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128" w:rsidRDefault="00C862BC" w:rsidP="00767841">
      <w:pPr>
        <w:jc w:val="both"/>
      </w:pPr>
      <w:proofErr w:type="spellStart"/>
      <w:r>
        <w:t>ca</w:t>
      </w:r>
      <w:r w:rsidR="00767841">
        <w:t>La</w:t>
      </w:r>
      <w:proofErr w:type="spellEnd"/>
      <w:r w:rsidR="00767841">
        <w:t xml:space="preserve"> tienda por departamentos FALADEUDA, empresa dedicada a la venta de artículos al detalle, con ventas con boleta o factura. Esta empresa tiene una antigüedad de 3 años y su crecimiento ha sido exponencial, instalando ya su tercera sucursal de venta, para ello han adquirido un sistema computacional para su gestión de ventas. Se realizara una marcha blanca del sistema, por lo tanto se debe proceder a realizar las actividades de carga y modificación de datos en las diferentes tablas así como la de generación de información para las diferentes áreas de las empresa. A continuación se detallan las actividades a realizar.</w:t>
      </w:r>
    </w:p>
    <w:p w:rsidR="00767841" w:rsidRDefault="00767841" w:rsidP="00767841">
      <w:pPr>
        <w:jc w:val="both"/>
      </w:pPr>
    </w:p>
    <w:p w:rsidR="00767841" w:rsidRDefault="00767841" w:rsidP="00767841">
      <w:pPr>
        <w:jc w:val="both"/>
      </w:pPr>
      <w:r>
        <w:t xml:space="preserve">1.- </w:t>
      </w:r>
      <w:r w:rsidR="002569E1">
        <w:t xml:space="preserve">Como validación que todas las </w:t>
      </w:r>
      <w:r w:rsidR="002560EF">
        <w:t>operaciones</w:t>
      </w:r>
      <w:r w:rsidR="002569E1">
        <w:t xml:space="preserve"> sobre las tablas estén funcionando se solita realizar las siguientes actividades:</w:t>
      </w:r>
    </w:p>
    <w:p w:rsidR="002569E1" w:rsidRDefault="002569E1" w:rsidP="00767841">
      <w:pPr>
        <w:jc w:val="both"/>
      </w:pPr>
      <w:r>
        <w:tab/>
        <w:t>a. Insertar en la tabla CLIENTE. Los siguientes datos</w:t>
      </w:r>
    </w:p>
    <w:p w:rsidR="002569E1" w:rsidRDefault="002569E1" w:rsidP="00767841">
      <w:pPr>
        <w:jc w:val="both"/>
      </w:pPr>
      <w:r>
        <w:rPr>
          <w:noProof/>
          <w:lang w:eastAsia="es-ES"/>
        </w:rPr>
        <w:drawing>
          <wp:inline distT="0" distB="0" distL="0" distR="0" wp14:anchorId="49AC7952" wp14:editId="11166C88">
            <wp:extent cx="5400040" cy="6012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00040" cy="601226"/>
                    </a:xfrm>
                    <a:prstGeom prst="rect">
                      <a:avLst/>
                    </a:prstGeom>
                  </pic:spPr>
                </pic:pic>
              </a:graphicData>
            </a:graphic>
          </wp:inline>
        </w:drawing>
      </w:r>
    </w:p>
    <w:p w:rsidR="00A63C3D" w:rsidRDefault="002569E1" w:rsidP="00767841">
      <w:pPr>
        <w:jc w:val="both"/>
      </w:pPr>
      <w:r>
        <w:tab/>
        <w:t xml:space="preserve">b. </w:t>
      </w:r>
      <w:r w:rsidR="00A63C3D">
        <w:t xml:space="preserve">Actualice la dirección del cliente Carlos Cinco, por la de ‘Dos de </w:t>
      </w:r>
      <w:proofErr w:type="gramStart"/>
      <w:r w:rsidR="00A63C3D">
        <w:t>Abril</w:t>
      </w:r>
      <w:proofErr w:type="gramEnd"/>
      <w:r w:rsidR="00A63C3D">
        <w:t xml:space="preserve"> 2753’.</w:t>
      </w:r>
    </w:p>
    <w:p w:rsidR="002560EF" w:rsidRDefault="00646A73" w:rsidP="00CB48EB">
      <w:pPr>
        <w:jc w:val="both"/>
      </w:pPr>
      <w:r>
        <w:rPr>
          <w:noProof/>
        </w:rPr>
        <w:drawing>
          <wp:inline distT="0" distB="0" distL="0" distR="0">
            <wp:extent cx="5400040" cy="6940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12-26 a las 13.43.49.png"/>
                    <pic:cNvPicPr/>
                  </pic:nvPicPr>
                  <pic:blipFill>
                    <a:blip r:embed="rId5">
                      <a:extLst>
                        <a:ext uri="{28A0092B-C50C-407E-A947-70E740481C1C}">
                          <a14:useLocalDpi xmlns:a14="http://schemas.microsoft.com/office/drawing/2010/main" val="0"/>
                        </a:ext>
                      </a:extLst>
                    </a:blip>
                    <a:stretch>
                      <a:fillRect/>
                    </a:stretch>
                  </pic:blipFill>
                  <pic:spPr>
                    <a:xfrm>
                      <a:off x="0" y="0"/>
                      <a:ext cx="5400040" cy="694055"/>
                    </a:xfrm>
                    <a:prstGeom prst="rect">
                      <a:avLst/>
                    </a:prstGeom>
                  </pic:spPr>
                </pic:pic>
              </a:graphicData>
            </a:graphic>
          </wp:inline>
        </w:drawing>
      </w:r>
    </w:p>
    <w:p w:rsidR="009B39A1" w:rsidRDefault="002560EF" w:rsidP="00767841">
      <w:pPr>
        <w:jc w:val="both"/>
      </w:pPr>
      <w:r>
        <w:t>2.- El área de finanzas desea conocer el volumen y valor de compras con facturas que han realizado sus clientes, para ello ha solicitado la confección de un informe que contenga lo siguiente:</w:t>
      </w:r>
    </w:p>
    <w:p w:rsidR="002560EF" w:rsidRDefault="002560EF" w:rsidP="002560EF">
      <w:pPr>
        <w:jc w:val="center"/>
      </w:pPr>
      <w:bookmarkStart w:id="0" w:name="_GoBack"/>
      <w:r>
        <w:rPr>
          <w:noProof/>
          <w:lang w:eastAsia="es-ES"/>
        </w:rPr>
        <w:drawing>
          <wp:inline distT="0" distB="0" distL="0" distR="0" wp14:anchorId="1CAD7819" wp14:editId="025F38C2">
            <wp:extent cx="3185532" cy="1621327"/>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0922" cy="1629160"/>
                    </a:xfrm>
                    <a:prstGeom prst="rect">
                      <a:avLst/>
                    </a:prstGeom>
                  </pic:spPr>
                </pic:pic>
              </a:graphicData>
            </a:graphic>
          </wp:inline>
        </w:drawing>
      </w:r>
      <w:bookmarkEnd w:id="0"/>
    </w:p>
    <w:p w:rsidR="00CB48EB" w:rsidRDefault="00BD6629" w:rsidP="00646A73">
      <w:pPr>
        <w:jc w:val="center"/>
      </w:pPr>
      <w:r>
        <w:rPr>
          <w:noProof/>
        </w:rPr>
        <w:drawing>
          <wp:inline distT="0" distB="0" distL="0" distR="0">
            <wp:extent cx="5400040" cy="16979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12-26 a las 13.31.56.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697990"/>
                    </a:xfrm>
                    <a:prstGeom prst="rect">
                      <a:avLst/>
                    </a:prstGeom>
                  </pic:spPr>
                </pic:pic>
              </a:graphicData>
            </a:graphic>
          </wp:inline>
        </w:drawing>
      </w:r>
    </w:p>
    <w:p w:rsidR="002560EF" w:rsidRDefault="002560EF" w:rsidP="002560EF">
      <w:pPr>
        <w:rPr>
          <w:rFonts w:ascii="Courier New" w:hAnsi="Courier New" w:cs="Courier New"/>
          <w:sz w:val="20"/>
          <w:szCs w:val="20"/>
        </w:rPr>
      </w:pPr>
      <w:r w:rsidRPr="002560EF">
        <w:rPr>
          <w:rFonts w:ascii="Courier New" w:hAnsi="Courier New" w:cs="Courier New"/>
          <w:sz w:val="20"/>
          <w:szCs w:val="20"/>
        </w:rPr>
        <w:lastRenderedPageBreak/>
        <w:t xml:space="preserve">3.- El </w:t>
      </w:r>
      <w:r w:rsidR="00FE7DF0" w:rsidRPr="002560EF">
        <w:rPr>
          <w:rFonts w:ascii="Courier New" w:hAnsi="Courier New" w:cs="Courier New"/>
          <w:sz w:val="20"/>
          <w:szCs w:val="20"/>
        </w:rPr>
        <w:t>área</w:t>
      </w:r>
      <w:r w:rsidRPr="002560EF">
        <w:rPr>
          <w:rFonts w:ascii="Courier New" w:hAnsi="Courier New" w:cs="Courier New"/>
          <w:sz w:val="20"/>
          <w:szCs w:val="20"/>
        </w:rPr>
        <w:t xml:space="preserve"> </w:t>
      </w:r>
      <w:r w:rsidR="00FE7DF0" w:rsidRPr="002560EF">
        <w:rPr>
          <w:rFonts w:ascii="Courier New" w:hAnsi="Courier New" w:cs="Courier New"/>
          <w:sz w:val="20"/>
          <w:szCs w:val="20"/>
        </w:rPr>
        <w:t>comercial</w:t>
      </w:r>
      <w:r w:rsidR="00FE7DF0">
        <w:rPr>
          <w:rFonts w:ascii="Courier New" w:hAnsi="Courier New" w:cs="Courier New"/>
          <w:sz w:val="20"/>
          <w:szCs w:val="20"/>
        </w:rPr>
        <w:t xml:space="preserve">, para elaborar una estrategia de incentivo, </w:t>
      </w:r>
      <w:r w:rsidRPr="002560EF">
        <w:rPr>
          <w:rFonts w:ascii="Courier New" w:hAnsi="Courier New" w:cs="Courier New"/>
          <w:sz w:val="20"/>
          <w:szCs w:val="20"/>
        </w:rPr>
        <w:t xml:space="preserve">necesita contar con la </w:t>
      </w:r>
      <w:r w:rsidR="00FE7DF0" w:rsidRPr="002560EF">
        <w:rPr>
          <w:rFonts w:ascii="Courier New" w:hAnsi="Courier New" w:cs="Courier New"/>
          <w:sz w:val="20"/>
          <w:szCs w:val="20"/>
        </w:rPr>
        <w:t>información</w:t>
      </w:r>
      <w:r w:rsidRPr="002560EF">
        <w:rPr>
          <w:rFonts w:ascii="Courier New" w:hAnsi="Courier New" w:cs="Courier New"/>
          <w:sz w:val="20"/>
          <w:szCs w:val="20"/>
        </w:rPr>
        <w:t xml:space="preserve"> de la cantidad de productos comprados por cada cliente, ordenados por </w:t>
      </w:r>
      <w:r w:rsidR="00FE7DF0">
        <w:rPr>
          <w:rFonts w:ascii="Courier New" w:hAnsi="Courier New" w:cs="Courier New"/>
          <w:sz w:val="20"/>
          <w:szCs w:val="20"/>
        </w:rPr>
        <w:t xml:space="preserve">la </w:t>
      </w:r>
      <w:r w:rsidRPr="002560EF">
        <w:rPr>
          <w:rFonts w:ascii="Courier New" w:hAnsi="Courier New" w:cs="Courier New"/>
          <w:sz w:val="20"/>
          <w:szCs w:val="20"/>
        </w:rPr>
        <w:t>cantidad descendente</w:t>
      </w:r>
      <w:r w:rsidR="00FE7DF0">
        <w:rPr>
          <w:rFonts w:ascii="Courier New" w:hAnsi="Courier New" w:cs="Courier New"/>
          <w:sz w:val="20"/>
          <w:szCs w:val="20"/>
        </w:rPr>
        <w:t>.</w:t>
      </w:r>
    </w:p>
    <w:p w:rsidR="00B84700" w:rsidRDefault="00FA6F42" w:rsidP="00FA6F42">
      <w:pPr>
        <w:jc w:val="center"/>
        <w:rPr>
          <w:rFonts w:ascii="Courier New" w:hAnsi="Courier New" w:cs="Courier New"/>
          <w:sz w:val="20"/>
          <w:szCs w:val="20"/>
        </w:rPr>
      </w:pPr>
      <w:r>
        <w:rPr>
          <w:noProof/>
          <w:lang w:eastAsia="es-ES"/>
        </w:rPr>
        <w:drawing>
          <wp:inline distT="0" distB="0" distL="0" distR="0" wp14:anchorId="6D911B7C" wp14:editId="72D859D5">
            <wp:extent cx="287655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6550" cy="1828800"/>
                    </a:xfrm>
                    <a:prstGeom prst="rect">
                      <a:avLst/>
                    </a:prstGeom>
                  </pic:spPr>
                </pic:pic>
              </a:graphicData>
            </a:graphic>
          </wp:inline>
        </w:drawing>
      </w:r>
    </w:p>
    <w:p w:rsidR="001120A1" w:rsidRDefault="001120A1" w:rsidP="00FA6F42">
      <w:pPr>
        <w:jc w:val="center"/>
        <w:rPr>
          <w:rFonts w:ascii="Courier New" w:hAnsi="Courier New" w:cs="Courier New"/>
          <w:sz w:val="20"/>
          <w:szCs w:val="20"/>
        </w:rPr>
      </w:pPr>
      <w:r>
        <w:rPr>
          <w:rFonts w:ascii="Courier New" w:hAnsi="Courier New" w:cs="Courier New"/>
          <w:noProof/>
          <w:sz w:val="20"/>
          <w:szCs w:val="20"/>
        </w:rPr>
        <w:drawing>
          <wp:inline distT="0" distB="0" distL="0" distR="0">
            <wp:extent cx="5400040" cy="12363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12-26 a las 13.38.06.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236345"/>
                    </a:xfrm>
                    <a:prstGeom prst="rect">
                      <a:avLst/>
                    </a:prstGeom>
                  </pic:spPr>
                </pic:pic>
              </a:graphicData>
            </a:graphic>
          </wp:inline>
        </w:drawing>
      </w:r>
    </w:p>
    <w:p w:rsidR="00FA6F42" w:rsidRPr="00FA6F42" w:rsidRDefault="00FA6F42" w:rsidP="00FA6F42">
      <w:pPr>
        <w:rPr>
          <w:rFonts w:ascii="Courier New" w:hAnsi="Courier New" w:cs="Courier New"/>
          <w:sz w:val="20"/>
          <w:szCs w:val="20"/>
          <w:lang w:val="en-US"/>
        </w:rPr>
      </w:pPr>
    </w:p>
    <w:sectPr w:rsidR="00FA6F42" w:rsidRPr="00FA6F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841"/>
    <w:rsid w:val="00006581"/>
    <w:rsid w:val="00006593"/>
    <w:rsid w:val="00010C23"/>
    <w:rsid w:val="00054341"/>
    <w:rsid w:val="00064C79"/>
    <w:rsid w:val="000824BB"/>
    <w:rsid w:val="000839EA"/>
    <w:rsid w:val="000902F6"/>
    <w:rsid w:val="000C7DFF"/>
    <w:rsid w:val="000D6128"/>
    <w:rsid w:val="000E45F4"/>
    <w:rsid w:val="0010793E"/>
    <w:rsid w:val="001120A1"/>
    <w:rsid w:val="00124058"/>
    <w:rsid w:val="00136431"/>
    <w:rsid w:val="001553F7"/>
    <w:rsid w:val="00170D27"/>
    <w:rsid w:val="0017231E"/>
    <w:rsid w:val="00172950"/>
    <w:rsid w:val="001803D9"/>
    <w:rsid w:val="001857FE"/>
    <w:rsid w:val="001A0EF5"/>
    <w:rsid w:val="001A2469"/>
    <w:rsid w:val="001E2769"/>
    <w:rsid w:val="00234705"/>
    <w:rsid w:val="0024543C"/>
    <w:rsid w:val="00246339"/>
    <w:rsid w:val="002560EF"/>
    <w:rsid w:val="002569E1"/>
    <w:rsid w:val="0027095C"/>
    <w:rsid w:val="00280C1D"/>
    <w:rsid w:val="0028289D"/>
    <w:rsid w:val="00282BF1"/>
    <w:rsid w:val="002B6CBD"/>
    <w:rsid w:val="002F71C6"/>
    <w:rsid w:val="00316043"/>
    <w:rsid w:val="0031733D"/>
    <w:rsid w:val="003313FA"/>
    <w:rsid w:val="00373D4F"/>
    <w:rsid w:val="003863DA"/>
    <w:rsid w:val="0039535B"/>
    <w:rsid w:val="003A7DB9"/>
    <w:rsid w:val="003C5521"/>
    <w:rsid w:val="003D01B5"/>
    <w:rsid w:val="003D0975"/>
    <w:rsid w:val="003E4150"/>
    <w:rsid w:val="003F6AD6"/>
    <w:rsid w:val="0040503A"/>
    <w:rsid w:val="0040799C"/>
    <w:rsid w:val="0046646F"/>
    <w:rsid w:val="00471FAB"/>
    <w:rsid w:val="004838CA"/>
    <w:rsid w:val="0049146F"/>
    <w:rsid w:val="004B3991"/>
    <w:rsid w:val="004C6BE4"/>
    <w:rsid w:val="004D1ED2"/>
    <w:rsid w:val="00531A15"/>
    <w:rsid w:val="00536ABC"/>
    <w:rsid w:val="005567B8"/>
    <w:rsid w:val="005736CB"/>
    <w:rsid w:val="00594910"/>
    <w:rsid w:val="005A5FFC"/>
    <w:rsid w:val="005B6D73"/>
    <w:rsid w:val="005C7E56"/>
    <w:rsid w:val="005D0298"/>
    <w:rsid w:val="005D06C2"/>
    <w:rsid w:val="005D701F"/>
    <w:rsid w:val="00631B32"/>
    <w:rsid w:val="00642C9B"/>
    <w:rsid w:val="00646A73"/>
    <w:rsid w:val="0066419B"/>
    <w:rsid w:val="00665CAF"/>
    <w:rsid w:val="00684C36"/>
    <w:rsid w:val="006860A6"/>
    <w:rsid w:val="00686241"/>
    <w:rsid w:val="00691C55"/>
    <w:rsid w:val="006C4DDF"/>
    <w:rsid w:val="006F062A"/>
    <w:rsid w:val="0070153C"/>
    <w:rsid w:val="00707D1F"/>
    <w:rsid w:val="00767841"/>
    <w:rsid w:val="00771D01"/>
    <w:rsid w:val="00791AD7"/>
    <w:rsid w:val="007C2C98"/>
    <w:rsid w:val="007E4525"/>
    <w:rsid w:val="008166ED"/>
    <w:rsid w:val="00826B65"/>
    <w:rsid w:val="00841701"/>
    <w:rsid w:val="00867F39"/>
    <w:rsid w:val="00874984"/>
    <w:rsid w:val="00897FB0"/>
    <w:rsid w:val="008A6FB2"/>
    <w:rsid w:val="008A79C3"/>
    <w:rsid w:val="008C2BAB"/>
    <w:rsid w:val="008F2494"/>
    <w:rsid w:val="008F6B44"/>
    <w:rsid w:val="00963C79"/>
    <w:rsid w:val="0096788C"/>
    <w:rsid w:val="00993BE6"/>
    <w:rsid w:val="009B110E"/>
    <w:rsid w:val="009B39A1"/>
    <w:rsid w:val="009C08CC"/>
    <w:rsid w:val="009C234F"/>
    <w:rsid w:val="009F0E53"/>
    <w:rsid w:val="00A01059"/>
    <w:rsid w:val="00A02E55"/>
    <w:rsid w:val="00A03F07"/>
    <w:rsid w:val="00A135AF"/>
    <w:rsid w:val="00A148AF"/>
    <w:rsid w:val="00A22FE5"/>
    <w:rsid w:val="00A27712"/>
    <w:rsid w:val="00A3106D"/>
    <w:rsid w:val="00A3215B"/>
    <w:rsid w:val="00A33BC5"/>
    <w:rsid w:val="00A56BFC"/>
    <w:rsid w:val="00A56EAC"/>
    <w:rsid w:val="00A63C3D"/>
    <w:rsid w:val="00A71640"/>
    <w:rsid w:val="00AB1662"/>
    <w:rsid w:val="00AB2C03"/>
    <w:rsid w:val="00AB3954"/>
    <w:rsid w:val="00AC59AC"/>
    <w:rsid w:val="00AE23F9"/>
    <w:rsid w:val="00B37177"/>
    <w:rsid w:val="00B61FF2"/>
    <w:rsid w:val="00B84700"/>
    <w:rsid w:val="00B87CE9"/>
    <w:rsid w:val="00BA4E42"/>
    <w:rsid w:val="00BD6629"/>
    <w:rsid w:val="00C04442"/>
    <w:rsid w:val="00C16F8B"/>
    <w:rsid w:val="00C27D3E"/>
    <w:rsid w:val="00C527C6"/>
    <w:rsid w:val="00C65871"/>
    <w:rsid w:val="00C771D6"/>
    <w:rsid w:val="00C84C17"/>
    <w:rsid w:val="00C862BC"/>
    <w:rsid w:val="00C930C9"/>
    <w:rsid w:val="00CB48EB"/>
    <w:rsid w:val="00CC5493"/>
    <w:rsid w:val="00CD0968"/>
    <w:rsid w:val="00CD0E98"/>
    <w:rsid w:val="00D13312"/>
    <w:rsid w:val="00D23A93"/>
    <w:rsid w:val="00D44826"/>
    <w:rsid w:val="00D67699"/>
    <w:rsid w:val="00D837CE"/>
    <w:rsid w:val="00DA094B"/>
    <w:rsid w:val="00DA4588"/>
    <w:rsid w:val="00DA6636"/>
    <w:rsid w:val="00DB50CD"/>
    <w:rsid w:val="00E57BF1"/>
    <w:rsid w:val="00E61D2B"/>
    <w:rsid w:val="00E74CE5"/>
    <w:rsid w:val="00E86974"/>
    <w:rsid w:val="00E9259A"/>
    <w:rsid w:val="00E943D4"/>
    <w:rsid w:val="00EB0258"/>
    <w:rsid w:val="00EB0B4E"/>
    <w:rsid w:val="00EB79FF"/>
    <w:rsid w:val="00EE4F49"/>
    <w:rsid w:val="00F26D11"/>
    <w:rsid w:val="00F336AE"/>
    <w:rsid w:val="00F72D8C"/>
    <w:rsid w:val="00F82EC5"/>
    <w:rsid w:val="00F85565"/>
    <w:rsid w:val="00FA5B00"/>
    <w:rsid w:val="00FA6F42"/>
    <w:rsid w:val="00FB60F1"/>
    <w:rsid w:val="00FD123E"/>
    <w:rsid w:val="00FE7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3B1E"/>
  <w15:docId w15:val="{93FDB080-126E-7B4F-BDEC-2D947EFC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6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69E1"/>
    <w:rPr>
      <w:rFonts w:ascii="Tahoma" w:hAnsi="Tahoma" w:cs="Tahoma"/>
      <w:sz w:val="16"/>
      <w:szCs w:val="16"/>
    </w:rPr>
  </w:style>
  <w:style w:type="character" w:styleId="CdigoHTML">
    <w:name w:val="HTML Code"/>
    <w:basedOn w:val="Fuentedeprrafopredeter"/>
    <w:uiPriority w:val="99"/>
    <w:semiHidden/>
    <w:unhideWhenUsed/>
    <w:rsid w:val="009C234F"/>
    <w:rPr>
      <w:rFonts w:ascii="Courier New" w:eastAsia="Times New Roman" w:hAnsi="Courier New" w:cs="Courier New"/>
      <w:sz w:val="20"/>
      <w:szCs w:val="20"/>
    </w:rPr>
  </w:style>
  <w:style w:type="character" w:customStyle="1" w:styleId="cm-keyword">
    <w:name w:val="cm-keyword"/>
    <w:basedOn w:val="Fuentedeprrafopredeter"/>
    <w:rsid w:val="009C234F"/>
  </w:style>
  <w:style w:type="character" w:styleId="Hipervnculo">
    <w:name w:val="Hyperlink"/>
    <w:basedOn w:val="Fuentedeprrafopredeter"/>
    <w:uiPriority w:val="99"/>
    <w:semiHidden/>
    <w:unhideWhenUsed/>
    <w:rsid w:val="009C234F"/>
    <w:rPr>
      <w:color w:val="0000FF"/>
      <w:u w:val="single"/>
    </w:rPr>
  </w:style>
  <w:style w:type="character" w:customStyle="1" w:styleId="cm-variable-2">
    <w:name w:val="cm-variable-2"/>
    <w:basedOn w:val="Fuentedeprrafopredeter"/>
    <w:rsid w:val="009C234F"/>
  </w:style>
  <w:style w:type="character" w:customStyle="1" w:styleId="cm-string">
    <w:name w:val="cm-string"/>
    <w:basedOn w:val="Fuentedeprrafopredeter"/>
    <w:rsid w:val="009C2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065377">
      <w:bodyDiv w:val="1"/>
      <w:marLeft w:val="0"/>
      <w:marRight w:val="0"/>
      <w:marTop w:val="0"/>
      <w:marBottom w:val="0"/>
      <w:divBdr>
        <w:top w:val="none" w:sz="0" w:space="0" w:color="auto"/>
        <w:left w:val="none" w:sz="0" w:space="0" w:color="auto"/>
        <w:bottom w:val="none" w:sz="0" w:space="0" w:color="auto"/>
        <w:right w:val="none" w:sz="0" w:space="0" w:color="auto"/>
      </w:divBdr>
    </w:div>
    <w:div w:id="1536432233">
      <w:bodyDiv w:val="1"/>
      <w:marLeft w:val="0"/>
      <w:marRight w:val="0"/>
      <w:marTop w:val="0"/>
      <w:marBottom w:val="0"/>
      <w:divBdr>
        <w:top w:val="none" w:sz="0" w:space="0" w:color="auto"/>
        <w:left w:val="none" w:sz="0" w:space="0" w:color="auto"/>
        <w:bottom w:val="none" w:sz="0" w:space="0" w:color="auto"/>
        <w:right w:val="none" w:sz="0" w:space="0" w:color="auto"/>
      </w:divBdr>
    </w:div>
    <w:div w:id="17611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2</Pages>
  <Words>199</Words>
  <Characters>1096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Villar-Sed</dc:creator>
  <cp:keywords/>
  <dc:description/>
  <cp:lastModifiedBy>Microsoft Office User</cp:lastModifiedBy>
  <cp:revision>9</cp:revision>
  <dcterms:created xsi:type="dcterms:W3CDTF">2018-12-06T16:23:00Z</dcterms:created>
  <dcterms:modified xsi:type="dcterms:W3CDTF">2018-12-26T16:44:00Z</dcterms:modified>
</cp:coreProperties>
</file>