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6A0274">
        <w:rPr>
          <w:b/>
          <w:bCs/>
          <w:sz w:val="32"/>
          <w:szCs w:val="32"/>
          <w:lang w:val="pt-BR"/>
        </w:rPr>
        <w:t>implementações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6A0274" w:rsidRDefault="0004398B" w:rsidP="0004398B">
      <w:pPr>
        <w:pStyle w:val="ListParagraph"/>
        <w:numPr>
          <w:ilvl w:val="0"/>
          <w:numId w:val="1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 xml:space="preserve">Aprimorar a exibição de setores e áreas. </w:t>
      </w:r>
    </w:p>
    <w:p w14:paraId="0171997B" w14:textId="392F8463" w:rsidR="0004398B" w:rsidRPr="006A0274" w:rsidRDefault="0004398B" w:rsidP="0004398B">
      <w:pPr>
        <w:pStyle w:val="ListParagraph"/>
        <w:numPr>
          <w:ilvl w:val="0"/>
          <w:numId w:val="1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5EB0CD73" w14:textId="6737B765" w:rsidR="0004398B" w:rsidRPr="00E97BCB" w:rsidRDefault="0004398B" w:rsidP="00E97BCB">
      <w:pPr>
        <w:rPr>
          <w:lang w:val="pt-BR"/>
        </w:rPr>
      </w:pPr>
      <w:r>
        <w:rPr>
          <w:lang w:val="pt-BR"/>
        </w:rPr>
        <w:t>Busca por profissionais</w:t>
      </w:r>
    </w:p>
    <w:p w14:paraId="37D4F4E7" w14:textId="7CFCB31E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Verificar filtros vazios, trazer profissionais na região onde quem realiza a busca mora.</w:t>
      </w:r>
    </w:p>
    <w:p w14:paraId="05707D1D" w14:textId="3BE760A7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Remover o usuário logado da lista de perfis.</w:t>
      </w: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4CCFF6F1" w14:textId="783164A2" w:rsidR="00386F1B" w:rsidRPr="00BB44C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Criar a página de nova avaliação.</w:t>
      </w:r>
    </w:p>
    <w:p w14:paraId="2A268306" w14:textId="2A5E513A" w:rsidR="00386F1B" w:rsidRPr="001421A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1421A9">
        <w:rPr>
          <w:highlight w:val="yellow"/>
          <w:lang w:val="pt-BR"/>
        </w:rPr>
        <w:t>Gerenciar a avaliação entre os usuários, o contratado e contratante.</w:t>
      </w:r>
    </w:p>
    <w:p w14:paraId="3E19B4CF" w14:textId="3D8ACE23" w:rsidR="0004398B" w:rsidRPr="006A0274" w:rsidRDefault="0004398B" w:rsidP="0004398B">
      <w:pPr>
        <w:pStyle w:val="ListParagraph"/>
        <w:numPr>
          <w:ilvl w:val="0"/>
          <w:numId w:val="4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Avaliações do mesmo usuário para o mesmo profissional, serão substituídas pela mais recente.</w:t>
      </w:r>
    </w:p>
    <w:p w14:paraId="2E5F52A0" w14:textId="29F56AA5" w:rsidR="0004398B" w:rsidRDefault="000A16E2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Lembrete de avaliação pendente. Notificação e alerta no aplicativo. </w:t>
      </w:r>
    </w:p>
    <w:p w14:paraId="470916FB" w14:textId="33A88208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avaliações por data.</w:t>
      </w:r>
    </w:p>
    <w:p w14:paraId="4412E24B" w14:textId="10CF35A3" w:rsidR="007B441C" w:rsidRPr="00BB44C9" w:rsidRDefault="007B441C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Unir essa tabela com o contrato, usando o campo “</w:t>
      </w:r>
      <w:r w:rsidRPr="00BB44C9">
        <w:rPr>
          <w:i/>
          <w:iCs/>
          <w:highlight w:val="yellow"/>
          <w:lang w:val="pt-BR"/>
        </w:rPr>
        <w:t>contratcUid”</w:t>
      </w:r>
      <w:r w:rsidRPr="00BB44C9">
        <w:rPr>
          <w:highlight w:val="yellow"/>
          <w:lang w:val="pt-BR"/>
        </w:rPr>
        <w:t>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Pr="00CA6DC6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Novo nome para “Contratos”.</w:t>
      </w:r>
    </w:p>
    <w:p w14:paraId="4C482366" w14:textId="024061CA" w:rsidR="007B441C" w:rsidRPr="00E07AA7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Pr="006A0274" w:rsidRDefault="007B441C" w:rsidP="007B441C">
      <w:pPr>
        <w:pStyle w:val="ListParagraph"/>
        <w:numPr>
          <w:ilvl w:val="0"/>
          <w:numId w:val="6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contratos por data.</w:t>
      </w:r>
    </w:p>
    <w:p w14:paraId="009ECDA7" w14:textId="130978F9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Enviar uma notificação para o perfil contratado sobre todos os status realizados.</w:t>
      </w:r>
    </w:p>
    <w:p w14:paraId="61FFE40B" w14:textId="202E8A0C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 w:rsidRPr="003F62B1">
        <w:rPr>
          <w:highlight w:val="yellow"/>
          <w:lang w:val="pt-BR"/>
        </w:rPr>
        <w:t>Levar ao usuário para a tela de avaliações após o termino do contrato.</w:t>
      </w:r>
      <w:r>
        <w:rPr>
          <w:lang w:val="pt-BR"/>
        </w:rPr>
        <w:t xml:space="preserve"> </w:t>
      </w:r>
      <w:r w:rsidRPr="006A0274">
        <w:rPr>
          <w:highlight w:val="green"/>
          <w:lang w:val="pt-BR"/>
        </w:rPr>
        <w:t>Após um dos usuários finalizar o contrato, o outro tem uma semana para aceitar o termino. Caso isso não ocorra, o usuário que não finalizou será “negativado”.</w:t>
      </w:r>
    </w:p>
    <w:p w14:paraId="15445AEC" w14:textId="34729F37" w:rsidR="007B441C" w:rsidRPr="0025151C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5151C">
        <w:rPr>
          <w:highlight w:val="yellow"/>
          <w:lang w:val="pt-BR"/>
        </w:rPr>
        <w:t>Unir essa tabela com a avaliação, usando o campo “</w:t>
      </w:r>
      <w:r w:rsidRPr="0025151C">
        <w:rPr>
          <w:i/>
          <w:iCs/>
          <w:highlight w:val="yellow"/>
          <w:lang w:val="pt-BR"/>
        </w:rPr>
        <w:t>avaliationUid”</w:t>
      </w:r>
      <w:r w:rsidRPr="0025151C">
        <w:rPr>
          <w:highlight w:val="yellow"/>
          <w:lang w:val="pt-BR"/>
        </w:rPr>
        <w:t>.</w:t>
      </w:r>
    </w:p>
    <w:p w14:paraId="2C52C4F1" w14:textId="298C5D24" w:rsidR="00E71B7A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Usuário que não é exibido nas buscas, terá seu filtro de contratos alterado, para apenas contratos feitos, por status e data.</w:t>
      </w:r>
    </w:p>
    <w:p w14:paraId="08DDF99C" w14:textId="3367F4BF" w:rsidR="00E71B7A" w:rsidRDefault="00E71B7A" w:rsidP="00E71B7A">
      <w:pPr>
        <w:rPr>
          <w:lang w:val="pt-BR"/>
        </w:rPr>
      </w:pP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validação em todos os campos de input do aplicativo.</w:t>
      </w:r>
    </w:p>
    <w:p w14:paraId="0FB7BE41" w14:textId="7226FBA9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mascara nos inputs necessários de todo o aplicativo.</w:t>
      </w:r>
    </w:p>
    <w:p w14:paraId="5C91837F" w14:textId="5F4F3D47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Bloquear entrada de valores não permitidos nos inputs de acordo com seu nome.</w:t>
      </w: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6A0274" w:rsidRDefault="00E71B7A" w:rsidP="00E71B7A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Aprimorar upload de imagem de perfil.</w:t>
      </w:r>
    </w:p>
    <w:p w14:paraId="2E4B73D1" w14:textId="0664243B" w:rsidR="00E71B7A" w:rsidRPr="00CA6DC6" w:rsidRDefault="00E71B7A" w:rsidP="00E71B7A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 xml:space="preserve">Remover a opção de </w:t>
      </w:r>
      <w:r w:rsidR="00B35288" w:rsidRPr="00CA6DC6">
        <w:rPr>
          <w:highlight w:val="yellow"/>
          <w:lang w:val="pt-BR"/>
        </w:rPr>
        <w:t>EMPRESA do aplicativo.</w:t>
      </w:r>
    </w:p>
    <w:p w14:paraId="4ABC0FB1" w14:textId="19632A7D" w:rsidR="00B35288" w:rsidRPr="00CA6DC6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Remover os campos de input de todos os formulários que representam empresas.</w:t>
      </w:r>
    </w:p>
    <w:p w14:paraId="0C61B35D" w14:textId="254864B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Ajustar o mapa na tela de contato. Requisitar o “</w:t>
      </w:r>
      <w:r w:rsidRPr="006A0274">
        <w:rPr>
          <w:i/>
          <w:iCs/>
          <w:highlight w:val="red"/>
          <w:lang w:val="pt-BR"/>
        </w:rPr>
        <w:t>Geolocation</w:t>
      </w:r>
      <w:r w:rsidRPr="006A0274">
        <w:rPr>
          <w:highlight w:val="red"/>
          <w:lang w:val="pt-BR"/>
        </w:rPr>
        <w:t>” pelo endereço do usuário.</w:t>
      </w:r>
    </w:p>
    <w:p w14:paraId="13C0C132" w14:textId="73C93EE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6A0274">
        <w:rPr>
          <w:highlight w:val="yellow"/>
          <w:lang w:val="pt-BR"/>
        </w:rPr>
        <w:t>Ajustar a criação de perfil para as novas opções.</w:t>
      </w:r>
    </w:p>
    <w:p w14:paraId="0A7E7C96" w14:textId="7BAB69F8" w:rsidR="00B05C71" w:rsidRPr="006A0274" w:rsidRDefault="00B05C71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Criar uma galeria de fotos para os profissionais.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6A0274" w:rsidRDefault="00B35288" w:rsidP="00B35288">
      <w:pPr>
        <w:pStyle w:val="ListParagraph"/>
        <w:numPr>
          <w:ilvl w:val="0"/>
          <w:numId w:val="10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informativo sobre o aplicativo.</w:t>
      </w:r>
    </w:p>
    <w:p w14:paraId="21477B09" w14:textId="509F3A6D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de defesa do aplicativo perante aos contratos de serviços.</w:t>
      </w:r>
    </w:p>
    <w:p w14:paraId="07913C1F" w14:textId="74C33640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  <w:bookmarkStart w:id="0" w:name="_GoBack"/>
      <w:bookmarkEnd w:id="0"/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início do aplicativo um breve tutorial de funcionamento da aplicação. Tal tutorial será exibido na primeira inicialização do aplicativo.</w:t>
      </w:r>
    </w:p>
    <w:p w14:paraId="7300101F" w14:textId="2B8FAC71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menu do aplicativo a opção “Tutorial”.</w:t>
      </w:r>
    </w:p>
    <w:p w14:paraId="41D72FD6" w14:textId="01F68CEB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718A3EED" w14:textId="77777777" w:rsidR="00E71B7A" w:rsidRPr="00632859" w:rsidRDefault="00E71B7A" w:rsidP="00632859">
      <w:pPr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1421A9"/>
    <w:rsid w:val="00222DD6"/>
    <w:rsid w:val="0025151C"/>
    <w:rsid w:val="00386F1B"/>
    <w:rsid w:val="003B7BB0"/>
    <w:rsid w:val="003F62B1"/>
    <w:rsid w:val="005B1297"/>
    <w:rsid w:val="00632859"/>
    <w:rsid w:val="00633236"/>
    <w:rsid w:val="006A0274"/>
    <w:rsid w:val="007B377A"/>
    <w:rsid w:val="007B441C"/>
    <w:rsid w:val="00B05C71"/>
    <w:rsid w:val="00B35288"/>
    <w:rsid w:val="00BB44C9"/>
    <w:rsid w:val="00CA6DC6"/>
    <w:rsid w:val="00E07AA7"/>
    <w:rsid w:val="00E71B7A"/>
    <w:rsid w:val="00E97BCB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15</cp:revision>
  <dcterms:created xsi:type="dcterms:W3CDTF">2019-08-18T13:59:00Z</dcterms:created>
  <dcterms:modified xsi:type="dcterms:W3CDTF">2019-09-02T21:30:00Z</dcterms:modified>
</cp:coreProperties>
</file>