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058E" w14:textId="666FF0FF" w:rsidR="00C22A40" w:rsidRPr="004E0C9F" w:rsidRDefault="00C83908" w:rsidP="00C22A40">
      <w:pPr>
        <w:pStyle w:val="Title"/>
        <w:framePr w:w="10441" w:wrap="notBeside" w:vAnchor="text" w:hAnchor="page" w:x="956" w:y="240"/>
        <w:rPr>
          <w:lang w:val="es-ES"/>
        </w:rPr>
      </w:pPr>
      <w:bookmarkStart w:id="0" w:name="_Hlk112594143"/>
      <w:bookmarkEnd w:id="0"/>
      <w:r w:rsidRPr="00F52F86">
        <w:rPr>
          <w:sz w:val="40"/>
          <w:szCs w:val="40"/>
        </w:rPr>
        <w:t>¿CÓMO LA</w:t>
      </w:r>
      <w:r w:rsidR="00F669F5">
        <w:rPr>
          <w:sz w:val="40"/>
          <w:szCs w:val="40"/>
        </w:rPr>
        <w:t xml:space="preserve">S </w:t>
      </w:r>
      <w:commentRangeStart w:id="1"/>
      <w:r w:rsidR="00F669F5">
        <w:rPr>
          <w:sz w:val="40"/>
          <w:szCs w:val="40"/>
        </w:rPr>
        <w:t xml:space="preserve">AREAS </w:t>
      </w:r>
      <w:commentRangeEnd w:id="1"/>
      <w:r w:rsidR="00A570D0">
        <w:rPr>
          <w:rStyle w:val="CommentReference"/>
        </w:rPr>
        <w:commentReference w:id="1"/>
      </w:r>
      <w:r w:rsidR="00F669F5">
        <w:rPr>
          <w:sz w:val="40"/>
          <w:szCs w:val="40"/>
        </w:rPr>
        <w:t xml:space="preserve">DE LA </w:t>
      </w:r>
      <w:r w:rsidR="00F669F5" w:rsidRPr="00F52F86">
        <w:rPr>
          <w:sz w:val="40"/>
          <w:szCs w:val="40"/>
        </w:rPr>
        <w:t>INGENIERÍA</w:t>
      </w:r>
      <w:r w:rsidRPr="00F52F86">
        <w:rPr>
          <w:sz w:val="40"/>
          <w:szCs w:val="40"/>
        </w:rPr>
        <w:t xml:space="preserve"> PUEDE</w:t>
      </w:r>
      <w:r w:rsidR="00F669F5">
        <w:rPr>
          <w:sz w:val="40"/>
          <w:szCs w:val="40"/>
        </w:rPr>
        <w:t>N</w:t>
      </w:r>
      <w:r w:rsidRPr="00F52F86">
        <w:rPr>
          <w:sz w:val="40"/>
          <w:szCs w:val="40"/>
        </w:rPr>
        <w:t xml:space="preserve"> AYUDAR A </w:t>
      </w:r>
      <w:r w:rsidR="00F52F86" w:rsidRPr="00F52F86">
        <w:rPr>
          <w:sz w:val="40"/>
          <w:szCs w:val="40"/>
        </w:rPr>
        <w:t xml:space="preserve">BRINDAR </w:t>
      </w:r>
      <w:r w:rsidR="00F669F5">
        <w:rPr>
          <w:sz w:val="40"/>
          <w:szCs w:val="40"/>
        </w:rPr>
        <w:t xml:space="preserve">HERRAMIENTAS PARA UNA </w:t>
      </w:r>
      <w:r w:rsidR="00F52F86" w:rsidRPr="00F52F86">
        <w:rPr>
          <w:sz w:val="40"/>
          <w:szCs w:val="40"/>
        </w:rPr>
        <w:t>EDUCACION DE CALIDAD</w:t>
      </w:r>
      <w:r w:rsidRPr="00F52F86">
        <w:rPr>
          <w:sz w:val="40"/>
          <w:szCs w:val="40"/>
        </w:rPr>
        <w:t xml:space="preserve">? </w:t>
      </w:r>
      <w:r w:rsidR="00C22A40" w:rsidRPr="00F52F86">
        <w:t>(</w:t>
      </w:r>
      <w:r w:rsidR="00951767" w:rsidRPr="00F52F86">
        <w:t>agosto</w:t>
      </w:r>
      <w:r w:rsidR="00C22A40" w:rsidRPr="00F52F86">
        <w:t xml:space="preserve"> de 2022)</w:t>
      </w:r>
    </w:p>
    <w:p w14:paraId="4AA06E22" w14:textId="77777777" w:rsidR="00C22A40" w:rsidRDefault="00C22A40" w:rsidP="00FA7528">
      <w:pPr>
        <w:pStyle w:val="TextCarCar"/>
        <w:ind w:firstLine="0"/>
        <w:rPr>
          <w:sz w:val="18"/>
          <w:szCs w:val="18"/>
          <w:lang w:val="es-ES"/>
        </w:rPr>
      </w:pPr>
    </w:p>
    <w:p w14:paraId="3AB0A772" w14:textId="77777777" w:rsidR="001E64DD" w:rsidRPr="00F260D0" w:rsidRDefault="001E64DD" w:rsidP="001E64DD">
      <w:pPr>
        <w:framePr w:w="9961" w:h="852" w:hRule="exact" w:wrap="notBeside" w:vAnchor="text" w:hAnchor="page" w:x="1426" w:y="1596"/>
        <w:jc w:val="center"/>
        <w:rPr>
          <w:rFonts w:ascii="Courier New" w:hAnsi="Courier New" w:cs="Courier New"/>
          <w:color w:val="000000" w:themeColor="text1"/>
        </w:rPr>
      </w:pPr>
      <w:r w:rsidRPr="16AC654C">
        <w:rPr>
          <w:rFonts w:ascii="Courier New" w:hAnsi="Courier New" w:cs="Courier New"/>
          <w:color w:val="000000" w:themeColor="text1"/>
        </w:rPr>
        <w:t>Jiménez</w:t>
      </w:r>
      <w:r>
        <w:rPr>
          <w:rFonts w:ascii="Courier New" w:hAnsi="Courier New" w:cs="Courier New"/>
          <w:color w:val="000000" w:themeColor="text1"/>
        </w:rPr>
        <w:t xml:space="preserve"> </w:t>
      </w:r>
      <w:r w:rsidRPr="16AC654C">
        <w:rPr>
          <w:rFonts w:ascii="Courier New" w:hAnsi="Courier New" w:cs="Courier New"/>
          <w:color w:val="000000" w:themeColor="text1"/>
        </w:rPr>
        <w:t>Santiago</w:t>
      </w:r>
      <w:r>
        <w:rPr>
          <w:rFonts w:ascii="Courier New" w:hAnsi="Courier New" w:cs="Courier New"/>
          <w:color w:val="000000" w:themeColor="text1"/>
        </w:rPr>
        <w:t>.</w:t>
      </w:r>
      <w:r w:rsidRPr="16AC654C">
        <w:rPr>
          <w:rFonts w:ascii="Courier New" w:hAnsi="Courier New" w:cs="Courier New"/>
          <w:color w:val="000000" w:themeColor="text1"/>
        </w:rPr>
        <w:t xml:space="preserve"> santiago.jimenez@udea.edu.co, Marín</w:t>
      </w:r>
      <w:r>
        <w:rPr>
          <w:rFonts w:ascii="Courier New" w:hAnsi="Courier New" w:cs="Courier New"/>
          <w:color w:val="000000" w:themeColor="text1"/>
        </w:rPr>
        <w:t xml:space="preserve"> </w:t>
      </w:r>
      <w:r w:rsidRPr="16AC654C">
        <w:rPr>
          <w:rFonts w:ascii="Courier New" w:hAnsi="Courier New" w:cs="Courier New"/>
          <w:color w:val="000000" w:themeColor="text1"/>
        </w:rPr>
        <w:t>Miguel</w:t>
      </w:r>
      <w:r>
        <w:rPr>
          <w:rFonts w:ascii="Courier New" w:hAnsi="Courier New" w:cs="Courier New"/>
          <w:color w:val="000000" w:themeColor="text1"/>
        </w:rPr>
        <w:t xml:space="preserve">. </w:t>
      </w:r>
      <w:r w:rsidRPr="16AC654C">
        <w:rPr>
          <w:rFonts w:ascii="Courier New" w:hAnsi="Courier New" w:cs="Courier New"/>
          <w:color w:val="000000" w:themeColor="text1"/>
        </w:rPr>
        <w:t>miguel.marin3@udea.edu.</w:t>
      </w:r>
      <w:r>
        <w:rPr>
          <w:rFonts w:ascii="Courier New" w:hAnsi="Courier New" w:cs="Courier New"/>
          <w:color w:val="000000" w:themeColor="text1"/>
        </w:rPr>
        <w:t>c</w:t>
      </w:r>
      <w:r w:rsidRPr="16AC654C">
        <w:rPr>
          <w:rFonts w:ascii="Courier New" w:hAnsi="Courier New" w:cs="Courier New"/>
          <w:color w:val="000000" w:themeColor="text1"/>
        </w:rPr>
        <w:t>o, Rodas</w:t>
      </w:r>
      <w:r>
        <w:rPr>
          <w:rFonts w:ascii="Courier New" w:hAnsi="Courier New" w:cs="Courier New"/>
          <w:color w:val="000000" w:themeColor="text1"/>
        </w:rPr>
        <w:t xml:space="preserve"> </w:t>
      </w:r>
      <w:r w:rsidRPr="16AC654C">
        <w:rPr>
          <w:rFonts w:ascii="Courier New" w:hAnsi="Courier New" w:cs="Courier New"/>
          <w:color w:val="000000" w:themeColor="text1"/>
        </w:rPr>
        <w:t xml:space="preserve">Jhon, </w:t>
      </w:r>
      <w:r w:rsidRPr="16AC654C">
        <w:rPr>
          <w:rFonts w:ascii="Courier New" w:hAnsi="Courier New" w:cs="Courier New"/>
        </w:rPr>
        <w:t>jhon.rodas2@udea.ed</w:t>
      </w:r>
      <w:r>
        <w:rPr>
          <w:rFonts w:ascii="Courier New" w:hAnsi="Courier New" w:cs="Courier New"/>
        </w:rPr>
        <w:t>u</w:t>
      </w:r>
      <w:r w:rsidRPr="16AC654C">
        <w:rPr>
          <w:rFonts w:ascii="Courier New" w:hAnsi="Courier New" w:cs="Courier New"/>
        </w:rPr>
        <w:t>.co</w:t>
      </w:r>
      <w:r>
        <w:rPr>
          <w:rFonts w:ascii="Courier New" w:hAnsi="Courier New" w:cs="Courier New"/>
          <w:color w:val="000000" w:themeColor="text1"/>
        </w:rPr>
        <w:t>,</w:t>
      </w:r>
      <w:r w:rsidRPr="16AC654C">
        <w:rPr>
          <w:rFonts w:ascii="Courier New" w:hAnsi="Courier New" w:cs="Courier New"/>
          <w:color w:val="000000" w:themeColor="text1"/>
        </w:rPr>
        <w:t xml:space="preserve"> Meza</w:t>
      </w:r>
      <w:r>
        <w:rPr>
          <w:rFonts w:ascii="Courier New" w:hAnsi="Courier New" w:cs="Courier New"/>
          <w:color w:val="000000" w:themeColor="text1"/>
        </w:rPr>
        <w:t xml:space="preserve"> </w:t>
      </w:r>
      <w:r w:rsidRPr="16AC654C">
        <w:rPr>
          <w:rFonts w:ascii="Courier New" w:hAnsi="Courier New" w:cs="Courier New"/>
          <w:color w:val="000000" w:themeColor="text1"/>
        </w:rPr>
        <w:t>Sebastián</w:t>
      </w:r>
      <w:r>
        <w:rPr>
          <w:rFonts w:ascii="Courier New" w:hAnsi="Courier New" w:cs="Courier New"/>
          <w:color w:val="000000" w:themeColor="text1"/>
        </w:rPr>
        <w:t>.</w:t>
      </w:r>
      <w:r w:rsidRPr="16AC654C">
        <w:rPr>
          <w:rFonts w:ascii="Courier New" w:hAnsi="Courier New" w:cs="Courier New"/>
          <w:color w:val="000000" w:themeColor="text1"/>
        </w:rPr>
        <w:t xml:space="preserve"> </w:t>
      </w:r>
      <w:r w:rsidRPr="006818C0">
        <w:rPr>
          <w:rFonts w:ascii="Courier New" w:hAnsi="Courier New" w:cs="Courier New"/>
        </w:rPr>
        <w:t>sebastian.mezas@udea.co</w:t>
      </w:r>
    </w:p>
    <w:p w14:paraId="261491A3" w14:textId="77777777" w:rsidR="001E64DD" w:rsidRPr="00F260D0" w:rsidRDefault="001E64DD" w:rsidP="001E64DD">
      <w:pPr>
        <w:framePr w:w="9961" w:h="852" w:hRule="exact" w:wrap="notBeside" w:vAnchor="text" w:hAnchor="page" w:x="1426" w:y="1596"/>
        <w:jc w:val="both"/>
        <w:rPr>
          <w:rFonts w:ascii="Courier New" w:hAnsi="Courier New" w:cs="Courier New"/>
          <w:color w:val="000000" w:themeColor="text1"/>
          <w:lang w:val="es-ES"/>
        </w:rPr>
      </w:pPr>
      <w:r>
        <w:br/>
      </w:r>
    </w:p>
    <w:p w14:paraId="066E1B20" w14:textId="77777777" w:rsidR="00A8425C" w:rsidRPr="00860E1E" w:rsidRDefault="00A8425C" w:rsidP="00AC2610">
      <w:pPr>
        <w:pStyle w:val="Abstract"/>
        <w:ind w:firstLine="0"/>
        <w:rPr>
          <w:sz w:val="20"/>
          <w:szCs w:val="20"/>
          <w:lang w:val="es-ES"/>
        </w:rPr>
      </w:pPr>
    </w:p>
    <w:p w14:paraId="1EF7286A" w14:textId="77777777" w:rsidR="004E0C9F" w:rsidRDefault="004E0C9F" w:rsidP="00275B59">
      <w:pPr>
        <w:rPr>
          <w:lang w:val="es-ES"/>
        </w:rPr>
      </w:pPr>
    </w:p>
    <w:p w14:paraId="0A354DA6" w14:textId="64AEBF8B" w:rsidR="00860E1E" w:rsidRPr="00860E1E" w:rsidRDefault="00860E1E" w:rsidP="00275B59">
      <w:pPr>
        <w:rPr>
          <w:lang w:val="es-ES"/>
        </w:rPr>
        <w:sectPr w:rsidR="00860E1E" w:rsidRPr="00860E1E">
          <w:headerReference w:type="default" r:id="rId12"/>
          <w:footerReference w:type="default" r:id="rId13"/>
          <w:pgSz w:w="12240" w:h="15840" w:code="1"/>
          <w:pgMar w:top="1008" w:right="936" w:bottom="1008" w:left="936" w:header="432" w:footer="432" w:gutter="0"/>
          <w:cols w:num="2" w:space="288"/>
        </w:sectPr>
      </w:pPr>
    </w:p>
    <w:p w14:paraId="1DEDCED3" w14:textId="77777777" w:rsidR="001E64DD" w:rsidRPr="001E64DD" w:rsidRDefault="001E64DD" w:rsidP="001E64DD">
      <w:pPr>
        <w:rPr>
          <w:lang w:val="es-ES"/>
        </w:rPr>
      </w:pPr>
    </w:p>
    <w:p w14:paraId="156A4DC1" w14:textId="77777777" w:rsidR="00765686" w:rsidRPr="00765686" w:rsidRDefault="00765686" w:rsidP="00765686">
      <w:pPr>
        <w:jc w:val="both"/>
        <w:rPr>
          <w:b/>
          <w:bCs/>
          <w:sz w:val="22"/>
          <w:szCs w:val="22"/>
          <w:lang w:val="es-ES"/>
        </w:rPr>
      </w:pPr>
      <w:bookmarkStart w:id="2" w:name="PointTmp"/>
      <w:r w:rsidRPr="00765686">
        <w:rPr>
          <w:b/>
          <w:bCs/>
          <w:sz w:val="22"/>
          <w:szCs w:val="22"/>
          <w:lang w:val="es-ES"/>
        </w:rPr>
        <w:t>Resumen – Se avecinan épocas las cuales pertenecen a la nueva globalización, a nuevas formas de civilización y potente inteligencia que nos va a retar como humanos para poder integrarnos a una ligera adaptación. A pesar de las diferencias económicas y/o progresistas de cada continente, la sociedad tiene que confiar en sí misma, en un capitalismo y una procrastinación bien elaborada para seguir supliendo todas las necesidades que surgirán. El método de preparación se fundamenta en partes académicas, donde nece</w:t>
      </w:r>
      <w:commentRangeStart w:id="3"/>
      <w:r w:rsidRPr="00765686">
        <w:rPr>
          <w:b/>
          <w:bCs/>
          <w:sz w:val="22"/>
          <w:szCs w:val="22"/>
          <w:lang w:val="es-ES"/>
        </w:rPr>
        <w:t>sitare</w:t>
      </w:r>
      <w:commentRangeEnd w:id="3"/>
      <w:r w:rsidR="00AB3381">
        <w:rPr>
          <w:rStyle w:val="CommentReference"/>
        </w:rPr>
        <w:commentReference w:id="3"/>
      </w:r>
      <w:r w:rsidRPr="00765686">
        <w:rPr>
          <w:b/>
          <w:bCs/>
          <w:sz w:val="22"/>
          <w:szCs w:val="22"/>
          <w:lang w:val="es-ES"/>
        </w:rPr>
        <w:t xml:space="preserve">mos </w:t>
      </w:r>
      <w:r w:rsidRPr="00AB3381">
        <w:rPr>
          <w:b/>
          <w:bCs/>
          <w:sz w:val="22"/>
          <w:szCs w:val="22"/>
          <w:highlight w:val="yellow"/>
          <w:lang w:val="es-ES"/>
        </w:rPr>
        <w:t>preparación</w:t>
      </w:r>
      <w:r w:rsidRPr="00765686">
        <w:rPr>
          <w:b/>
          <w:bCs/>
          <w:sz w:val="22"/>
          <w:szCs w:val="22"/>
          <w:lang w:val="es-ES"/>
        </w:rPr>
        <w:t xml:space="preserve"> para </w:t>
      </w:r>
      <w:r w:rsidRPr="00AB3381">
        <w:rPr>
          <w:b/>
          <w:bCs/>
          <w:sz w:val="22"/>
          <w:szCs w:val="22"/>
          <w:highlight w:val="yellow"/>
          <w:lang w:val="es-ES"/>
        </w:rPr>
        <w:t>prepararnos</w:t>
      </w:r>
      <w:r w:rsidRPr="00765686">
        <w:rPr>
          <w:b/>
          <w:bCs/>
          <w:sz w:val="22"/>
          <w:szCs w:val="22"/>
          <w:lang w:val="es-ES"/>
        </w:rPr>
        <w:t xml:space="preserve">, aprender a desaprender y comprensión entre nosotros mismos adquiriendo enseñanza. Se resalta que la academia pasa a un </w:t>
      </w:r>
      <w:proofErr w:type="spellStart"/>
      <w:r w:rsidRPr="00765686">
        <w:rPr>
          <w:b/>
          <w:bCs/>
          <w:sz w:val="22"/>
          <w:szCs w:val="22"/>
          <w:lang w:val="es-ES"/>
        </w:rPr>
        <w:t>soft</w:t>
      </w:r>
      <w:proofErr w:type="spellEnd"/>
      <w:r w:rsidRPr="00765686">
        <w:rPr>
          <w:b/>
          <w:bCs/>
          <w:sz w:val="22"/>
          <w:szCs w:val="22"/>
          <w:lang w:val="es-ES"/>
        </w:rPr>
        <w:t xml:space="preserve"> sencillo, en el cual, sometiendo inteligencias artificiales y nuevas redes de telecomunicaciones como lo es la 5G, lograremos una capacitación sabía, segura e innovadora.</w:t>
      </w:r>
    </w:p>
    <w:p w14:paraId="2A35AB19" w14:textId="77777777" w:rsidR="00765686" w:rsidRPr="00765686" w:rsidRDefault="00765686" w:rsidP="00765686">
      <w:pPr>
        <w:jc w:val="both"/>
        <w:rPr>
          <w:b/>
          <w:bCs/>
          <w:sz w:val="22"/>
          <w:szCs w:val="22"/>
          <w:lang w:val="es-ES"/>
        </w:rPr>
      </w:pPr>
    </w:p>
    <w:p w14:paraId="67F1AA95" w14:textId="77777777" w:rsidR="00765686" w:rsidRPr="00765686" w:rsidRDefault="00765686" w:rsidP="00765686">
      <w:pPr>
        <w:jc w:val="both"/>
        <w:rPr>
          <w:b/>
          <w:bCs/>
          <w:sz w:val="22"/>
          <w:szCs w:val="22"/>
          <w:lang w:val="en-US"/>
        </w:rPr>
      </w:pPr>
      <w:r w:rsidRPr="00765686">
        <w:rPr>
          <w:b/>
          <w:bCs/>
          <w:sz w:val="22"/>
          <w:szCs w:val="22"/>
          <w:lang w:val="en-US"/>
        </w:rPr>
        <w:t xml:space="preserve">Abstract - </w:t>
      </w:r>
      <w:commentRangeStart w:id="4"/>
      <w:r w:rsidRPr="00AB3381">
        <w:rPr>
          <w:b/>
          <w:bCs/>
          <w:sz w:val="22"/>
          <w:szCs w:val="22"/>
          <w:highlight w:val="yellow"/>
          <w:lang w:val="en-US"/>
        </w:rPr>
        <w:t>Times</w:t>
      </w:r>
      <w:r w:rsidRPr="00765686">
        <w:rPr>
          <w:b/>
          <w:bCs/>
          <w:sz w:val="22"/>
          <w:szCs w:val="22"/>
          <w:lang w:val="en-US"/>
        </w:rPr>
        <w:t xml:space="preserve"> </w:t>
      </w:r>
      <w:commentRangeEnd w:id="4"/>
      <w:r w:rsidR="00AB3381">
        <w:rPr>
          <w:rStyle w:val="CommentReference"/>
        </w:rPr>
        <w:commentReference w:id="4"/>
      </w:r>
      <w:r w:rsidRPr="00765686">
        <w:rPr>
          <w:b/>
          <w:bCs/>
          <w:sz w:val="22"/>
          <w:szCs w:val="22"/>
          <w:lang w:val="en-US"/>
        </w:rPr>
        <w:t xml:space="preserve">are coming which belong to the new globalization, to new forms of civilization and powerful intelligence that will delay us as humans to be able to integrate ourselves to a slight adaptation. Despite the economic and/or progressive differences of each continent, society </w:t>
      </w:r>
      <w:proofErr w:type="gramStart"/>
      <w:r w:rsidRPr="00765686">
        <w:rPr>
          <w:b/>
          <w:bCs/>
          <w:sz w:val="22"/>
          <w:szCs w:val="22"/>
          <w:lang w:val="en-US"/>
        </w:rPr>
        <w:t>has to</w:t>
      </w:r>
      <w:proofErr w:type="gramEnd"/>
      <w:r w:rsidRPr="00765686">
        <w:rPr>
          <w:b/>
          <w:bCs/>
          <w:sz w:val="22"/>
          <w:szCs w:val="22"/>
          <w:lang w:val="en-US"/>
        </w:rPr>
        <w:t xml:space="preserve"> trust in itself, in capitalism and a well-crafted procrastination to continue supplying all the needs that will arise. The preparation method is based on academic parts, where we will need preparation to prepare ourselves, learn to unlearn and understand each other by acquiring teaching. It is highlighted that the academy passes to a smooth simple, in which, by subjecting artificial intelligences and new telecommunications networks such as 5G, we will achieve a knowledgeable, </w:t>
      </w:r>
      <w:proofErr w:type="gramStart"/>
      <w:r w:rsidRPr="00765686">
        <w:rPr>
          <w:b/>
          <w:bCs/>
          <w:sz w:val="22"/>
          <w:szCs w:val="22"/>
          <w:lang w:val="en-US"/>
        </w:rPr>
        <w:t>safe</w:t>
      </w:r>
      <w:proofErr w:type="gramEnd"/>
      <w:r w:rsidRPr="00765686">
        <w:rPr>
          <w:b/>
          <w:bCs/>
          <w:sz w:val="22"/>
          <w:szCs w:val="22"/>
          <w:lang w:val="en-US"/>
        </w:rPr>
        <w:t xml:space="preserve"> and innovative training.</w:t>
      </w:r>
    </w:p>
    <w:p w14:paraId="3D2A016D" w14:textId="77777777" w:rsidR="00765686" w:rsidRPr="00765686" w:rsidRDefault="00765686" w:rsidP="00765686">
      <w:pPr>
        <w:jc w:val="both"/>
        <w:rPr>
          <w:b/>
          <w:bCs/>
          <w:sz w:val="22"/>
          <w:szCs w:val="22"/>
          <w:lang w:val="en-US"/>
        </w:rPr>
      </w:pPr>
    </w:p>
    <w:p w14:paraId="0F8590A3" w14:textId="77777777" w:rsidR="00765686" w:rsidRPr="00765686" w:rsidRDefault="00765686" w:rsidP="00765686">
      <w:pPr>
        <w:jc w:val="both"/>
        <w:rPr>
          <w:b/>
          <w:bCs/>
          <w:sz w:val="22"/>
          <w:szCs w:val="22"/>
          <w:lang w:val="es-ES"/>
        </w:rPr>
      </w:pPr>
      <w:r w:rsidRPr="00765686">
        <w:rPr>
          <w:b/>
          <w:bCs/>
          <w:sz w:val="22"/>
          <w:szCs w:val="22"/>
          <w:lang w:val="es-ES"/>
        </w:rPr>
        <w:t>Índice de Términos: inteligencia artificial, robótica, estudiantes, procrastinación, responsabilidad, vida adulta, ODS, programación, 5G, E-learning y educación.</w:t>
      </w:r>
    </w:p>
    <w:p w14:paraId="120A6F1F" w14:textId="77777777" w:rsidR="00765686" w:rsidRPr="00765686" w:rsidRDefault="00765686" w:rsidP="00765686">
      <w:pPr>
        <w:jc w:val="both"/>
        <w:rPr>
          <w:b/>
          <w:bCs/>
          <w:sz w:val="22"/>
          <w:szCs w:val="22"/>
          <w:lang w:val="es-ES"/>
        </w:rPr>
      </w:pPr>
    </w:p>
    <w:p w14:paraId="1B34DAE6" w14:textId="77777777" w:rsidR="00E63849" w:rsidRPr="00253D61" w:rsidRDefault="00E63849" w:rsidP="00765686">
      <w:pPr>
        <w:jc w:val="both"/>
        <w:rPr>
          <w:b/>
          <w:bCs/>
          <w:sz w:val="22"/>
          <w:szCs w:val="22"/>
        </w:rPr>
      </w:pPr>
    </w:p>
    <w:p w14:paraId="06148A47" w14:textId="77777777" w:rsidR="00E63849" w:rsidRPr="00253D61" w:rsidRDefault="00E63849" w:rsidP="00765686">
      <w:pPr>
        <w:jc w:val="both"/>
        <w:rPr>
          <w:b/>
          <w:bCs/>
          <w:sz w:val="22"/>
          <w:szCs w:val="22"/>
        </w:rPr>
      </w:pPr>
    </w:p>
    <w:p w14:paraId="4D8CD41C" w14:textId="77777777" w:rsidR="00E63849" w:rsidRPr="00253D61" w:rsidRDefault="00E63849" w:rsidP="00765686">
      <w:pPr>
        <w:jc w:val="both"/>
        <w:rPr>
          <w:b/>
          <w:bCs/>
          <w:sz w:val="22"/>
          <w:szCs w:val="22"/>
        </w:rPr>
      </w:pPr>
    </w:p>
    <w:p w14:paraId="09E57FA2" w14:textId="2D498832" w:rsidR="00AC2610" w:rsidRDefault="00765686" w:rsidP="00765686">
      <w:pPr>
        <w:jc w:val="both"/>
        <w:rPr>
          <w:b/>
          <w:bCs/>
          <w:sz w:val="22"/>
          <w:szCs w:val="22"/>
          <w:lang w:val="en-US"/>
        </w:rPr>
      </w:pPr>
      <w:r w:rsidRPr="00765686">
        <w:rPr>
          <w:b/>
          <w:bCs/>
          <w:sz w:val="22"/>
          <w:szCs w:val="22"/>
          <w:lang w:val="en-US"/>
        </w:rPr>
        <w:t xml:space="preserve">Index </w:t>
      </w:r>
      <w:proofErr w:type="spellStart"/>
      <w:r w:rsidRPr="00765686">
        <w:rPr>
          <w:b/>
          <w:bCs/>
          <w:sz w:val="22"/>
          <w:szCs w:val="22"/>
          <w:lang w:val="en-US"/>
        </w:rPr>
        <w:t>termins</w:t>
      </w:r>
      <w:proofErr w:type="spellEnd"/>
      <w:r w:rsidRPr="00765686">
        <w:rPr>
          <w:b/>
          <w:bCs/>
          <w:sz w:val="22"/>
          <w:szCs w:val="22"/>
          <w:lang w:val="en-US"/>
        </w:rPr>
        <w:t>: artificial intelligence, robotics, students, procrastination, responsibility, adult life, ODS, programming, 5G, E-learning and education.</w:t>
      </w:r>
    </w:p>
    <w:p w14:paraId="410C22CD" w14:textId="77777777" w:rsidR="00765686" w:rsidRPr="00765686" w:rsidRDefault="00765686" w:rsidP="00765686">
      <w:pPr>
        <w:jc w:val="both"/>
        <w:rPr>
          <w:b/>
          <w:bCs/>
          <w:color w:val="000000" w:themeColor="text1"/>
          <w:sz w:val="22"/>
          <w:szCs w:val="22"/>
          <w:lang w:val="en-US"/>
        </w:rPr>
      </w:pPr>
    </w:p>
    <w:p w14:paraId="52561D62" w14:textId="7C7A296A" w:rsidR="00AE059A" w:rsidRPr="00AB3381" w:rsidRDefault="00AE059A" w:rsidP="00830A71">
      <w:pPr>
        <w:pStyle w:val="ListParagraph"/>
        <w:numPr>
          <w:ilvl w:val="0"/>
          <w:numId w:val="34"/>
        </w:numPr>
        <w:jc w:val="center"/>
        <w:rPr>
          <w:rFonts w:eastAsia="Calibri"/>
          <w:sz w:val="22"/>
          <w:szCs w:val="22"/>
          <w:highlight w:val="yellow"/>
        </w:rPr>
      </w:pPr>
      <w:r w:rsidRPr="00AB3381">
        <w:rPr>
          <w:rFonts w:eastAsia="Calibri"/>
          <w:sz w:val="22"/>
          <w:szCs w:val="22"/>
          <w:highlight w:val="yellow"/>
        </w:rPr>
        <w:t>INTRODUCCION</w:t>
      </w:r>
    </w:p>
    <w:p w14:paraId="31DE9652" w14:textId="77777777" w:rsidR="00AC2610" w:rsidRPr="009757B6" w:rsidRDefault="00AC2610" w:rsidP="00041301">
      <w:pPr>
        <w:pStyle w:val="ListParagraph"/>
        <w:ind w:left="1080"/>
        <w:jc w:val="both"/>
        <w:rPr>
          <w:rFonts w:eastAsia="Calibri"/>
          <w:sz w:val="22"/>
          <w:szCs w:val="22"/>
          <w:lang w:val="en-US"/>
        </w:rPr>
      </w:pPr>
    </w:p>
    <w:p w14:paraId="43C1157C" w14:textId="77777777" w:rsidR="001E64DD" w:rsidRPr="009757B6" w:rsidRDefault="003D7055" w:rsidP="00041301">
      <w:pPr>
        <w:jc w:val="both"/>
        <w:rPr>
          <w:rFonts w:eastAsia="Calibri"/>
          <w:sz w:val="22"/>
          <w:szCs w:val="22"/>
        </w:rPr>
      </w:pPr>
      <w:r w:rsidRPr="009757B6">
        <w:rPr>
          <w:rFonts w:eastAsia="Calibri"/>
          <w:sz w:val="22"/>
          <w:szCs w:val="22"/>
        </w:rPr>
        <w:t xml:space="preserve">A medida que vamos avanzando como sociedad cada vez nos planteamos la importancia de desarrollar nuevas </w:t>
      </w:r>
      <w:r w:rsidR="00EB28B0" w:rsidRPr="009757B6">
        <w:rPr>
          <w:rFonts w:eastAsia="Calibri"/>
          <w:sz w:val="22"/>
          <w:szCs w:val="22"/>
        </w:rPr>
        <w:t xml:space="preserve">metodologías de aprendizaje y de estudio. </w:t>
      </w:r>
      <w:r w:rsidR="00EB28B0" w:rsidRPr="00AB3381">
        <w:rPr>
          <w:rFonts w:eastAsia="Calibri"/>
          <w:color w:val="FF0000"/>
          <w:sz w:val="22"/>
          <w:szCs w:val="22"/>
        </w:rPr>
        <w:t>Esto va muy de la mano a que estamo</w:t>
      </w:r>
      <w:commentRangeStart w:id="5"/>
      <w:r w:rsidR="00EB28B0" w:rsidRPr="00AB3381">
        <w:rPr>
          <w:rFonts w:eastAsia="Calibri"/>
          <w:color w:val="FF0000"/>
          <w:sz w:val="22"/>
          <w:szCs w:val="22"/>
        </w:rPr>
        <w:t>s</w:t>
      </w:r>
      <w:r w:rsidR="00EB28B0" w:rsidRPr="009757B6">
        <w:rPr>
          <w:rFonts w:eastAsia="Calibri"/>
          <w:sz w:val="22"/>
          <w:szCs w:val="22"/>
        </w:rPr>
        <w:t xml:space="preserve"> </w:t>
      </w:r>
      <w:commentRangeEnd w:id="5"/>
      <w:r w:rsidR="00AB3381">
        <w:rPr>
          <w:rStyle w:val="CommentReference"/>
        </w:rPr>
        <w:commentReference w:id="5"/>
      </w:r>
      <w:r w:rsidR="00EB28B0" w:rsidRPr="009757B6">
        <w:rPr>
          <w:rFonts w:eastAsia="Calibri"/>
          <w:sz w:val="22"/>
          <w:szCs w:val="22"/>
        </w:rPr>
        <w:t xml:space="preserve">ante un continuo cambio en cuanto a cómo se maneja el mundo, las necesidades de las personas, los requerimientos de nuestra área de trabajo y </w:t>
      </w:r>
    </w:p>
    <w:p w14:paraId="6CCF02E8" w14:textId="00F9AAAE" w:rsidR="00EB28B0" w:rsidRPr="009757B6" w:rsidRDefault="00EB28B0" w:rsidP="00041301">
      <w:pPr>
        <w:jc w:val="both"/>
        <w:rPr>
          <w:rFonts w:eastAsia="Calibri"/>
          <w:sz w:val="22"/>
          <w:szCs w:val="22"/>
        </w:rPr>
      </w:pPr>
      <w:r w:rsidRPr="009757B6">
        <w:rPr>
          <w:rFonts w:eastAsia="Calibri"/>
          <w:sz w:val="22"/>
          <w:szCs w:val="22"/>
        </w:rPr>
        <w:t xml:space="preserve">aspectos como el desarrollo integral de un profesional de un área en específico. </w:t>
      </w:r>
      <w:r w:rsidR="00BF1949">
        <w:rPr>
          <w:rFonts w:eastAsia="Calibri"/>
          <w:sz w:val="22"/>
          <w:szCs w:val="22"/>
        </w:rPr>
        <w:t xml:space="preserve">Por tal razón se analizará </w:t>
      </w:r>
      <w:commentRangeStart w:id="6"/>
      <w:r w:rsidR="00BF1949">
        <w:rPr>
          <w:rFonts w:eastAsia="Calibri"/>
          <w:sz w:val="22"/>
          <w:szCs w:val="22"/>
        </w:rPr>
        <w:t xml:space="preserve">que </w:t>
      </w:r>
      <w:commentRangeEnd w:id="6"/>
      <w:r w:rsidR="00AB3381">
        <w:rPr>
          <w:rStyle w:val="CommentReference"/>
        </w:rPr>
        <w:commentReference w:id="6"/>
      </w:r>
      <w:r w:rsidR="00BF1949">
        <w:rPr>
          <w:rFonts w:eastAsia="Calibri"/>
          <w:sz w:val="22"/>
          <w:szCs w:val="22"/>
        </w:rPr>
        <w:t xml:space="preserve">áreas de ingeniería de sistemas permiten un crecimiento exponencial en la calidad de educación que se le brinda a los individuos pertenecientes de nuestra sociedad, al igual que los hábitos que pueden llegar a que la implementación </w:t>
      </w:r>
      <w:r w:rsidR="00F826A7">
        <w:rPr>
          <w:rFonts w:eastAsia="Calibri"/>
          <w:sz w:val="22"/>
          <w:szCs w:val="22"/>
        </w:rPr>
        <w:t>de esta misma se torne compleja.</w:t>
      </w:r>
    </w:p>
    <w:p w14:paraId="01C0B9C7" w14:textId="77777777" w:rsidR="001E64DD" w:rsidRPr="009757B6" w:rsidRDefault="001E64DD" w:rsidP="001E64DD">
      <w:pPr>
        <w:rPr>
          <w:rFonts w:eastAsia="Calibri"/>
          <w:sz w:val="22"/>
          <w:szCs w:val="22"/>
        </w:rPr>
      </w:pPr>
    </w:p>
    <w:p w14:paraId="77442021" w14:textId="77777777" w:rsidR="001E64DD" w:rsidRPr="009757B6" w:rsidRDefault="001E64DD" w:rsidP="001E64DD">
      <w:pPr>
        <w:jc w:val="center"/>
        <w:rPr>
          <w:rFonts w:eastAsia="Calibri"/>
          <w:sz w:val="22"/>
          <w:szCs w:val="22"/>
        </w:rPr>
      </w:pPr>
    </w:p>
    <w:p w14:paraId="4727B7DF" w14:textId="2C692F69" w:rsidR="001E64DD" w:rsidRPr="00830A71" w:rsidRDefault="001E64DD" w:rsidP="00830A71">
      <w:pPr>
        <w:pStyle w:val="ListParagraph"/>
        <w:numPr>
          <w:ilvl w:val="0"/>
          <w:numId w:val="34"/>
        </w:numPr>
        <w:jc w:val="center"/>
        <w:rPr>
          <w:rFonts w:eastAsia="Calibri"/>
          <w:sz w:val="22"/>
          <w:szCs w:val="22"/>
        </w:rPr>
      </w:pPr>
      <w:r w:rsidRPr="00830A71">
        <w:rPr>
          <w:rFonts w:eastAsia="Calibri"/>
          <w:sz w:val="22"/>
          <w:szCs w:val="22"/>
        </w:rPr>
        <w:t xml:space="preserve">LA </w:t>
      </w:r>
      <w:commentRangeStart w:id="7"/>
      <w:r w:rsidRPr="00AB3381">
        <w:rPr>
          <w:rFonts w:eastAsia="Calibri"/>
          <w:sz w:val="22"/>
          <w:szCs w:val="22"/>
          <w:highlight w:val="yellow"/>
        </w:rPr>
        <w:t>EDUCACION</w:t>
      </w:r>
      <w:r w:rsidRPr="00830A71">
        <w:rPr>
          <w:rFonts w:eastAsia="Calibri"/>
          <w:sz w:val="22"/>
          <w:szCs w:val="22"/>
        </w:rPr>
        <w:t xml:space="preserve"> </w:t>
      </w:r>
      <w:commentRangeEnd w:id="7"/>
      <w:r w:rsidR="00AB3381">
        <w:rPr>
          <w:rStyle w:val="CommentReference"/>
        </w:rPr>
        <w:commentReference w:id="7"/>
      </w:r>
      <w:r w:rsidRPr="00830A71">
        <w:rPr>
          <w:rFonts w:eastAsia="Calibri"/>
          <w:sz w:val="22"/>
          <w:szCs w:val="22"/>
        </w:rPr>
        <w:t>COMO PROCESO FORMADOR</w:t>
      </w:r>
    </w:p>
    <w:p w14:paraId="3CD3188D" w14:textId="77777777" w:rsidR="001E64DD" w:rsidRPr="009757B6" w:rsidRDefault="001E64DD" w:rsidP="001E64DD">
      <w:pPr>
        <w:pStyle w:val="ListParagraph"/>
        <w:rPr>
          <w:rFonts w:eastAsia="Calibri"/>
          <w:sz w:val="22"/>
          <w:szCs w:val="22"/>
        </w:rPr>
      </w:pPr>
    </w:p>
    <w:p w14:paraId="5CAF6934" w14:textId="445319D6" w:rsidR="00EB28B0" w:rsidRPr="009757B6" w:rsidRDefault="00EB28B0" w:rsidP="00041301">
      <w:pPr>
        <w:jc w:val="both"/>
        <w:rPr>
          <w:rFonts w:eastAsia="Calibri"/>
          <w:sz w:val="22"/>
          <w:szCs w:val="22"/>
        </w:rPr>
      </w:pPr>
      <w:r w:rsidRPr="009757B6">
        <w:rPr>
          <w:rFonts w:eastAsia="Calibri"/>
          <w:sz w:val="22"/>
          <w:szCs w:val="22"/>
        </w:rPr>
        <w:t xml:space="preserve">En grandes ciudades es muy común observar diversos espacios en los que se imparte educación de calidad y con un factor humano muy marcado, pero lamentablemente este no es el panorama de todo el mundo, hoy por hoy aún encontramos que un número significativo de niños, jóvenes y personas adultas no tienen acceso a una educación inclusiva, equitativa y de calidad en todas las fases en la que se desarrollan [1]. </w:t>
      </w:r>
    </w:p>
    <w:p w14:paraId="431303A7" w14:textId="77777777" w:rsidR="00EB28B0" w:rsidRPr="009757B6" w:rsidRDefault="00EB28B0" w:rsidP="00041301">
      <w:pPr>
        <w:jc w:val="both"/>
        <w:rPr>
          <w:rFonts w:eastAsia="Calibri"/>
          <w:sz w:val="22"/>
          <w:szCs w:val="22"/>
        </w:rPr>
      </w:pPr>
    </w:p>
    <w:p w14:paraId="5063D186" w14:textId="37896410" w:rsidR="00EB28B0" w:rsidRPr="009757B6" w:rsidRDefault="00EB28B0" w:rsidP="00041301">
      <w:pPr>
        <w:jc w:val="both"/>
        <w:rPr>
          <w:rFonts w:eastAsia="Calibri"/>
          <w:sz w:val="22"/>
          <w:szCs w:val="22"/>
        </w:rPr>
      </w:pPr>
      <w:r w:rsidRPr="009757B6">
        <w:rPr>
          <w:rFonts w:eastAsia="Calibri"/>
          <w:sz w:val="22"/>
          <w:szCs w:val="22"/>
        </w:rPr>
        <w:t xml:space="preserve">Y es que uno de los grupos más afectados ante esta situación son los niños y jóvenes del mundo, mismos que son el futuro de nuestra sociedad y evidencia viva de nuestra supervivencia como especie. Aunque al analizar las razones del porqué se dan este tipo de sucesos nos damos cuenta </w:t>
      </w:r>
      <w:r w:rsidR="00AE059A" w:rsidRPr="009757B6">
        <w:rPr>
          <w:rFonts w:eastAsia="Calibri"/>
          <w:sz w:val="22"/>
          <w:szCs w:val="22"/>
        </w:rPr>
        <w:t>de que</w:t>
      </w:r>
      <w:r w:rsidRPr="009757B6">
        <w:rPr>
          <w:rFonts w:eastAsia="Calibri"/>
          <w:sz w:val="22"/>
          <w:szCs w:val="22"/>
        </w:rPr>
        <w:t xml:space="preserve"> proponer una solución única y definitiva puede llegar a tornase un tanto complejo, pero sí se pueden proponer parámetros y mecanismos flexibles con el fin de garantizar que el proceso de aprendizaje de </w:t>
      </w:r>
      <w:r w:rsidRPr="009757B6">
        <w:rPr>
          <w:rFonts w:eastAsia="Calibri"/>
          <w:sz w:val="22"/>
          <w:szCs w:val="22"/>
        </w:rPr>
        <w:lastRenderedPageBreak/>
        <w:t>todos los individuos sea enfocado a las necesidades del entorno que lo rodea, al igual que esta se ejecute sin contratiempos y con la calidad que el mismo sistema nos exige poseer [2].</w:t>
      </w:r>
    </w:p>
    <w:p w14:paraId="089FF862" w14:textId="77777777" w:rsidR="00EB28B0" w:rsidRPr="009757B6" w:rsidRDefault="00EB28B0" w:rsidP="00041301">
      <w:pPr>
        <w:jc w:val="both"/>
        <w:rPr>
          <w:rFonts w:eastAsia="Calibri"/>
          <w:sz w:val="22"/>
          <w:szCs w:val="22"/>
        </w:rPr>
      </w:pPr>
    </w:p>
    <w:p w14:paraId="2069CF28" w14:textId="7C087ED2" w:rsidR="00EB28B0" w:rsidRPr="009757B6" w:rsidRDefault="00EB28B0" w:rsidP="00041301">
      <w:pPr>
        <w:jc w:val="both"/>
        <w:rPr>
          <w:rFonts w:eastAsia="Calibri"/>
          <w:sz w:val="22"/>
          <w:szCs w:val="22"/>
        </w:rPr>
      </w:pPr>
      <w:r w:rsidRPr="009757B6">
        <w:rPr>
          <w:rFonts w:eastAsia="Calibri"/>
          <w:sz w:val="22"/>
          <w:szCs w:val="22"/>
        </w:rPr>
        <w:t xml:space="preserve">En 2015, los líderes mundiales suscribieron la Agenda 2030 para el Desarrollo Sostenible, una agenda estructurada, cuyo objetivo es lograr una educación accesible para todos y que esta constituya la base del desarrollo sostenible y de la paz [3]. Y tal es la importancia de este objetivo que se posiciona como el cuarto en materia de desarrollo sostenible, llegando a tornase en algunas partes del mundo en que su implementación signifique un gran reto en materia de factor humano, laboral, económico y físico [3]. </w:t>
      </w:r>
    </w:p>
    <w:p w14:paraId="6CF63978" w14:textId="77777777" w:rsidR="00EB28B0" w:rsidRPr="009757B6" w:rsidRDefault="00EB28B0" w:rsidP="00041301">
      <w:pPr>
        <w:jc w:val="both"/>
        <w:rPr>
          <w:rFonts w:eastAsia="Calibri"/>
          <w:sz w:val="22"/>
          <w:szCs w:val="22"/>
        </w:rPr>
      </w:pPr>
    </w:p>
    <w:p w14:paraId="163D0454" w14:textId="3D07A21C" w:rsidR="00EB28B0" w:rsidRPr="009757B6" w:rsidRDefault="00EB28B0" w:rsidP="00041301">
      <w:pPr>
        <w:jc w:val="both"/>
        <w:rPr>
          <w:rFonts w:eastAsia="Calibri"/>
          <w:sz w:val="22"/>
          <w:szCs w:val="22"/>
        </w:rPr>
      </w:pPr>
      <w:r w:rsidRPr="009757B6">
        <w:rPr>
          <w:rFonts w:eastAsia="Calibri"/>
          <w:sz w:val="22"/>
          <w:szCs w:val="22"/>
        </w:rPr>
        <w:t>Es más, el año 2020 significó un giro de 180 grados acerca de cómo estábamos ejecutando los procesos y mecanismos de enseñanza a nivel mundial, y esto a causa de la pandemia del virus COVID-19, el cual nos forzó a resguardarnos y suspender en lo más posible el contacto con todas las personas de nuestro alrededor, ocasionando así que los estudiantes se vieran expuestos a factores como dificultades para acceso a la información, grandes cargas de estrés, amenazas cibernéticas, falta de alimentación y sobre todo a que se enfrentaran a una realidad y forma de aprendizaje totalmente diferente a las que normalmente venían acostumbrados. Por tal motivo la ONU ha sido tan enfática en salvaguardar los derechos en cuanto a una educación digna y de calidad a todas las personas de la sociedad, es ahí donde cada uno de los países debe de prestar suma atención a las necesidades y requerimientos que su población posee en materia de educación [4].</w:t>
      </w:r>
    </w:p>
    <w:p w14:paraId="68E2ED34" w14:textId="77777777" w:rsidR="00EB28B0" w:rsidRPr="009757B6" w:rsidRDefault="00EB28B0" w:rsidP="00041301">
      <w:pPr>
        <w:jc w:val="both"/>
        <w:rPr>
          <w:rFonts w:eastAsia="Calibri"/>
          <w:sz w:val="22"/>
          <w:szCs w:val="22"/>
        </w:rPr>
      </w:pPr>
    </w:p>
    <w:p w14:paraId="3DDBD957" w14:textId="2E60530B" w:rsidR="00EB28B0" w:rsidRPr="009757B6" w:rsidRDefault="00EB28B0" w:rsidP="00041301">
      <w:pPr>
        <w:jc w:val="both"/>
        <w:rPr>
          <w:rFonts w:eastAsia="Calibri"/>
          <w:sz w:val="22"/>
          <w:szCs w:val="22"/>
        </w:rPr>
      </w:pPr>
      <w:r w:rsidRPr="009757B6">
        <w:rPr>
          <w:rFonts w:eastAsia="Calibri"/>
          <w:sz w:val="22"/>
          <w:szCs w:val="22"/>
        </w:rPr>
        <w:t xml:space="preserve">Por tal razón surgen preguntas como: </w:t>
      </w:r>
      <w:r w:rsidR="001E64DD" w:rsidRPr="009757B6">
        <w:rPr>
          <w:rFonts w:eastAsia="Calibri"/>
          <w:sz w:val="22"/>
          <w:szCs w:val="22"/>
        </w:rPr>
        <w:t xml:space="preserve">¿Qué hábitos permiten que este objetivo sea tan complejo de llevarlo a cabalidad? </w:t>
      </w:r>
      <w:r w:rsidRPr="009757B6">
        <w:rPr>
          <w:rFonts w:eastAsia="Calibri"/>
          <w:sz w:val="22"/>
          <w:szCs w:val="22"/>
        </w:rPr>
        <w:t xml:space="preserve">¿Qué mecanismos se están teniendo en cuenta para garantizar la solución de esta problemática?, ¿Qué implica para la humanidad garantizar una educación inclusiva, equitativa y de calidad? Y ¿Cómo desde el área de ingeniería de sistemas se puede aportar para alcanzar el éxito de este objetivo?, démosles respuesta a estas incógnitas y analicemos como los avances de la ingeniería </w:t>
      </w:r>
      <w:r w:rsidR="00AE059A" w:rsidRPr="009757B6">
        <w:rPr>
          <w:rFonts w:eastAsia="Calibri"/>
          <w:sz w:val="22"/>
          <w:szCs w:val="22"/>
        </w:rPr>
        <w:t>ha</w:t>
      </w:r>
      <w:r w:rsidRPr="009757B6">
        <w:rPr>
          <w:rFonts w:eastAsia="Calibri"/>
          <w:sz w:val="22"/>
          <w:szCs w:val="22"/>
        </w:rPr>
        <w:t xml:space="preserve"> permitido que alcancemos cada vez más el éxito de este objetivo:</w:t>
      </w:r>
    </w:p>
    <w:p w14:paraId="362DBBBE" w14:textId="77777777" w:rsidR="00EB28B0" w:rsidRPr="009757B6" w:rsidRDefault="00EB28B0" w:rsidP="00041301">
      <w:pPr>
        <w:jc w:val="both"/>
        <w:rPr>
          <w:rFonts w:eastAsia="Calibri"/>
          <w:sz w:val="22"/>
          <w:szCs w:val="22"/>
        </w:rPr>
      </w:pPr>
      <w:r w:rsidRPr="009757B6">
        <w:rPr>
          <w:rFonts w:eastAsia="Calibri"/>
          <w:sz w:val="22"/>
          <w:szCs w:val="22"/>
        </w:rPr>
        <w:t xml:space="preserve"> </w:t>
      </w:r>
    </w:p>
    <w:p w14:paraId="13883966" w14:textId="52870769" w:rsidR="00EB28B0" w:rsidRPr="009757B6" w:rsidRDefault="00963204" w:rsidP="00830A71">
      <w:pPr>
        <w:pStyle w:val="ListParagraph"/>
        <w:numPr>
          <w:ilvl w:val="0"/>
          <w:numId w:val="34"/>
        </w:numPr>
        <w:jc w:val="center"/>
        <w:rPr>
          <w:rFonts w:eastAsia="Calibri"/>
          <w:b/>
          <w:bCs/>
          <w:sz w:val="22"/>
          <w:szCs w:val="22"/>
        </w:rPr>
      </w:pPr>
      <w:r w:rsidRPr="009757B6">
        <w:rPr>
          <w:rFonts w:eastAsia="Calibri"/>
          <w:sz w:val="22"/>
          <w:szCs w:val="22"/>
        </w:rPr>
        <w:t>EL MAL MODERNO DE LA PROCRASTINACIÓN</w:t>
      </w:r>
      <w:r w:rsidR="00EB28B0" w:rsidRPr="009757B6">
        <w:rPr>
          <w:rFonts w:eastAsia="Calibri"/>
          <w:b/>
          <w:bCs/>
          <w:sz w:val="22"/>
          <w:szCs w:val="22"/>
        </w:rPr>
        <w:t>.</w:t>
      </w:r>
    </w:p>
    <w:p w14:paraId="397011BC" w14:textId="77777777" w:rsidR="00EB28B0" w:rsidRPr="009757B6" w:rsidRDefault="00EB28B0" w:rsidP="00041301">
      <w:pPr>
        <w:jc w:val="both"/>
        <w:rPr>
          <w:rFonts w:eastAsia="Calibri"/>
          <w:sz w:val="22"/>
          <w:szCs w:val="22"/>
        </w:rPr>
      </w:pPr>
    </w:p>
    <w:p w14:paraId="6C0EBB92" w14:textId="3D8C9547" w:rsidR="00EB28B0" w:rsidRPr="009757B6" w:rsidRDefault="00EB28B0" w:rsidP="00041301">
      <w:pPr>
        <w:jc w:val="both"/>
        <w:rPr>
          <w:rFonts w:eastAsia="Calibri"/>
          <w:sz w:val="22"/>
          <w:szCs w:val="22"/>
        </w:rPr>
      </w:pPr>
      <w:r w:rsidRPr="009757B6">
        <w:rPr>
          <w:rFonts w:eastAsia="Calibri"/>
          <w:sz w:val="22"/>
          <w:szCs w:val="22"/>
        </w:rPr>
        <w:t xml:space="preserve">Cosas como la procrastinación </w:t>
      </w:r>
      <w:r w:rsidR="0080277B" w:rsidRPr="009757B6">
        <w:rPr>
          <w:rFonts w:eastAsia="Calibri"/>
          <w:sz w:val="22"/>
          <w:szCs w:val="22"/>
        </w:rPr>
        <w:t>son</w:t>
      </w:r>
      <w:r w:rsidRPr="009757B6">
        <w:rPr>
          <w:rFonts w:eastAsia="Calibri"/>
          <w:sz w:val="22"/>
          <w:szCs w:val="22"/>
        </w:rPr>
        <w:t xml:space="preserve"> hábito</w:t>
      </w:r>
      <w:r w:rsidR="0080277B" w:rsidRPr="009757B6">
        <w:rPr>
          <w:rFonts w:eastAsia="Calibri"/>
          <w:sz w:val="22"/>
          <w:szCs w:val="22"/>
        </w:rPr>
        <w:t>s</w:t>
      </w:r>
      <w:r w:rsidRPr="009757B6">
        <w:rPr>
          <w:rFonts w:eastAsia="Calibri"/>
          <w:sz w:val="22"/>
          <w:szCs w:val="22"/>
        </w:rPr>
        <w:t xml:space="preserve"> </w:t>
      </w:r>
      <w:r w:rsidR="0080277B" w:rsidRPr="009757B6">
        <w:rPr>
          <w:rFonts w:eastAsia="Calibri"/>
          <w:sz w:val="22"/>
          <w:szCs w:val="22"/>
        </w:rPr>
        <w:t xml:space="preserve">que frecuentemente los estudiantes pueden llegar a adquirir, desde </w:t>
      </w:r>
      <w:r w:rsidRPr="009757B6">
        <w:rPr>
          <w:rFonts w:eastAsia="Calibri"/>
          <w:sz w:val="22"/>
          <w:szCs w:val="22"/>
        </w:rPr>
        <w:t xml:space="preserve">los primeros años de estudio </w:t>
      </w:r>
      <w:r w:rsidR="0080277B" w:rsidRPr="009757B6">
        <w:rPr>
          <w:rFonts w:eastAsia="Calibri"/>
          <w:sz w:val="22"/>
          <w:szCs w:val="22"/>
        </w:rPr>
        <w:t>hasta</w:t>
      </w:r>
      <w:r w:rsidRPr="009757B6">
        <w:rPr>
          <w:rFonts w:eastAsia="Calibri"/>
          <w:sz w:val="22"/>
          <w:szCs w:val="22"/>
        </w:rPr>
        <w:t xml:space="preserve"> ya en años superiores o incluso en la universidad, estos mismos</w:t>
      </w:r>
      <w:r w:rsidR="0080277B" w:rsidRPr="009757B6">
        <w:rPr>
          <w:rFonts w:eastAsia="Calibri"/>
          <w:sz w:val="22"/>
          <w:szCs w:val="22"/>
        </w:rPr>
        <w:t xml:space="preserve"> son </w:t>
      </w:r>
      <w:r w:rsidR="0080277B" w:rsidRPr="009757B6">
        <w:rPr>
          <w:rFonts w:eastAsia="Calibri"/>
          <w:sz w:val="22"/>
          <w:szCs w:val="22"/>
        </w:rPr>
        <w:t>tan perjudiciales porque llegan a pasar factura en alguna faceta de la vida del individuo.</w:t>
      </w:r>
    </w:p>
    <w:p w14:paraId="124E0F93" w14:textId="77777777" w:rsidR="00EB28B0" w:rsidRPr="009757B6" w:rsidRDefault="00EB28B0" w:rsidP="00041301">
      <w:pPr>
        <w:jc w:val="both"/>
        <w:rPr>
          <w:rFonts w:eastAsia="Calibri"/>
          <w:sz w:val="22"/>
          <w:szCs w:val="22"/>
        </w:rPr>
      </w:pPr>
    </w:p>
    <w:p w14:paraId="0C3EAEC0" w14:textId="155F4E4E" w:rsidR="00EB28B0" w:rsidRPr="009757B6" w:rsidRDefault="00EB28B0" w:rsidP="00041301">
      <w:pPr>
        <w:jc w:val="both"/>
        <w:rPr>
          <w:rFonts w:eastAsia="Calibri"/>
          <w:sz w:val="22"/>
          <w:szCs w:val="22"/>
        </w:rPr>
      </w:pPr>
      <w:r w:rsidRPr="009757B6">
        <w:rPr>
          <w:rFonts w:eastAsia="Calibri"/>
          <w:sz w:val="22"/>
          <w:szCs w:val="22"/>
        </w:rPr>
        <w:t>“En estudios clínicos realizados con población norteamericana (Ferrari, Johnson and McCown, 1995), el 40% de las personas ha experimentado problemas en diferentes contextos de su vida a causa de la procrastinación y más del 25% sufre de procrastinación crónica”[5] esto nos muestra que el tema de la procrastinación</w:t>
      </w:r>
      <w:r w:rsidR="0080277B" w:rsidRPr="009757B6">
        <w:rPr>
          <w:rFonts w:eastAsia="Calibri"/>
          <w:sz w:val="22"/>
          <w:szCs w:val="22"/>
        </w:rPr>
        <w:t xml:space="preserve"> </w:t>
      </w:r>
      <w:r w:rsidRPr="009757B6">
        <w:rPr>
          <w:rFonts w:eastAsia="Calibri"/>
          <w:sz w:val="22"/>
          <w:szCs w:val="22"/>
        </w:rPr>
        <w:t>o</w:t>
      </w:r>
      <w:r w:rsidR="0080277B" w:rsidRPr="009757B6">
        <w:rPr>
          <w:rFonts w:eastAsia="Calibri"/>
          <w:sz w:val="22"/>
          <w:szCs w:val="22"/>
        </w:rPr>
        <w:t>,</w:t>
      </w:r>
      <w:r w:rsidRPr="009757B6">
        <w:rPr>
          <w:rFonts w:eastAsia="Calibri"/>
          <w:sz w:val="22"/>
          <w:szCs w:val="22"/>
        </w:rPr>
        <w:t xml:space="preserve"> también conocida como dilación</w:t>
      </w:r>
      <w:r w:rsidR="0080277B" w:rsidRPr="009757B6">
        <w:rPr>
          <w:rFonts w:eastAsia="Calibri"/>
          <w:sz w:val="22"/>
          <w:szCs w:val="22"/>
        </w:rPr>
        <w:t>,</w:t>
      </w:r>
      <w:r w:rsidRPr="009757B6">
        <w:rPr>
          <w:rFonts w:eastAsia="Calibri"/>
          <w:sz w:val="22"/>
          <w:szCs w:val="22"/>
        </w:rPr>
        <w:t xml:space="preserve"> no es un problema aislado,</w:t>
      </w:r>
      <w:r w:rsidR="0080277B" w:rsidRPr="009757B6">
        <w:rPr>
          <w:rFonts w:eastAsia="Calibri"/>
          <w:sz w:val="22"/>
          <w:szCs w:val="22"/>
        </w:rPr>
        <w:t xml:space="preserve"> sino que</w:t>
      </w:r>
      <w:r w:rsidRPr="009757B6">
        <w:rPr>
          <w:rFonts w:eastAsia="Calibri"/>
          <w:sz w:val="22"/>
          <w:szCs w:val="22"/>
        </w:rPr>
        <w:t xml:space="preserve"> incluso llega a considerarse un mal moderno</w:t>
      </w:r>
      <w:r w:rsidR="0080277B" w:rsidRPr="009757B6">
        <w:rPr>
          <w:rFonts w:eastAsia="Calibri"/>
          <w:sz w:val="22"/>
          <w:szCs w:val="22"/>
        </w:rPr>
        <w:t>.</w:t>
      </w:r>
      <w:r w:rsidRPr="009757B6">
        <w:rPr>
          <w:rFonts w:eastAsia="Calibri"/>
          <w:sz w:val="22"/>
          <w:szCs w:val="22"/>
        </w:rPr>
        <w:t xml:space="preserve"> </w:t>
      </w:r>
      <w:r w:rsidR="0080277B" w:rsidRPr="009757B6">
        <w:rPr>
          <w:rFonts w:eastAsia="Calibri"/>
          <w:sz w:val="22"/>
          <w:szCs w:val="22"/>
        </w:rPr>
        <w:t>T</w:t>
      </w:r>
      <w:r w:rsidRPr="009757B6">
        <w:rPr>
          <w:rFonts w:eastAsia="Calibri"/>
          <w:sz w:val="22"/>
          <w:szCs w:val="22"/>
        </w:rPr>
        <w:t>eniendo esto en cuenta</w:t>
      </w:r>
      <w:r w:rsidR="0080277B" w:rsidRPr="009757B6">
        <w:rPr>
          <w:rFonts w:eastAsia="Calibri"/>
          <w:sz w:val="22"/>
          <w:szCs w:val="22"/>
        </w:rPr>
        <w:t xml:space="preserve">, al reconocer este tipo de comportamiento es importante que </w:t>
      </w:r>
      <w:r w:rsidR="006C1FDC" w:rsidRPr="009757B6">
        <w:rPr>
          <w:rFonts w:eastAsia="Calibri"/>
          <w:sz w:val="22"/>
          <w:szCs w:val="22"/>
        </w:rPr>
        <w:t xml:space="preserve">se comiencen a </w:t>
      </w:r>
      <w:r w:rsidRPr="009757B6">
        <w:rPr>
          <w:rFonts w:eastAsia="Calibri"/>
          <w:sz w:val="22"/>
          <w:szCs w:val="22"/>
        </w:rPr>
        <w:t>buscar algunas</w:t>
      </w:r>
      <w:r w:rsidR="006C1FDC" w:rsidRPr="009757B6">
        <w:rPr>
          <w:rFonts w:eastAsia="Calibri"/>
          <w:sz w:val="22"/>
          <w:szCs w:val="22"/>
        </w:rPr>
        <w:t xml:space="preserve"> posibles</w:t>
      </w:r>
      <w:r w:rsidRPr="009757B6">
        <w:rPr>
          <w:rFonts w:eastAsia="Calibri"/>
          <w:sz w:val="22"/>
          <w:szCs w:val="22"/>
        </w:rPr>
        <w:t xml:space="preserve"> soluciones</w:t>
      </w:r>
      <w:r w:rsidR="006C1FDC" w:rsidRPr="009757B6">
        <w:rPr>
          <w:rFonts w:eastAsia="Calibri"/>
          <w:sz w:val="22"/>
          <w:szCs w:val="22"/>
        </w:rPr>
        <w:t xml:space="preserve"> a la problemática</w:t>
      </w:r>
      <w:r w:rsidRPr="009757B6">
        <w:rPr>
          <w:rFonts w:eastAsia="Calibri"/>
          <w:sz w:val="22"/>
          <w:szCs w:val="22"/>
        </w:rPr>
        <w:t>, ya que esto puede incluso llevar a que un estudiante se retire de su carrera o cancele alguna materia, esto por la gran acumulación de tareas que ha pospuesto</w:t>
      </w:r>
      <w:r w:rsidR="006C1FDC" w:rsidRPr="009757B6">
        <w:rPr>
          <w:rFonts w:eastAsia="Calibri"/>
          <w:sz w:val="22"/>
          <w:szCs w:val="22"/>
        </w:rPr>
        <w:t xml:space="preserve"> debido al pensamiento de que</w:t>
      </w:r>
      <w:r w:rsidRPr="009757B6">
        <w:rPr>
          <w:rFonts w:eastAsia="Calibri"/>
          <w:sz w:val="22"/>
          <w:szCs w:val="22"/>
        </w:rPr>
        <w:t xml:space="preserve"> las podría resolver algunos días antes de su entrega</w:t>
      </w:r>
      <w:r w:rsidR="006C1FDC" w:rsidRPr="009757B6">
        <w:rPr>
          <w:rFonts w:eastAsia="Calibri"/>
          <w:sz w:val="22"/>
          <w:szCs w:val="22"/>
        </w:rPr>
        <w:t xml:space="preserve"> o incluso fuera de las fechas estipuladas.</w:t>
      </w:r>
    </w:p>
    <w:p w14:paraId="5034FD5E" w14:textId="77777777" w:rsidR="00EB28B0" w:rsidRPr="009757B6" w:rsidRDefault="00EB28B0" w:rsidP="00041301">
      <w:pPr>
        <w:jc w:val="both"/>
        <w:rPr>
          <w:rFonts w:eastAsia="Calibri"/>
          <w:sz w:val="22"/>
          <w:szCs w:val="22"/>
        </w:rPr>
      </w:pPr>
    </w:p>
    <w:p w14:paraId="5BC2C601" w14:textId="169FCB1B" w:rsidR="00EB28B0" w:rsidRPr="009757B6" w:rsidRDefault="00EB28B0" w:rsidP="00041301">
      <w:pPr>
        <w:jc w:val="both"/>
        <w:rPr>
          <w:rFonts w:eastAsia="Calibri"/>
          <w:sz w:val="22"/>
          <w:szCs w:val="22"/>
        </w:rPr>
      </w:pPr>
      <w:r w:rsidRPr="009757B6">
        <w:rPr>
          <w:rFonts w:eastAsia="Calibri"/>
          <w:sz w:val="22"/>
          <w:szCs w:val="22"/>
        </w:rPr>
        <w:t xml:space="preserve">El poder desarrollar hábitos estudiantiles de calidad puede llegar a ser un tema de gran valor para </w:t>
      </w:r>
      <w:r w:rsidR="006C1FDC" w:rsidRPr="009757B6">
        <w:rPr>
          <w:rFonts w:eastAsia="Calibri"/>
          <w:sz w:val="22"/>
          <w:szCs w:val="22"/>
        </w:rPr>
        <w:t xml:space="preserve">que </w:t>
      </w:r>
      <w:r w:rsidRPr="009757B6">
        <w:rPr>
          <w:rFonts w:eastAsia="Calibri"/>
          <w:sz w:val="22"/>
          <w:szCs w:val="22"/>
        </w:rPr>
        <w:t xml:space="preserve">un estudiante llegue a ser sobresaliente, gran parte de </w:t>
      </w:r>
      <w:r w:rsidR="006C1FDC" w:rsidRPr="009757B6">
        <w:rPr>
          <w:rFonts w:eastAsia="Calibri"/>
          <w:sz w:val="22"/>
          <w:szCs w:val="22"/>
        </w:rPr>
        <w:t xml:space="preserve">estos </w:t>
      </w:r>
      <w:r w:rsidRPr="009757B6">
        <w:rPr>
          <w:rFonts w:eastAsia="Calibri"/>
          <w:sz w:val="22"/>
          <w:szCs w:val="22"/>
        </w:rPr>
        <w:t xml:space="preserve">al no </w:t>
      </w:r>
      <w:r w:rsidR="006C1FDC" w:rsidRPr="009757B6">
        <w:rPr>
          <w:rFonts w:eastAsia="Calibri"/>
          <w:sz w:val="22"/>
          <w:szCs w:val="22"/>
        </w:rPr>
        <w:t xml:space="preserve">conocer de mecanismos que le permitan poseer de </w:t>
      </w:r>
      <w:r w:rsidRPr="009757B6">
        <w:rPr>
          <w:rFonts w:eastAsia="Calibri"/>
          <w:sz w:val="22"/>
          <w:szCs w:val="22"/>
        </w:rPr>
        <w:t xml:space="preserve">buenos hábitos de estudio </w:t>
      </w:r>
      <w:r w:rsidR="00CC2AF6" w:rsidRPr="009757B6">
        <w:rPr>
          <w:rFonts w:eastAsia="Calibri"/>
          <w:sz w:val="22"/>
          <w:szCs w:val="22"/>
        </w:rPr>
        <w:t xml:space="preserve">se chocan con problemas como: poca concentración, asignación del tiempo menor al requerido, cansancio, sobre estrés y atraso en actividades o evaluaciones. Por eso es importante identificar cuales son estos mecanismos para estudiar, </w:t>
      </w:r>
      <w:r w:rsidRPr="009757B6">
        <w:rPr>
          <w:rFonts w:eastAsia="Calibri"/>
          <w:sz w:val="22"/>
          <w:szCs w:val="22"/>
        </w:rPr>
        <w:t xml:space="preserve">ya que </w:t>
      </w:r>
      <w:r w:rsidR="00CC2AF6" w:rsidRPr="009757B6">
        <w:rPr>
          <w:rFonts w:eastAsia="Calibri"/>
          <w:sz w:val="22"/>
          <w:szCs w:val="22"/>
        </w:rPr>
        <w:t>nos permiten así emplear</w:t>
      </w:r>
      <w:r w:rsidRPr="009757B6">
        <w:rPr>
          <w:rFonts w:eastAsia="Calibri"/>
          <w:sz w:val="22"/>
          <w:szCs w:val="22"/>
        </w:rPr>
        <w:t xml:space="preserve"> menos tiempo y</w:t>
      </w:r>
      <w:r w:rsidR="00CC2AF6" w:rsidRPr="009757B6">
        <w:rPr>
          <w:rFonts w:eastAsia="Calibri"/>
          <w:sz w:val="22"/>
          <w:szCs w:val="22"/>
        </w:rPr>
        <w:t xml:space="preserve"> generar una mayor</w:t>
      </w:r>
      <w:r w:rsidRPr="009757B6">
        <w:rPr>
          <w:rFonts w:eastAsia="Calibri"/>
          <w:sz w:val="22"/>
          <w:szCs w:val="22"/>
        </w:rPr>
        <w:t xml:space="preserve"> concentración </w:t>
      </w:r>
      <w:r w:rsidR="00CC2AF6" w:rsidRPr="009757B6">
        <w:rPr>
          <w:rFonts w:eastAsia="Calibri"/>
          <w:sz w:val="22"/>
          <w:szCs w:val="22"/>
        </w:rPr>
        <w:t>en cualquier proceso de aprendizaje que estemos aplicando.</w:t>
      </w:r>
    </w:p>
    <w:p w14:paraId="4DB120E7" w14:textId="77777777" w:rsidR="00EB28B0" w:rsidRPr="009757B6" w:rsidRDefault="00EB28B0" w:rsidP="00041301">
      <w:pPr>
        <w:jc w:val="both"/>
        <w:rPr>
          <w:rFonts w:eastAsia="Calibri"/>
          <w:sz w:val="22"/>
          <w:szCs w:val="22"/>
        </w:rPr>
      </w:pPr>
    </w:p>
    <w:p w14:paraId="7ED9B8F0" w14:textId="5404D907" w:rsidR="009757B6" w:rsidRPr="009757B6" w:rsidRDefault="008F17A9" w:rsidP="00041301">
      <w:pPr>
        <w:jc w:val="both"/>
        <w:rPr>
          <w:rFonts w:eastAsia="Calibri"/>
          <w:sz w:val="22"/>
          <w:szCs w:val="22"/>
        </w:rPr>
      </w:pPr>
      <w:r w:rsidRPr="009757B6">
        <w:rPr>
          <w:rFonts w:eastAsia="Calibri"/>
          <w:sz w:val="22"/>
          <w:szCs w:val="22"/>
        </w:rPr>
        <w:t>Y es que la procrastinación llega</w:t>
      </w:r>
      <w:r w:rsidR="00EB28B0" w:rsidRPr="009757B6">
        <w:rPr>
          <w:rFonts w:eastAsia="Calibri"/>
          <w:sz w:val="22"/>
          <w:szCs w:val="22"/>
        </w:rPr>
        <w:t xml:space="preserve"> a estar presente incluso en la vida adulta</w:t>
      </w:r>
      <w:r w:rsidRPr="009757B6">
        <w:rPr>
          <w:rFonts w:eastAsia="Calibri"/>
          <w:sz w:val="22"/>
          <w:szCs w:val="22"/>
        </w:rPr>
        <w:t>, por ejemplo,</w:t>
      </w:r>
      <w:r w:rsidR="00EB28B0" w:rsidRPr="009757B6">
        <w:rPr>
          <w:rFonts w:eastAsia="Calibri"/>
          <w:sz w:val="22"/>
          <w:szCs w:val="22"/>
        </w:rPr>
        <w:t xml:space="preserve"> “cerca del 20% de los adultos admite que procrastinan en tareas rutinarias; alrededor del 25% de la población adulta no estudiante reporta que la procrastinación es un problema significativo; y en el 40% de los casos ello ha causado pérdidas financieras tanto en el nivel personal como en el organizacional”[6], </w:t>
      </w:r>
      <w:r w:rsidRPr="009757B6">
        <w:rPr>
          <w:rFonts w:eastAsia="Calibri"/>
          <w:sz w:val="22"/>
          <w:szCs w:val="22"/>
        </w:rPr>
        <w:t xml:space="preserve">por tal motivo este debe </w:t>
      </w:r>
      <w:r w:rsidR="00EB28B0" w:rsidRPr="009757B6">
        <w:rPr>
          <w:rFonts w:eastAsia="Calibri"/>
          <w:sz w:val="22"/>
          <w:szCs w:val="22"/>
        </w:rPr>
        <w:t xml:space="preserve">ser tratado desde la niñez, adolescencia y </w:t>
      </w:r>
      <w:r w:rsidRPr="009757B6">
        <w:rPr>
          <w:rFonts w:eastAsia="Calibri"/>
          <w:sz w:val="22"/>
          <w:szCs w:val="22"/>
        </w:rPr>
        <w:t>en</w:t>
      </w:r>
      <w:r w:rsidR="00EB28B0" w:rsidRPr="009757B6">
        <w:rPr>
          <w:rFonts w:eastAsia="Calibri"/>
          <w:sz w:val="22"/>
          <w:szCs w:val="22"/>
        </w:rPr>
        <w:t xml:space="preserve"> adultos</w:t>
      </w:r>
      <w:r w:rsidRPr="009757B6">
        <w:rPr>
          <w:rFonts w:eastAsia="Calibri"/>
          <w:sz w:val="22"/>
          <w:szCs w:val="22"/>
        </w:rPr>
        <w:t xml:space="preserve"> </w:t>
      </w:r>
      <w:r w:rsidR="00EB28B0" w:rsidRPr="009757B6">
        <w:rPr>
          <w:rFonts w:eastAsia="Calibri"/>
          <w:sz w:val="22"/>
          <w:szCs w:val="22"/>
        </w:rPr>
        <w:t>ya que est</w:t>
      </w:r>
      <w:r w:rsidRPr="009757B6">
        <w:rPr>
          <w:rFonts w:eastAsia="Calibri"/>
          <w:sz w:val="22"/>
          <w:szCs w:val="22"/>
        </w:rPr>
        <w:t>e</w:t>
      </w:r>
      <w:r w:rsidR="00EB28B0" w:rsidRPr="009757B6">
        <w:rPr>
          <w:rFonts w:eastAsia="Calibri"/>
          <w:sz w:val="22"/>
          <w:szCs w:val="22"/>
        </w:rPr>
        <w:t xml:space="preserve"> tipo </w:t>
      </w:r>
      <w:r w:rsidRPr="009757B6">
        <w:rPr>
          <w:rFonts w:eastAsia="Calibri"/>
          <w:sz w:val="22"/>
          <w:szCs w:val="22"/>
        </w:rPr>
        <w:t>de hábitos pueden llegar a ser complejas de desarraigar de un individuo</w:t>
      </w:r>
      <w:r w:rsidR="00EB28B0" w:rsidRPr="009757B6">
        <w:rPr>
          <w:rFonts w:eastAsia="Calibri"/>
          <w:sz w:val="22"/>
          <w:szCs w:val="22"/>
        </w:rPr>
        <w:t>.</w:t>
      </w:r>
    </w:p>
    <w:p w14:paraId="5906CCFD" w14:textId="77777777" w:rsidR="009757B6" w:rsidRPr="009757B6" w:rsidRDefault="009757B6" w:rsidP="00041301">
      <w:pPr>
        <w:jc w:val="both"/>
        <w:rPr>
          <w:rFonts w:eastAsia="Calibri"/>
          <w:sz w:val="22"/>
          <w:szCs w:val="22"/>
        </w:rPr>
      </w:pPr>
    </w:p>
    <w:p w14:paraId="64CAE7CC" w14:textId="671D6B6B" w:rsidR="009757B6" w:rsidRPr="009757B6" w:rsidRDefault="009757B6" w:rsidP="009757B6">
      <w:pPr>
        <w:jc w:val="both"/>
        <w:rPr>
          <w:rFonts w:eastAsia="Calibri"/>
          <w:sz w:val="22"/>
          <w:szCs w:val="22"/>
        </w:rPr>
      </w:pPr>
      <w:r w:rsidRPr="009757B6">
        <w:rPr>
          <w:rFonts w:eastAsia="Calibri"/>
          <w:sz w:val="22"/>
          <w:szCs w:val="22"/>
        </w:rPr>
        <w:t xml:space="preserve">Esto además de aumentar de por si la eficacia de los estudiantes también les puede subir la autoestima o su perspectiva de sí mismos, notándose como personas eficientes y productivas, “los alumnos que se consideran auto eficaces muestran una curiosidad natural por instruirse y afrontar con entusiasmo cualquier nuevo reto que se les presente” [7] así que, además de un aumento académico también se presenta un aumento en su vida </w:t>
      </w:r>
      <w:r w:rsidRPr="009757B6">
        <w:rPr>
          <w:rFonts w:eastAsia="Calibri"/>
          <w:sz w:val="22"/>
          <w:szCs w:val="22"/>
        </w:rPr>
        <w:lastRenderedPageBreak/>
        <w:t xml:space="preserve">personal y en un futuro en su vida profesional. El deshacerse de la dilación es un gran paso ya que, aunque las personas no se dan cuenta en el momento, el no concentrarse completamente en sus labores les quita mucho tiempo que pueden llegar a invertir en otras facetas de su vida. </w:t>
      </w:r>
    </w:p>
    <w:p w14:paraId="5F33773F" w14:textId="77777777" w:rsidR="009757B6" w:rsidRPr="009757B6" w:rsidRDefault="009757B6" w:rsidP="00041301">
      <w:pPr>
        <w:jc w:val="both"/>
        <w:rPr>
          <w:rFonts w:eastAsia="Calibri"/>
          <w:sz w:val="22"/>
          <w:szCs w:val="22"/>
        </w:rPr>
      </w:pPr>
    </w:p>
    <w:p w14:paraId="3323C220" w14:textId="6EAED1BE" w:rsidR="00FF2994" w:rsidRDefault="00EB28B0" w:rsidP="00FF2994">
      <w:pPr>
        <w:jc w:val="both"/>
        <w:rPr>
          <w:rFonts w:eastAsia="Calibri"/>
          <w:sz w:val="22"/>
          <w:szCs w:val="22"/>
        </w:rPr>
      </w:pPr>
      <w:r w:rsidRPr="009757B6">
        <w:rPr>
          <w:rFonts w:eastAsia="Calibri"/>
          <w:sz w:val="22"/>
          <w:szCs w:val="22"/>
        </w:rPr>
        <w:t xml:space="preserve">Un </w:t>
      </w:r>
      <w:r w:rsidR="00434F41" w:rsidRPr="009757B6">
        <w:rPr>
          <w:rFonts w:eastAsia="Calibri"/>
          <w:sz w:val="22"/>
          <w:szCs w:val="22"/>
        </w:rPr>
        <w:t>estudiante</w:t>
      </w:r>
      <w:r w:rsidRPr="009757B6">
        <w:rPr>
          <w:rFonts w:eastAsia="Calibri"/>
          <w:sz w:val="22"/>
          <w:szCs w:val="22"/>
        </w:rPr>
        <w:t xml:space="preserve"> en la mayoría de las ocasiones no está capacitado para manejar su propio tiempo, est</w:t>
      </w:r>
      <w:r w:rsidR="00434F41" w:rsidRPr="009757B6">
        <w:rPr>
          <w:rFonts w:eastAsia="Calibri"/>
          <w:sz w:val="22"/>
          <w:szCs w:val="22"/>
        </w:rPr>
        <w:t>a problemática</w:t>
      </w:r>
      <w:r w:rsidRPr="009757B6">
        <w:rPr>
          <w:rFonts w:eastAsia="Calibri"/>
          <w:sz w:val="22"/>
          <w:szCs w:val="22"/>
        </w:rPr>
        <w:t xml:space="preserve"> se puede solucionar con algunos cursos </w:t>
      </w:r>
      <w:r w:rsidR="00434F41" w:rsidRPr="009757B6">
        <w:rPr>
          <w:rFonts w:eastAsia="Calibri"/>
          <w:sz w:val="22"/>
          <w:szCs w:val="22"/>
        </w:rPr>
        <w:t>específicos o</w:t>
      </w:r>
      <w:r w:rsidR="00FF2994" w:rsidRPr="009757B6">
        <w:rPr>
          <w:rFonts w:eastAsia="Calibri"/>
          <w:sz w:val="22"/>
          <w:szCs w:val="22"/>
        </w:rPr>
        <w:t xml:space="preserve"> incluso con herramientas</w:t>
      </w:r>
      <w:r w:rsidR="00434F41" w:rsidRPr="009757B6">
        <w:rPr>
          <w:rFonts w:eastAsia="Calibri"/>
          <w:sz w:val="22"/>
          <w:szCs w:val="22"/>
        </w:rPr>
        <w:t xml:space="preserve"> del área de ingeniería</w:t>
      </w:r>
      <w:r w:rsidR="00FF2994" w:rsidRPr="009757B6">
        <w:rPr>
          <w:rFonts w:eastAsia="Calibri"/>
          <w:sz w:val="22"/>
          <w:szCs w:val="22"/>
        </w:rPr>
        <w:t xml:space="preserve"> como</w:t>
      </w:r>
      <w:r w:rsidR="00434F41" w:rsidRPr="009757B6">
        <w:rPr>
          <w:rFonts w:eastAsia="Calibri"/>
          <w:sz w:val="22"/>
          <w:szCs w:val="22"/>
        </w:rPr>
        <w:t xml:space="preserve"> es</w:t>
      </w:r>
      <w:r w:rsidR="00FF2994" w:rsidRPr="009757B6">
        <w:rPr>
          <w:rFonts w:eastAsia="Calibri"/>
          <w:sz w:val="22"/>
          <w:szCs w:val="22"/>
        </w:rPr>
        <w:t xml:space="preserve"> la inteligencia artificial</w:t>
      </w:r>
      <w:r w:rsidR="00434F41" w:rsidRPr="009757B6">
        <w:rPr>
          <w:rFonts w:eastAsia="Calibri"/>
          <w:sz w:val="22"/>
          <w:szCs w:val="22"/>
        </w:rPr>
        <w:t>,</w:t>
      </w:r>
      <w:r w:rsidR="00FF2994" w:rsidRPr="009757B6">
        <w:rPr>
          <w:rFonts w:eastAsia="Calibri"/>
          <w:sz w:val="22"/>
          <w:szCs w:val="22"/>
        </w:rPr>
        <w:t xml:space="preserve"> que en la actualidad han aumentado mucho la eficiencia de las personas que las usan. Estas pueden llegar a crear espacios y nuevas formas de estudio en el individuo que hace uso de ellas.</w:t>
      </w:r>
      <w:r w:rsidR="00434F41" w:rsidRPr="009757B6">
        <w:rPr>
          <w:rFonts w:eastAsia="Calibri"/>
          <w:sz w:val="22"/>
          <w:szCs w:val="22"/>
        </w:rPr>
        <w:t xml:space="preserve"> Por ejemplo, este tipo de tecnologías permite consultar información de calidad y con parámetros específicos, al igual que pued</w:t>
      </w:r>
      <w:r w:rsidR="009757B6" w:rsidRPr="009757B6">
        <w:rPr>
          <w:rFonts w:eastAsia="Calibri"/>
          <w:sz w:val="22"/>
          <w:szCs w:val="22"/>
        </w:rPr>
        <w:t>e</w:t>
      </w:r>
      <w:r w:rsidR="00434F41" w:rsidRPr="009757B6">
        <w:rPr>
          <w:rFonts w:eastAsia="Calibri"/>
          <w:sz w:val="22"/>
          <w:szCs w:val="22"/>
        </w:rPr>
        <w:t>n bloquear la interacción de aplicaciones que ocasionen que el estudiante se distraiga (como las redes sociales)</w:t>
      </w:r>
      <w:r w:rsidR="009757B6" w:rsidRPr="009757B6">
        <w:rPr>
          <w:rFonts w:eastAsia="Calibri"/>
          <w:sz w:val="22"/>
          <w:szCs w:val="22"/>
        </w:rPr>
        <w:t>, f</w:t>
      </w:r>
      <w:r w:rsidR="00434F41" w:rsidRPr="009757B6">
        <w:rPr>
          <w:rFonts w:eastAsia="Calibri"/>
          <w:sz w:val="22"/>
          <w:szCs w:val="22"/>
        </w:rPr>
        <w:t>iltrando así la información que de verdad es de valor para la</w:t>
      </w:r>
      <w:r w:rsidR="00434F41">
        <w:rPr>
          <w:rFonts w:eastAsia="Calibri"/>
          <w:sz w:val="22"/>
          <w:szCs w:val="22"/>
        </w:rPr>
        <w:t xml:space="preserve"> persona.</w:t>
      </w:r>
    </w:p>
    <w:p w14:paraId="5C12FF48" w14:textId="77777777" w:rsidR="006105C3" w:rsidRPr="00041301" w:rsidRDefault="006105C3" w:rsidP="00041301">
      <w:pPr>
        <w:jc w:val="both"/>
        <w:rPr>
          <w:rFonts w:eastAsia="Calibri"/>
          <w:sz w:val="22"/>
          <w:szCs w:val="22"/>
        </w:rPr>
      </w:pPr>
    </w:p>
    <w:p w14:paraId="653225F1" w14:textId="77777777" w:rsidR="00EB28B0" w:rsidRPr="00041301" w:rsidRDefault="00EB28B0" w:rsidP="00041301">
      <w:pPr>
        <w:jc w:val="both"/>
        <w:rPr>
          <w:rFonts w:eastAsia="Calibri"/>
          <w:sz w:val="22"/>
          <w:szCs w:val="22"/>
        </w:rPr>
      </w:pPr>
    </w:p>
    <w:bookmarkEnd w:id="2"/>
    <w:p w14:paraId="3E3900F5" w14:textId="1A867822" w:rsidR="00061D72" w:rsidRPr="00480D02" w:rsidRDefault="00061D72" w:rsidP="00830A71">
      <w:pPr>
        <w:pStyle w:val="ListParagraph"/>
        <w:numPr>
          <w:ilvl w:val="0"/>
          <w:numId w:val="34"/>
        </w:numPr>
        <w:jc w:val="center"/>
        <w:rPr>
          <w:rFonts w:eastAsia="Calibri"/>
          <w:sz w:val="22"/>
          <w:szCs w:val="22"/>
        </w:rPr>
      </w:pPr>
      <w:r w:rsidRPr="00480D02">
        <w:rPr>
          <w:rFonts w:eastAsia="Calibri"/>
          <w:sz w:val="22"/>
          <w:szCs w:val="22"/>
        </w:rPr>
        <w:t>EL IMPACTO DE</w:t>
      </w:r>
      <w:r w:rsidR="00C34DA3">
        <w:rPr>
          <w:rFonts w:eastAsia="Calibri"/>
          <w:sz w:val="22"/>
          <w:szCs w:val="22"/>
        </w:rPr>
        <w:t xml:space="preserve"> LA I</w:t>
      </w:r>
      <w:r w:rsidR="00FF2994">
        <w:rPr>
          <w:rFonts w:eastAsia="Calibri"/>
          <w:sz w:val="22"/>
          <w:szCs w:val="22"/>
        </w:rPr>
        <w:t xml:space="preserve">NTELIGENCIA </w:t>
      </w:r>
      <w:r w:rsidR="00C34DA3">
        <w:rPr>
          <w:rFonts w:eastAsia="Calibri"/>
          <w:sz w:val="22"/>
          <w:szCs w:val="22"/>
        </w:rPr>
        <w:t>A</w:t>
      </w:r>
      <w:r w:rsidR="00FF2994">
        <w:rPr>
          <w:rFonts w:eastAsia="Calibri"/>
          <w:sz w:val="22"/>
          <w:szCs w:val="22"/>
        </w:rPr>
        <w:t>RTIFICIAL</w:t>
      </w:r>
      <w:r w:rsidRPr="00480D02">
        <w:rPr>
          <w:rFonts w:eastAsia="Calibri"/>
          <w:sz w:val="22"/>
          <w:szCs w:val="22"/>
        </w:rPr>
        <w:t xml:space="preserve"> EN LA </w:t>
      </w:r>
      <w:r w:rsidRPr="0045796F">
        <w:rPr>
          <w:rFonts w:eastAsia="Calibri"/>
          <w:sz w:val="22"/>
          <w:szCs w:val="22"/>
          <w:highlight w:val="yellow"/>
        </w:rPr>
        <w:t>EDUCACION</w:t>
      </w:r>
    </w:p>
    <w:p w14:paraId="3D976D86" w14:textId="77777777" w:rsidR="00AC2610" w:rsidRPr="00041301" w:rsidRDefault="00AC2610" w:rsidP="00041301">
      <w:pPr>
        <w:jc w:val="both"/>
        <w:rPr>
          <w:color w:val="000000" w:themeColor="text1"/>
          <w:sz w:val="22"/>
          <w:szCs w:val="22"/>
        </w:rPr>
      </w:pPr>
    </w:p>
    <w:p w14:paraId="339544DC" w14:textId="77777777" w:rsidR="00963204" w:rsidRPr="00041301" w:rsidRDefault="00963204" w:rsidP="00041301">
      <w:pPr>
        <w:jc w:val="both"/>
        <w:rPr>
          <w:rFonts w:eastAsia="Calibri"/>
          <w:sz w:val="22"/>
          <w:szCs w:val="22"/>
        </w:rPr>
      </w:pPr>
      <w:r w:rsidRPr="00041301">
        <w:rPr>
          <w:rFonts w:eastAsia="Calibri"/>
          <w:sz w:val="22"/>
          <w:szCs w:val="22"/>
        </w:rPr>
        <w:t>Pero el desarrollo de una inteligencia artificial no es algo sencillo ya que esta requiere una gran cantidad de conocimientos y una gran inversión de tiempo por los errores que puedan llegarse a presentar y el largo camino con el cual se desarrollaría teniendo múltiples tareas a desarrollar.</w:t>
      </w:r>
    </w:p>
    <w:p w14:paraId="0754EB7D"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Cuando hablamos de inteligencia artificial es importante tener presente que esta requiere del apoyo de diversas áreas tecnológicas las cuales permiten en su conjunto desarrollar un mejor proyecto de inteligencia artificial, dentro de las principales hablaremos de dos, una que tiene que ver con ciencia de datos y la otra con robótica.</w:t>
      </w:r>
    </w:p>
    <w:p w14:paraId="5FDABEC0" w14:textId="6F2918C2"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Ciencia de datos: En la actualidad la mayoría de la sociedad tiene acceso a grandes cantidades de información conocida como datos, y estos volúmenes tan grandes requieren de un muy buen almacenamiento, procesamiento, y análisis con el fin de obtener patrones, o comportamientos que ayuden a la toma de decisiones, es allí donde aparece la importancia de esta área en el desarrollo de un proyecto de inteligencia artificial enfocado en la educación, la mayoría de cursos interactivos, búsquedas de trabajos, tareas, entre otros van relacionados con la buena información que se tenga almacenada y con esto poder garantizar la experiencia del usuario. [</w:t>
      </w:r>
      <w:r w:rsidR="00450F78" w:rsidRPr="00041301">
        <w:rPr>
          <w:rFonts w:eastAsia="Calibri"/>
          <w:color w:val="000000" w:themeColor="text1"/>
          <w:sz w:val="22"/>
          <w:szCs w:val="22"/>
        </w:rPr>
        <w:t>8</w:t>
      </w:r>
      <w:r w:rsidRPr="00041301">
        <w:rPr>
          <w:rFonts w:eastAsia="Calibri"/>
          <w:color w:val="000000" w:themeColor="text1"/>
          <w:sz w:val="22"/>
          <w:szCs w:val="22"/>
        </w:rPr>
        <w:t>]</w:t>
      </w:r>
    </w:p>
    <w:p w14:paraId="65D4A942" w14:textId="3C96184A" w:rsidR="00435B24" w:rsidRPr="00041301" w:rsidRDefault="00951767"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00435B24" w:rsidRPr="00041301">
        <w:rPr>
          <w:rFonts w:eastAsia="Calibri"/>
          <w:color w:val="000000" w:themeColor="text1"/>
          <w:sz w:val="22"/>
          <w:szCs w:val="22"/>
        </w:rPr>
        <w:t>Según estimaciones, para el 2050 el valor de mercado global de la IA será de casi 126 mil millones de dólares estadounidenses</w:t>
      </w:r>
      <w:r w:rsidRPr="00041301">
        <w:rPr>
          <w:rFonts w:eastAsia="Calibri"/>
          <w:color w:val="000000" w:themeColor="text1"/>
          <w:sz w:val="22"/>
          <w:szCs w:val="22"/>
        </w:rPr>
        <w:t>”</w:t>
      </w:r>
      <w:r w:rsidR="00435B24" w:rsidRPr="00041301">
        <w:rPr>
          <w:rFonts w:eastAsia="Calibri"/>
          <w:color w:val="000000" w:themeColor="text1"/>
          <w:sz w:val="22"/>
          <w:szCs w:val="22"/>
        </w:rPr>
        <w:t xml:space="preserve"> [</w:t>
      </w:r>
      <w:r w:rsidR="00450F78" w:rsidRPr="00041301">
        <w:rPr>
          <w:rFonts w:eastAsia="Calibri"/>
          <w:color w:val="000000" w:themeColor="text1"/>
          <w:sz w:val="22"/>
          <w:szCs w:val="22"/>
        </w:rPr>
        <w:t>8</w:t>
      </w:r>
      <w:r w:rsidR="00435B24" w:rsidRPr="00041301">
        <w:rPr>
          <w:rFonts w:eastAsia="Calibri"/>
          <w:color w:val="000000" w:themeColor="text1"/>
          <w:sz w:val="22"/>
          <w:szCs w:val="22"/>
        </w:rPr>
        <w:t xml:space="preserve">], por lo que estar preparados e informados de las áreas que intervienen en la inteligencia artificial nos podría permitir ser más competitivos a la hora de desarrollar estos proyectos, también es importante indicar que la ciencia de datos requiere un alto grado de matemáticas aplicadas y ciencias computacionales por lo cual es un área que requiere buena preparación y constante practica </w:t>
      </w:r>
    </w:p>
    <w:p w14:paraId="0582E9C6" w14:textId="77777777" w:rsidR="00435B24" w:rsidRPr="00041301" w:rsidRDefault="00435B24" w:rsidP="00041301">
      <w:pPr>
        <w:spacing w:line="257" w:lineRule="auto"/>
        <w:jc w:val="both"/>
        <w:rPr>
          <w:rFonts w:eastAsia="Calibri"/>
          <w:color w:val="000000" w:themeColor="text1"/>
          <w:sz w:val="22"/>
          <w:szCs w:val="22"/>
        </w:rPr>
      </w:pPr>
    </w:p>
    <w:p w14:paraId="2A6E3D31" w14:textId="478A8FB8"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Robótica: Como definición podríamos decir que es un área de la ingeniería la cual permite por medio de la implementación de hardware y software crear inteligencias artificiales, en cuanto a robótica tenemos muchos tipos de aplicación sin embargo en el ámbito de la IA, diríamos que esta se centra en la capacidad que tiene una máquina para imitar la inteligencia humana y es que desde el origen del hombre este siempre ha querido realizar tareas de la manera más simple posible y ha intentado replicar su inteligencia en una máquina.[</w:t>
      </w:r>
      <w:r w:rsidR="00450F78" w:rsidRPr="00041301">
        <w:rPr>
          <w:rFonts w:eastAsia="Calibri"/>
          <w:color w:val="000000" w:themeColor="text1"/>
          <w:sz w:val="22"/>
          <w:szCs w:val="22"/>
        </w:rPr>
        <w:t>9</w:t>
      </w:r>
      <w:r w:rsidRPr="00041301">
        <w:rPr>
          <w:rFonts w:eastAsia="Calibri"/>
          <w:color w:val="000000" w:themeColor="text1"/>
          <w:sz w:val="22"/>
          <w:szCs w:val="22"/>
        </w:rPr>
        <w:t>]</w:t>
      </w:r>
    </w:p>
    <w:p w14:paraId="440A40AC" w14:textId="77777777" w:rsidR="00435B24" w:rsidRPr="00041301" w:rsidRDefault="00435B24" w:rsidP="00041301">
      <w:pPr>
        <w:spacing w:line="257" w:lineRule="auto"/>
        <w:jc w:val="both"/>
        <w:rPr>
          <w:rFonts w:eastAsia="Calibri"/>
          <w:color w:val="000000" w:themeColor="text1"/>
          <w:sz w:val="22"/>
          <w:szCs w:val="22"/>
        </w:rPr>
      </w:pPr>
    </w:p>
    <w:p w14:paraId="622E5013" w14:textId="20E83200"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La complejidad de la Robótica radica no tanto en su capacidad de procesar la información ya que vemos que muchas IA realizan operaciones matemáticas con una velocidad que supera a la de la mayoría de los humanos, sino más bien en decidir si lo que obtuvo como resultado está bien o está mal, ya que para obtener ese resultado naturalmente un ser humano tuvo que inducir una serie de reglas o instrucciones las cuales le permiten al robot o IA determinar algo como bueno o malo [</w:t>
      </w:r>
      <w:r w:rsidR="00450F78" w:rsidRPr="00041301">
        <w:rPr>
          <w:rFonts w:eastAsia="Calibri"/>
          <w:color w:val="000000" w:themeColor="text1"/>
          <w:sz w:val="22"/>
          <w:szCs w:val="22"/>
        </w:rPr>
        <w:t>9</w:t>
      </w:r>
      <w:r w:rsidRPr="00041301">
        <w:rPr>
          <w:rFonts w:eastAsia="Calibri"/>
          <w:color w:val="000000" w:themeColor="text1"/>
          <w:sz w:val="22"/>
          <w:szCs w:val="22"/>
        </w:rPr>
        <w:t>]</w:t>
      </w:r>
    </w:p>
    <w:p w14:paraId="731C0B94" w14:textId="77777777" w:rsidR="00435B24" w:rsidRPr="00041301" w:rsidRDefault="00435B24" w:rsidP="00041301">
      <w:pPr>
        <w:spacing w:line="257" w:lineRule="auto"/>
        <w:jc w:val="both"/>
        <w:rPr>
          <w:rFonts w:eastAsia="Calibri"/>
          <w:color w:val="000000" w:themeColor="text1"/>
          <w:sz w:val="22"/>
          <w:szCs w:val="22"/>
        </w:rPr>
      </w:pPr>
    </w:p>
    <w:p w14:paraId="25C2C97D" w14:textId="53816FDE"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Ahora bien para poder desarrollar un proyecto de inteligencia artificial es necesario pensar en qué herramientas tecnológicas son necesarias para llevar a cabo la tarea, como primera tenemos una muy importante en el ámbito de la ingeniería de sistemas la cual es “Los lenguajes de programación” estos permiten a través de una serie de instrucciones o códigos interactuar con una maquina e indicarle que procedimientos debe realizar para llegar a un objetivo o resultado, es decir los lenguajes de programación nos permiten “Hablar con una maquina” y con este término no nos referimos a entablar una conversación maquina humano si no a establecer un lenguaje en el cual la maquina pueda interpretar lo que debe realizar[</w:t>
      </w:r>
      <w:r w:rsidR="00450F78" w:rsidRPr="00041301">
        <w:rPr>
          <w:rFonts w:eastAsia="Calibri"/>
          <w:color w:val="000000" w:themeColor="text1"/>
          <w:sz w:val="22"/>
          <w:szCs w:val="22"/>
        </w:rPr>
        <w:t>10</w:t>
      </w:r>
      <w:r w:rsidRPr="00041301">
        <w:rPr>
          <w:rFonts w:eastAsia="Calibri"/>
          <w:color w:val="000000" w:themeColor="text1"/>
          <w:sz w:val="22"/>
          <w:szCs w:val="22"/>
        </w:rPr>
        <w:t>]</w:t>
      </w:r>
    </w:p>
    <w:p w14:paraId="3540F3A5" w14:textId="77777777" w:rsidR="00435B24" w:rsidRPr="00041301" w:rsidRDefault="00435B24" w:rsidP="00041301">
      <w:pPr>
        <w:spacing w:line="257" w:lineRule="auto"/>
        <w:jc w:val="both"/>
        <w:rPr>
          <w:rFonts w:eastAsia="Calibri"/>
          <w:color w:val="000000" w:themeColor="text1"/>
          <w:sz w:val="22"/>
          <w:szCs w:val="22"/>
        </w:rPr>
      </w:pPr>
    </w:p>
    <w:p w14:paraId="3CB8790E"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Algunos de los lenguajes de programación orientados a Inteligencia Artificial serian:</w:t>
      </w:r>
    </w:p>
    <w:p w14:paraId="0C08F437"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 xml:space="preserve">Lisp: Creado por John McCarthy y algunos de sus colaboradores es uno de los lenguajes de programación </w:t>
      </w:r>
      <w:r w:rsidRPr="00041301">
        <w:rPr>
          <w:rFonts w:eastAsia="Calibri"/>
          <w:color w:val="000000" w:themeColor="text1"/>
          <w:sz w:val="22"/>
          <w:szCs w:val="22"/>
        </w:rPr>
        <w:lastRenderedPageBreak/>
        <w:t xml:space="preserve">más antiguos pero que aún se utilizan, este lenguaje utiliza la información en forma de lista y además utiliza operaciones con variables en vez de números. </w:t>
      </w:r>
    </w:p>
    <w:p w14:paraId="4E8DAB8F" w14:textId="77777777"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 xml:space="preserve">Logo: Este lenguaje de programación es muy utilizado en el ámbito educativo ya que sus instrucciones se pueden aprender en diferentes idiomas por lo que lo hace un lenguaje ideal para chicos y jóvenes. </w:t>
      </w:r>
    </w:p>
    <w:p w14:paraId="2BFB7507" w14:textId="095070FF"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w:t>
      </w:r>
      <w:r w:rsidRPr="00041301">
        <w:rPr>
          <w:rFonts w:eastAsia="Calibri"/>
          <w:color w:val="000000" w:themeColor="text1"/>
          <w:sz w:val="22"/>
          <w:szCs w:val="22"/>
        </w:rPr>
        <w:tab/>
        <w:t>Small talk: uno de los lenguajes pioneros en la programación orientada a objetos también fue uno de los primeros en incluir una interfaz gráfica mucho más amigable, su objetivo principal era el que los jóvenes pudieran desarrollar su creatividad e investigación. [</w:t>
      </w:r>
      <w:r w:rsidR="00450F78" w:rsidRPr="00041301">
        <w:rPr>
          <w:rFonts w:eastAsia="Calibri"/>
          <w:color w:val="000000" w:themeColor="text1"/>
          <w:sz w:val="22"/>
          <w:szCs w:val="22"/>
        </w:rPr>
        <w:t>10</w:t>
      </w:r>
      <w:r w:rsidRPr="00041301">
        <w:rPr>
          <w:rFonts w:eastAsia="Calibri"/>
          <w:color w:val="000000" w:themeColor="text1"/>
          <w:sz w:val="22"/>
          <w:szCs w:val="22"/>
        </w:rPr>
        <w:t>]</w:t>
      </w:r>
    </w:p>
    <w:p w14:paraId="68C54C7B" w14:textId="77777777" w:rsidR="00435B24" w:rsidRPr="00041301" w:rsidRDefault="00435B24" w:rsidP="00041301">
      <w:pPr>
        <w:spacing w:line="257" w:lineRule="auto"/>
        <w:jc w:val="both"/>
        <w:rPr>
          <w:rFonts w:eastAsia="Calibri"/>
          <w:color w:val="000000" w:themeColor="text1"/>
          <w:sz w:val="22"/>
          <w:szCs w:val="22"/>
        </w:rPr>
      </w:pPr>
    </w:p>
    <w:p w14:paraId="7413FAB3" w14:textId="6ED9057E"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También sería importante mencionar las shells que si bien no son lenguajes de programación permite al usuario interactuar por medio de una interfaz gráfica con el programa, este tipo de interfaces pueden ser de línea de texto “CLI - Interfaz de línea de comando”, Gráficos “GUI - interfaz gráfica de usuario”, o de lenguaje natural “NUI - interfaz natural de usuario” </w:t>
      </w:r>
    </w:p>
    <w:p w14:paraId="16B4AAE3" w14:textId="77777777" w:rsidR="00435B24" w:rsidRPr="00041301" w:rsidRDefault="00435B24" w:rsidP="00041301">
      <w:pPr>
        <w:spacing w:line="257" w:lineRule="auto"/>
        <w:jc w:val="both"/>
        <w:rPr>
          <w:rFonts w:eastAsia="Calibri"/>
          <w:color w:val="000000" w:themeColor="text1"/>
          <w:sz w:val="22"/>
          <w:szCs w:val="22"/>
        </w:rPr>
      </w:pPr>
    </w:p>
    <w:p w14:paraId="3D859412" w14:textId="4C8CAA13"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Haciendo una mención especial a la “NUI - interfaz natural de usuario” esta última de gran uso, pero muy poco conocida, la mayoría de nosotros normalmente estamos interactuando con equipos informáticos que debemos programar, dar órdenes y obtener resultados. Podríamos decir que constantemente estamos programando pero no lo percibimos, en este caso estoy hablando de los smartphone o tablets o pantallas inteligentes de algún centro comercial, un banco, o hasta un supermercado, todo esto se refiere a la interfaz natural de usuario en la cual podemos interactuar con estos dispositivos, también habría que indicar que este tipo de tecnología está evolucionando y cada vez es más común ver equipos inteligentes que reaccionan no solo con la pulsación de los dedos si no también con el reconocimiento de la voz, o por los movimientos de la cara, todo esto constituyen las herramientas tecnológicas necesarias para construir un proyecto de inteligencia artificial orientado a la educación de calidad y es que vemos como estas tecnologías pueden permitir una educación mucho más inclusiva ya que hay muchos niños y jóvenes que tienen diferentes tipos de discapacidades ya sean visuales, auditivas o motrices las cuales son difíciles de corregir pero podemos mejorar la calidad de sus vidas sí implementamos todas estas tecnologías para su bienestar. [</w:t>
      </w:r>
      <w:r w:rsidR="00450F78" w:rsidRPr="00041301">
        <w:rPr>
          <w:rFonts w:eastAsia="Calibri"/>
          <w:color w:val="000000" w:themeColor="text1"/>
          <w:sz w:val="22"/>
          <w:szCs w:val="22"/>
        </w:rPr>
        <w:t>10</w:t>
      </w:r>
      <w:r w:rsidRPr="00041301">
        <w:rPr>
          <w:rFonts w:eastAsia="Calibri"/>
          <w:color w:val="000000" w:themeColor="text1"/>
          <w:sz w:val="22"/>
          <w:szCs w:val="22"/>
        </w:rPr>
        <w:t>] [</w:t>
      </w:r>
      <w:r w:rsidR="00450F78" w:rsidRPr="00041301">
        <w:rPr>
          <w:rFonts w:eastAsia="Calibri"/>
          <w:color w:val="000000" w:themeColor="text1"/>
          <w:sz w:val="22"/>
          <w:szCs w:val="22"/>
        </w:rPr>
        <w:t>11</w:t>
      </w:r>
      <w:r w:rsidRPr="00041301">
        <w:rPr>
          <w:rFonts w:eastAsia="Calibri"/>
          <w:color w:val="000000" w:themeColor="text1"/>
          <w:sz w:val="22"/>
          <w:szCs w:val="22"/>
        </w:rPr>
        <w:t>]</w:t>
      </w:r>
    </w:p>
    <w:p w14:paraId="76ABD8D7" w14:textId="77777777" w:rsidR="00435B24" w:rsidRPr="00041301" w:rsidRDefault="00435B24" w:rsidP="00041301">
      <w:pPr>
        <w:spacing w:line="257" w:lineRule="auto"/>
        <w:jc w:val="both"/>
        <w:rPr>
          <w:rFonts w:eastAsia="Calibri"/>
          <w:color w:val="000000" w:themeColor="text1"/>
          <w:sz w:val="22"/>
          <w:szCs w:val="22"/>
        </w:rPr>
      </w:pPr>
    </w:p>
    <w:p w14:paraId="488E57DF" w14:textId="606032AC" w:rsidR="00435B24" w:rsidRPr="00041301"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Y para poder desarrollar todos estos proyectos e implementar estas tecnologías es importante tener en cuenta ciertas cualidades o aspectos que nos ayudan a la </w:t>
      </w:r>
      <w:r w:rsidRPr="00041301">
        <w:rPr>
          <w:rFonts w:eastAsia="Calibri"/>
          <w:color w:val="000000" w:themeColor="text1"/>
          <w:sz w:val="22"/>
          <w:szCs w:val="22"/>
        </w:rPr>
        <w:t>hora de enfrentamos a un reto o problema y es que un reto tan grande como lo es la educación de calidad requiere de personas con la capacidad de enfrentarse a los obstáculos y no hacerlos para un lado o ignorarlos, debe analizar desde una perspectiva objetiva cual es el problema, después de esto debe crear una ruta con posibles soluciones y además analizar cuidadosamente cual de todas es la mejor, en caso de que ninguna se acomode a la necesidad es necesario replantear nuevamente el problema o si por el contrario alguna cumple con la solución se debe llevar a cabo su implementación y por ultimo debe verificar la efectividad de la misma.[</w:t>
      </w:r>
      <w:r w:rsidR="00450F78" w:rsidRPr="00041301">
        <w:rPr>
          <w:rFonts w:eastAsia="Calibri"/>
          <w:color w:val="000000" w:themeColor="text1"/>
          <w:sz w:val="22"/>
          <w:szCs w:val="22"/>
        </w:rPr>
        <w:t>12</w:t>
      </w:r>
      <w:r w:rsidRPr="00041301">
        <w:rPr>
          <w:rFonts w:eastAsia="Calibri"/>
          <w:color w:val="000000" w:themeColor="text1"/>
          <w:sz w:val="22"/>
          <w:szCs w:val="22"/>
        </w:rPr>
        <w:t>]</w:t>
      </w:r>
    </w:p>
    <w:p w14:paraId="618E7739" w14:textId="77777777" w:rsidR="00435B24" w:rsidRPr="00041301" w:rsidRDefault="00435B24" w:rsidP="00041301">
      <w:pPr>
        <w:spacing w:line="257" w:lineRule="auto"/>
        <w:jc w:val="both"/>
        <w:rPr>
          <w:rFonts w:eastAsia="Calibri"/>
          <w:color w:val="000000" w:themeColor="text1"/>
          <w:sz w:val="22"/>
          <w:szCs w:val="22"/>
        </w:rPr>
      </w:pPr>
    </w:p>
    <w:p w14:paraId="352E3EBD" w14:textId="4A0F746A" w:rsidR="00770A87" w:rsidRDefault="00435B24" w:rsidP="00041301">
      <w:pPr>
        <w:spacing w:line="257" w:lineRule="auto"/>
        <w:jc w:val="both"/>
        <w:rPr>
          <w:rFonts w:eastAsia="Calibri"/>
          <w:color w:val="000000" w:themeColor="text1"/>
          <w:sz w:val="22"/>
          <w:szCs w:val="22"/>
        </w:rPr>
      </w:pPr>
      <w:r w:rsidRPr="00041301">
        <w:rPr>
          <w:rFonts w:eastAsia="Calibri"/>
          <w:color w:val="000000" w:themeColor="text1"/>
          <w:sz w:val="22"/>
          <w:szCs w:val="22"/>
        </w:rPr>
        <w:t xml:space="preserve">Por tal razón nosotros como estudiantes de ingeniería de sistemas empezamos nuestro ciclo formativo con muchas expectativas a nivel personal, profesional, laboral y social sin embargo en este </w:t>
      </w:r>
      <w:r w:rsidR="00450F78" w:rsidRPr="00041301">
        <w:rPr>
          <w:rFonts w:eastAsia="Calibri"/>
          <w:color w:val="000000" w:themeColor="text1"/>
          <w:sz w:val="22"/>
          <w:szCs w:val="22"/>
        </w:rPr>
        <w:t>último</w:t>
      </w:r>
      <w:r w:rsidRPr="00041301">
        <w:rPr>
          <w:rFonts w:eastAsia="Calibri"/>
          <w:color w:val="000000" w:themeColor="text1"/>
          <w:sz w:val="22"/>
          <w:szCs w:val="22"/>
        </w:rPr>
        <w:t xml:space="preserve"> elemento vemos que hay un amplio campo de acción, vemos como nosotros tenemos la oportunidad de educarnos como profesionales pero también hay personas que no pueden acceder a este derecho o los que pueden no reciben la educación de la mejor calidad, es allí donde nosotros como equipo de trabajo estudiantil podemos aportar así sea con nuestras ideas y con nuestras palabras, posiblemente en un futuro no muy lejano podamos aportar con nuestra labor como ingenieros y así aportar a que más niños y jóvenes tengan una educación de calidad.</w:t>
      </w:r>
    </w:p>
    <w:p w14:paraId="4DF1E092" w14:textId="726C15F2" w:rsidR="00041301" w:rsidRDefault="00041301" w:rsidP="00041301">
      <w:pPr>
        <w:spacing w:line="257" w:lineRule="auto"/>
        <w:jc w:val="both"/>
        <w:rPr>
          <w:rFonts w:eastAsia="Calibri"/>
          <w:color w:val="000000" w:themeColor="text1"/>
          <w:sz w:val="22"/>
          <w:szCs w:val="22"/>
        </w:rPr>
      </w:pPr>
    </w:p>
    <w:p w14:paraId="3792CC77" w14:textId="28E52A24" w:rsidR="00041301" w:rsidRPr="00830A71" w:rsidRDefault="006A03E3" w:rsidP="00830A71">
      <w:pPr>
        <w:pStyle w:val="ListParagraph"/>
        <w:numPr>
          <w:ilvl w:val="0"/>
          <w:numId w:val="34"/>
        </w:numPr>
        <w:spacing w:line="257" w:lineRule="auto"/>
        <w:jc w:val="center"/>
        <w:rPr>
          <w:rFonts w:eastAsia="Calibri"/>
          <w:color w:val="000000" w:themeColor="text1"/>
          <w:sz w:val="22"/>
          <w:szCs w:val="22"/>
        </w:rPr>
      </w:pPr>
      <w:r w:rsidRPr="00830A71">
        <w:rPr>
          <w:rFonts w:eastAsia="Calibri"/>
          <w:color w:val="000000" w:themeColor="text1"/>
          <w:sz w:val="22"/>
          <w:szCs w:val="22"/>
        </w:rPr>
        <w:t>EL IMPACTO DEL 5G EN LA EDUCACION</w:t>
      </w:r>
    </w:p>
    <w:p w14:paraId="7D9F51A5" w14:textId="028FAE8F" w:rsidR="006A03E3" w:rsidRPr="006A03E3" w:rsidRDefault="006A03E3" w:rsidP="006A03E3">
      <w:pPr>
        <w:jc w:val="both"/>
        <w:rPr>
          <w:b/>
          <w:bCs/>
          <w:sz w:val="22"/>
          <w:szCs w:val="22"/>
          <w:lang w:val="es-ES"/>
        </w:rPr>
      </w:pPr>
    </w:p>
    <w:p w14:paraId="640C1B27" w14:textId="77777777" w:rsidR="006A03E3" w:rsidRPr="006A03E3" w:rsidRDefault="006A03E3" w:rsidP="006A03E3">
      <w:pPr>
        <w:jc w:val="both"/>
        <w:rPr>
          <w:sz w:val="22"/>
          <w:szCs w:val="22"/>
          <w:lang w:val="es-ES"/>
        </w:rPr>
      </w:pPr>
      <w:r w:rsidRPr="006A03E3">
        <w:rPr>
          <w:sz w:val="22"/>
          <w:szCs w:val="22"/>
          <w:lang w:val="es-ES"/>
        </w:rPr>
        <w:t>La próxima generación de redes de telecomunicaciones (quinta generación o 5G) ha comenzado a llegar al mercado a finales de 2018 y continuará expandiéndose en todo el mundo.</w:t>
      </w:r>
    </w:p>
    <w:p w14:paraId="3F7A9CE1" w14:textId="77777777" w:rsidR="006A03E3" w:rsidRPr="006A03E3" w:rsidRDefault="006A03E3" w:rsidP="006A03E3">
      <w:pPr>
        <w:jc w:val="both"/>
        <w:rPr>
          <w:sz w:val="22"/>
          <w:szCs w:val="22"/>
          <w:lang w:val="es-ES"/>
        </w:rPr>
      </w:pPr>
      <w:r w:rsidRPr="006A03E3">
        <w:rPr>
          <w:sz w:val="22"/>
          <w:szCs w:val="22"/>
          <w:lang w:val="es-ES"/>
        </w:rPr>
        <w:t>Más allá de la mejora de la velocidad, se espera que la 5G desate un ecosistema masivo de IoT (Internet de las cosas) donde las redes pueden satisfacer las necesidades de comunicación de miles de millones de dispositivos conectados, con las compensaciones correctas entre velocidad, latencia y costo.</w:t>
      </w:r>
    </w:p>
    <w:p w14:paraId="5DE14B4A" w14:textId="614E1930" w:rsidR="006A03E3" w:rsidRPr="006A03E3" w:rsidRDefault="006A03E3" w:rsidP="006A03E3">
      <w:pPr>
        <w:jc w:val="both"/>
        <w:rPr>
          <w:sz w:val="22"/>
          <w:szCs w:val="22"/>
          <w:lang w:val="es-ES"/>
        </w:rPr>
      </w:pPr>
      <w:r w:rsidRPr="006A03E3">
        <w:rPr>
          <w:sz w:val="22"/>
          <w:szCs w:val="22"/>
          <w:lang w:val="es-ES"/>
        </w:rPr>
        <w:t>La red 5G busca conectar a todo el globo terráqueo con una velocidad eficaz, potente y ligera, incluso más que su antecesor la red 4G; La 5G alcanza un máximo de 10 gigabits por segundo (Gbps). 5G es 10 x100 más rápido de lo que se puede obtener con la 4G.</w:t>
      </w:r>
    </w:p>
    <w:p w14:paraId="271230C6" w14:textId="77777777" w:rsidR="006A03E3" w:rsidRPr="006A03E3" w:rsidRDefault="006A03E3" w:rsidP="006A03E3">
      <w:pPr>
        <w:jc w:val="both"/>
        <w:rPr>
          <w:sz w:val="22"/>
          <w:szCs w:val="22"/>
          <w:lang w:val="es-ES"/>
        </w:rPr>
      </w:pPr>
    </w:p>
    <w:p w14:paraId="7FE5DC11" w14:textId="19576D50" w:rsidR="006A03E3" w:rsidRPr="003A34A1" w:rsidRDefault="006A03E3" w:rsidP="003A34A1">
      <w:pPr>
        <w:pStyle w:val="ListParagraph"/>
        <w:numPr>
          <w:ilvl w:val="0"/>
          <w:numId w:val="36"/>
        </w:numPr>
        <w:jc w:val="both"/>
        <w:rPr>
          <w:sz w:val="22"/>
          <w:szCs w:val="22"/>
          <w:lang w:val="es-ES"/>
        </w:rPr>
      </w:pPr>
      <w:r w:rsidRPr="003A34A1">
        <w:rPr>
          <w:sz w:val="22"/>
          <w:szCs w:val="22"/>
          <w:lang w:val="es-ES"/>
        </w:rPr>
        <w:t>¿Qué nos proporciona 5G?</w:t>
      </w:r>
    </w:p>
    <w:p w14:paraId="30386499" w14:textId="77777777" w:rsidR="006A03E3" w:rsidRPr="006A03E3" w:rsidRDefault="006A03E3" w:rsidP="006A03E3">
      <w:pPr>
        <w:jc w:val="both"/>
        <w:rPr>
          <w:sz w:val="22"/>
          <w:szCs w:val="22"/>
          <w:lang w:val="es-ES"/>
        </w:rPr>
      </w:pPr>
    </w:p>
    <w:p w14:paraId="7E781520" w14:textId="77777777" w:rsidR="006A03E3" w:rsidRPr="006A03E3" w:rsidRDefault="006A03E3" w:rsidP="006A03E3">
      <w:pPr>
        <w:jc w:val="both"/>
        <w:rPr>
          <w:sz w:val="22"/>
          <w:szCs w:val="22"/>
          <w:lang w:val="es-ES"/>
        </w:rPr>
      </w:pPr>
      <w:r w:rsidRPr="006A03E3">
        <w:rPr>
          <w:sz w:val="22"/>
          <w:szCs w:val="22"/>
          <w:lang w:val="es-ES"/>
        </w:rPr>
        <w:t>-Latencia de 1 milisegundo</w:t>
      </w:r>
    </w:p>
    <w:p w14:paraId="5FCF5AC5" w14:textId="77777777" w:rsidR="006A03E3" w:rsidRPr="006A03E3" w:rsidRDefault="006A03E3" w:rsidP="006A03E3">
      <w:pPr>
        <w:jc w:val="both"/>
        <w:rPr>
          <w:sz w:val="22"/>
          <w:szCs w:val="22"/>
          <w:lang w:val="es-ES"/>
        </w:rPr>
      </w:pPr>
      <w:r w:rsidRPr="006A03E3">
        <w:rPr>
          <w:sz w:val="22"/>
          <w:szCs w:val="22"/>
          <w:lang w:val="es-ES"/>
        </w:rPr>
        <w:t>-Una banda ancha 1000 veces más rápida por unidad de área</w:t>
      </w:r>
    </w:p>
    <w:p w14:paraId="30DA1202" w14:textId="0C2925C0" w:rsidR="006A03E3" w:rsidRPr="006A03E3" w:rsidRDefault="006A03E3" w:rsidP="006A03E3">
      <w:pPr>
        <w:jc w:val="both"/>
        <w:rPr>
          <w:sz w:val="22"/>
          <w:szCs w:val="22"/>
          <w:lang w:val="es-ES"/>
        </w:rPr>
      </w:pPr>
      <w:r w:rsidRPr="006A03E3">
        <w:rPr>
          <w:sz w:val="22"/>
          <w:szCs w:val="22"/>
          <w:lang w:val="es-ES"/>
        </w:rPr>
        <w:lastRenderedPageBreak/>
        <w:t>-Hasta 100 dispositivos más conectados por unidad de área (en comparación con las redes 4G LTE)</w:t>
      </w:r>
    </w:p>
    <w:p w14:paraId="38F1936B" w14:textId="77777777" w:rsidR="006A03E3" w:rsidRPr="006A03E3" w:rsidRDefault="006A03E3" w:rsidP="006A03E3">
      <w:pPr>
        <w:jc w:val="both"/>
        <w:rPr>
          <w:sz w:val="22"/>
          <w:szCs w:val="22"/>
          <w:lang w:val="es-ES"/>
        </w:rPr>
      </w:pPr>
      <w:r w:rsidRPr="006A03E3">
        <w:rPr>
          <w:sz w:val="22"/>
          <w:szCs w:val="22"/>
          <w:lang w:val="es-ES"/>
        </w:rPr>
        <w:t>-Disponibilidad del 99.999%</w:t>
      </w:r>
    </w:p>
    <w:p w14:paraId="26B14EA8" w14:textId="77777777" w:rsidR="006A03E3" w:rsidRPr="006A03E3" w:rsidRDefault="006A03E3" w:rsidP="006A03E3">
      <w:pPr>
        <w:jc w:val="both"/>
        <w:rPr>
          <w:sz w:val="22"/>
          <w:szCs w:val="22"/>
          <w:lang w:val="es-ES"/>
        </w:rPr>
      </w:pPr>
      <w:r w:rsidRPr="006A03E3">
        <w:rPr>
          <w:sz w:val="22"/>
          <w:szCs w:val="22"/>
          <w:lang w:val="es-ES"/>
        </w:rPr>
        <w:t>-Cobertura del 100%</w:t>
      </w:r>
    </w:p>
    <w:p w14:paraId="7B235440" w14:textId="77777777" w:rsidR="006A03E3" w:rsidRPr="006A03E3" w:rsidRDefault="006A03E3" w:rsidP="006A03E3">
      <w:pPr>
        <w:jc w:val="both"/>
        <w:rPr>
          <w:sz w:val="22"/>
          <w:szCs w:val="22"/>
          <w:lang w:val="es-ES"/>
        </w:rPr>
      </w:pPr>
      <w:r w:rsidRPr="006A03E3">
        <w:rPr>
          <w:sz w:val="22"/>
          <w:szCs w:val="22"/>
          <w:lang w:val="es-ES"/>
        </w:rPr>
        <w:t>-Reducción del 90% en el consumo de energía de la red</w:t>
      </w:r>
    </w:p>
    <w:p w14:paraId="1564178F" w14:textId="3F694671" w:rsidR="006A03E3" w:rsidRDefault="006A03E3" w:rsidP="006A03E3">
      <w:pPr>
        <w:jc w:val="both"/>
        <w:rPr>
          <w:sz w:val="22"/>
          <w:szCs w:val="22"/>
          <w:lang w:val="es-ES"/>
        </w:rPr>
      </w:pPr>
      <w:r w:rsidRPr="006A03E3">
        <w:rPr>
          <w:sz w:val="22"/>
          <w:szCs w:val="22"/>
          <w:lang w:val="es-ES"/>
        </w:rPr>
        <w:t>-Hasta 10 diez años de duración de la batería en los dispositivos IoT (Internet de las Cosas) de baja potencia.</w:t>
      </w:r>
    </w:p>
    <w:p w14:paraId="44C040C8" w14:textId="77777777" w:rsidR="006A03E3" w:rsidRPr="006A03E3" w:rsidRDefault="006A03E3" w:rsidP="006A03E3">
      <w:pPr>
        <w:jc w:val="both"/>
        <w:rPr>
          <w:sz w:val="22"/>
          <w:szCs w:val="22"/>
          <w:lang w:val="es-ES"/>
        </w:rPr>
      </w:pPr>
    </w:p>
    <w:p w14:paraId="3BE8899D" w14:textId="77777777" w:rsidR="006A03E3" w:rsidRPr="006A03E3" w:rsidRDefault="006A03E3" w:rsidP="006A03E3">
      <w:pPr>
        <w:jc w:val="both"/>
        <w:rPr>
          <w:sz w:val="22"/>
          <w:szCs w:val="22"/>
          <w:lang w:val="es-ES"/>
        </w:rPr>
      </w:pPr>
    </w:p>
    <w:p w14:paraId="62F41C82" w14:textId="64B24D8F" w:rsidR="006A03E3" w:rsidRPr="003A34A1" w:rsidRDefault="006A03E3" w:rsidP="003A34A1">
      <w:pPr>
        <w:pStyle w:val="ListParagraph"/>
        <w:numPr>
          <w:ilvl w:val="0"/>
          <w:numId w:val="36"/>
        </w:numPr>
        <w:jc w:val="both"/>
        <w:rPr>
          <w:sz w:val="22"/>
          <w:szCs w:val="22"/>
          <w:lang w:val="es-ES"/>
        </w:rPr>
      </w:pPr>
      <w:r w:rsidRPr="003A34A1">
        <w:rPr>
          <w:sz w:val="22"/>
          <w:szCs w:val="22"/>
          <w:lang w:val="es-ES"/>
        </w:rPr>
        <w:t>¿Dónde está la tecnología 5G en términos de implementación, estandarización y cuánto tiempo llevará esto?</w:t>
      </w:r>
    </w:p>
    <w:p w14:paraId="49F68436" w14:textId="77777777" w:rsidR="006A03E3" w:rsidRPr="006A03E3" w:rsidRDefault="006A03E3" w:rsidP="006A03E3">
      <w:pPr>
        <w:jc w:val="both"/>
        <w:rPr>
          <w:sz w:val="22"/>
          <w:szCs w:val="22"/>
          <w:lang w:val="es-ES"/>
        </w:rPr>
      </w:pPr>
    </w:p>
    <w:p w14:paraId="113AF56B" w14:textId="77777777" w:rsidR="006A03E3" w:rsidRPr="006A03E3" w:rsidRDefault="006A03E3" w:rsidP="006A03E3">
      <w:pPr>
        <w:jc w:val="both"/>
        <w:rPr>
          <w:sz w:val="22"/>
          <w:szCs w:val="22"/>
          <w:lang w:val="es-ES"/>
        </w:rPr>
      </w:pPr>
      <w:r w:rsidRPr="006A03E3">
        <w:rPr>
          <w:sz w:val="22"/>
          <w:szCs w:val="22"/>
          <w:lang w:val="es-ES"/>
        </w:rPr>
        <w:t>-El UIT-R lanzó "IMT para 2020 y más allá" en 2012, preparando el escenario para 5G.</w:t>
      </w:r>
    </w:p>
    <w:p w14:paraId="1DE5CFA2" w14:textId="77777777" w:rsidR="006A03E3" w:rsidRPr="006A03E3" w:rsidRDefault="006A03E3" w:rsidP="006A03E3">
      <w:pPr>
        <w:jc w:val="both"/>
        <w:rPr>
          <w:sz w:val="22"/>
          <w:szCs w:val="22"/>
          <w:lang w:val="es-ES"/>
        </w:rPr>
      </w:pPr>
      <w:r w:rsidRPr="006A03E3">
        <w:rPr>
          <w:sz w:val="22"/>
          <w:szCs w:val="22"/>
          <w:lang w:val="es-ES"/>
        </w:rPr>
        <w:t>-Japón y Corea comenzaron a trabajar en los requisitos de 5G en 2013.</w:t>
      </w:r>
    </w:p>
    <w:p w14:paraId="145B3174" w14:textId="77777777" w:rsidR="006A03E3" w:rsidRPr="006A03E3" w:rsidRDefault="006A03E3" w:rsidP="006A03E3">
      <w:pPr>
        <w:jc w:val="both"/>
        <w:rPr>
          <w:sz w:val="22"/>
          <w:szCs w:val="22"/>
          <w:lang w:val="es-ES"/>
        </w:rPr>
      </w:pPr>
      <w:r w:rsidRPr="006A03E3">
        <w:rPr>
          <w:sz w:val="22"/>
          <w:szCs w:val="22"/>
          <w:lang w:val="es-ES"/>
        </w:rPr>
        <w:t>-NTT Docomo realizó los primeros ensayos experimentales 5G en 2014.</w:t>
      </w:r>
    </w:p>
    <w:p w14:paraId="0984DA14" w14:textId="77777777" w:rsidR="006A03E3" w:rsidRPr="006A03E3" w:rsidRDefault="006A03E3" w:rsidP="006A03E3">
      <w:pPr>
        <w:jc w:val="both"/>
        <w:rPr>
          <w:sz w:val="22"/>
          <w:szCs w:val="22"/>
          <w:lang w:val="es-ES"/>
        </w:rPr>
      </w:pPr>
      <w:r w:rsidRPr="006A03E3">
        <w:rPr>
          <w:sz w:val="22"/>
          <w:szCs w:val="22"/>
          <w:lang w:val="es-ES"/>
        </w:rPr>
        <w:t>-Samsung, Huawei y Ericsson comenzaron el desarrollo de prototipos en 2013.</w:t>
      </w:r>
    </w:p>
    <w:p w14:paraId="48AEE7D0" w14:textId="77777777" w:rsidR="006A03E3" w:rsidRPr="006A03E3" w:rsidRDefault="006A03E3" w:rsidP="006A03E3">
      <w:pPr>
        <w:jc w:val="both"/>
        <w:rPr>
          <w:sz w:val="22"/>
          <w:szCs w:val="22"/>
          <w:lang w:val="es-ES"/>
        </w:rPr>
      </w:pPr>
      <w:r w:rsidRPr="006A03E3">
        <w:rPr>
          <w:sz w:val="22"/>
          <w:szCs w:val="22"/>
          <w:lang w:val="es-ES"/>
        </w:rPr>
        <w:t xml:space="preserve">-Corea del Sur SK Telecom hizo una demostración de 5G en 2018 en los Juegos Olímpicos de Invierno de Pyeongchang. </w:t>
      </w:r>
      <w:r w:rsidRPr="006A03E3">
        <w:rPr>
          <w:b/>
          <w:bCs/>
          <w:sz w:val="22"/>
          <w:szCs w:val="22"/>
          <w:lang w:val="es-ES"/>
        </w:rPr>
        <w:t>(Fig 1)</w:t>
      </w:r>
    </w:p>
    <w:p w14:paraId="78FFF964" w14:textId="77777777" w:rsidR="006A03E3" w:rsidRPr="006A03E3" w:rsidRDefault="006A03E3" w:rsidP="006A03E3">
      <w:pPr>
        <w:jc w:val="both"/>
        <w:rPr>
          <w:sz w:val="22"/>
          <w:szCs w:val="22"/>
          <w:lang w:val="es-ES"/>
        </w:rPr>
      </w:pPr>
      <w:r w:rsidRPr="006A03E3">
        <w:rPr>
          <w:sz w:val="22"/>
          <w:szCs w:val="22"/>
          <w:lang w:val="es-ES"/>
        </w:rPr>
        <w:t>-Ericsson y TeliaSonera pusieron a disposición servicios comerciales en Estocolmo y Tallin en 2018.</w:t>
      </w:r>
    </w:p>
    <w:p w14:paraId="0F0F6193" w14:textId="77777777" w:rsidR="006A03E3" w:rsidRPr="006A03E3" w:rsidRDefault="006A03E3" w:rsidP="006A03E3">
      <w:pPr>
        <w:jc w:val="both"/>
        <w:rPr>
          <w:sz w:val="22"/>
          <w:szCs w:val="22"/>
          <w:lang w:val="es-ES"/>
        </w:rPr>
      </w:pPr>
      <w:r w:rsidRPr="006A03E3">
        <w:rPr>
          <w:sz w:val="22"/>
          <w:szCs w:val="22"/>
          <w:lang w:val="es-ES"/>
        </w:rPr>
        <w:t>-Norteamérica 5G está disponible en algunos lugares en 2019. -No despegará en la mayoría de las áreas hasta 2020.</w:t>
      </w:r>
    </w:p>
    <w:p w14:paraId="5C1EFBC6" w14:textId="77777777" w:rsidR="006A03E3" w:rsidRPr="006A03E3" w:rsidRDefault="006A03E3" w:rsidP="006A03E3">
      <w:pPr>
        <w:jc w:val="both"/>
        <w:rPr>
          <w:sz w:val="22"/>
          <w:szCs w:val="22"/>
          <w:lang w:val="es-ES"/>
        </w:rPr>
      </w:pPr>
      <w:r w:rsidRPr="006A03E3">
        <w:rPr>
          <w:sz w:val="22"/>
          <w:szCs w:val="22"/>
          <w:lang w:val="es-ES"/>
        </w:rPr>
        <w:t>-Deutsche Telekom comenzó 5G en Berlín, Darmstadt, Múnich, Bonn y Colonia en septiembre de 2019.</w:t>
      </w:r>
    </w:p>
    <w:p w14:paraId="2BADBDB0" w14:textId="77777777" w:rsidR="006A03E3" w:rsidRPr="006A03E3" w:rsidRDefault="006A03E3" w:rsidP="006A03E3">
      <w:pPr>
        <w:jc w:val="both"/>
        <w:rPr>
          <w:sz w:val="22"/>
          <w:szCs w:val="22"/>
          <w:lang w:val="es-ES"/>
        </w:rPr>
      </w:pPr>
      <w:r w:rsidRPr="006A03E3">
        <w:rPr>
          <w:sz w:val="22"/>
          <w:szCs w:val="22"/>
          <w:lang w:val="es-ES"/>
        </w:rPr>
        <w:t>-En el Reino Unido, muchas ciudades verán 5G en 2019 y más en 2020. EE, Vodaphone y O2 están implementando activamente 5G desde mediados de 2019.</w:t>
      </w:r>
    </w:p>
    <w:p w14:paraId="4352CBD9" w14:textId="77777777" w:rsidR="006A03E3" w:rsidRPr="006A03E3" w:rsidRDefault="006A03E3" w:rsidP="006A03E3">
      <w:pPr>
        <w:jc w:val="both"/>
        <w:rPr>
          <w:sz w:val="22"/>
          <w:szCs w:val="22"/>
          <w:lang w:val="es-ES"/>
        </w:rPr>
      </w:pPr>
      <w:r w:rsidRPr="006A03E3">
        <w:rPr>
          <w:sz w:val="22"/>
          <w:szCs w:val="22"/>
          <w:lang w:val="es-ES"/>
        </w:rPr>
        <w:t>-India apunta a 2020 para el lanzamiento de 5G</w:t>
      </w:r>
    </w:p>
    <w:p w14:paraId="5A63258A" w14:textId="77777777" w:rsidR="006A03E3" w:rsidRPr="006A03E3" w:rsidRDefault="006A03E3" w:rsidP="006A03E3">
      <w:pPr>
        <w:jc w:val="both"/>
        <w:rPr>
          <w:sz w:val="22"/>
          <w:szCs w:val="22"/>
          <w:lang w:val="es-ES"/>
        </w:rPr>
      </w:pPr>
      <w:r w:rsidRPr="006A03E3">
        <w:rPr>
          <w:sz w:val="22"/>
          <w:szCs w:val="22"/>
          <w:lang w:val="es-ES"/>
        </w:rPr>
        <w:t>-El objetivo de Japón es lanzar 5G para los Juegos Olímpicos de verano de Tokio 2020.</w:t>
      </w:r>
    </w:p>
    <w:p w14:paraId="28A3F394" w14:textId="77777777" w:rsidR="006A03E3" w:rsidRPr="006A03E3" w:rsidRDefault="006A03E3" w:rsidP="006A03E3">
      <w:pPr>
        <w:jc w:val="both"/>
        <w:rPr>
          <w:sz w:val="22"/>
          <w:szCs w:val="22"/>
          <w:lang w:val="es-ES"/>
        </w:rPr>
      </w:pPr>
      <w:r w:rsidRPr="006A03E3">
        <w:rPr>
          <w:sz w:val="22"/>
          <w:szCs w:val="22"/>
          <w:lang w:val="es-ES"/>
        </w:rPr>
        <w:t>-China Unicom ha establecido 5G en algunas locaciones en 2019. GMSA espera 460 millones de conexiones 5G en China para 2025.</w:t>
      </w:r>
    </w:p>
    <w:p w14:paraId="34C44371" w14:textId="77777777" w:rsidR="006A03E3" w:rsidRPr="006A03E3" w:rsidRDefault="006A03E3" w:rsidP="006A03E3">
      <w:pPr>
        <w:jc w:val="both"/>
        <w:rPr>
          <w:sz w:val="22"/>
          <w:szCs w:val="22"/>
          <w:lang w:val="es-ES"/>
        </w:rPr>
      </w:pPr>
    </w:p>
    <w:p w14:paraId="685C153F" w14:textId="7A44BE1B" w:rsidR="006A03E3" w:rsidRPr="006A03E3" w:rsidRDefault="006A03E3" w:rsidP="00B514C9">
      <w:pPr>
        <w:jc w:val="center"/>
        <w:rPr>
          <w:sz w:val="22"/>
          <w:szCs w:val="22"/>
          <w:lang w:val="es-ES"/>
        </w:rPr>
      </w:pPr>
      <w:r w:rsidRPr="006A03E3">
        <w:rPr>
          <w:noProof/>
          <w:sz w:val="22"/>
          <w:szCs w:val="22"/>
        </w:rPr>
        <w:drawing>
          <wp:inline distT="0" distB="0" distL="0" distR="0" wp14:anchorId="302E5C7F" wp14:editId="4E4E3206">
            <wp:extent cx="2213610" cy="1233448"/>
            <wp:effectExtent l="0" t="0" r="0" b="5080"/>
            <wp:docPr id="1" name="Imagen 1" descr="Imagen que contiene tabla, agua, luz,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bla, agua, luz, grande&#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7183" cy="1246583"/>
                    </a:xfrm>
                    <a:prstGeom prst="rect">
                      <a:avLst/>
                    </a:prstGeom>
                    <a:noFill/>
                    <a:ln>
                      <a:noFill/>
                    </a:ln>
                  </pic:spPr>
                </pic:pic>
              </a:graphicData>
            </a:graphic>
          </wp:inline>
        </w:drawing>
      </w:r>
    </w:p>
    <w:p w14:paraId="2FA811DE" w14:textId="77777777" w:rsidR="006A03E3" w:rsidRPr="006A03E3" w:rsidRDefault="006A03E3" w:rsidP="006A03E3">
      <w:pPr>
        <w:jc w:val="both"/>
        <w:rPr>
          <w:sz w:val="22"/>
          <w:szCs w:val="22"/>
        </w:rPr>
      </w:pPr>
    </w:p>
    <w:p w14:paraId="5DC22E6A" w14:textId="77777777" w:rsidR="006A03E3" w:rsidRPr="00B514C9" w:rsidRDefault="006A03E3" w:rsidP="006A03E3">
      <w:pPr>
        <w:jc w:val="both"/>
        <w:rPr>
          <w:i/>
          <w:iCs/>
          <w:color w:val="000000"/>
          <w:sz w:val="22"/>
          <w:szCs w:val="22"/>
          <w:lang w:val="es-ES" w:eastAsia="es-ES"/>
        </w:rPr>
      </w:pPr>
      <w:r w:rsidRPr="006A03E3">
        <w:rPr>
          <w:color w:val="000000"/>
          <w:sz w:val="22"/>
          <w:szCs w:val="22"/>
          <w:lang w:val="es-ES" w:eastAsia="es-ES"/>
        </w:rPr>
        <w:t xml:space="preserve">Fig. 1. </w:t>
      </w:r>
      <w:r w:rsidRPr="00B514C9">
        <w:rPr>
          <w:i/>
          <w:iCs/>
          <w:color w:val="000000"/>
          <w:sz w:val="22"/>
          <w:szCs w:val="22"/>
          <w:lang w:val="es-ES" w:eastAsia="es-ES"/>
        </w:rPr>
        <w:t>Corea del Sur, primer país del mundo en implementar 5G, haciendo que los espectadores de los juegos olímpicos tuvieran la posibilidad de tratar con la realidad virtual y una rapidez a lo 5G.</w:t>
      </w:r>
    </w:p>
    <w:p w14:paraId="7D7B7E42" w14:textId="77777777" w:rsidR="006A03E3" w:rsidRPr="006A03E3" w:rsidRDefault="006A03E3" w:rsidP="006A03E3">
      <w:pPr>
        <w:pStyle w:val="TextCarCar"/>
        <w:rPr>
          <w:color w:val="000000"/>
          <w:sz w:val="22"/>
          <w:szCs w:val="22"/>
          <w:lang w:val="es-ES"/>
        </w:rPr>
      </w:pPr>
    </w:p>
    <w:p w14:paraId="05A79D72" w14:textId="77777777" w:rsidR="006A03E3" w:rsidRPr="006A03E3" w:rsidRDefault="006A03E3" w:rsidP="006A03E3">
      <w:pPr>
        <w:pStyle w:val="TextCarCar"/>
        <w:ind w:firstLine="0"/>
        <w:rPr>
          <w:b/>
          <w:bCs/>
          <w:sz w:val="22"/>
          <w:szCs w:val="22"/>
          <w:lang w:val="es-ES"/>
        </w:rPr>
      </w:pPr>
    </w:p>
    <w:p w14:paraId="0A4FCE72" w14:textId="7B081DB7" w:rsidR="006A03E3" w:rsidRDefault="006A03E3" w:rsidP="003A34A1">
      <w:pPr>
        <w:pStyle w:val="TextCarCar"/>
        <w:numPr>
          <w:ilvl w:val="0"/>
          <w:numId w:val="36"/>
        </w:numPr>
        <w:rPr>
          <w:sz w:val="22"/>
          <w:szCs w:val="22"/>
          <w:lang w:val="es-ES"/>
        </w:rPr>
      </w:pPr>
      <w:r w:rsidRPr="006A03E3">
        <w:rPr>
          <w:sz w:val="22"/>
          <w:szCs w:val="22"/>
          <w:lang w:val="es-ES"/>
        </w:rPr>
        <w:t>Las oportunidades que el 5G presenta a los ingenieros</w:t>
      </w:r>
    </w:p>
    <w:p w14:paraId="0168F131" w14:textId="77777777" w:rsidR="003A34A1" w:rsidRPr="006A03E3" w:rsidRDefault="003A34A1" w:rsidP="003A34A1">
      <w:pPr>
        <w:pStyle w:val="TextCarCar"/>
        <w:ind w:left="502" w:firstLine="0"/>
        <w:rPr>
          <w:sz w:val="22"/>
          <w:szCs w:val="22"/>
          <w:lang w:val="es-ES"/>
        </w:rPr>
      </w:pPr>
    </w:p>
    <w:p w14:paraId="32AFAF73" w14:textId="77777777" w:rsidR="006A03E3" w:rsidRPr="006A03E3" w:rsidRDefault="006A03E3" w:rsidP="003A34A1">
      <w:pPr>
        <w:pStyle w:val="TextCarCar"/>
        <w:ind w:firstLine="0"/>
        <w:rPr>
          <w:i/>
          <w:iCs/>
          <w:sz w:val="22"/>
          <w:szCs w:val="22"/>
          <w:lang w:val="es-419"/>
        </w:rPr>
      </w:pPr>
      <w:r w:rsidRPr="006A03E3">
        <w:rPr>
          <w:i/>
          <w:iCs/>
          <w:sz w:val="22"/>
          <w:szCs w:val="22"/>
          <w:lang w:val="es-419"/>
        </w:rPr>
        <w:t>El despliegue de las redes 5G, según la propia Comisión, supondrá la creación de 1,3 millones de puestos de trabajo, principalmente en el sector de titulaciones STEM.</w:t>
      </w:r>
    </w:p>
    <w:p w14:paraId="18EAA5EC" w14:textId="77777777" w:rsidR="006A03E3" w:rsidRPr="006A03E3" w:rsidRDefault="006A03E3" w:rsidP="006A03E3">
      <w:pPr>
        <w:pStyle w:val="TextCarCar"/>
        <w:rPr>
          <w:i/>
          <w:iCs/>
          <w:sz w:val="22"/>
          <w:szCs w:val="22"/>
          <w:lang w:val="es-419"/>
        </w:rPr>
      </w:pPr>
    </w:p>
    <w:p w14:paraId="7CEC0BB9" w14:textId="77777777" w:rsidR="006A03E3" w:rsidRPr="006A03E3" w:rsidRDefault="006A03E3" w:rsidP="006A03E3">
      <w:pPr>
        <w:pStyle w:val="TextCarCar"/>
        <w:rPr>
          <w:i/>
          <w:iCs/>
          <w:sz w:val="22"/>
          <w:szCs w:val="22"/>
          <w:lang w:val="es-419"/>
        </w:rPr>
      </w:pPr>
      <w:r w:rsidRPr="006A03E3">
        <w:rPr>
          <w:i/>
          <w:iCs/>
          <w:sz w:val="22"/>
          <w:szCs w:val="22"/>
          <w:lang w:val="es-419"/>
        </w:rPr>
        <w:t>Un impacto descomunal sobre la economía y el empleo que se acrecentará en España. El último Índice de la Economía y Sociedad Digital determina que España es ya el sexto país europeo mejor preparado para el 5G.</w:t>
      </w:r>
    </w:p>
    <w:p w14:paraId="1EB738A0" w14:textId="77777777" w:rsidR="003A34A1" w:rsidRDefault="003A34A1" w:rsidP="003A34A1">
      <w:pPr>
        <w:pStyle w:val="TextCarCar"/>
        <w:ind w:firstLine="0"/>
        <w:rPr>
          <w:i/>
          <w:iCs/>
          <w:sz w:val="22"/>
          <w:szCs w:val="22"/>
          <w:lang w:val="es-419"/>
        </w:rPr>
      </w:pPr>
    </w:p>
    <w:p w14:paraId="25E42047" w14:textId="5DA7D101" w:rsidR="006A03E3" w:rsidRPr="006A03E3" w:rsidRDefault="006A03E3" w:rsidP="003A34A1">
      <w:pPr>
        <w:pStyle w:val="TextCarCar"/>
        <w:ind w:firstLine="0"/>
        <w:rPr>
          <w:sz w:val="22"/>
          <w:szCs w:val="22"/>
          <w:lang w:val="es-419"/>
        </w:rPr>
      </w:pPr>
      <w:r w:rsidRPr="006A03E3">
        <w:rPr>
          <w:sz w:val="22"/>
          <w:szCs w:val="22"/>
          <w:lang w:val="es-419"/>
        </w:rPr>
        <w:t xml:space="preserve">Actualmente, y según datos de Huawei, hay 7.000 millones de dispositivos conectados a Internet. Cuando el IoT se generalice se espera que haya hasta 100.000 millones de dispositivos conectados en 2025. Cada uno de esos nuevos dispositivos que se conecten supondrán una oportunidad de negocio para los telecos, ya sea en su instalación, </w:t>
      </w:r>
      <w:r w:rsidR="006A0EE6" w:rsidRPr="006A03E3">
        <w:rPr>
          <w:sz w:val="22"/>
          <w:szCs w:val="22"/>
          <w:lang w:val="es-419"/>
        </w:rPr>
        <w:t>compraventa</w:t>
      </w:r>
      <w:r w:rsidRPr="006A03E3">
        <w:rPr>
          <w:sz w:val="22"/>
          <w:szCs w:val="22"/>
          <w:lang w:val="es-419"/>
        </w:rPr>
        <w:t>, diseño o visado.</w:t>
      </w:r>
    </w:p>
    <w:p w14:paraId="3BB7188A" w14:textId="77777777" w:rsidR="006A03E3" w:rsidRPr="006A03E3" w:rsidRDefault="006A03E3" w:rsidP="006A03E3">
      <w:pPr>
        <w:pStyle w:val="TextCarCar"/>
        <w:ind w:firstLine="0"/>
        <w:rPr>
          <w:sz w:val="22"/>
          <w:szCs w:val="22"/>
          <w:lang w:val="es-419"/>
        </w:rPr>
      </w:pPr>
    </w:p>
    <w:p w14:paraId="7A352A50" w14:textId="550CF9C8" w:rsidR="006A03E3" w:rsidRPr="003A34A1" w:rsidRDefault="006A03E3" w:rsidP="003A34A1">
      <w:pPr>
        <w:pStyle w:val="TextCarCar"/>
        <w:numPr>
          <w:ilvl w:val="0"/>
          <w:numId w:val="36"/>
        </w:numPr>
        <w:rPr>
          <w:sz w:val="22"/>
          <w:szCs w:val="22"/>
          <w:lang w:val="es-419"/>
        </w:rPr>
      </w:pPr>
      <w:r w:rsidRPr="003A34A1">
        <w:rPr>
          <w:sz w:val="22"/>
          <w:szCs w:val="22"/>
          <w:lang w:val="es-419"/>
        </w:rPr>
        <w:t>5G en intervención a la Educación de Calidad</w:t>
      </w:r>
    </w:p>
    <w:p w14:paraId="64A54A81" w14:textId="77777777" w:rsidR="006A03E3" w:rsidRPr="006A03E3" w:rsidRDefault="006A03E3" w:rsidP="006A03E3">
      <w:pPr>
        <w:pStyle w:val="TextCarCar"/>
        <w:ind w:firstLine="0"/>
        <w:rPr>
          <w:sz w:val="22"/>
          <w:szCs w:val="22"/>
          <w:lang w:val="es-419"/>
        </w:rPr>
      </w:pPr>
    </w:p>
    <w:p w14:paraId="3428120D" w14:textId="4D0858D0" w:rsidR="006A03E3" w:rsidRPr="006A03E3" w:rsidRDefault="006A03E3" w:rsidP="006A03E3">
      <w:pPr>
        <w:pStyle w:val="TextCarCar"/>
        <w:ind w:firstLine="0"/>
        <w:rPr>
          <w:sz w:val="22"/>
          <w:szCs w:val="22"/>
          <w:lang w:val="es-419"/>
        </w:rPr>
      </w:pPr>
      <w:r w:rsidRPr="006A03E3">
        <w:rPr>
          <w:sz w:val="22"/>
          <w:szCs w:val="22"/>
          <w:lang w:val="es-419"/>
        </w:rPr>
        <w:t xml:space="preserve">La llegada de nuevas tecnologías a nuestro entorno hace que dependamos de una vida con más retos y complejas disposiciones para permitir la adaptación tanto de nosotros como de la industria. Cada invento moderno que se crea </w:t>
      </w:r>
      <w:r w:rsidR="00BF1949" w:rsidRPr="006A03E3">
        <w:rPr>
          <w:sz w:val="22"/>
          <w:szCs w:val="22"/>
          <w:lang w:val="es-419"/>
        </w:rPr>
        <w:t>va a</w:t>
      </w:r>
      <w:r w:rsidRPr="006A03E3">
        <w:rPr>
          <w:sz w:val="22"/>
          <w:szCs w:val="22"/>
          <w:lang w:val="es-419"/>
        </w:rPr>
        <w:t xml:space="preserve"> traer ventajas y desventajas, problemáticas y nuevas constantes para hallar prosperas soluciones.</w:t>
      </w:r>
      <w:r w:rsidRPr="006A03E3">
        <w:rPr>
          <w:sz w:val="22"/>
          <w:szCs w:val="22"/>
          <w:lang w:val="es-419"/>
        </w:rPr>
        <w:br/>
        <w:t>Todos recordamos del año 2020 a la pandemia a causa del virus COVID-19, que hizo que toda la humanidad desviará el rumbo de todas las decisiones que tenían impresas cambiándolas por una búsqueda desesperante de ideas domésticas.</w:t>
      </w:r>
    </w:p>
    <w:p w14:paraId="004958BD" w14:textId="77777777" w:rsidR="006A03E3" w:rsidRPr="006A03E3" w:rsidRDefault="006A03E3" w:rsidP="006A03E3">
      <w:pPr>
        <w:pStyle w:val="TextCarCar"/>
        <w:ind w:firstLine="0"/>
        <w:rPr>
          <w:sz w:val="22"/>
          <w:szCs w:val="22"/>
          <w:lang w:val="es-419"/>
        </w:rPr>
      </w:pPr>
    </w:p>
    <w:p w14:paraId="18DE003D" w14:textId="77777777" w:rsidR="006A03E3" w:rsidRPr="006A03E3" w:rsidRDefault="006A03E3" w:rsidP="006A03E3">
      <w:pPr>
        <w:pStyle w:val="TextCarCar"/>
        <w:ind w:firstLine="0"/>
        <w:rPr>
          <w:sz w:val="22"/>
          <w:szCs w:val="22"/>
          <w:lang w:val="es-419"/>
        </w:rPr>
      </w:pPr>
      <w:r w:rsidRPr="006A03E3">
        <w:rPr>
          <w:sz w:val="22"/>
          <w:szCs w:val="22"/>
          <w:lang w:val="es-419"/>
        </w:rPr>
        <w:t>El pizarrón académico se mudó al hogar de todos los estudiantes, donde las TIC y las empresas de software empiezan a velar con diversas aplicaciones y sitios web que agilizan la educación. Google Meets, Zoom webUS, Skype, videocalls por WhatsApp, Facebook, Twitter, etc; se adueñaron del estudio virtual, permitiendo reuniones y un E- learning [13] bastante ligero. En resumidas cuentas, la llegada del COVID 19 agilizó la innovación de nuevas tecnologías para que los humanos siguiéramos con nuestras responsabilidades, de una manera en la que no primara la presencialidad.</w:t>
      </w:r>
    </w:p>
    <w:p w14:paraId="17BBD2C5" w14:textId="77777777" w:rsidR="006A03E3" w:rsidRPr="006A03E3" w:rsidRDefault="006A03E3" w:rsidP="006A03E3">
      <w:pPr>
        <w:pStyle w:val="TextCarCar"/>
        <w:rPr>
          <w:sz w:val="22"/>
          <w:szCs w:val="22"/>
          <w:lang w:val="es-419"/>
        </w:rPr>
      </w:pPr>
    </w:p>
    <w:p w14:paraId="1B9190AA" w14:textId="77777777" w:rsidR="006A03E3" w:rsidRPr="006A03E3" w:rsidRDefault="006A03E3" w:rsidP="006A03E3">
      <w:pPr>
        <w:pStyle w:val="TextCarCar"/>
        <w:ind w:firstLine="0"/>
        <w:rPr>
          <w:sz w:val="22"/>
          <w:szCs w:val="22"/>
          <w:lang w:val="es-419"/>
        </w:rPr>
      </w:pPr>
      <w:r w:rsidRPr="006A03E3">
        <w:rPr>
          <w:sz w:val="22"/>
          <w:szCs w:val="22"/>
          <w:lang w:val="es-419"/>
        </w:rPr>
        <w:t>Veamos ahora los cinco beneficios principales que tiene la tecnología 5G para el aprendizaje:</w:t>
      </w:r>
    </w:p>
    <w:p w14:paraId="3A677F2A" w14:textId="77777777" w:rsidR="006A03E3" w:rsidRPr="006A03E3" w:rsidRDefault="006A03E3" w:rsidP="006A03E3">
      <w:pPr>
        <w:pStyle w:val="TextCarCar"/>
        <w:rPr>
          <w:sz w:val="22"/>
          <w:szCs w:val="22"/>
          <w:lang w:val="es-419"/>
        </w:rPr>
      </w:pPr>
    </w:p>
    <w:p w14:paraId="2F863D29" w14:textId="77777777" w:rsidR="006A03E3" w:rsidRPr="005A3870" w:rsidRDefault="006A03E3" w:rsidP="006A03E3">
      <w:pPr>
        <w:pStyle w:val="TextCarCar"/>
        <w:rPr>
          <w:sz w:val="22"/>
          <w:szCs w:val="22"/>
          <w:lang w:val="es-419"/>
        </w:rPr>
      </w:pPr>
      <w:r w:rsidRPr="005A3870">
        <w:rPr>
          <w:sz w:val="22"/>
          <w:szCs w:val="22"/>
          <w:lang w:val="es-419"/>
        </w:rPr>
        <w:lastRenderedPageBreak/>
        <w:t>1. Mejora de la interacción entre docentes y alumnos y de la colaboración entre pares</w:t>
      </w:r>
    </w:p>
    <w:p w14:paraId="4BE50BA3" w14:textId="77777777" w:rsidR="006A03E3" w:rsidRPr="005A3870" w:rsidRDefault="006A03E3" w:rsidP="006A03E3">
      <w:pPr>
        <w:pStyle w:val="TextCarCar"/>
        <w:rPr>
          <w:sz w:val="22"/>
          <w:szCs w:val="22"/>
          <w:lang w:val="es-419"/>
        </w:rPr>
      </w:pPr>
      <w:r w:rsidRPr="005A3870">
        <w:rPr>
          <w:sz w:val="22"/>
          <w:szCs w:val="22"/>
          <w:lang w:val="es-419"/>
        </w:rPr>
        <w:t xml:space="preserve">Cuando uno inicia una sesión en </w:t>
      </w:r>
      <w:proofErr w:type="gramStart"/>
      <w:r w:rsidRPr="005A3870">
        <w:rPr>
          <w:sz w:val="22"/>
          <w:szCs w:val="22"/>
          <w:lang w:val="es-419"/>
        </w:rPr>
        <w:t>Zoom</w:t>
      </w:r>
      <w:proofErr w:type="gramEnd"/>
      <w:r w:rsidRPr="005A3870">
        <w:rPr>
          <w:sz w:val="22"/>
          <w:szCs w:val="22"/>
          <w:lang w:val="es-419"/>
        </w:rPr>
        <w:t>, existen altas probabilidades de que la conectividad se vea afectada por retrasos e interrupciones, lo que incide negativamente en la prestación de servicios educativos. Con la tecnología 5G, la calidad y fiabilidad de las plataformas de videoconferencia mejorarán en todo el mundo. Por lo tanto, los docentes y los estudiantes podrán ahora aprovechar, incluso en entornos remotos, el tiempo que antes se perdía esperando a que los programas se cargasen. Los docentes ahorrarán tiempo, dado que no tendrán que lidiar con retrasos en la conectividad ni con interrupciones en las conexiones de audio y video, y podrán enfocarse en el alumno [14]. Los estudiantes podrán descargar videos y materiales didácticos con mayor rapidez e incluso contarán con hologramas de oradores invitados en el aula sin caídas de velocidad ni retrasos. Además, dado que la tecnología 5G permite una mayor transferencia de datos, en el caso de los proyectos grupales, la comunicación entre pares se producirá con más rapidez y menos retraso, casi como si personas que se encuentran de distintos lugares geográficos estuvieran sentadas en una misma habitación.</w:t>
      </w:r>
    </w:p>
    <w:p w14:paraId="2CFC3978" w14:textId="77777777" w:rsidR="006A03E3" w:rsidRPr="005A3870" w:rsidRDefault="006A03E3" w:rsidP="006A03E3">
      <w:pPr>
        <w:pStyle w:val="TextCarCar"/>
        <w:rPr>
          <w:sz w:val="22"/>
          <w:szCs w:val="22"/>
          <w:lang w:val="es-419"/>
        </w:rPr>
      </w:pPr>
    </w:p>
    <w:p w14:paraId="63356E7C" w14:textId="77777777" w:rsidR="006A03E3" w:rsidRPr="005A3870" w:rsidRDefault="006A03E3" w:rsidP="006A03E3">
      <w:pPr>
        <w:pStyle w:val="TextCarCar"/>
        <w:rPr>
          <w:sz w:val="22"/>
          <w:szCs w:val="22"/>
          <w:lang w:val="es-419"/>
        </w:rPr>
      </w:pPr>
      <w:r w:rsidRPr="005A3870">
        <w:rPr>
          <w:sz w:val="22"/>
          <w:szCs w:val="22"/>
          <w:lang w:val="es-419"/>
        </w:rPr>
        <w:t>2. Educación acelerada de calidad y adopción del aprendizaje inmersivo</w:t>
      </w:r>
    </w:p>
    <w:p w14:paraId="13DC663D" w14:textId="77777777" w:rsidR="006A03E3" w:rsidRPr="005A3870" w:rsidRDefault="006A03E3" w:rsidP="006A03E3">
      <w:pPr>
        <w:pStyle w:val="TextCarCar"/>
        <w:rPr>
          <w:sz w:val="22"/>
          <w:szCs w:val="22"/>
          <w:lang w:val="es-419"/>
        </w:rPr>
      </w:pPr>
    </w:p>
    <w:p w14:paraId="094AE7D0" w14:textId="77777777" w:rsidR="006A03E3" w:rsidRPr="005A3870" w:rsidRDefault="006A03E3" w:rsidP="006A03E3">
      <w:pPr>
        <w:pStyle w:val="TextCarCar"/>
        <w:rPr>
          <w:sz w:val="22"/>
          <w:szCs w:val="22"/>
          <w:lang w:val="es-419"/>
        </w:rPr>
      </w:pPr>
      <w:r w:rsidRPr="005A3870">
        <w:rPr>
          <w:sz w:val="22"/>
          <w:szCs w:val="22"/>
          <w:lang w:val="es-419"/>
        </w:rPr>
        <w:t>Algunas habilidades, como el trabajo de laboratorio y las experiencias prácticas, requieren estimulación táctil adicional para generar el mismo nivel de aprendizaje en línea que en la vida real y en tiempo real. Los interesados en aprender nuevas habilidades y visualizar conceptos abstractos de una manera interactiva pueden beneficiarse con la integración de la realidad aumentada y la realidad virtual en aulas inmersivas. La tecnología 5G proporcionará una mayor capacidad de red y una experiencia agradable que permite a los estudiantes explorar conceptos complejos a través de la ampliación/reducción de imágenes, pellizcos e incluso el tacto. Además, las respuestas hápticas (que reproducen la sensación, el tacto o el movimiento de interactuar directamente con un objeto físico) podrían introducir formas táctiles de aprendizaje en un aula a través de plataformas de videoconferencia tradicionales, enriqueciendo así las interacciones.</w:t>
      </w:r>
    </w:p>
    <w:p w14:paraId="19ABCC24" w14:textId="77777777" w:rsidR="006A03E3" w:rsidRPr="005A3870" w:rsidRDefault="006A03E3" w:rsidP="006A03E3">
      <w:pPr>
        <w:pStyle w:val="TextCarCar"/>
        <w:rPr>
          <w:sz w:val="22"/>
          <w:szCs w:val="22"/>
          <w:lang w:val="es-419"/>
        </w:rPr>
      </w:pPr>
    </w:p>
    <w:p w14:paraId="6EC32FAE" w14:textId="77777777" w:rsidR="006A03E3" w:rsidRPr="005A3870" w:rsidRDefault="006A03E3" w:rsidP="006A03E3">
      <w:pPr>
        <w:pStyle w:val="TextCarCar"/>
        <w:rPr>
          <w:sz w:val="22"/>
          <w:szCs w:val="22"/>
          <w:lang w:val="es-419"/>
        </w:rPr>
      </w:pPr>
      <w:r w:rsidRPr="005A3870">
        <w:rPr>
          <w:sz w:val="22"/>
          <w:szCs w:val="22"/>
          <w:lang w:val="es-419"/>
        </w:rPr>
        <w:t>3. Experiencias de aprendizaje personalizadas</w:t>
      </w:r>
    </w:p>
    <w:p w14:paraId="510925AA" w14:textId="77777777" w:rsidR="006A03E3" w:rsidRPr="005A3870" w:rsidRDefault="006A03E3" w:rsidP="006A03E3">
      <w:pPr>
        <w:pStyle w:val="TextCarCar"/>
        <w:rPr>
          <w:sz w:val="22"/>
          <w:szCs w:val="22"/>
          <w:lang w:val="es-419"/>
        </w:rPr>
      </w:pPr>
    </w:p>
    <w:p w14:paraId="66F6C38C" w14:textId="77777777" w:rsidR="006A03E3" w:rsidRPr="005A3870" w:rsidRDefault="006A03E3" w:rsidP="006A03E3">
      <w:pPr>
        <w:pStyle w:val="TextCarCar"/>
        <w:rPr>
          <w:sz w:val="22"/>
          <w:szCs w:val="22"/>
          <w:lang w:val="es-419"/>
        </w:rPr>
      </w:pPr>
      <w:r w:rsidRPr="005A3870">
        <w:rPr>
          <w:sz w:val="22"/>
          <w:szCs w:val="22"/>
          <w:lang w:val="es-419"/>
        </w:rPr>
        <w:t xml:space="preserve">En general, la educación sigue un enfoque único que, muchos sostienen, podría obstaculizar el crecimiento. La tecnología 5G ofrece la posibilidad de cambiar esta </w:t>
      </w:r>
      <w:r w:rsidRPr="005A3870">
        <w:rPr>
          <w:sz w:val="22"/>
          <w:szCs w:val="22"/>
          <w:lang w:val="es-419"/>
        </w:rPr>
        <w:t>realidad. En este sentido, mejorará el nivel de personalización dando lugar a sistemas inteligentes que permitirán comprender las necesidades únicas de cada estudiante y crear trayectorias de aprendizaje específicos. Por ejemplo, los asistentes virtuales podrían permitir a las cohortes acceder a distintos conjuntos de lecciones y evaluaciones dependiendo del perfil y las preferencias de los estudiantes. Esto tiene repercusiones para la capacitación y la mejora de las competencias, así como para la enseñanza y formación técnica y profesional.</w:t>
      </w:r>
    </w:p>
    <w:p w14:paraId="23B8B511" w14:textId="77777777" w:rsidR="006A03E3" w:rsidRPr="005A3870" w:rsidRDefault="006A03E3" w:rsidP="006A03E3">
      <w:pPr>
        <w:pStyle w:val="TextCarCar"/>
        <w:rPr>
          <w:sz w:val="22"/>
          <w:szCs w:val="22"/>
          <w:lang w:val="es-419"/>
        </w:rPr>
      </w:pPr>
    </w:p>
    <w:p w14:paraId="0007138A" w14:textId="77777777" w:rsidR="006A03E3" w:rsidRPr="005A3870" w:rsidRDefault="006A03E3" w:rsidP="006A03E3">
      <w:pPr>
        <w:pStyle w:val="TextCarCar"/>
        <w:rPr>
          <w:sz w:val="22"/>
          <w:szCs w:val="22"/>
          <w:lang w:val="es-419"/>
        </w:rPr>
      </w:pPr>
      <w:r w:rsidRPr="005A3870">
        <w:rPr>
          <w:sz w:val="22"/>
          <w:szCs w:val="22"/>
          <w:lang w:val="es-419"/>
        </w:rPr>
        <w:t>4. Impulso al aprendizaje sobre la marcha</w:t>
      </w:r>
    </w:p>
    <w:p w14:paraId="2A8537C0" w14:textId="77777777" w:rsidR="006A03E3" w:rsidRPr="005A3870" w:rsidRDefault="006A03E3" w:rsidP="006A03E3">
      <w:pPr>
        <w:pStyle w:val="TextCarCar"/>
        <w:rPr>
          <w:sz w:val="22"/>
          <w:szCs w:val="22"/>
          <w:lang w:val="es-419"/>
        </w:rPr>
      </w:pPr>
    </w:p>
    <w:p w14:paraId="53B89771" w14:textId="77777777" w:rsidR="006A03E3" w:rsidRPr="005A3870" w:rsidRDefault="006A03E3" w:rsidP="006A03E3">
      <w:pPr>
        <w:pStyle w:val="TextCarCar"/>
        <w:rPr>
          <w:sz w:val="22"/>
          <w:szCs w:val="22"/>
          <w:lang w:val="es-419"/>
        </w:rPr>
      </w:pPr>
      <w:r w:rsidRPr="005A3870">
        <w:rPr>
          <w:sz w:val="22"/>
          <w:szCs w:val="22"/>
          <w:lang w:val="es-419"/>
        </w:rPr>
        <w:t>A medida que la tecnología 5G se extienda y modifique cada vez más aspectos de la vida diaria, facilitará el aprendizaje sobre la marcha, proporcionando una mayor capacidad de respuesta y velocidad en todos los dispositivos, especialmente los móviles. Imaginemos cuánta más flexibilidad tendrán los estudiantes y profesionales ocupados que quieren (y necesitan) aprender fuera del aula.</w:t>
      </w:r>
    </w:p>
    <w:p w14:paraId="6B96B798" w14:textId="77777777" w:rsidR="006A03E3" w:rsidRPr="005A3870" w:rsidRDefault="006A03E3" w:rsidP="006A03E3">
      <w:pPr>
        <w:pStyle w:val="TextCarCar"/>
        <w:rPr>
          <w:sz w:val="22"/>
          <w:szCs w:val="22"/>
          <w:lang w:val="es-419"/>
        </w:rPr>
      </w:pPr>
    </w:p>
    <w:p w14:paraId="100E317E" w14:textId="77777777" w:rsidR="006A03E3" w:rsidRPr="005A3870" w:rsidRDefault="006A03E3" w:rsidP="006A03E3">
      <w:pPr>
        <w:pStyle w:val="TextCarCar"/>
        <w:rPr>
          <w:sz w:val="22"/>
          <w:szCs w:val="22"/>
          <w:lang w:val="es-419"/>
        </w:rPr>
      </w:pPr>
      <w:r w:rsidRPr="005A3870">
        <w:rPr>
          <w:sz w:val="22"/>
          <w:szCs w:val="22"/>
          <w:lang w:val="es-419"/>
        </w:rPr>
        <w:t>5. Igualdad de condiciones</w:t>
      </w:r>
    </w:p>
    <w:p w14:paraId="0B8D5836" w14:textId="77777777" w:rsidR="006A03E3" w:rsidRPr="005A3870" w:rsidRDefault="006A03E3" w:rsidP="006A03E3">
      <w:pPr>
        <w:pStyle w:val="TextCarCar"/>
        <w:rPr>
          <w:sz w:val="22"/>
          <w:szCs w:val="22"/>
          <w:lang w:val="es-419"/>
        </w:rPr>
      </w:pPr>
    </w:p>
    <w:p w14:paraId="487DD440" w14:textId="77777777" w:rsidR="006A03E3" w:rsidRPr="005A3870" w:rsidRDefault="006A03E3" w:rsidP="006A03E3">
      <w:pPr>
        <w:pStyle w:val="TextCarCar"/>
        <w:ind w:firstLine="0"/>
        <w:rPr>
          <w:sz w:val="22"/>
          <w:szCs w:val="22"/>
          <w:lang w:val="es-419"/>
        </w:rPr>
      </w:pPr>
      <w:r w:rsidRPr="005A3870">
        <w:rPr>
          <w:sz w:val="22"/>
          <w:szCs w:val="22"/>
          <w:lang w:val="es-419"/>
        </w:rPr>
        <w:t>La tecnología 5G acelerará la promesa de democratizar el acceso a una educación de calidad de manera inclusiva y asequible, generando así condiciones equitativas, especialmente para las comunidades de escasos recursos. Por ejemplo, el aula con tecnología 5G que propone el Programa de Aprendizaje Innovador de Verizon imprime vida al aprendizaje a través de mundos inmersivos. Tiene el poder de cambiar la forma en que todos aprendemos.</w:t>
      </w:r>
    </w:p>
    <w:p w14:paraId="1E4483C7" w14:textId="77777777" w:rsidR="006A03E3" w:rsidRPr="005A3870" w:rsidRDefault="006A03E3" w:rsidP="006A03E3">
      <w:pPr>
        <w:pStyle w:val="TextCarCar"/>
        <w:ind w:firstLine="0"/>
        <w:rPr>
          <w:sz w:val="22"/>
          <w:szCs w:val="22"/>
          <w:lang w:val="es-419"/>
        </w:rPr>
      </w:pPr>
    </w:p>
    <w:p w14:paraId="45802BAE" w14:textId="2806202F" w:rsidR="006A03E3" w:rsidRPr="005A3870" w:rsidRDefault="006A03E3" w:rsidP="003A34A1">
      <w:pPr>
        <w:pStyle w:val="TextCarCar"/>
        <w:numPr>
          <w:ilvl w:val="0"/>
          <w:numId w:val="38"/>
        </w:numPr>
        <w:rPr>
          <w:sz w:val="22"/>
          <w:szCs w:val="22"/>
          <w:lang w:val="es-419"/>
        </w:rPr>
      </w:pPr>
      <w:r w:rsidRPr="005A3870">
        <w:rPr>
          <w:sz w:val="22"/>
          <w:szCs w:val="22"/>
          <w:lang w:val="es-419"/>
        </w:rPr>
        <w:t>Colombia, ¿cuenta con prototipos en 5G? ¿Cómo ha funcionado la educación moderna?</w:t>
      </w:r>
    </w:p>
    <w:p w14:paraId="61188980" w14:textId="77777777" w:rsidR="006A03E3" w:rsidRPr="005A3870" w:rsidRDefault="006A03E3" w:rsidP="006A03E3">
      <w:pPr>
        <w:pStyle w:val="TextCarCar"/>
        <w:ind w:firstLine="0"/>
        <w:rPr>
          <w:sz w:val="22"/>
          <w:szCs w:val="22"/>
          <w:lang w:val="es-419"/>
        </w:rPr>
      </w:pPr>
    </w:p>
    <w:p w14:paraId="055FE4CC" w14:textId="77777777" w:rsidR="006A03E3" w:rsidRPr="005A3870" w:rsidRDefault="006A03E3" w:rsidP="006A03E3">
      <w:pPr>
        <w:pStyle w:val="TextCarCar"/>
        <w:ind w:firstLine="0"/>
        <w:rPr>
          <w:sz w:val="22"/>
          <w:szCs w:val="22"/>
          <w:lang w:val="es-419"/>
        </w:rPr>
      </w:pPr>
      <w:r w:rsidRPr="005A3870">
        <w:rPr>
          <w:sz w:val="22"/>
          <w:szCs w:val="22"/>
          <w:lang w:val="es-419"/>
        </w:rPr>
        <w:t>Bien adentro de la polarización y la serie de conflictos de todo tipo que representa a un país como Colombia, encontramos que ha tenido las agallas de poseer su propio progreso. Desde aproximadamente el año 2018 se vienen haciendo prototipos de la red 5G para observar su funcionalidad; 2020 nos dio un golpe y pudimos tener constancia de aquellas ideas de una nueva red y más siendo de telefonía móvil.</w:t>
      </w:r>
    </w:p>
    <w:p w14:paraId="4AD90BCC" w14:textId="77777777" w:rsidR="006A03E3" w:rsidRPr="005A3870" w:rsidRDefault="006A03E3" w:rsidP="006A03E3">
      <w:pPr>
        <w:pStyle w:val="TextCarCar"/>
        <w:ind w:firstLine="0"/>
        <w:rPr>
          <w:sz w:val="22"/>
          <w:szCs w:val="22"/>
          <w:lang w:val="es-419"/>
        </w:rPr>
      </w:pPr>
      <w:r w:rsidRPr="005A3870">
        <w:rPr>
          <w:sz w:val="22"/>
          <w:szCs w:val="22"/>
          <w:lang w:val="es-419"/>
        </w:rPr>
        <w:t>La empresa Claro que uno de los operadores que manifestó su interés, de ahí que a finales de junio el MinTIC le asignó y autorizó comenzar las pruebas de la tecnología 5G durante seis meses, específicamente en la banda de espectro de 3.500 MHz, permiso que podrá ser prorrogable por un período de tiempo igual a la inicial. Este piloto se realizará en las ciudades de Bogotá, Medellín, Cali y Barrancabermeja.[15]</w:t>
      </w:r>
    </w:p>
    <w:p w14:paraId="03A678F7" w14:textId="77777777" w:rsidR="006A03E3" w:rsidRPr="005A3870" w:rsidRDefault="006A03E3" w:rsidP="006A03E3">
      <w:pPr>
        <w:pStyle w:val="TextCarCar"/>
        <w:rPr>
          <w:sz w:val="22"/>
          <w:szCs w:val="22"/>
          <w:lang w:val="es-419"/>
        </w:rPr>
      </w:pPr>
    </w:p>
    <w:p w14:paraId="247B45C4" w14:textId="77777777" w:rsidR="006A03E3" w:rsidRPr="005A3870" w:rsidRDefault="006A03E3" w:rsidP="006A03E3">
      <w:pPr>
        <w:pStyle w:val="TextCarCar"/>
        <w:rPr>
          <w:sz w:val="22"/>
          <w:szCs w:val="22"/>
          <w:lang w:val="es-419"/>
        </w:rPr>
      </w:pPr>
      <w:r w:rsidRPr="005A3870">
        <w:rPr>
          <w:sz w:val="22"/>
          <w:szCs w:val="22"/>
          <w:lang w:val="es-419"/>
        </w:rPr>
        <w:t>Una de las finalidades de estos ensayos es que los ingenieros de la multinacional puedan tener una experiencia práctica sobre 5G en el país y que estén preparados para los próximos pasos a seguir.</w:t>
      </w:r>
    </w:p>
    <w:p w14:paraId="28304639" w14:textId="77777777" w:rsidR="006A03E3" w:rsidRPr="005A3870" w:rsidRDefault="006A03E3" w:rsidP="006A03E3">
      <w:pPr>
        <w:pStyle w:val="TextCarCar"/>
        <w:rPr>
          <w:sz w:val="22"/>
          <w:szCs w:val="22"/>
          <w:lang w:val="es-419"/>
        </w:rPr>
      </w:pPr>
    </w:p>
    <w:p w14:paraId="5F02C043" w14:textId="77777777" w:rsidR="006A03E3" w:rsidRPr="006A03E3" w:rsidRDefault="006A03E3" w:rsidP="006A03E3">
      <w:pPr>
        <w:pStyle w:val="TextCarCar"/>
        <w:ind w:firstLine="0"/>
        <w:rPr>
          <w:sz w:val="22"/>
          <w:szCs w:val="22"/>
          <w:lang w:val="es-419"/>
        </w:rPr>
      </w:pPr>
      <w:r w:rsidRPr="006A03E3">
        <w:rPr>
          <w:sz w:val="22"/>
          <w:szCs w:val="22"/>
          <w:lang w:val="es-419"/>
        </w:rPr>
        <w:t>Claro ha definido tres casos de uso para esta prueba piloto: Terminales Móviles de Personas por intermedio de Banda Ancha Mejorada (eMBB), Terminales Fijas de Hogares para Acceso Fijo Inalámbrico (FWA) y una red 5G Privada, ubicada en Plaza Claro. De igual manera, ha establecido ciertas alianzas con instituciones públicas y privadas con el fin de hacer pruebas en áreas como salud, educación, transporte y ciudades inteligentes.</w:t>
      </w:r>
    </w:p>
    <w:p w14:paraId="0796B617" w14:textId="77777777" w:rsidR="006A03E3" w:rsidRPr="006A03E3" w:rsidRDefault="006A03E3" w:rsidP="006A03E3">
      <w:pPr>
        <w:pStyle w:val="TextCarCar"/>
        <w:ind w:firstLine="0"/>
        <w:rPr>
          <w:sz w:val="22"/>
          <w:szCs w:val="22"/>
          <w:lang w:val="es-419"/>
        </w:rPr>
      </w:pPr>
    </w:p>
    <w:p w14:paraId="3BD44B79" w14:textId="2199EC07" w:rsidR="006A03E3" w:rsidRPr="006A03E3" w:rsidRDefault="006A03E3" w:rsidP="006A03E3">
      <w:pPr>
        <w:pStyle w:val="TextCarCar"/>
        <w:ind w:firstLine="0"/>
        <w:rPr>
          <w:sz w:val="22"/>
          <w:szCs w:val="22"/>
          <w:lang w:val="es-419"/>
        </w:rPr>
      </w:pPr>
      <w:r w:rsidRPr="006A03E3">
        <w:rPr>
          <w:sz w:val="22"/>
          <w:szCs w:val="22"/>
          <w:lang w:val="es-419"/>
        </w:rPr>
        <w:t>Aunque no se ha presentado tanta relevancia con temas de este tipo de progreso, el gobierno colombiano a pesar de contar con bajo presupuesto para la educación, ha tenido en sus departamentos programas de inclusión de TIC en donde hasta los estudiantes con los más bajos recursos tienen la posibilidad de gozar de dispositivos electrónicos de maneras didácticas con intención de gozar de buena educación.</w:t>
      </w:r>
    </w:p>
    <w:p w14:paraId="5A6046DC" w14:textId="77777777" w:rsidR="006A03E3" w:rsidRPr="006A03E3" w:rsidRDefault="006A03E3" w:rsidP="006A03E3">
      <w:pPr>
        <w:pStyle w:val="TextCarCar"/>
        <w:ind w:firstLine="0"/>
        <w:rPr>
          <w:i/>
          <w:iCs/>
          <w:sz w:val="22"/>
          <w:szCs w:val="22"/>
          <w:lang w:val="es-419"/>
        </w:rPr>
      </w:pPr>
    </w:p>
    <w:p w14:paraId="3A8B40F6" w14:textId="3D2C8C30" w:rsidR="006A03E3" w:rsidRDefault="006A03E3" w:rsidP="006A03E3">
      <w:pPr>
        <w:pStyle w:val="TextCarCar"/>
        <w:ind w:firstLine="0"/>
        <w:rPr>
          <w:i/>
          <w:iCs/>
          <w:sz w:val="22"/>
          <w:szCs w:val="22"/>
          <w:lang w:val="es-419"/>
        </w:rPr>
      </w:pPr>
      <w:r w:rsidRPr="006A03E3">
        <w:rPr>
          <w:i/>
          <w:iCs/>
          <w:sz w:val="22"/>
          <w:szCs w:val="22"/>
          <w:lang w:val="es-419"/>
        </w:rPr>
        <w:t>“Colombia presentó primera prueba piloto de red 5G con aplicación educativa” [16]</w:t>
      </w:r>
    </w:p>
    <w:p w14:paraId="710AEE18" w14:textId="77777777" w:rsidR="00BF1949" w:rsidRPr="006A03E3" w:rsidRDefault="00BF1949" w:rsidP="006A03E3">
      <w:pPr>
        <w:pStyle w:val="TextCarCar"/>
        <w:ind w:firstLine="0"/>
        <w:rPr>
          <w:i/>
          <w:iCs/>
          <w:sz w:val="22"/>
          <w:szCs w:val="22"/>
          <w:lang w:val="es-419"/>
        </w:rPr>
      </w:pPr>
    </w:p>
    <w:p w14:paraId="6120323A" w14:textId="29EB76F0" w:rsidR="006A03E3" w:rsidRDefault="006A03E3" w:rsidP="006A03E3">
      <w:pPr>
        <w:pStyle w:val="TextCarCar"/>
        <w:ind w:firstLine="0"/>
        <w:rPr>
          <w:color w:val="000000"/>
          <w:sz w:val="22"/>
          <w:szCs w:val="22"/>
          <w:lang w:val="es-ES"/>
        </w:rPr>
      </w:pPr>
      <w:r w:rsidRPr="006A03E3">
        <w:rPr>
          <w:color w:val="000000"/>
          <w:sz w:val="22"/>
          <w:szCs w:val="22"/>
          <w:lang w:val="es-ES"/>
        </w:rPr>
        <w:t>Hasta la fecha de hoy,</w:t>
      </w:r>
      <w:r w:rsidRPr="006A03E3">
        <w:rPr>
          <w:sz w:val="22"/>
          <w:szCs w:val="22"/>
        </w:rPr>
        <w:t xml:space="preserve"> </w:t>
      </w:r>
      <w:r w:rsidRPr="006A03E3">
        <w:rPr>
          <w:color w:val="000000"/>
          <w:sz w:val="22"/>
          <w:szCs w:val="22"/>
          <w:lang w:val="es-ES"/>
        </w:rPr>
        <w:t>con espectro otorgado por el MinTIC [17], Claro Colombia ha realizado pruebas piloto de 5G en Bogotá, Medellín, Barrancabermeja y Cali en diversos sectores.</w:t>
      </w:r>
      <w:r w:rsidR="006A0EE6">
        <w:rPr>
          <w:color w:val="000000"/>
          <w:sz w:val="22"/>
          <w:szCs w:val="22"/>
          <w:lang w:val="es-ES"/>
        </w:rPr>
        <w:t xml:space="preserve"> </w:t>
      </w:r>
      <w:r w:rsidRPr="006A03E3">
        <w:rPr>
          <w:color w:val="000000"/>
          <w:sz w:val="22"/>
          <w:szCs w:val="22"/>
          <w:lang w:val="es-ES"/>
        </w:rPr>
        <w:t xml:space="preserve">Se pronostica que en Colombia la red 5G llegará en totalidades para el año 2025, pero con el retraso de la pandemia y diversos factores políticos, económicos o </w:t>
      </w:r>
      <w:r w:rsidR="006A0EE6" w:rsidRPr="006A03E3">
        <w:rPr>
          <w:color w:val="000000"/>
          <w:sz w:val="22"/>
          <w:szCs w:val="22"/>
          <w:lang w:val="es-ES"/>
        </w:rPr>
        <w:t>de infraestructura</w:t>
      </w:r>
      <w:r w:rsidRPr="006A03E3">
        <w:rPr>
          <w:color w:val="000000"/>
          <w:sz w:val="22"/>
          <w:szCs w:val="22"/>
          <w:lang w:val="es-ES"/>
        </w:rPr>
        <w:t>, probablemente se prolongue a más años; y, no obstante, la falta de voluntad, oportunidades, el porcentaje de analfabetismo en Colombia hacen que la 5G vaya a ser un privilegio con valores agregados</w:t>
      </w:r>
      <w:r w:rsidR="006A0EE6">
        <w:rPr>
          <w:color w:val="000000"/>
          <w:sz w:val="22"/>
          <w:szCs w:val="22"/>
          <w:lang w:val="es-ES"/>
        </w:rPr>
        <w:t xml:space="preserve">. </w:t>
      </w:r>
    </w:p>
    <w:p w14:paraId="7CABAF02" w14:textId="77777777" w:rsidR="006A0EE6" w:rsidRPr="006A03E3" w:rsidRDefault="006A0EE6" w:rsidP="006A03E3">
      <w:pPr>
        <w:pStyle w:val="TextCarCar"/>
        <w:ind w:firstLine="0"/>
        <w:rPr>
          <w:color w:val="000000"/>
          <w:sz w:val="22"/>
          <w:szCs w:val="22"/>
          <w:lang w:val="es-ES"/>
        </w:rPr>
      </w:pPr>
    </w:p>
    <w:p w14:paraId="2B33D5A8" w14:textId="3202F86C" w:rsidR="006A03E3" w:rsidRDefault="006A03E3" w:rsidP="006A03E3">
      <w:pPr>
        <w:pStyle w:val="TextCarCar"/>
        <w:ind w:firstLine="0"/>
        <w:rPr>
          <w:color w:val="000000"/>
          <w:sz w:val="22"/>
          <w:szCs w:val="22"/>
          <w:lang w:val="es-ES"/>
        </w:rPr>
      </w:pPr>
      <w:r w:rsidRPr="006A03E3">
        <w:rPr>
          <w:color w:val="000000"/>
          <w:sz w:val="22"/>
          <w:szCs w:val="22"/>
          <w:lang w:val="es-ES"/>
        </w:rPr>
        <w:t xml:space="preserve">Todo da a entender que el mundo está abriendo unos nuevos ojos, modernos, de historia para escribir, y que cada uno de nosotros tiene una oportunidad para adaptar todos sus recursos a lo que se avecina, con educación de calidad obtendremos los saberes para producir e indagar en la creación de problemas y soluciones de </w:t>
      </w:r>
      <w:r w:rsidR="00654A8B" w:rsidRPr="006A03E3">
        <w:rPr>
          <w:color w:val="000000"/>
          <w:sz w:val="22"/>
          <w:szCs w:val="22"/>
          <w:lang w:val="es-ES"/>
        </w:rPr>
        <w:t>estas</w:t>
      </w:r>
      <w:r w:rsidRPr="006A03E3">
        <w:rPr>
          <w:color w:val="000000"/>
          <w:sz w:val="22"/>
          <w:szCs w:val="22"/>
          <w:lang w:val="es-ES"/>
        </w:rPr>
        <w:t>; un país como el nuestro deberá trabajar en conjunto con gobiernos que prosperen por lo que en realidad transforma y un capitalismo sabio para crecer humanamente.</w:t>
      </w:r>
    </w:p>
    <w:p w14:paraId="370109FF" w14:textId="5DCA2DD1" w:rsidR="00E63849" w:rsidRDefault="00E63849" w:rsidP="006A03E3">
      <w:pPr>
        <w:pStyle w:val="TextCarCar"/>
        <w:ind w:firstLine="0"/>
        <w:rPr>
          <w:color w:val="000000"/>
          <w:sz w:val="22"/>
          <w:szCs w:val="22"/>
          <w:lang w:val="es-ES"/>
        </w:rPr>
      </w:pPr>
    </w:p>
    <w:p w14:paraId="304C94A7" w14:textId="04EF8976" w:rsidR="00B514C9" w:rsidRDefault="00B514C9" w:rsidP="006A03E3">
      <w:pPr>
        <w:pStyle w:val="TextCarCar"/>
        <w:ind w:firstLine="0"/>
        <w:rPr>
          <w:color w:val="000000"/>
          <w:sz w:val="22"/>
          <w:szCs w:val="22"/>
          <w:lang w:val="es-ES"/>
        </w:rPr>
      </w:pPr>
    </w:p>
    <w:p w14:paraId="74792F95" w14:textId="68235E6A" w:rsidR="00B514C9" w:rsidRDefault="00B514C9" w:rsidP="006A03E3">
      <w:pPr>
        <w:pStyle w:val="TextCarCar"/>
        <w:ind w:firstLine="0"/>
        <w:rPr>
          <w:color w:val="000000"/>
          <w:sz w:val="22"/>
          <w:szCs w:val="22"/>
          <w:lang w:val="es-ES"/>
        </w:rPr>
      </w:pPr>
    </w:p>
    <w:p w14:paraId="2FE9E8F1" w14:textId="77777777" w:rsidR="00B514C9" w:rsidRDefault="00B514C9" w:rsidP="006A03E3">
      <w:pPr>
        <w:pStyle w:val="TextCarCar"/>
        <w:ind w:firstLine="0"/>
        <w:rPr>
          <w:color w:val="000000"/>
          <w:sz w:val="22"/>
          <w:szCs w:val="22"/>
          <w:lang w:val="es-ES"/>
        </w:rPr>
      </w:pPr>
    </w:p>
    <w:p w14:paraId="435ABA12" w14:textId="466A854F" w:rsidR="00E63849" w:rsidRPr="00E63849" w:rsidRDefault="00E63849" w:rsidP="00E63849">
      <w:pPr>
        <w:pStyle w:val="TextCarCar"/>
        <w:numPr>
          <w:ilvl w:val="0"/>
          <w:numId w:val="34"/>
        </w:numPr>
        <w:jc w:val="center"/>
        <w:rPr>
          <w:color w:val="000000"/>
          <w:sz w:val="22"/>
          <w:szCs w:val="22"/>
          <w:lang w:val="es-ES"/>
        </w:rPr>
      </w:pPr>
      <w:r w:rsidRPr="00E63849">
        <w:rPr>
          <w:color w:val="000000"/>
          <w:sz w:val="22"/>
          <w:szCs w:val="22"/>
          <w:lang w:val="es-ES"/>
        </w:rPr>
        <w:t>CONCLUCIONES</w:t>
      </w:r>
    </w:p>
    <w:p w14:paraId="0AA113E4" w14:textId="77777777" w:rsidR="00E63849" w:rsidRPr="00E63849" w:rsidRDefault="00E63849" w:rsidP="00E63849">
      <w:pPr>
        <w:pStyle w:val="TextCarCar"/>
        <w:rPr>
          <w:color w:val="000000"/>
          <w:sz w:val="22"/>
          <w:szCs w:val="22"/>
          <w:lang w:val="es-ES"/>
        </w:rPr>
      </w:pPr>
    </w:p>
    <w:p w14:paraId="6084D304" w14:textId="5C69BC00"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t xml:space="preserve">Estamos en </w:t>
      </w:r>
      <w:r w:rsidRPr="00253D61">
        <w:rPr>
          <w:b/>
          <w:bCs/>
          <w:color w:val="000000"/>
          <w:sz w:val="22"/>
          <w:szCs w:val="22"/>
          <w:lang w:val="es-ES"/>
        </w:rPr>
        <w:t xml:space="preserve">un mundo cada vez más cambiante y </w:t>
      </w:r>
      <w:proofErr w:type="gramStart"/>
      <w:r w:rsidRPr="00253D61">
        <w:rPr>
          <w:b/>
          <w:bCs/>
          <w:color w:val="000000"/>
          <w:sz w:val="22"/>
          <w:szCs w:val="22"/>
          <w:lang w:val="es-ES"/>
        </w:rPr>
        <w:t>retador</w:t>
      </w:r>
      <w:r w:rsidR="00253D61">
        <w:rPr>
          <w:color w:val="000000"/>
          <w:sz w:val="22"/>
          <w:szCs w:val="22"/>
          <w:lang w:val="es-ES"/>
        </w:rPr>
        <w:t>(</w:t>
      </w:r>
      <w:proofErr w:type="gramEnd"/>
      <w:r w:rsidR="00253D61">
        <w:rPr>
          <w:color w:val="000000"/>
          <w:sz w:val="22"/>
          <w:szCs w:val="22"/>
          <w:lang w:val="es-ES"/>
        </w:rPr>
        <w:t>1)</w:t>
      </w:r>
      <w:r w:rsidRPr="00E63849">
        <w:rPr>
          <w:color w:val="000000"/>
          <w:sz w:val="22"/>
          <w:szCs w:val="22"/>
          <w:lang w:val="es-ES"/>
        </w:rPr>
        <w:t xml:space="preserve"> </w:t>
      </w:r>
      <w:r w:rsidRPr="00253D61">
        <w:rPr>
          <w:color w:val="000000"/>
          <w:sz w:val="22"/>
          <w:szCs w:val="22"/>
          <w:highlight w:val="yellow"/>
          <w:lang w:val="es-ES"/>
        </w:rPr>
        <w:t>también</w:t>
      </w:r>
      <w:r w:rsidRPr="00E63849">
        <w:rPr>
          <w:color w:val="000000"/>
          <w:sz w:val="22"/>
          <w:szCs w:val="22"/>
          <w:lang w:val="es-ES"/>
        </w:rPr>
        <w:t xml:space="preserve"> vemos como </w:t>
      </w:r>
      <w:r w:rsidRPr="00253D61">
        <w:rPr>
          <w:b/>
          <w:bCs/>
          <w:color w:val="000000"/>
          <w:sz w:val="22"/>
          <w:szCs w:val="22"/>
          <w:lang w:val="es-ES"/>
        </w:rPr>
        <w:t>la educación ha sido fundamental para el desarrollo de la humanidad</w:t>
      </w:r>
      <w:r w:rsidRPr="00E63849">
        <w:rPr>
          <w:color w:val="000000"/>
          <w:sz w:val="22"/>
          <w:szCs w:val="22"/>
          <w:lang w:val="es-ES"/>
        </w:rPr>
        <w:t xml:space="preserve"> sin embargo </w:t>
      </w:r>
      <w:r w:rsidRPr="00253D61">
        <w:rPr>
          <w:color w:val="000000"/>
          <w:sz w:val="22"/>
          <w:szCs w:val="22"/>
          <w:highlight w:val="yellow"/>
          <w:lang w:val="es-ES"/>
        </w:rPr>
        <w:t>también</w:t>
      </w:r>
      <w:r w:rsidRPr="00E63849">
        <w:rPr>
          <w:color w:val="000000"/>
          <w:sz w:val="22"/>
          <w:szCs w:val="22"/>
          <w:lang w:val="es-ES"/>
        </w:rPr>
        <w:t xml:space="preserve"> </w:t>
      </w:r>
      <w:r w:rsidRPr="00253D61">
        <w:rPr>
          <w:b/>
          <w:bCs/>
          <w:color w:val="000000"/>
          <w:sz w:val="22"/>
          <w:szCs w:val="22"/>
          <w:lang w:val="es-ES"/>
        </w:rPr>
        <w:t>se ha visto un poco estancada en cuanto a técnicas de aprendizaje y de calidad</w:t>
      </w:r>
      <w:r w:rsidRPr="00E63849">
        <w:rPr>
          <w:color w:val="000000"/>
          <w:sz w:val="22"/>
          <w:szCs w:val="22"/>
          <w:lang w:val="es-ES"/>
        </w:rPr>
        <w:t xml:space="preserve">, nosotros como ingenieros de sistemas </w:t>
      </w:r>
      <w:r w:rsidRPr="00253D61">
        <w:rPr>
          <w:b/>
          <w:bCs/>
          <w:color w:val="000000"/>
          <w:sz w:val="22"/>
          <w:szCs w:val="22"/>
          <w:lang w:val="es-ES"/>
        </w:rPr>
        <w:t xml:space="preserve">tenemos una gran </w:t>
      </w:r>
      <w:commentRangeStart w:id="8"/>
      <w:r w:rsidRPr="00253D61">
        <w:rPr>
          <w:b/>
          <w:bCs/>
          <w:color w:val="000000"/>
          <w:sz w:val="22"/>
          <w:szCs w:val="22"/>
          <w:lang w:val="es-ES"/>
        </w:rPr>
        <w:t>responsabilidad con las nuevas generaciones</w:t>
      </w:r>
      <w:r w:rsidRPr="00E63849">
        <w:rPr>
          <w:color w:val="000000"/>
          <w:sz w:val="22"/>
          <w:szCs w:val="22"/>
          <w:lang w:val="es-ES"/>
        </w:rPr>
        <w:t xml:space="preserve"> para que no solo tengan una educación como la de nosotros si no que sea mucho mejor.</w:t>
      </w:r>
      <w:commentRangeEnd w:id="8"/>
      <w:r w:rsidR="00253D61">
        <w:rPr>
          <w:rStyle w:val="CommentReference"/>
        </w:rPr>
        <w:commentReference w:id="8"/>
      </w:r>
    </w:p>
    <w:p w14:paraId="62A01B57" w14:textId="77777777" w:rsidR="00E63849" w:rsidRPr="00E63849" w:rsidRDefault="00E63849" w:rsidP="00E63849">
      <w:pPr>
        <w:pStyle w:val="TextCarCar"/>
        <w:rPr>
          <w:color w:val="000000"/>
          <w:sz w:val="22"/>
          <w:szCs w:val="22"/>
          <w:lang w:val="es-ES"/>
        </w:rPr>
      </w:pPr>
    </w:p>
    <w:p w14:paraId="3345BF1C" w14:textId="06463587"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r>
      <w:commentRangeStart w:id="9"/>
      <w:r w:rsidRPr="00E63849">
        <w:rPr>
          <w:color w:val="000000"/>
          <w:sz w:val="22"/>
          <w:szCs w:val="22"/>
          <w:lang w:val="es-ES"/>
        </w:rPr>
        <w:t>En este texto hemos tratado de explicar con nuestras ideas y percepciones del mundo, como se encuentra la educación actualmente, también tratamos los temas que pueden impedir una educación de calidad como la procrastinación, y adicionales herramientas para el mejoramiento de esta como lo son: la inteligencia artificial y las redes 5G, creemos que con estas iniciativas se puede mejorar considerablemente las condiciones de la calidad para así tener una humanidad más educada.</w:t>
      </w:r>
      <w:commentRangeEnd w:id="9"/>
      <w:r w:rsidR="00A570D0">
        <w:rPr>
          <w:rStyle w:val="CommentReference"/>
        </w:rPr>
        <w:commentReference w:id="9"/>
      </w:r>
    </w:p>
    <w:p w14:paraId="15C15B3C" w14:textId="77777777" w:rsidR="00E63849" w:rsidRPr="00E63849" w:rsidRDefault="00E63849" w:rsidP="00E63849">
      <w:pPr>
        <w:pStyle w:val="TextCarCar"/>
        <w:rPr>
          <w:color w:val="000000"/>
          <w:sz w:val="22"/>
          <w:szCs w:val="22"/>
          <w:lang w:val="es-ES"/>
        </w:rPr>
      </w:pPr>
    </w:p>
    <w:p w14:paraId="35D5B9E8" w14:textId="77777777" w:rsidR="00E63849" w:rsidRPr="00E63849" w:rsidRDefault="00E63849" w:rsidP="00E63849">
      <w:pPr>
        <w:pStyle w:val="TextCarCar"/>
        <w:rPr>
          <w:color w:val="000000"/>
          <w:sz w:val="22"/>
          <w:szCs w:val="22"/>
          <w:lang w:val="es-ES"/>
        </w:rPr>
      </w:pPr>
      <w:r w:rsidRPr="00E63849">
        <w:rPr>
          <w:color w:val="000000"/>
          <w:sz w:val="22"/>
          <w:szCs w:val="22"/>
          <w:lang w:val="es-ES"/>
        </w:rPr>
        <w:t>•</w:t>
      </w:r>
      <w:r w:rsidRPr="00E63849">
        <w:rPr>
          <w:color w:val="000000"/>
          <w:sz w:val="22"/>
          <w:szCs w:val="22"/>
          <w:lang w:val="es-ES"/>
        </w:rPr>
        <w:tab/>
        <w:t xml:space="preserve">Por último, pero no menos importante la educación es </w:t>
      </w:r>
      <w:commentRangeStart w:id="10"/>
      <w:r w:rsidRPr="00E63849">
        <w:rPr>
          <w:color w:val="000000"/>
          <w:sz w:val="22"/>
          <w:szCs w:val="22"/>
          <w:lang w:val="es-ES"/>
        </w:rPr>
        <w:t xml:space="preserve">ampliamente impartida </w:t>
      </w:r>
      <w:commentRangeEnd w:id="10"/>
      <w:r w:rsidR="00A570D0">
        <w:rPr>
          <w:rStyle w:val="CommentReference"/>
        </w:rPr>
        <w:commentReference w:id="10"/>
      </w:r>
      <w:r w:rsidRPr="00E63849">
        <w:rPr>
          <w:color w:val="000000"/>
          <w:sz w:val="22"/>
          <w:szCs w:val="22"/>
          <w:lang w:val="es-ES"/>
        </w:rPr>
        <w:t>en la mayoría de los países del mundo incluido Colombia, en este país a lo largo del tiempo se ha mejorado considerablemente los estándares de calidad, pero sabemos que todavía hay mucho por trabajar, esperamos que nosotros como futuros ingenieros poder estar a la altura que la sociedad lo requiere.</w:t>
      </w:r>
    </w:p>
    <w:p w14:paraId="6349BA18" w14:textId="77777777" w:rsidR="00E63849" w:rsidRPr="00E63849" w:rsidRDefault="00E63849" w:rsidP="00E63849">
      <w:pPr>
        <w:pStyle w:val="TextCarCar"/>
        <w:rPr>
          <w:color w:val="000000"/>
          <w:sz w:val="22"/>
          <w:szCs w:val="22"/>
          <w:lang w:val="es-ES"/>
        </w:rPr>
      </w:pPr>
    </w:p>
    <w:p w14:paraId="1E750921" w14:textId="77777777" w:rsidR="00E63849" w:rsidRPr="00E63849" w:rsidRDefault="00E63849" w:rsidP="00E63849">
      <w:pPr>
        <w:pStyle w:val="TextCarCar"/>
        <w:rPr>
          <w:color w:val="000000"/>
          <w:sz w:val="22"/>
          <w:szCs w:val="22"/>
          <w:lang w:val="es-ES"/>
        </w:rPr>
      </w:pPr>
      <w:r w:rsidRPr="00E63849">
        <w:rPr>
          <w:color w:val="000000"/>
          <w:sz w:val="22"/>
          <w:szCs w:val="22"/>
          <w:lang w:val="es-ES"/>
        </w:rPr>
        <w:t>BIOGRAFIA AUTORES</w:t>
      </w:r>
    </w:p>
    <w:p w14:paraId="0AEC0BBC" w14:textId="77777777" w:rsidR="00E63849" w:rsidRPr="00E63849" w:rsidRDefault="00E63849" w:rsidP="00E63849">
      <w:pPr>
        <w:pStyle w:val="TextCarCar"/>
        <w:rPr>
          <w:color w:val="000000"/>
          <w:sz w:val="22"/>
          <w:szCs w:val="22"/>
          <w:lang w:val="es-ES"/>
        </w:rPr>
      </w:pPr>
    </w:p>
    <w:p w14:paraId="1C8AEF7C"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Miguel Ángel Marín:</w:t>
      </w:r>
      <w:r w:rsidRPr="00E63849">
        <w:rPr>
          <w:color w:val="000000"/>
          <w:sz w:val="22"/>
          <w:szCs w:val="22"/>
          <w:lang w:val="es-ES"/>
        </w:rPr>
        <w:t xml:space="preserve"> Nació en Rionegro, Antioquia el 5 de mayo de 2003 siendo hijo único con padres jóvenes. Actualmente, reside en el Carmen de Viboral Antioquia siendo estudiante de ingeniería de Sistemas de en la Universidad de Antioquia.</w:t>
      </w:r>
    </w:p>
    <w:p w14:paraId="191226C4"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Sebastián Meza:</w:t>
      </w:r>
      <w:r w:rsidRPr="00E63849">
        <w:rPr>
          <w:color w:val="000000"/>
          <w:sz w:val="22"/>
          <w:szCs w:val="22"/>
          <w:lang w:val="es-ES"/>
        </w:rPr>
        <w:t xml:space="preserve"> Nació en Barranquilla en el municipio del Atlántico, el 6 de Julio de 2002, viviendo con sus padres y hermanos. Actualmente, reside en Barranquilla-Atlántico, siendo estudiante de Ingeniería de Sistemas de en la Universidad de Antioquia.</w:t>
      </w:r>
    </w:p>
    <w:p w14:paraId="6865E1F3" w14:textId="77777777" w:rsidR="00E63849" w:rsidRPr="00E63849" w:rsidRDefault="00E63849" w:rsidP="00E63849">
      <w:pPr>
        <w:pStyle w:val="TextCarCar"/>
        <w:rPr>
          <w:color w:val="000000"/>
          <w:sz w:val="22"/>
          <w:szCs w:val="22"/>
          <w:lang w:val="es-ES"/>
        </w:rPr>
      </w:pPr>
      <w:r w:rsidRPr="00E63849">
        <w:rPr>
          <w:b/>
          <w:bCs/>
          <w:color w:val="000000"/>
          <w:sz w:val="22"/>
          <w:szCs w:val="22"/>
          <w:lang w:val="es-ES"/>
        </w:rPr>
        <w:t>Santiago Jimenez E:</w:t>
      </w:r>
      <w:r w:rsidRPr="00E63849">
        <w:rPr>
          <w:color w:val="000000"/>
          <w:sz w:val="22"/>
          <w:szCs w:val="22"/>
          <w:lang w:val="es-ES"/>
        </w:rPr>
        <w:t xml:space="preserve"> Nació en Medellín, Antioquia el 10 de febrero de 1997, empieza sus acercamientos con el mundo de los sistemas en el año 2014 estudiando una tecnología en el SENA sobre Gestión de Redes de Datos, actualmente se continúa formando a nivel profesional estudiando una ingeniería de sistemas.</w:t>
      </w:r>
    </w:p>
    <w:p w14:paraId="3A982578" w14:textId="5C2AC12E" w:rsidR="00E63849" w:rsidRPr="006A03E3" w:rsidRDefault="00E63849" w:rsidP="00E63849">
      <w:pPr>
        <w:pStyle w:val="TextCarCar"/>
        <w:ind w:firstLine="0"/>
        <w:rPr>
          <w:color w:val="000000"/>
          <w:sz w:val="22"/>
          <w:szCs w:val="22"/>
          <w:lang w:val="es-ES"/>
        </w:rPr>
      </w:pPr>
      <w:proofErr w:type="spellStart"/>
      <w:r w:rsidRPr="00E63849">
        <w:rPr>
          <w:b/>
          <w:bCs/>
          <w:color w:val="000000"/>
          <w:sz w:val="22"/>
          <w:szCs w:val="22"/>
          <w:lang w:val="es-ES"/>
        </w:rPr>
        <w:t>Jhon</w:t>
      </w:r>
      <w:proofErr w:type="spellEnd"/>
      <w:r w:rsidRPr="00E63849">
        <w:rPr>
          <w:b/>
          <w:bCs/>
          <w:color w:val="000000"/>
          <w:sz w:val="22"/>
          <w:szCs w:val="22"/>
          <w:lang w:val="es-ES"/>
        </w:rPr>
        <w:t xml:space="preserve"> Rodas:</w:t>
      </w:r>
      <w:r w:rsidRPr="00E63849">
        <w:rPr>
          <w:color w:val="000000"/>
          <w:sz w:val="22"/>
          <w:szCs w:val="22"/>
          <w:lang w:val="es-ES"/>
        </w:rPr>
        <w:t xml:space="preserve">  Nació en Medellín el 29 de noviembre del </w:t>
      </w:r>
      <w:r w:rsidR="00B514C9" w:rsidRPr="00E63849">
        <w:rPr>
          <w:color w:val="000000"/>
          <w:sz w:val="22"/>
          <w:szCs w:val="22"/>
          <w:lang w:val="es-ES"/>
        </w:rPr>
        <w:t>2004, se</w:t>
      </w:r>
      <w:r w:rsidRPr="00E63849">
        <w:rPr>
          <w:color w:val="000000"/>
          <w:sz w:val="22"/>
          <w:szCs w:val="22"/>
          <w:lang w:val="es-ES"/>
        </w:rPr>
        <w:t xml:space="preserve"> crio la mitad de su vida en la </w:t>
      </w:r>
      <w:r w:rsidR="00B514C9" w:rsidRPr="00E63849">
        <w:rPr>
          <w:color w:val="000000"/>
          <w:sz w:val="22"/>
          <w:szCs w:val="22"/>
          <w:lang w:val="es-ES"/>
        </w:rPr>
        <w:t>ciudad,</w:t>
      </w:r>
      <w:r w:rsidRPr="00E63849">
        <w:rPr>
          <w:color w:val="000000"/>
          <w:sz w:val="22"/>
          <w:szCs w:val="22"/>
          <w:lang w:val="es-ES"/>
        </w:rPr>
        <w:t xml:space="preserve"> pero a la edad de 7 años se mudó a un pueblo cercano llamado </w:t>
      </w:r>
      <w:r w:rsidRPr="00E63849">
        <w:rPr>
          <w:color w:val="000000"/>
          <w:sz w:val="22"/>
          <w:szCs w:val="22"/>
          <w:lang w:val="es-ES"/>
        </w:rPr>
        <w:lastRenderedPageBreak/>
        <w:t>andes que es el lugar en el que aún vive con su madre y hermano, en la actualidad ya está cursando el primer semestre de la carrera ingeniería de sistemas en la universidad de Antioquia.</w:t>
      </w:r>
    </w:p>
    <w:p w14:paraId="32B13EC7" w14:textId="54C21E93" w:rsidR="00435B24" w:rsidRPr="006A03E3" w:rsidRDefault="00435B24" w:rsidP="00041301">
      <w:pPr>
        <w:spacing w:line="257" w:lineRule="auto"/>
        <w:jc w:val="both"/>
        <w:rPr>
          <w:rFonts w:eastAsia="Calibri"/>
          <w:color w:val="000000" w:themeColor="text1"/>
          <w:sz w:val="22"/>
          <w:szCs w:val="22"/>
          <w:lang w:val="es-ES"/>
        </w:rPr>
      </w:pPr>
    </w:p>
    <w:p w14:paraId="361BD5C7" w14:textId="64E50E1B" w:rsidR="00435B24" w:rsidRPr="00041301" w:rsidRDefault="00435B24" w:rsidP="00041301">
      <w:pPr>
        <w:spacing w:line="257" w:lineRule="auto"/>
        <w:jc w:val="both"/>
        <w:rPr>
          <w:rFonts w:eastAsia="Calibri"/>
          <w:color w:val="000000" w:themeColor="text1"/>
          <w:sz w:val="22"/>
          <w:szCs w:val="22"/>
        </w:rPr>
      </w:pPr>
    </w:p>
    <w:p w14:paraId="425B0158" w14:textId="77777777" w:rsidR="00435B24" w:rsidRPr="00041301" w:rsidRDefault="00435B24" w:rsidP="00041301">
      <w:pPr>
        <w:spacing w:line="257" w:lineRule="auto"/>
        <w:jc w:val="both"/>
        <w:rPr>
          <w:rFonts w:eastAsia="Calibri"/>
          <w:color w:val="000000" w:themeColor="text1"/>
          <w:sz w:val="22"/>
          <w:szCs w:val="22"/>
        </w:rPr>
      </w:pPr>
    </w:p>
    <w:p w14:paraId="1153E21B" w14:textId="5EA50FC6" w:rsidR="00135065" w:rsidRPr="00041301" w:rsidRDefault="00135065" w:rsidP="00041301">
      <w:pPr>
        <w:pStyle w:val="References"/>
        <w:numPr>
          <w:ilvl w:val="0"/>
          <w:numId w:val="0"/>
        </w:numPr>
        <w:ind w:left="720"/>
        <w:rPr>
          <w:b/>
          <w:bCs/>
          <w:sz w:val="22"/>
          <w:szCs w:val="22"/>
        </w:rPr>
      </w:pPr>
      <w:r w:rsidRPr="00041301">
        <w:rPr>
          <w:b/>
          <w:bCs/>
          <w:sz w:val="22"/>
          <w:szCs w:val="22"/>
        </w:rPr>
        <w:t>REFERENCIAS</w:t>
      </w:r>
    </w:p>
    <w:p w14:paraId="7D5B04AE" w14:textId="7D88532B" w:rsidR="00135065" w:rsidRPr="00041301" w:rsidRDefault="00135065" w:rsidP="00041301">
      <w:pPr>
        <w:pStyle w:val="References"/>
        <w:numPr>
          <w:ilvl w:val="0"/>
          <w:numId w:val="0"/>
        </w:numPr>
        <w:ind w:left="720"/>
        <w:rPr>
          <w:sz w:val="22"/>
          <w:szCs w:val="22"/>
        </w:rPr>
      </w:pPr>
    </w:p>
    <w:p w14:paraId="71EB9539" w14:textId="77777777" w:rsidR="0077253A" w:rsidRPr="00041301" w:rsidRDefault="0077253A" w:rsidP="00041301">
      <w:pPr>
        <w:pStyle w:val="References"/>
        <w:numPr>
          <w:ilvl w:val="0"/>
          <w:numId w:val="0"/>
        </w:numPr>
        <w:ind w:left="720"/>
        <w:rPr>
          <w:sz w:val="22"/>
          <w:szCs w:val="22"/>
        </w:rPr>
      </w:pPr>
    </w:p>
    <w:p w14:paraId="116FF4DD" w14:textId="529904D8" w:rsidR="0077253A" w:rsidRPr="00041301" w:rsidRDefault="0077253A" w:rsidP="00041301">
      <w:pPr>
        <w:pStyle w:val="FigureCaption"/>
        <w:rPr>
          <w:sz w:val="22"/>
          <w:szCs w:val="22"/>
        </w:rPr>
      </w:pPr>
      <w:r w:rsidRPr="00041301">
        <w:rPr>
          <w:sz w:val="22"/>
          <w:szCs w:val="22"/>
        </w:rPr>
        <w:t>[1]</w:t>
      </w:r>
      <w:r w:rsidR="00721CF8" w:rsidRPr="00041301">
        <w:rPr>
          <w:sz w:val="22"/>
          <w:szCs w:val="22"/>
        </w:rPr>
        <w:tab/>
      </w:r>
      <w:commentRangeStart w:id="11"/>
      <w:r w:rsidRPr="00041301">
        <w:rPr>
          <w:sz w:val="22"/>
          <w:szCs w:val="22"/>
        </w:rPr>
        <w:t>LA VANGUARDIA, 2021. [En línea]. Disponible en: t.ly/3NLo , [Accedido: 22-</w:t>
      </w:r>
      <w:r w:rsidR="00BF1949" w:rsidRPr="00041301">
        <w:rPr>
          <w:sz w:val="22"/>
          <w:szCs w:val="22"/>
        </w:rPr>
        <w:t>agosto</w:t>
      </w:r>
      <w:r w:rsidRPr="00041301">
        <w:rPr>
          <w:sz w:val="22"/>
          <w:szCs w:val="22"/>
        </w:rPr>
        <w:t>-2022].</w:t>
      </w:r>
    </w:p>
    <w:p w14:paraId="298CEE79" w14:textId="77777777" w:rsidR="00721CF8" w:rsidRPr="00041301" w:rsidRDefault="00721CF8" w:rsidP="00041301">
      <w:pPr>
        <w:pStyle w:val="FigureCaption"/>
        <w:rPr>
          <w:sz w:val="22"/>
          <w:szCs w:val="22"/>
        </w:rPr>
      </w:pPr>
    </w:p>
    <w:p w14:paraId="0E2E8EDE" w14:textId="7F38E101" w:rsidR="0077253A" w:rsidRPr="00041301" w:rsidRDefault="0077253A" w:rsidP="00041301">
      <w:pPr>
        <w:pStyle w:val="FigureCaption"/>
        <w:rPr>
          <w:sz w:val="22"/>
          <w:szCs w:val="22"/>
        </w:rPr>
      </w:pPr>
      <w:r w:rsidRPr="00041301">
        <w:rPr>
          <w:sz w:val="22"/>
          <w:szCs w:val="22"/>
        </w:rPr>
        <w:t>[2]</w:t>
      </w:r>
      <w:r w:rsidR="00721CF8" w:rsidRPr="00041301">
        <w:rPr>
          <w:sz w:val="22"/>
          <w:szCs w:val="22"/>
        </w:rPr>
        <w:tab/>
      </w:r>
      <w:r w:rsidRPr="00041301">
        <w:rPr>
          <w:sz w:val="22"/>
          <w:szCs w:val="22"/>
        </w:rPr>
        <w:t>EL PAIS, 2021. [En línea]. Disponible en: https://acortar.link/mcSROV, [Accedido: 22-</w:t>
      </w:r>
      <w:r w:rsidR="00BF1949" w:rsidRPr="00041301">
        <w:rPr>
          <w:sz w:val="22"/>
          <w:szCs w:val="22"/>
        </w:rPr>
        <w:t>agosto</w:t>
      </w:r>
      <w:r w:rsidRPr="00041301">
        <w:rPr>
          <w:sz w:val="22"/>
          <w:szCs w:val="22"/>
        </w:rPr>
        <w:t xml:space="preserve">-2022]. </w:t>
      </w:r>
      <w:commentRangeEnd w:id="11"/>
      <w:r w:rsidR="00A570D0">
        <w:rPr>
          <w:rStyle w:val="CommentReference"/>
        </w:rPr>
        <w:commentReference w:id="11"/>
      </w:r>
    </w:p>
    <w:p w14:paraId="4BD7B31C" w14:textId="77777777" w:rsidR="00721CF8" w:rsidRPr="00041301" w:rsidRDefault="00721CF8" w:rsidP="00041301">
      <w:pPr>
        <w:pStyle w:val="FigureCaption"/>
        <w:rPr>
          <w:sz w:val="22"/>
          <w:szCs w:val="22"/>
        </w:rPr>
      </w:pPr>
    </w:p>
    <w:p w14:paraId="4D658855" w14:textId="2472767E" w:rsidR="0077253A" w:rsidRPr="00041301" w:rsidRDefault="0077253A" w:rsidP="00041301">
      <w:pPr>
        <w:pStyle w:val="FigureCaption"/>
        <w:rPr>
          <w:sz w:val="22"/>
          <w:szCs w:val="22"/>
        </w:rPr>
      </w:pPr>
      <w:r w:rsidRPr="00041301">
        <w:rPr>
          <w:sz w:val="22"/>
          <w:szCs w:val="22"/>
        </w:rPr>
        <w:t>[3]</w:t>
      </w:r>
      <w:r w:rsidR="00721CF8" w:rsidRPr="00041301">
        <w:rPr>
          <w:sz w:val="22"/>
          <w:szCs w:val="22"/>
        </w:rPr>
        <w:tab/>
      </w:r>
      <w:r w:rsidRPr="00041301">
        <w:rPr>
          <w:sz w:val="22"/>
          <w:szCs w:val="22"/>
        </w:rPr>
        <w:t>UNESCO, 2021. [En línea]. Disponible en: https://acortar.link/C7XHYX, [Accedido: 24-</w:t>
      </w:r>
      <w:r w:rsidR="00BF1949" w:rsidRPr="00041301">
        <w:rPr>
          <w:sz w:val="22"/>
          <w:szCs w:val="22"/>
        </w:rPr>
        <w:t>agosto</w:t>
      </w:r>
      <w:r w:rsidRPr="00041301">
        <w:rPr>
          <w:sz w:val="22"/>
          <w:szCs w:val="22"/>
        </w:rPr>
        <w:t>-2022].</w:t>
      </w:r>
    </w:p>
    <w:p w14:paraId="501630EF" w14:textId="77777777" w:rsidR="00721CF8" w:rsidRPr="00041301" w:rsidRDefault="00721CF8" w:rsidP="00041301">
      <w:pPr>
        <w:pStyle w:val="FigureCaption"/>
        <w:rPr>
          <w:sz w:val="22"/>
          <w:szCs w:val="22"/>
        </w:rPr>
      </w:pPr>
    </w:p>
    <w:p w14:paraId="681AEA57" w14:textId="511FB399" w:rsidR="0077253A" w:rsidRPr="00041301" w:rsidRDefault="0077253A" w:rsidP="00041301">
      <w:pPr>
        <w:pStyle w:val="FigureCaption"/>
        <w:rPr>
          <w:sz w:val="22"/>
          <w:szCs w:val="22"/>
        </w:rPr>
      </w:pPr>
      <w:r w:rsidRPr="00041301">
        <w:rPr>
          <w:sz w:val="22"/>
          <w:szCs w:val="22"/>
        </w:rPr>
        <w:t>[4]</w:t>
      </w:r>
      <w:r w:rsidR="00721CF8" w:rsidRPr="00041301">
        <w:rPr>
          <w:sz w:val="22"/>
          <w:szCs w:val="22"/>
        </w:rPr>
        <w:tab/>
      </w:r>
      <w:r w:rsidRPr="00041301">
        <w:rPr>
          <w:sz w:val="22"/>
          <w:szCs w:val="22"/>
        </w:rPr>
        <w:t>UN.ORG, 2021. [En línea]. Disponible en: https://acortar.link/ViJLr, [Accedido: 24-</w:t>
      </w:r>
      <w:r w:rsidR="00BF1949" w:rsidRPr="00041301">
        <w:rPr>
          <w:sz w:val="22"/>
          <w:szCs w:val="22"/>
        </w:rPr>
        <w:t>agosto</w:t>
      </w:r>
      <w:r w:rsidRPr="00041301">
        <w:rPr>
          <w:sz w:val="22"/>
          <w:szCs w:val="22"/>
        </w:rPr>
        <w:t>-2022].</w:t>
      </w:r>
    </w:p>
    <w:p w14:paraId="498F6A8C" w14:textId="77777777" w:rsidR="00721CF8" w:rsidRPr="00041301" w:rsidRDefault="00721CF8" w:rsidP="00041301">
      <w:pPr>
        <w:pStyle w:val="FigureCaption"/>
        <w:rPr>
          <w:sz w:val="22"/>
          <w:szCs w:val="22"/>
        </w:rPr>
      </w:pPr>
    </w:p>
    <w:p w14:paraId="000EC7FF" w14:textId="1DF76264" w:rsidR="0077253A" w:rsidRPr="00041301" w:rsidRDefault="0077253A" w:rsidP="00041301">
      <w:pPr>
        <w:pStyle w:val="FigureCaption"/>
        <w:rPr>
          <w:sz w:val="22"/>
          <w:szCs w:val="22"/>
        </w:rPr>
      </w:pPr>
      <w:r w:rsidRPr="00041301">
        <w:rPr>
          <w:sz w:val="22"/>
          <w:szCs w:val="22"/>
        </w:rPr>
        <w:t xml:space="preserve">[5] </w:t>
      </w:r>
      <w:r w:rsidR="00721CF8" w:rsidRPr="00041301">
        <w:rPr>
          <w:sz w:val="22"/>
          <w:szCs w:val="22"/>
        </w:rPr>
        <w:tab/>
      </w:r>
      <w:r w:rsidRPr="00041301">
        <w:rPr>
          <w:sz w:val="22"/>
          <w:szCs w:val="22"/>
        </w:rPr>
        <w:t>Sánchez Angelica, Procrastinación académica: un problema en la vida universitaria, Disponible en:  https://acortar.link/XrV0mI, pg. 88, párrafo 2.</w:t>
      </w:r>
    </w:p>
    <w:p w14:paraId="36864E86" w14:textId="77777777" w:rsidR="00721CF8" w:rsidRPr="00041301" w:rsidRDefault="00721CF8" w:rsidP="00041301">
      <w:pPr>
        <w:pStyle w:val="FigureCaption"/>
        <w:rPr>
          <w:sz w:val="22"/>
          <w:szCs w:val="22"/>
        </w:rPr>
      </w:pPr>
    </w:p>
    <w:p w14:paraId="03CD959A" w14:textId="597F4D5C" w:rsidR="0077253A" w:rsidRPr="00041301" w:rsidRDefault="0077253A" w:rsidP="00041301">
      <w:pPr>
        <w:pStyle w:val="FigureCaption"/>
        <w:rPr>
          <w:sz w:val="22"/>
          <w:szCs w:val="22"/>
        </w:rPr>
      </w:pPr>
      <w:r w:rsidRPr="00041301">
        <w:rPr>
          <w:sz w:val="22"/>
          <w:szCs w:val="22"/>
        </w:rPr>
        <w:t xml:space="preserve">[6] </w:t>
      </w:r>
      <w:r w:rsidR="00721CF8" w:rsidRPr="00041301">
        <w:rPr>
          <w:sz w:val="22"/>
          <w:szCs w:val="22"/>
        </w:rPr>
        <w:tab/>
      </w:r>
      <w:r w:rsidRPr="00041301">
        <w:rPr>
          <w:sz w:val="22"/>
          <w:szCs w:val="22"/>
        </w:rPr>
        <w:t>Sánchez Angelica, Procrastinación académica: un problema en la vida universitaria, Disponible en: https://acortar.link/XrV0mI, pg. 88, párrafo 3.</w:t>
      </w:r>
    </w:p>
    <w:p w14:paraId="03C7A4BB" w14:textId="77777777" w:rsidR="00721CF8" w:rsidRPr="00041301" w:rsidRDefault="00721CF8" w:rsidP="00041301">
      <w:pPr>
        <w:pStyle w:val="FigureCaption"/>
        <w:rPr>
          <w:sz w:val="22"/>
          <w:szCs w:val="22"/>
        </w:rPr>
      </w:pPr>
    </w:p>
    <w:p w14:paraId="7BAE764E" w14:textId="1D075966" w:rsidR="00721CF8" w:rsidRPr="00041301" w:rsidRDefault="0077253A" w:rsidP="00041301">
      <w:pPr>
        <w:pStyle w:val="FigureCaption"/>
        <w:rPr>
          <w:sz w:val="22"/>
          <w:szCs w:val="22"/>
        </w:rPr>
      </w:pPr>
      <w:r w:rsidRPr="00041301">
        <w:rPr>
          <w:sz w:val="22"/>
          <w:szCs w:val="22"/>
        </w:rPr>
        <w:t>[7]</w:t>
      </w:r>
      <w:r w:rsidR="00721CF8" w:rsidRPr="00041301">
        <w:rPr>
          <w:sz w:val="22"/>
          <w:szCs w:val="22"/>
        </w:rPr>
        <w:tab/>
      </w:r>
      <w:r w:rsidRPr="00041301">
        <w:rPr>
          <w:sz w:val="22"/>
          <w:szCs w:val="22"/>
        </w:rPr>
        <w:t>Cartagena Mario, RELACIÓN ENTRE LA AUTOEFICACIA Y EL RENDIMIENTO ESCOLAR Y LOS HÁBITOS DE ESTUDIO EN ALUMNOS DE SECUNDARIA, Disponible en: https://acortar.link/Vap5C5, Pg 61, párrafo 5</w:t>
      </w:r>
    </w:p>
    <w:p w14:paraId="3DFD7220" w14:textId="77777777" w:rsidR="00721CF8" w:rsidRPr="00041301" w:rsidRDefault="00721CF8" w:rsidP="00041301">
      <w:pPr>
        <w:pStyle w:val="FigureCaption"/>
        <w:rPr>
          <w:sz w:val="22"/>
          <w:szCs w:val="22"/>
        </w:rPr>
      </w:pPr>
    </w:p>
    <w:p w14:paraId="7D1DAD8B" w14:textId="249D3278" w:rsidR="00721CF8" w:rsidRPr="00041301" w:rsidRDefault="00740C50" w:rsidP="00041301">
      <w:pPr>
        <w:pStyle w:val="FigureCaption"/>
        <w:rPr>
          <w:sz w:val="22"/>
          <w:szCs w:val="22"/>
        </w:rPr>
      </w:pPr>
      <w:r w:rsidRPr="00041301">
        <w:rPr>
          <w:sz w:val="22"/>
          <w:szCs w:val="22"/>
        </w:rPr>
        <w:t>[8]</w:t>
      </w:r>
      <w:r w:rsidR="00721CF8" w:rsidRPr="00041301">
        <w:rPr>
          <w:sz w:val="22"/>
          <w:szCs w:val="22"/>
        </w:rPr>
        <w:tab/>
      </w:r>
      <w:r w:rsidRPr="00041301">
        <w:rPr>
          <w:sz w:val="22"/>
          <w:szCs w:val="22"/>
        </w:rPr>
        <w:t xml:space="preserve">Ocampo Melchor, Inteligencia artificial, 2018, [En línea]. Disponible en: </w:t>
      </w:r>
      <w:r w:rsidR="00721CF8" w:rsidRPr="00041301">
        <w:rPr>
          <w:sz w:val="22"/>
          <w:szCs w:val="22"/>
        </w:rPr>
        <w:t>https://tinyurl.com/y6exql9s</w:t>
      </w:r>
    </w:p>
    <w:p w14:paraId="6508E717" w14:textId="77777777" w:rsidR="00721CF8" w:rsidRPr="00041301" w:rsidRDefault="00721CF8" w:rsidP="00041301">
      <w:pPr>
        <w:pStyle w:val="FigureCaption"/>
        <w:rPr>
          <w:sz w:val="22"/>
          <w:szCs w:val="22"/>
        </w:rPr>
      </w:pPr>
    </w:p>
    <w:p w14:paraId="69008824" w14:textId="21F7D183" w:rsidR="00721CF8" w:rsidRPr="00041301" w:rsidRDefault="00740C50" w:rsidP="00041301">
      <w:pPr>
        <w:pStyle w:val="FigureCaption"/>
        <w:rPr>
          <w:sz w:val="22"/>
          <w:szCs w:val="22"/>
        </w:rPr>
      </w:pPr>
      <w:r w:rsidRPr="00041301">
        <w:rPr>
          <w:sz w:val="22"/>
          <w:szCs w:val="22"/>
        </w:rPr>
        <w:t>[9]</w:t>
      </w:r>
      <w:r w:rsidR="00721CF8" w:rsidRPr="00041301">
        <w:rPr>
          <w:sz w:val="22"/>
          <w:szCs w:val="22"/>
        </w:rPr>
        <w:tab/>
      </w:r>
      <w:r w:rsidRPr="00041301">
        <w:rPr>
          <w:sz w:val="22"/>
          <w:szCs w:val="22"/>
        </w:rPr>
        <w:t xml:space="preserve">Herraiz Luis, </w:t>
      </w:r>
      <w:r w:rsidR="007E5849" w:rsidRPr="00041301">
        <w:rPr>
          <w:sz w:val="22"/>
          <w:szCs w:val="22"/>
        </w:rPr>
        <w:t>Robótica</w:t>
      </w:r>
      <w:r w:rsidRPr="00041301">
        <w:rPr>
          <w:sz w:val="22"/>
          <w:szCs w:val="22"/>
        </w:rPr>
        <w:t xml:space="preserve"> e Inteligencia Artificial, [En línea]. Disponible en: </w:t>
      </w:r>
      <w:r w:rsidR="00721CF8" w:rsidRPr="00041301">
        <w:rPr>
          <w:sz w:val="22"/>
          <w:szCs w:val="22"/>
        </w:rPr>
        <w:t>https://tinyurl.com/2qytygpc</w:t>
      </w:r>
    </w:p>
    <w:p w14:paraId="667EAD56" w14:textId="77777777" w:rsidR="00721CF8" w:rsidRPr="00041301" w:rsidRDefault="00721CF8" w:rsidP="00041301">
      <w:pPr>
        <w:pStyle w:val="FigureCaption"/>
        <w:rPr>
          <w:sz w:val="22"/>
          <w:szCs w:val="22"/>
        </w:rPr>
      </w:pPr>
    </w:p>
    <w:p w14:paraId="50500136" w14:textId="44528E2D" w:rsidR="00721CF8" w:rsidRPr="00041301" w:rsidRDefault="00740C50" w:rsidP="00041301">
      <w:pPr>
        <w:pStyle w:val="FigureCaption"/>
        <w:rPr>
          <w:sz w:val="22"/>
          <w:szCs w:val="22"/>
        </w:rPr>
      </w:pPr>
      <w:r w:rsidRPr="00041301">
        <w:rPr>
          <w:sz w:val="22"/>
          <w:szCs w:val="22"/>
        </w:rPr>
        <w:t>[</w:t>
      </w:r>
      <w:r w:rsidR="00721CF8" w:rsidRPr="00041301">
        <w:rPr>
          <w:sz w:val="22"/>
          <w:szCs w:val="22"/>
        </w:rPr>
        <w:t>10</w:t>
      </w:r>
      <w:r w:rsidRPr="00041301">
        <w:rPr>
          <w:sz w:val="22"/>
          <w:szCs w:val="22"/>
        </w:rPr>
        <w:t>]</w:t>
      </w:r>
      <w:r w:rsidR="00721CF8" w:rsidRPr="00041301">
        <w:rPr>
          <w:sz w:val="22"/>
          <w:szCs w:val="22"/>
        </w:rPr>
        <w:tab/>
      </w:r>
      <w:r w:rsidRPr="00041301">
        <w:rPr>
          <w:sz w:val="22"/>
          <w:szCs w:val="22"/>
        </w:rPr>
        <w:t xml:space="preserve">Gallegos Julio, Torres Aurora, Quezada Fátima, Sprock Antonio, Martínez Ember, Casali Ana, Sheihing Eliana, Valdivia Yván, Soto Ma. Dolores, Zapata Francisco, Hernandez José, Zavala Crizpín, Vakhnia Nodari, Pedreño Oswaldo, Inteligencia Artificial, [En línea]. Disponible en: </w:t>
      </w:r>
      <w:r w:rsidR="001A4923" w:rsidRPr="00041301">
        <w:rPr>
          <w:sz w:val="22"/>
          <w:szCs w:val="22"/>
        </w:rPr>
        <w:t>https://tinyurl.com/2l9ufpes</w:t>
      </w:r>
    </w:p>
    <w:p w14:paraId="0DD7B4A2" w14:textId="078E7EB9" w:rsidR="001A4923" w:rsidRPr="00041301" w:rsidRDefault="001A4923" w:rsidP="00041301">
      <w:pPr>
        <w:pStyle w:val="FigureCaption"/>
        <w:rPr>
          <w:sz w:val="22"/>
          <w:szCs w:val="22"/>
        </w:rPr>
      </w:pPr>
    </w:p>
    <w:p w14:paraId="22917E3E" w14:textId="14906575" w:rsidR="00721CF8" w:rsidRPr="00041301" w:rsidRDefault="00740C50" w:rsidP="00041301">
      <w:pPr>
        <w:pStyle w:val="FigureCaption"/>
        <w:rPr>
          <w:sz w:val="22"/>
          <w:szCs w:val="22"/>
        </w:rPr>
      </w:pPr>
      <w:r w:rsidRPr="00041301">
        <w:rPr>
          <w:sz w:val="22"/>
          <w:szCs w:val="22"/>
        </w:rPr>
        <w:t>[</w:t>
      </w:r>
      <w:r w:rsidR="00721CF8" w:rsidRPr="00041301">
        <w:rPr>
          <w:sz w:val="22"/>
          <w:szCs w:val="22"/>
        </w:rPr>
        <w:t>11</w:t>
      </w:r>
      <w:r w:rsidRPr="00041301">
        <w:rPr>
          <w:sz w:val="22"/>
          <w:szCs w:val="22"/>
        </w:rPr>
        <w:t>]</w:t>
      </w:r>
      <w:r w:rsidR="00721CF8" w:rsidRPr="00041301">
        <w:rPr>
          <w:sz w:val="22"/>
          <w:szCs w:val="22"/>
        </w:rPr>
        <w:tab/>
      </w:r>
      <w:r w:rsidRPr="00041301">
        <w:rPr>
          <w:sz w:val="22"/>
          <w:szCs w:val="22"/>
        </w:rPr>
        <w:t xml:space="preserve">GLOBALBIT, La evolución de la navegabilidad: la interfaz natural de usuario (NUI), 2019, [En línea]. Disponible en: </w:t>
      </w:r>
      <w:r w:rsidR="001A4923" w:rsidRPr="00041301">
        <w:rPr>
          <w:sz w:val="22"/>
          <w:szCs w:val="22"/>
        </w:rPr>
        <w:t>https://tinyurl.com/2kpbetbw</w:t>
      </w:r>
    </w:p>
    <w:p w14:paraId="61D18B79" w14:textId="77777777" w:rsidR="001A4923" w:rsidRPr="00041301" w:rsidRDefault="001A4923" w:rsidP="00041301">
      <w:pPr>
        <w:pStyle w:val="FigureCaption"/>
        <w:rPr>
          <w:sz w:val="22"/>
          <w:szCs w:val="22"/>
        </w:rPr>
      </w:pPr>
    </w:p>
    <w:p w14:paraId="7E595AE9" w14:textId="2DFE25BE" w:rsidR="16AC654C" w:rsidRDefault="00740C50" w:rsidP="00041301">
      <w:pPr>
        <w:pStyle w:val="FigureCaption"/>
        <w:rPr>
          <w:sz w:val="22"/>
          <w:szCs w:val="22"/>
        </w:rPr>
      </w:pPr>
      <w:r w:rsidRPr="00041301">
        <w:rPr>
          <w:sz w:val="22"/>
          <w:szCs w:val="22"/>
        </w:rPr>
        <w:t>[</w:t>
      </w:r>
      <w:r w:rsidR="00721CF8" w:rsidRPr="00041301">
        <w:rPr>
          <w:sz w:val="22"/>
          <w:szCs w:val="22"/>
        </w:rPr>
        <w:t>12</w:t>
      </w:r>
      <w:r w:rsidRPr="00041301">
        <w:rPr>
          <w:sz w:val="22"/>
          <w:szCs w:val="22"/>
        </w:rPr>
        <w:t>]</w:t>
      </w:r>
      <w:r w:rsidR="00721CF8" w:rsidRPr="00041301">
        <w:rPr>
          <w:sz w:val="22"/>
          <w:szCs w:val="22"/>
        </w:rPr>
        <w:tab/>
      </w:r>
      <w:r w:rsidRPr="00041301">
        <w:rPr>
          <w:sz w:val="22"/>
          <w:szCs w:val="22"/>
        </w:rPr>
        <w:t xml:space="preserve">Equipo editorial de Indeed, Las habilidades de resolución de problemas en el trabajo, 2021, </w:t>
      </w:r>
      <w:r w:rsidR="006A03E3" w:rsidRPr="006A03E3">
        <w:rPr>
          <w:sz w:val="22"/>
          <w:szCs w:val="22"/>
        </w:rPr>
        <w:t>https://tinyurl.com/2gcwetgn</w:t>
      </w:r>
    </w:p>
    <w:p w14:paraId="7DB09374" w14:textId="33CB8894" w:rsidR="006A03E3" w:rsidRDefault="006A03E3" w:rsidP="00041301">
      <w:pPr>
        <w:pStyle w:val="FigureCaption"/>
        <w:rPr>
          <w:sz w:val="22"/>
          <w:szCs w:val="22"/>
        </w:rPr>
      </w:pPr>
    </w:p>
    <w:p w14:paraId="1D313DE0" w14:textId="01F299F3" w:rsidR="006A03E3" w:rsidRPr="006A03E3" w:rsidRDefault="006A03E3" w:rsidP="006A03E3">
      <w:pPr>
        <w:pStyle w:val="FigureCaption"/>
        <w:rPr>
          <w:sz w:val="22"/>
          <w:szCs w:val="22"/>
        </w:rPr>
      </w:pPr>
      <w:r w:rsidRPr="006A03E3">
        <w:rPr>
          <w:sz w:val="22"/>
          <w:szCs w:val="22"/>
        </w:rPr>
        <w:t>[13]</w:t>
      </w:r>
      <w:r>
        <w:rPr>
          <w:sz w:val="22"/>
          <w:szCs w:val="22"/>
        </w:rPr>
        <w:tab/>
      </w:r>
      <w:r w:rsidRPr="006A03E3">
        <w:rPr>
          <w:sz w:val="22"/>
          <w:szCs w:val="22"/>
        </w:rPr>
        <w:t xml:space="preserve">Licda. Valeska Rodríguez, e-learning o educación virtual, 6 de octubre de 2011. [En Línea]. Disponible en : https://www.galileo.edu/ivn/noticias/elearning-o-educacion-virtual/ </w:t>
      </w:r>
    </w:p>
    <w:p w14:paraId="051F8695" w14:textId="77777777" w:rsidR="006A03E3" w:rsidRPr="006A03E3" w:rsidRDefault="006A03E3" w:rsidP="006A03E3">
      <w:pPr>
        <w:pStyle w:val="FigureCaption"/>
        <w:rPr>
          <w:sz w:val="22"/>
          <w:szCs w:val="22"/>
        </w:rPr>
      </w:pPr>
    </w:p>
    <w:p w14:paraId="257AAB31" w14:textId="0DEF9C9D" w:rsidR="006A03E3" w:rsidRPr="006A03E3" w:rsidRDefault="006A03E3" w:rsidP="006A03E3">
      <w:pPr>
        <w:pStyle w:val="FigureCaption"/>
        <w:rPr>
          <w:sz w:val="22"/>
          <w:szCs w:val="22"/>
        </w:rPr>
      </w:pPr>
      <w:r w:rsidRPr="006A03E3">
        <w:rPr>
          <w:sz w:val="22"/>
          <w:szCs w:val="22"/>
        </w:rPr>
        <w:t>[14]</w:t>
      </w:r>
      <w:r>
        <w:rPr>
          <w:sz w:val="22"/>
          <w:szCs w:val="22"/>
        </w:rPr>
        <w:tab/>
      </w:r>
      <w:r w:rsidRPr="006A03E3">
        <w:rPr>
          <w:sz w:val="22"/>
          <w:szCs w:val="22"/>
        </w:rPr>
        <w:t>Centro Universitario de Desarrollo (cinda.cl), la salud mental de los estudiantes durante la pandemia,  9 de diciembre de 2021. [En línea]. Disponible en : https://cinda.cl/noticias/la-salud-mental-de-los-estudiantes-durante-la-pandemia/</w:t>
      </w:r>
    </w:p>
    <w:p w14:paraId="6E063EF4" w14:textId="77777777" w:rsidR="006A03E3" w:rsidRPr="006A03E3" w:rsidRDefault="006A03E3" w:rsidP="006A03E3">
      <w:pPr>
        <w:pStyle w:val="FigureCaption"/>
        <w:rPr>
          <w:sz w:val="22"/>
          <w:szCs w:val="22"/>
        </w:rPr>
      </w:pPr>
    </w:p>
    <w:p w14:paraId="00AA13C6" w14:textId="12868906" w:rsidR="006A03E3" w:rsidRPr="006A03E3" w:rsidRDefault="006A03E3" w:rsidP="006A03E3">
      <w:pPr>
        <w:pStyle w:val="FigureCaption"/>
        <w:rPr>
          <w:sz w:val="22"/>
          <w:szCs w:val="22"/>
        </w:rPr>
      </w:pPr>
      <w:r w:rsidRPr="006A03E3">
        <w:rPr>
          <w:sz w:val="22"/>
          <w:szCs w:val="22"/>
        </w:rPr>
        <w:t>[15]</w:t>
      </w:r>
      <w:r>
        <w:rPr>
          <w:sz w:val="22"/>
          <w:szCs w:val="22"/>
        </w:rPr>
        <w:tab/>
      </w:r>
      <w:r w:rsidRPr="006A03E3">
        <w:rPr>
          <w:sz w:val="22"/>
          <w:szCs w:val="22"/>
        </w:rPr>
        <w:t xml:space="preserve">claro.com.co, Tecnología 5G en Colombia : ya estamos en pruebas, [En línea]. Disponible en : https://www.claro.com.co/empresas/sectores/noticias-interes/5g-colombia/ </w:t>
      </w:r>
    </w:p>
    <w:p w14:paraId="17C55398" w14:textId="77777777" w:rsidR="006A03E3" w:rsidRPr="006A03E3" w:rsidRDefault="006A03E3" w:rsidP="006A03E3">
      <w:pPr>
        <w:pStyle w:val="FigureCaption"/>
        <w:rPr>
          <w:sz w:val="22"/>
          <w:szCs w:val="22"/>
        </w:rPr>
      </w:pPr>
    </w:p>
    <w:p w14:paraId="0824BEB2" w14:textId="0C1147FF" w:rsidR="006A03E3" w:rsidRPr="006A03E3" w:rsidRDefault="006A03E3" w:rsidP="006A03E3">
      <w:pPr>
        <w:pStyle w:val="FigureCaption"/>
        <w:rPr>
          <w:sz w:val="22"/>
          <w:szCs w:val="22"/>
        </w:rPr>
      </w:pPr>
      <w:r w:rsidRPr="006A03E3">
        <w:rPr>
          <w:sz w:val="22"/>
          <w:szCs w:val="22"/>
        </w:rPr>
        <w:t>[16]</w:t>
      </w:r>
      <w:r>
        <w:rPr>
          <w:sz w:val="22"/>
          <w:szCs w:val="22"/>
        </w:rPr>
        <w:tab/>
      </w:r>
      <w:r w:rsidRPr="006A03E3">
        <w:rPr>
          <w:sz w:val="22"/>
          <w:szCs w:val="22"/>
        </w:rPr>
        <w:t>ccmexcol, Colombia presentó primera prueba piloto de red 5G con aplicación educativa, 24 de noviembre de 2020, [En línea]. Disponible en : https://www.ccmexcol.com/colombia-presento-primera-prueba-piloto-de-red-5g-con-aplicacion-educativa.html</w:t>
      </w:r>
    </w:p>
    <w:p w14:paraId="04B474CB" w14:textId="77777777" w:rsidR="006A03E3" w:rsidRPr="006A03E3" w:rsidRDefault="006A03E3" w:rsidP="006A03E3">
      <w:pPr>
        <w:pStyle w:val="FigureCaption"/>
        <w:rPr>
          <w:sz w:val="22"/>
          <w:szCs w:val="22"/>
        </w:rPr>
      </w:pPr>
    </w:p>
    <w:p w14:paraId="22436352" w14:textId="4016E1E5" w:rsidR="006A03E3" w:rsidRPr="00041301" w:rsidRDefault="006A03E3" w:rsidP="006A03E3">
      <w:pPr>
        <w:pStyle w:val="FigureCaption"/>
        <w:rPr>
          <w:sz w:val="22"/>
          <w:szCs w:val="22"/>
        </w:rPr>
      </w:pPr>
      <w:r w:rsidRPr="006A03E3">
        <w:rPr>
          <w:sz w:val="22"/>
          <w:szCs w:val="22"/>
        </w:rPr>
        <w:t>[17]</w:t>
      </w:r>
      <w:r>
        <w:rPr>
          <w:sz w:val="22"/>
          <w:szCs w:val="22"/>
        </w:rPr>
        <w:tab/>
      </w:r>
      <w:r w:rsidRPr="006A03E3">
        <w:rPr>
          <w:sz w:val="22"/>
          <w:szCs w:val="22"/>
        </w:rPr>
        <w:t>mintic.gov.co, Acerca del MinTIC, 19 de agosto de 2021, [En línea]. Disponible en : https://www.mintic.gov.co/portal/inicio/Ministerio/Acerca-del-MinTIC/</w:t>
      </w:r>
    </w:p>
    <w:p w14:paraId="08E21D52" w14:textId="0290FCDE" w:rsidR="003C6A06" w:rsidRDefault="003C6A06" w:rsidP="16AC654C">
      <w:pPr>
        <w:pStyle w:val="FigureCaption"/>
        <w:jc w:val="center"/>
        <w:rPr>
          <w:sz w:val="20"/>
          <w:szCs w:val="20"/>
        </w:rPr>
      </w:pPr>
    </w:p>
    <w:p w14:paraId="0F418F71" w14:textId="61289DC5" w:rsidR="001A4923" w:rsidRDefault="001A4923" w:rsidP="16AC654C">
      <w:pPr>
        <w:pStyle w:val="FigureCaption"/>
        <w:jc w:val="center"/>
        <w:rPr>
          <w:sz w:val="20"/>
          <w:szCs w:val="20"/>
        </w:rPr>
      </w:pPr>
    </w:p>
    <w:p w14:paraId="6E39767D" w14:textId="2D839724" w:rsidR="001A4923" w:rsidRDefault="001A4923" w:rsidP="16AC654C">
      <w:pPr>
        <w:pStyle w:val="FigureCaption"/>
        <w:jc w:val="center"/>
        <w:rPr>
          <w:sz w:val="20"/>
          <w:szCs w:val="20"/>
        </w:rPr>
      </w:pPr>
    </w:p>
    <w:p w14:paraId="2C4A1220" w14:textId="30A62B7E" w:rsidR="001A4923" w:rsidRDefault="001A4923" w:rsidP="16AC654C">
      <w:pPr>
        <w:pStyle w:val="FigureCaption"/>
        <w:jc w:val="center"/>
        <w:rPr>
          <w:sz w:val="20"/>
          <w:szCs w:val="20"/>
        </w:rPr>
      </w:pPr>
    </w:p>
    <w:p w14:paraId="71DF60C1" w14:textId="218FC01B" w:rsidR="001A4923" w:rsidRDefault="001A4923" w:rsidP="16AC654C">
      <w:pPr>
        <w:pStyle w:val="FigureCaption"/>
        <w:jc w:val="center"/>
        <w:rPr>
          <w:sz w:val="20"/>
          <w:szCs w:val="20"/>
        </w:rPr>
      </w:pPr>
    </w:p>
    <w:p w14:paraId="22C9862E" w14:textId="282D594C" w:rsidR="001A4923" w:rsidRDefault="001A4923" w:rsidP="16AC654C">
      <w:pPr>
        <w:pStyle w:val="FigureCaption"/>
        <w:jc w:val="center"/>
        <w:rPr>
          <w:sz w:val="20"/>
          <w:szCs w:val="20"/>
        </w:rPr>
      </w:pPr>
    </w:p>
    <w:p w14:paraId="6EC77021" w14:textId="742592AD" w:rsidR="001A4923" w:rsidRDefault="001A4923" w:rsidP="16AC654C">
      <w:pPr>
        <w:pStyle w:val="FigureCaption"/>
        <w:jc w:val="center"/>
        <w:rPr>
          <w:sz w:val="20"/>
          <w:szCs w:val="20"/>
        </w:rPr>
      </w:pPr>
    </w:p>
    <w:p w14:paraId="6078FE3E" w14:textId="1CBE730E" w:rsidR="001A4923" w:rsidRDefault="001A4923" w:rsidP="16AC654C">
      <w:pPr>
        <w:pStyle w:val="FigureCaption"/>
        <w:jc w:val="center"/>
        <w:rPr>
          <w:sz w:val="20"/>
          <w:szCs w:val="20"/>
        </w:rPr>
      </w:pPr>
    </w:p>
    <w:p w14:paraId="5150B474" w14:textId="4387A851" w:rsidR="001A4923" w:rsidRDefault="001A4923" w:rsidP="16AC654C">
      <w:pPr>
        <w:pStyle w:val="FigureCaption"/>
        <w:jc w:val="center"/>
        <w:rPr>
          <w:sz w:val="20"/>
          <w:szCs w:val="20"/>
        </w:rPr>
      </w:pPr>
    </w:p>
    <w:p w14:paraId="46510C62" w14:textId="2E54E717" w:rsidR="00B514C9" w:rsidRDefault="00B514C9" w:rsidP="16AC654C">
      <w:pPr>
        <w:pStyle w:val="FigureCaption"/>
        <w:jc w:val="center"/>
        <w:rPr>
          <w:sz w:val="20"/>
          <w:szCs w:val="20"/>
        </w:rPr>
      </w:pPr>
    </w:p>
    <w:p w14:paraId="0A322EE2" w14:textId="423D3931" w:rsidR="00B514C9" w:rsidRDefault="00B514C9" w:rsidP="16AC654C">
      <w:pPr>
        <w:pStyle w:val="FigureCaption"/>
        <w:jc w:val="center"/>
        <w:rPr>
          <w:sz w:val="20"/>
          <w:szCs w:val="20"/>
        </w:rPr>
      </w:pPr>
    </w:p>
    <w:p w14:paraId="41C7E345" w14:textId="2C669912" w:rsidR="00B514C9" w:rsidRDefault="00B514C9" w:rsidP="16AC654C">
      <w:pPr>
        <w:pStyle w:val="FigureCaption"/>
        <w:jc w:val="center"/>
        <w:rPr>
          <w:sz w:val="20"/>
          <w:szCs w:val="20"/>
        </w:rPr>
      </w:pPr>
    </w:p>
    <w:p w14:paraId="770B1A8E" w14:textId="0006C3AF" w:rsidR="00B514C9" w:rsidRDefault="00B514C9" w:rsidP="16AC654C">
      <w:pPr>
        <w:pStyle w:val="FigureCaption"/>
        <w:jc w:val="center"/>
        <w:rPr>
          <w:sz w:val="20"/>
          <w:szCs w:val="20"/>
        </w:rPr>
      </w:pPr>
    </w:p>
    <w:p w14:paraId="1E8DBB10" w14:textId="3E4E07EA" w:rsidR="00B514C9" w:rsidRDefault="00B514C9" w:rsidP="16AC654C">
      <w:pPr>
        <w:pStyle w:val="FigureCaption"/>
        <w:jc w:val="center"/>
        <w:rPr>
          <w:sz w:val="20"/>
          <w:szCs w:val="20"/>
        </w:rPr>
      </w:pPr>
    </w:p>
    <w:p w14:paraId="52927ED6" w14:textId="5918C7FC" w:rsidR="00B514C9" w:rsidRDefault="00B514C9" w:rsidP="16AC654C">
      <w:pPr>
        <w:pStyle w:val="FigureCaption"/>
        <w:jc w:val="center"/>
        <w:rPr>
          <w:sz w:val="20"/>
          <w:szCs w:val="20"/>
        </w:rPr>
      </w:pPr>
    </w:p>
    <w:p w14:paraId="26BCEC22" w14:textId="38BBA92C" w:rsidR="00B514C9" w:rsidRDefault="00B514C9" w:rsidP="16AC654C">
      <w:pPr>
        <w:pStyle w:val="FigureCaption"/>
        <w:jc w:val="center"/>
        <w:rPr>
          <w:sz w:val="20"/>
          <w:szCs w:val="20"/>
        </w:rPr>
      </w:pPr>
    </w:p>
    <w:p w14:paraId="1255C824" w14:textId="7FEBC7AB" w:rsidR="00B514C9" w:rsidRDefault="00B514C9" w:rsidP="16AC654C">
      <w:pPr>
        <w:pStyle w:val="FigureCaption"/>
        <w:jc w:val="center"/>
        <w:rPr>
          <w:sz w:val="20"/>
          <w:szCs w:val="20"/>
        </w:rPr>
      </w:pPr>
    </w:p>
    <w:p w14:paraId="1357ECFA" w14:textId="2F2ADE0E" w:rsidR="00B514C9" w:rsidRDefault="00B514C9" w:rsidP="16AC654C">
      <w:pPr>
        <w:pStyle w:val="FigureCaption"/>
        <w:jc w:val="center"/>
        <w:rPr>
          <w:sz w:val="20"/>
          <w:szCs w:val="20"/>
        </w:rPr>
      </w:pPr>
    </w:p>
    <w:p w14:paraId="1A959182" w14:textId="76FBFA92" w:rsidR="00B514C9" w:rsidRDefault="00B514C9" w:rsidP="16AC654C">
      <w:pPr>
        <w:pStyle w:val="FigureCaption"/>
        <w:jc w:val="center"/>
        <w:rPr>
          <w:sz w:val="20"/>
          <w:szCs w:val="20"/>
        </w:rPr>
      </w:pPr>
    </w:p>
    <w:p w14:paraId="3BC8A4C8" w14:textId="1B665C4F" w:rsidR="00B514C9" w:rsidRDefault="00B514C9" w:rsidP="16AC654C">
      <w:pPr>
        <w:pStyle w:val="FigureCaption"/>
        <w:jc w:val="center"/>
        <w:rPr>
          <w:sz w:val="20"/>
          <w:szCs w:val="20"/>
        </w:rPr>
      </w:pPr>
    </w:p>
    <w:p w14:paraId="40EFF966" w14:textId="513F8875" w:rsidR="00B514C9" w:rsidRDefault="00B514C9" w:rsidP="16AC654C">
      <w:pPr>
        <w:pStyle w:val="FigureCaption"/>
        <w:jc w:val="center"/>
        <w:rPr>
          <w:sz w:val="20"/>
          <w:szCs w:val="20"/>
        </w:rPr>
      </w:pPr>
    </w:p>
    <w:p w14:paraId="0D62D882" w14:textId="2418AB33" w:rsidR="00B514C9" w:rsidRDefault="00B514C9" w:rsidP="16AC654C">
      <w:pPr>
        <w:pStyle w:val="FigureCaption"/>
        <w:jc w:val="center"/>
        <w:rPr>
          <w:sz w:val="20"/>
          <w:szCs w:val="20"/>
        </w:rPr>
      </w:pPr>
    </w:p>
    <w:p w14:paraId="616C914D" w14:textId="1D0F25A5" w:rsidR="00B514C9" w:rsidRDefault="00B514C9" w:rsidP="16AC654C">
      <w:pPr>
        <w:pStyle w:val="FigureCaption"/>
        <w:jc w:val="center"/>
        <w:rPr>
          <w:sz w:val="20"/>
          <w:szCs w:val="20"/>
        </w:rPr>
      </w:pPr>
    </w:p>
    <w:p w14:paraId="6923E948" w14:textId="21B94DCB" w:rsidR="00B514C9" w:rsidRDefault="00B514C9" w:rsidP="16AC654C">
      <w:pPr>
        <w:pStyle w:val="FigureCaption"/>
        <w:jc w:val="center"/>
        <w:rPr>
          <w:sz w:val="20"/>
          <w:szCs w:val="20"/>
        </w:rPr>
      </w:pPr>
    </w:p>
    <w:p w14:paraId="5CEA2808" w14:textId="77777777" w:rsidR="00B514C9" w:rsidRDefault="00B514C9" w:rsidP="16AC654C">
      <w:pPr>
        <w:pStyle w:val="FigureCaption"/>
        <w:jc w:val="center"/>
        <w:rPr>
          <w:sz w:val="20"/>
          <w:szCs w:val="20"/>
        </w:rPr>
      </w:pPr>
    </w:p>
    <w:p w14:paraId="2E394EF0" w14:textId="6796266D" w:rsidR="001A4923" w:rsidRDefault="001A4923" w:rsidP="16AC654C">
      <w:pPr>
        <w:pStyle w:val="FigureCaption"/>
        <w:jc w:val="center"/>
        <w:rPr>
          <w:sz w:val="20"/>
          <w:szCs w:val="20"/>
        </w:rPr>
      </w:pPr>
    </w:p>
    <w:p w14:paraId="064D0A41" w14:textId="1CCEE0D4" w:rsidR="001A4923" w:rsidRDefault="00E63849" w:rsidP="00E63849">
      <w:pPr>
        <w:pStyle w:val="FigureCaption"/>
        <w:rPr>
          <w:sz w:val="20"/>
          <w:szCs w:val="20"/>
        </w:rPr>
      </w:pPr>
      <w:commentRangeStart w:id="12"/>
      <w:r>
        <w:rPr>
          <w:sz w:val="20"/>
          <w:szCs w:val="20"/>
        </w:rPr>
        <w:t>RUBRICA DE PARTICIPANTES</w:t>
      </w:r>
      <w:commentRangeEnd w:id="12"/>
      <w:r w:rsidR="00253D61">
        <w:rPr>
          <w:rStyle w:val="CommentReference"/>
        </w:rPr>
        <w:commentReference w:id="12"/>
      </w:r>
    </w:p>
    <w:p w14:paraId="4793E215" w14:textId="28FA2CAC" w:rsidR="00E63849" w:rsidRDefault="00E63849" w:rsidP="00E63849">
      <w:pPr>
        <w:pStyle w:val="FigureCaption"/>
        <w:rPr>
          <w:sz w:val="20"/>
          <w:szCs w:val="20"/>
        </w:rPr>
      </w:pPr>
      <w:r>
        <w:rPr>
          <w:noProof/>
          <w:sz w:val="20"/>
          <w:szCs w:val="20"/>
        </w:rPr>
        <w:drawing>
          <wp:anchor distT="0" distB="0" distL="114300" distR="114300" simplePos="0" relativeHeight="251658240" behindDoc="1" locked="0" layoutInCell="1" allowOverlap="1" wp14:anchorId="0AFD5DAE" wp14:editId="61BEBA3C">
            <wp:simplePos x="0" y="0"/>
            <wp:positionH relativeFrom="column">
              <wp:posOffset>-99060</wp:posOffset>
            </wp:positionH>
            <wp:positionV relativeFrom="paragraph">
              <wp:posOffset>130349</wp:posOffset>
            </wp:positionV>
            <wp:extent cx="6505576" cy="1159128"/>
            <wp:effectExtent l="0" t="0" r="0" b="3175"/>
            <wp:wrapNone/>
            <wp:docPr id="2"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6510915" cy="1160079"/>
                    </a:xfrm>
                    <a:prstGeom prst="rect">
                      <a:avLst/>
                    </a:prstGeom>
                  </pic:spPr>
                </pic:pic>
              </a:graphicData>
            </a:graphic>
            <wp14:sizeRelH relativeFrom="page">
              <wp14:pctWidth>0</wp14:pctWidth>
            </wp14:sizeRelH>
            <wp14:sizeRelV relativeFrom="page">
              <wp14:pctHeight>0</wp14:pctHeight>
            </wp14:sizeRelV>
          </wp:anchor>
        </w:drawing>
      </w:r>
    </w:p>
    <w:p w14:paraId="4EF57FCF" w14:textId="014AADCC" w:rsidR="00E63849" w:rsidRDefault="00E63849" w:rsidP="00E63849">
      <w:pPr>
        <w:pStyle w:val="FigureCaption"/>
        <w:rPr>
          <w:sz w:val="20"/>
          <w:szCs w:val="20"/>
        </w:rPr>
      </w:pPr>
    </w:p>
    <w:p w14:paraId="0EFBF51E" w14:textId="72F74175" w:rsidR="001A4923" w:rsidRDefault="001A4923" w:rsidP="16AC654C">
      <w:pPr>
        <w:pStyle w:val="FigureCaption"/>
        <w:jc w:val="center"/>
        <w:rPr>
          <w:sz w:val="20"/>
          <w:szCs w:val="20"/>
        </w:rPr>
      </w:pPr>
    </w:p>
    <w:p w14:paraId="1297233D" w14:textId="4B2F86D8" w:rsidR="001A4923" w:rsidRDefault="001A4923" w:rsidP="16AC654C">
      <w:pPr>
        <w:pStyle w:val="FigureCaption"/>
        <w:jc w:val="center"/>
        <w:rPr>
          <w:sz w:val="20"/>
          <w:szCs w:val="20"/>
        </w:rPr>
      </w:pPr>
    </w:p>
    <w:p w14:paraId="7954E255" w14:textId="487BDD3A" w:rsidR="001A4923" w:rsidRDefault="001A4923" w:rsidP="16AC654C">
      <w:pPr>
        <w:pStyle w:val="FigureCaption"/>
        <w:jc w:val="center"/>
        <w:rPr>
          <w:sz w:val="20"/>
          <w:szCs w:val="20"/>
        </w:rPr>
      </w:pPr>
    </w:p>
    <w:p w14:paraId="52E2C7C5" w14:textId="6116B844" w:rsidR="001A4923" w:rsidRDefault="001A4923" w:rsidP="16AC654C">
      <w:pPr>
        <w:pStyle w:val="FigureCaption"/>
        <w:jc w:val="center"/>
        <w:rPr>
          <w:sz w:val="20"/>
          <w:szCs w:val="20"/>
        </w:rPr>
      </w:pPr>
    </w:p>
    <w:p w14:paraId="3FA7F187" w14:textId="44F4BA4A" w:rsidR="001A4923" w:rsidRDefault="001A4923" w:rsidP="16AC654C">
      <w:pPr>
        <w:pStyle w:val="FigureCaption"/>
        <w:jc w:val="center"/>
        <w:rPr>
          <w:sz w:val="20"/>
          <w:szCs w:val="20"/>
        </w:rPr>
      </w:pPr>
    </w:p>
    <w:p w14:paraId="269DC525" w14:textId="05D49F34" w:rsidR="001A4923" w:rsidRDefault="001A4923" w:rsidP="16AC654C">
      <w:pPr>
        <w:pStyle w:val="FigureCaption"/>
        <w:jc w:val="center"/>
        <w:rPr>
          <w:sz w:val="20"/>
          <w:szCs w:val="20"/>
        </w:rPr>
      </w:pPr>
    </w:p>
    <w:p w14:paraId="711270FA" w14:textId="2C694C2B" w:rsidR="001A4923" w:rsidRDefault="001A4923" w:rsidP="16AC654C">
      <w:pPr>
        <w:pStyle w:val="FigureCaption"/>
        <w:jc w:val="center"/>
        <w:rPr>
          <w:sz w:val="20"/>
          <w:szCs w:val="20"/>
        </w:rPr>
      </w:pPr>
    </w:p>
    <w:p w14:paraId="69B636DC" w14:textId="4468E7B9" w:rsidR="001A4923" w:rsidRDefault="00E63849" w:rsidP="16AC654C">
      <w:pPr>
        <w:pStyle w:val="FigureCaption"/>
        <w:jc w:val="center"/>
        <w:rPr>
          <w:sz w:val="20"/>
          <w:szCs w:val="20"/>
        </w:rPr>
      </w:pPr>
      <w:r>
        <w:rPr>
          <w:noProof/>
          <w:sz w:val="20"/>
          <w:szCs w:val="20"/>
        </w:rPr>
        <w:drawing>
          <wp:anchor distT="0" distB="0" distL="114300" distR="114300" simplePos="0" relativeHeight="251659264" behindDoc="1" locked="0" layoutInCell="1" allowOverlap="1" wp14:anchorId="03C07DD9" wp14:editId="1F321950">
            <wp:simplePos x="0" y="0"/>
            <wp:positionH relativeFrom="column">
              <wp:posOffset>-51435</wp:posOffset>
            </wp:positionH>
            <wp:positionV relativeFrom="paragraph">
              <wp:posOffset>132715</wp:posOffset>
            </wp:positionV>
            <wp:extent cx="6457583" cy="4872356"/>
            <wp:effectExtent l="0" t="0" r="635" b="4445"/>
            <wp:wrapNone/>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457583" cy="4872356"/>
                    </a:xfrm>
                    <a:prstGeom prst="rect">
                      <a:avLst/>
                    </a:prstGeom>
                  </pic:spPr>
                </pic:pic>
              </a:graphicData>
            </a:graphic>
            <wp14:sizeRelH relativeFrom="page">
              <wp14:pctWidth>0</wp14:pctWidth>
            </wp14:sizeRelH>
            <wp14:sizeRelV relativeFrom="page">
              <wp14:pctHeight>0</wp14:pctHeight>
            </wp14:sizeRelV>
          </wp:anchor>
        </w:drawing>
      </w:r>
    </w:p>
    <w:p w14:paraId="1A3BC110" w14:textId="4F09FD9E" w:rsidR="001A4923" w:rsidRDefault="001A4923" w:rsidP="16AC654C">
      <w:pPr>
        <w:pStyle w:val="FigureCaption"/>
        <w:jc w:val="center"/>
        <w:rPr>
          <w:sz w:val="20"/>
          <w:szCs w:val="20"/>
        </w:rPr>
      </w:pPr>
    </w:p>
    <w:p w14:paraId="64BCAF04" w14:textId="48B254C5" w:rsidR="001A4923" w:rsidRDefault="001A4923" w:rsidP="16AC654C">
      <w:pPr>
        <w:pStyle w:val="FigureCaption"/>
        <w:jc w:val="center"/>
        <w:rPr>
          <w:sz w:val="20"/>
          <w:szCs w:val="20"/>
        </w:rPr>
      </w:pPr>
    </w:p>
    <w:p w14:paraId="66E92B69" w14:textId="006C8A8D" w:rsidR="001A4923" w:rsidRDefault="001A4923" w:rsidP="16AC654C">
      <w:pPr>
        <w:pStyle w:val="FigureCaption"/>
        <w:jc w:val="center"/>
        <w:rPr>
          <w:sz w:val="20"/>
          <w:szCs w:val="20"/>
        </w:rPr>
      </w:pPr>
    </w:p>
    <w:p w14:paraId="3DA369C2" w14:textId="3C2D05E2" w:rsidR="001A4923" w:rsidRDefault="001A4923" w:rsidP="16AC654C">
      <w:pPr>
        <w:pStyle w:val="FigureCaption"/>
        <w:jc w:val="center"/>
        <w:rPr>
          <w:sz w:val="20"/>
          <w:szCs w:val="20"/>
        </w:rPr>
      </w:pPr>
    </w:p>
    <w:p w14:paraId="10AD1EF1" w14:textId="72A85601" w:rsidR="001A4923" w:rsidRDefault="001A4923" w:rsidP="16AC654C">
      <w:pPr>
        <w:pStyle w:val="FigureCaption"/>
        <w:jc w:val="center"/>
        <w:rPr>
          <w:sz w:val="20"/>
          <w:szCs w:val="20"/>
        </w:rPr>
      </w:pPr>
    </w:p>
    <w:p w14:paraId="038EFCF8" w14:textId="3FA39ABA" w:rsidR="001A4923" w:rsidRDefault="001A4923" w:rsidP="16AC654C">
      <w:pPr>
        <w:pStyle w:val="FigureCaption"/>
        <w:jc w:val="center"/>
        <w:rPr>
          <w:sz w:val="20"/>
          <w:szCs w:val="20"/>
        </w:rPr>
      </w:pPr>
    </w:p>
    <w:p w14:paraId="42F630DB" w14:textId="0C78D0F2" w:rsidR="001A4923" w:rsidRDefault="001A4923" w:rsidP="16AC654C">
      <w:pPr>
        <w:pStyle w:val="FigureCaption"/>
        <w:jc w:val="center"/>
        <w:rPr>
          <w:sz w:val="20"/>
          <w:szCs w:val="20"/>
        </w:rPr>
      </w:pPr>
    </w:p>
    <w:p w14:paraId="6882F632" w14:textId="7ABFE0A9" w:rsidR="001A4923" w:rsidRDefault="001A4923" w:rsidP="16AC654C">
      <w:pPr>
        <w:pStyle w:val="FigureCaption"/>
        <w:jc w:val="center"/>
        <w:rPr>
          <w:sz w:val="20"/>
          <w:szCs w:val="20"/>
        </w:rPr>
      </w:pPr>
    </w:p>
    <w:p w14:paraId="435EA315" w14:textId="20A32996" w:rsidR="001A4923" w:rsidRDefault="001A4923" w:rsidP="16AC654C">
      <w:pPr>
        <w:pStyle w:val="FigureCaption"/>
        <w:jc w:val="center"/>
        <w:rPr>
          <w:sz w:val="20"/>
          <w:szCs w:val="20"/>
        </w:rPr>
      </w:pPr>
    </w:p>
    <w:p w14:paraId="2E7F1884" w14:textId="613C216A" w:rsidR="001A4923" w:rsidRDefault="001A4923" w:rsidP="16AC654C">
      <w:pPr>
        <w:pStyle w:val="FigureCaption"/>
        <w:jc w:val="center"/>
        <w:rPr>
          <w:sz w:val="20"/>
          <w:szCs w:val="20"/>
        </w:rPr>
      </w:pPr>
    </w:p>
    <w:p w14:paraId="07FE2581" w14:textId="3BF18973" w:rsidR="001A4923" w:rsidRDefault="001A4923" w:rsidP="16AC654C">
      <w:pPr>
        <w:pStyle w:val="FigureCaption"/>
        <w:jc w:val="center"/>
        <w:rPr>
          <w:sz w:val="20"/>
          <w:szCs w:val="20"/>
        </w:rPr>
      </w:pPr>
    </w:p>
    <w:p w14:paraId="3C32D479" w14:textId="050DFBAE" w:rsidR="001A4923" w:rsidRDefault="001A4923" w:rsidP="16AC654C">
      <w:pPr>
        <w:pStyle w:val="FigureCaption"/>
        <w:jc w:val="center"/>
        <w:rPr>
          <w:sz w:val="20"/>
          <w:szCs w:val="20"/>
        </w:rPr>
      </w:pPr>
    </w:p>
    <w:p w14:paraId="047CEDE6" w14:textId="47BF400F" w:rsidR="001A4923" w:rsidRDefault="001A4923" w:rsidP="16AC654C">
      <w:pPr>
        <w:pStyle w:val="FigureCaption"/>
        <w:jc w:val="center"/>
        <w:rPr>
          <w:sz w:val="20"/>
          <w:szCs w:val="20"/>
        </w:rPr>
      </w:pPr>
    </w:p>
    <w:p w14:paraId="0F095F70" w14:textId="759EF2F2" w:rsidR="001A4923" w:rsidRDefault="001A4923" w:rsidP="16AC654C">
      <w:pPr>
        <w:pStyle w:val="FigureCaption"/>
        <w:jc w:val="center"/>
        <w:rPr>
          <w:sz w:val="20"/>
          <w:szCs w:val="20"/>
        </w:rPr>
      </w:pPr>
    </w:p>
    <w:p w14:paraId="6DDB3502" w14:textId="0D8D7AC0" w:rsidR="001A4923" w:rsidRDefault="001A4923" w:rsidP="16AC654C">
      <w:pPr>
        <w:pStyle w:val="FigureCaption"/>
        <w:jc w:val="center"/>
        <w:rPr>
          <w:sz w:val="20"/>
          <w:szCs w:val="20"/>
        </w:rPr>
      </w:pPr>
    </w:p>
    <w:p w14:paraId="07AAD652" w14:textId="3FECAE9A" w:rsidR="001A4923" w:rsidRDefault="001A4923" w:rsidP="16AC654C">
      <w:pPr>
        <w:pStyle w:val="FigureCaption"/>
        <w:jc w:val="center"/>
        <w:rPr>
          <w:sz w:val="20"/>
          <w:szCs w:val="20"/>
        </w:rPr>
      </w:pPr>
    </w:p>
    <w:p w14:paraId="75F3273A" w14:textId="0C34E1BF" w:rsidR="001A4923" w:rsidRDefault="001A4923" w:rsidP="16AC654C">
      <w:pPr>
        <w:pStyle w:val="FigureCaption"/>
        <w:jc w:val="center"/>
        <w:rPr>
          <w:sz w:val="20"/>
          <w:szCs w:val="20"/>
        </w:rPr>
      </w:pPr>
    </w:p>
    <w:p w14:paraId="63C511A9" w14:textId="1A435FDB" w:rsidR="001A4923" w:rsidRDefault="001A4923" w:rsidP="16AC654C">
      <w:pPr>
        <w:pStyle w:val="FigureCaption"/>
        <w:jc w:val="center"/>
        <w:rPr>
          <w:sz w:val="20"/>
          <w:szCs w:val="20"/>
        </w:rPr>
      </w:pPr>
    </w:p>
    <w:p w14:paraId="25C117C5" w14:textId="7BB9B7C8" w:rsidR="001A4923" w:rsidRDefault="001A4923" w:rsidP="16AC654C">
      <w:pPr>
        <w:pStyle w:val="FigureCaption"/>
        <w:jc w:val="center"/>
        <w:rPr>
          <w:sz w:val="20"/>
          <w:szCs w:val="20"/>
        </w:rPr>
      </w:pPr>
    </w:p>
    <w:p w14:paraId="1ECC5DFB" w14:textId="213E366F" w:rsidR="001A4923" w:rsidRDefault="001A4923" w:rsidP="16AC654C">
      <w:pPr>
        <w:pStyle w:val="FigureCaption"/>
        <w:jc w:val="center"/>
        <w:rPr>
          <w:sz w:val="20"/>
          <w:szCs w:val="20"/>
        </w:rPr>
      </w:pPr>
    </w:p>
    <w:p w14:paraId="6ABB0867" w14:textId="243E4D95" w:rsidR="001A4923" w:rsidRDefault="001A4923" w:rsidP="16AC654C">
      <w:pPr>
        <w:pStyle w:val="FigureCaption"/>
        <w:jc w:val="center"/>
        <w:rPr>
          <w:sz w:val="20"/>
          <w:szCs w:val="20"/>
        </w:rPr>
      </w:pPr>
    </w:p>
    <w:p w14:paraId="053311C4" w14:textId="133D4E5E" w:rsidR="001A4923" w:rsidRDefault="001A4923" w:rsidP="16AC654C">
      <w:pPr>
        <w:pStyle w:val="FigureCaption"/>
        <w:jc w:val="center"/>
        <w:rPr>
          <w:sz w:val="20"/>
          <w:szCs w:val="20"/>
        </w:rPr>
      </w:pPr>
    </w:p>
    <w:p w14:paraId="31F42E89" w14:textId="7FAA150F" w:rsidR="001A4923" w:rsidRDefault="001A4923" w:rsidP="16AC654C">
      <w:pPr>
        <w:pStyle w:val="FigureCaption"/>
        <w:jc w:val="center"/>
        <w:rPr>
          <w:sz w:val="20"/>
          <w:szCs w:val="20"/>
        </w:rPr>
      </w:pPr>
    </w:p>
    <w:p w14:paraId="3AF6D1BE" w14:textId="29D93214" w:rsidR="001A4923" w:rsidRDefault="001A4923" w:rsidP="16AC654C">
      <w:pPr>
        <w:pStyle w:val="FigureCaption"/>
        <w:jc w:val="center"/>
        <w:rPr>
          <w:sz w:val="20"/>
          <w:szCs w:val="20"/>
        </w:rPr>
      </w:pPr>
    </w:p>
    <w:p w14:paraId="0C62EAC2" w14:textId="49D4BE83" w:rsidR="001A4923" w:rsidRDefault="001A4923" w:rsidP="16AC654C">
      <w:pPr>
        <w:pStyle w:val="FigureCaption"/>
        <w:jc w:val="center"/>
        <w:rPr>
          <w:sz w:val="20"/>
          <w:szCs w:val="20"/>
        </w:rPr>
      </w:pPr>
    </w:p>
    <w:p w14:paraId="019D7D9D" w14:textId="11E8913B" w:rsidR="001A4923" w:rsidRDefault="001A4923" w:rsidP="16AC654C">
      <w:pPr>
        <w:pStyle w:val="FigureCaption"/>
        <w:jc w:val="center"/>
        <w:rPr>
          <w:sz w:val="20"/>
          <w:szCs w:val="20"/>
        </w:rPr>
      </w:pPr>
    </w:p>
    <w:p w14:paraId="221849D2" w14:textId="18D4C3E9" w:rsidR="001A4923" w:rsidRDefault="001A4923" w:rsidP="16AC654C">
      <w:pPr>
        <w:pStyle w:val="FigureCaption"/>
        <w:jc w:val="center"/>
        <w:rPr>
          <w:sz w:val="20"/>
          <w:szCs w:val="20"/>
        </w:rPr>
      </w:pPr>
    </w:p>
    <w:p w14:paraId="356C8FD5" w14:textId="20D6B9D5" w:rsidR="001A4923" w:rsidRDefault="001A4923" w:rsidP="16AC654C">
      <w:pPr>
        <w:pStyle w:val="FigureCaption"/>
        <w:jc w:val="center"/>
        <w:rPr>
          <w:sz w:val="20"/>
          <w:szCs w:val="20"/>
        </w:rPr>
      </w:pPr>
    </w:p>
    <w:p w14:paraId="68A3DB45" w14:textId="711FDD6D" w:rsidR="001A4923" w:rsidRDefault="001A4923" w:rsidP="16AC654C">
      <w:pPr>
        <w:pStyle w:val="FigureCaption"/>
        <w:jc w:val="center"/>
        <w:rPr>
          <w:sz w:val="20"/>
          <w:szCs w:val="20"/>
        </w:rPr>
      </w:pPr>
    </w:p>
    <w:p w14:paraId="6E7E85FF" w14:textId="06E77AF5" w:rsidR="001A4923" w:rsidRDefault="001A4923" w:rsidP="16AC654C">
      <w:pPr>
        <w:pStyle w:val="FigureCaption"/>
        <w:jc w:val="center"/>
        <w:rPr>
          <w:sz w:val="20"/>
          <w:szCs w:val="20"/>
        </w:rPr>
      </w:pPr>
    </w:p>
    <w:p w14:paraId="7964AB18" w14:textId="2604AA5C" w:rsidR="001A4923" w:rsidRDefault="001A4923" w:rsidP="16AC654C">
      <w:pPr>
        <w:pStyle w:val="FigureCaption"/>
        <w:jc w:val="center"/>
        <w:rPr>
          <w:sz w:val="20"/>
          <w:szCs w:val="20"/>
        </w:rPr>
      </w:pPr>
    </w:p>
    <w:p w14:paraId="1C0861F7" w14:textId="08A312B5" w:rsidR="001A4923" w:rsidRDefault="001A4923" w:rsidP="16AC654C">
      <w:pPr>
        <w:pStyle w:val="FigureCaption"/>
        <w:jc w:val="center"/>
        <w:rPr>
          <w:sz w:val="20"/>
          <w:szCs w:val="20"/>
        </w:rPr>
      </w:pPr>
    </w:p>
    <w:p w14:paraId="7311524A" w14:textId="7A8EC4FC" w:rsidR="001A4923" w:rsidRDefault="001A4923" w:rsidP="16AC654C">
      <w:pPr>
        <w:pStyle w:val="FigureCaption"/>
        <w:jc w:val="center"/>
        <w:rPr>
          <w:sz w:val="20"/>
          <w:szCs w:val="20"/>
        </w:rPr>
      </w:pPr>
    </w:p>
    <w:p w14:paraId="5227EB29" w14:textId="60756839" w:rsidR="001A4923" w:rsidRDefault="001A4923" w:rsidP="16AC654C">
      <w:pPr>
        <w:pStyle w:val="FigureCaption"/>
        <w:jc w:val="center"/>
        <w:rPr>
          <w:sz w:val="20"/>
          <w:szCs w:val="20"/>
        </w:rPr>
      </w:pPr>
    </w:p>
    <w:p w14:paraId="132C34DE" w14:textId="21F4DA2E" w:rsidR="001A4923" w:rsidRDefault="001A4923" w:rsidP="16AC654C">
      <w:pPr>
        <w:pStyle w:val="FigureCaption"/>
        <w:jc w:val="center"/>
        <w:rPr>
          <w:sz w:val="20"/>
          <w:szCs w:val="20"/>
        </w:rPr>
      </w:pPr>
    </w:p>
    <w:p w14:paraId="4962CCA9" w14:textId="6E5240D7" w:rsidR="001A4923" w:rsidRDefault="001A4923" w:rsidP="16AC654C">
      <w:pPr>
        <w:pStyle w:val="FigureCaption"/>
        <w:jc w:val="center"/>
        <w:rPr>
          <w:sz w:val="20"/>
          <w:szCs w:val="20"/>
        </w:rPr>
      </w:pPr>
    </w:p>
    <w:p w14:paraId="648E62F4" w14:textId="45770561" w:rsidR="001A4923" w:rsidRDefault="001A4923" w:rsidP="16AC654C">
      <w:pPr>
        <w:pStyle w:val="FigureCaption"/>
        <w:jc w:val="center"/>
        <w:rPr>
          <w:sz w:val="20"/>
          <w:szCs w:val="20"/>
        </w:rPr>
      </w:pPr>
    </w:p>
    <w:p w14:paraId="021632CF" w14:textId="28A7D723" w:rsidR="001A4923" w:rsidRDefault="001A4923" w:rsidP="16AC654C">
      <w:pPr>
        <w:pStyle w:val="FigureCaption"/>
        <w:jc w:val="center"/>
        <w:rPr>
          <w:sz w:val="20"/>
          <w:szCs w:val="20"/>
        </w:rPr>
      </w:pPr>
    </w:p>
    <w:p w14:paraId="49F52C70" w14:textId="5DB6A38C" w:rsidR="001A4923" w:rsidRDefault="001A4923" w:rsidP="16AC654C">
      <w:pPr>
        <w:pStyle w:val="FigureCaption"/>
        <w:jc w:val="center"/>
        <w:rPr>
          <w:sz w:val="20"/>
          <w:szCs w:val="20"/>
        </w:rPr>
      </w:pPr>
    </w:p>
    <w:p w14:paraId="42AD0A0D" w14:textId="0367668C" w:rsidR="001A4923" w:rsidRDefault="001A4923" w:rsidP="16AC654C">
      <w:pPr>
        <w:pStyle w:val="FigureCaption"/>
        <w:jc w:val="center"/>
        <w:rPr>
          <w:sz w:val="20"/>
          <w:szCs w:val="20"/>
        </w:rPr>
      </w:pPr>
    </w:p>
    <w:p w14:paraId="30D5C9D3" w14:textId="14AC69A3" w:rsidR="001A4923" w:rsidRDefault="001A4923" w:rsidP="16AC654C">
      <w:pPr>
        <w:pStyle w:val="FigureCaption"/>
        <w:jc w:val="center"/>
        <w:rPr>
          <w:sz w:val="20"/>
          <w:szCs w:val="20"/>
        </w:rPr>
      </w:pPr>
    </w:p>
    <w:p w14:paraId="355D5EB8" w14:textId="5A077DC7" w:rsidR="001A4923" w:rsidRDefault="001A4923" w:rsidP="16AC654C">
      <w:pPr>
        <w:pStyle w:val="FigureCaption"/>
        <w:jc w:val="center"/>
        <w:rPr>
          <w:sz w:val="20"/>
          <w:szCs w:val="20"/>
        </w:rPr>
      </w:pPr>
    </w:p>
    <w:p w14:paraId="6C711953" w14:textId="49E583C8" w:rsidR="001A4923" w:rsidRDefault="001A4923" w:rsidP="16AC654C">
      <w:pPr>
        <w:pStyle w:val="FigureCaption"/>
        <w:jc w:val="center"/>
        <w:rPr>
          <w:sz w:val="20"/>
          <w:szCs w:val="20"/>
        </w:rPr>
      </w:pPr>
    </w:p>
    <w:p w14:paraId="04FD689A" w14:textId="08A2805D" w:rsidR="001A4923" w:rsidRDefault="001A4923" w:rsidP="16AC654C">
      <w:pPr>
        <w:pStyle w:val="FigureCaption"/>
        <w:jc w:val="center"/>
        <w:rPr>
          <w:sz w:val="20"/>
          <w:szCs w:val="20"/>
        </w:rPr>
      </w:pPr>
    </w:p>
    <w:p w14:paraId="5D232DE6" w14:textId="29A4C0A6" w:rsidR="001A4923" w:rsidRDefault="001A4923" w:rsidP="16AC654C">
      <w:pPr>
        <w:pStyle w:val="FigureCaption"/>
        <w:jc w:val="center"/>
        <w:rPr>
          <w:sz w:val="20"/>
          <w:szCs w:val="20"/>
        </w:rPr>
      </w:pPr>
    </w:p>
    <w:p w14:paraId="307F6FF4" w14:textId="23F6C0B4" w:rsidR="001A4923" w:rsidRDefault="001A4923" w:rsidP="16AC654C">
      <w:pPr>
        <w:pStyle w:val="FigureCaption"/>
        <w:jc w:val="center"/>
        <w:rPr>
          <w:sz w:val="20"/>
          <w:szCs w:val="20"/>
        </w:rPr>
      </w:pPr>
    </w:p>
    <w:p w14:paraId="4C4B83CB" w14:textId="080BEAC0" w:rsidR="001A4923" w:rsidRDefault="001A4923" w:rsidP="16AC654C">
      <w:pPr>
        <w:pStyle w:val="FigureCaption"/>
        <w:jc w:val="center"/>
        <w:rPr>
          <w:sz w:val="20"/>
          <w:szCs w:val="20"/>
        </w:rPr>
      </w:pPr>
    </w:p>
    <w:p w14:paraId="4C397FB9" w14:textId="54E5A9FB" w:rsidR="001A4923" w:rsidRDefault="001A4923" w:rsidP="16AC654C">
      <w:pPr>
        <w:pStyle w:val="FigureCaption"/>
        <w:jc w:val="center"/>
        <w:rPr>
          <w:sz w:val="20"/>
          <w:szCs w:val="20"/>
        </w:rPr>
      </w:pPr>
    </w:p>
    <w:p w14:paraId="09B6F0DB" w14:textId="4A42BFE6" w:rsidR="001A4923" w:rsidRDefault="001A4923" w:rsidP="16AC654C">
      <w:pPr>
        <w:pStyle w:val="FigureCaption"/>
        <w:jc w:val="center"/>
        <w:rPr>
          <w:sz w:val="20"/>
          <w:szCs w:val="20"/>
        </w:rPr>
      </w:pPr>
    </w:p>
    <w:p w14:paraId="7DC8B930" w14:textId="18755017" w:rsidR="001A4923" w:rsidRDefault="001A4923" w:rsidP="16AC654C">
      <w:pPr>
        <w:pStyle w:val="FigureCaption"/>
        <w:jc w:val="center"/>
        <w:rPr>
          <w:sz w:val="20"/>
          <w:szCs w:val="20"/>
        </w:rPr>
      </w:pPr>
    </w:p>
    <w:p w14:paraId="678E3A53" w14:textId="5660764A" w:rsidR="001A4923" w:rsidRDefault="001A4923" w:rsidP="16AC654C">
      <w:pPr>
        <w:pStyle w:val="FigureCaption"/>
        <w:jc w:val="center"/>
        <w:rPr>
          <w:sz w:val="20"/>
          <w:szCs w:val="20"/>
        </w:rPr>
      </w:pPr>
    </w:p>
    <w:p w14:paraId="4DA6E38D" w14:textId="16747CEE" w:rsidR="001A4923" w:rsidRDefault="001A4923" w:rsidP="16AC654C">
      <w:pPr>
        <w:pStyle w:val="FigureCaption"/>
        <w:jc w:val="center"/>
        <w:rPr>
          <w:sz w:val="20"/>
          <w:szCs w:val="20"/>
        </w:rPr>
      </w:pPr>
    </w:p>
    <w:p w14:paraId="0DE96EBC" w14:textId="4F49E595" w:rsidR="001A4923" w:rsidRDefault="001A4923" w:rsidP="16AC654C">
      <w:pPr>
        <w:pStyle w:val="FigureCaption"/>
        <w:jc w:val="center"/>
        <w:rPr>
          <w:sz w:val="20"/>
          <w:szCs w:val="20"/>
        </w:rPr>
      </w:pPr>
    </w:p>
    <w:p w14:paraId="60F96350" w14:textId="5A63DA43" w:rsidR="001A4923" w:rsidRDefault="001A4923" w:rsidP="16AC654C">
      <w:pPr>
        <w:pStyle w:val="FigureCaption"/>
        <w:jc w:val="center"/>
        <w:rPr>
          <w:sz w:val="20"/>
          <w:szCs w:val="20"/>
        </w:rPr>
      </w:pPr>
    </w:p>
    <w:p w14:paraId="43B93340" w14:textId="32F00235" w:rsidR="001A4923" w:rsidRDefault="001A4923" w:rsidP="16AC654C">
      <w:pPr>
        <w:pStyle w:val="FigureCaption"/>
        <w:jc w:val="center"/>
        <w:rPr>
          <w:sz w:val="20"/>
          <w:szCs w:val="20"/>
        </w:rPr>
      </w:pPr>
    </w:p>
    <w:p w14:paraId="3C916A92" w14:textId="31B2292C" w:rsidR="001A4923" w:rsidRDefault="001A4923" w:rsidP="16AC654C">
      <w:pPr>
        <w:pStyle w:val="FigureCaption"/>
        <w:jc w:val="center"/>
        <w:rPr>
          <w:sz w:val="20"/>
          <w:szCs w:val="20"/>
        </w:rPr>
      </w:pPr>
    </w:p>
    <w:p w14:paraId="1AE2576D" w14:textId="7840AD49" w:rsidR="001A4923" w:rsidRDefault="001A4923" w:rsidP="16AC654C">
      <w:pPr>
        <w:pStyle w:val="FigureCaption"/>
        <w:jc w:val="center"/>
        <w:rPr>
          <w:sz w:val="20"/>
          <w:szCs w:val="20"/>
        </w:rPr>
      </w:pPr>
    </w:p>
    <w:p w14:paraId="6444CEAA" w14:textId="3EB9476B" w:rsidR="001A4923" w:rsidRDefault="001A4923" w:rsidP="16AC654C">
      <w:pPr>
        <w:pStyle w:val="FigureCaption"/>
        <w:jc w:val="center"/>
        <w:rPr>
          <w:sz w:val="20"/>
          <w:szCs w:val="20"/>
        </w:rPr>
      </w:pPr>
    </w:p>
    <w:p w14:paraId="64F5B0C8" w14:textId="40911752" w:rsidR="001A4923" w:rsidRDefault="001A4923" w:rsidP="16AC654C">
      <w:pPr>
        <w:pStyle w:val="FigureCaption"/>
        <w:jc w:val="center"/>
        <w:rPr>
          <w:sz w:val="20"/>
          <w:szCs w:val="20"/>
        </w:rPr>
      </w:pPr>
    </w:p>
    <w:p w14:paraId="4E0A444A" w14:textId="7AEAA877" w:rsidR="001A4923" w:rsidRDefault="001A4923" w:rsidP="16AC654C">
      <w:pPr>
        <w:pStyle w:val="FigureCaption"/>
        <w:jc w:val="center"/>
        <w:rPr>
          <w:sz w:val="20"/>
          <w:szCs w:val="20"/>
        </w:rPr>
      </w:pPr>
    </w:p>
    <w:p w14:paraId="174DD86A" w14:textId="207425AA" w:rsidR="001A4923" w:rsidRDefault="001A4923" w:rsidP="16AC654C">
      <w:pPr>
        <w:pStyle w:val="FigureCaption"/>
        <w:jc w:val="center"/>
        <w:rPr>
          <w:sz w:val="20"/>
          <w:szCs w:val="20"/>
        </w:rPr>
      </w:pPr>
    </w:p>
    <w:p w14:paraId="22D5A55B" w14:textId="7935492E" w:rsidR="001A4923" w:rsidRDefault="001A4923" w:rsidP="16AC654C">
      <w:pPr>
        <w:pStyle w:val="FigureCaption"/>
        <w:jc w:val="center"/>
        <w:rPr>
          <w:sz w:val="20"/>
          <w:szCs w:val="20"/>
        </w:rPr>
      </w:pPr>
    </w:p>
    <w:p w14:paraId="0C45619A" w14:textId="5CBDF609" w:rsidR="001A4923" w:rsidRDefault="001A4923" w:rsidP="16AC654C">
      <w:pPr>
        <w:pStyle w:val="FigureCaption"/>
        <w:jc w:val="center"/>
        <w:rPr>
          <w:sz w:val="20"/>
          <w:szCs w:val="20"/>
        </w:rPr>
      </w:pPr>
    </w:p>
    <w:p w14:paraId="7E948DBC" w14:textId="240E56AA" w:rsidR="001A4923" w:rsidRDefault="001A4923" w:rsidP="16AC654C">
      <w:pPr>
        <w:pStyle w:val="FigureCaption"/>
        <w:jc w:val="center"/>
        <w:rPr>
          <w:sz w:val="20"/>
          <w:szCs w:val="20"/>
        </w:rPr>
      </w:pPr>
    </w:p>
    <w:p w14:paraId="551F8ADA" w14:textId="361EB7E5" w:rsidR="001A4923" w:rsidRDefault="001A4923" w:rsidP="16AC654C">
      <w:pPr>
        <w:pStyle w:val="FigureCaption"/>
        <w:jc w:val="center"/>
        <w:rPr>
          <w:sz w:val="20"/>
          <w:szCs w:val="20"/>
        </w:rPr>
      </w:pPr>
    </w:p>
    <w:p w14:paraId="538198D8" w14:textId="2DD16957" w:rsidR="001A4923" w:rsidRDefault="001A4923" w:rsidP="16AC654C">
      <w:pPr>
        <w:pStyle w:val="FigureCaption"/>
        <w:jc w:val="center"/>
        <w:rPr>
          <w:sz w:val="20"/>
          <w:szCs w:val="20"/>
        </w:rPr>
      </w:pPr>
    </w:p>
    <w:p w14:paraId="55C30466" w14:textId="358C9612" w:rsidR="001A4923" w:rsidRDefault="001A4923" w:rsidP="16AC654C">
      <w:pPr>
        <w:pStyle w:val="FigureCaption"/>
        <w:jc w:val="center"/>
        <w:rPr>
          <w:sz w:val="20"/>
          <w:szCs w:val="20"/>
        </w:rPr>
      </w:pPr>
    </w:p>
    <w:p w14:paraId="6D660249" w14:textId="7D728AE0" w:rsidR="001A4923" w:rsidRDefault="001A4923" w:rsidP="16AC654C">
      <w:pPr>
        <w:pStyle w:val="FigureCaption"/>
        <w:jc w:val="center"/>
        <w:rPr>
          <w:sz w:val="20"/>
          <w:szCs w:val="20"/>
        </w:rPr>
      </w:pPr>
    </w:p>
    <w:p w14:paraId="2E46A3FE" w14:textId="670E2169" w:rsidR="001A4923" w:rsidRDefault="001A4923" w:rsidP="16AC654C">
      <w:pPr>
        <w:pStyle w:val="FigureCaption"/>
        <w:jc w:val="center"/>
        <w:rPr>
          <w:sz w:val="20"/>
          <w:szCs w:val="20"/>
        </w:rPr>
      </w:pPr>
    </w:p>
    <w:p w14:paraId="2424A6B1" w14:textId="2D1B9D35" w:rsidR="001A4923" w:rsidRDefault="001A4923" w:rsidP="16AC654C">
      <w:pPr>
        <w:pStyle w:val="FigureCaption"/>
        <w:jc w:val="center"/>
        <w:rPr>
          <w:sz w:val="20"/>
          <w:szCs w:val="20"/>
        </w:rPr>
      </w:pPr>
    </w:p>
    <w:p w14:paraId="176AC9FB" w14:textId="76D35FD9" w:rsidR="001A4923" w:rsidRDefault="001A4923" w:rsidP="16AC654C">
      <w:pPr>
        <w:pStyle w:val="FigureCaption"/>
        <w:jc w:val="center"/>
        <w:rPr>
          <w:sz w:val="20"/>
          <w:szCs w:val="20"/>
        </w:rPr>
      </w:pPr>
    </w:p>
    <w:p w14:paraId="2610F47B" w14:textId="737FD4D8" w:rsidR="001A4923" w:rsidRDefault="001A4923" w:rsidP="16AC654C">
      <w:pPr>
        <w:pStyle w:val="FigureCaption"/>
        <w:jc w:val="center"/>
        <w:rPr>
          <w:sz w:val="20"/>
          <w:szCs w:val="20"/>
        </w:rPr>
      </w:pPr>
    </w:p>
    <w:p w14:paraId="0A154B39" w14:textId="6DF37AC8" w:rsidR="001A4923" w:rsidRDefault="001A4923" w:rsidP="16AC654C">
      <w:pPr>
        <w:pStyle w:val="FigureCaption"/>
        <w:jc w:val="center"/>
        <w:rPr>
          <w:sz w:val="20"/>
          <w:szCs w:val="20"/>
        </w:rPr>
      </w:pPr>
    </w:p>
    <w:p w14:paraId="30BA49E3" w14:textId="75B14D6C" w:rsidR="001A4923" w:rsidRDefault="001A4923" w:rsidP="16AC654C">
      <w:pPr>
        <w:pStyle w:val="FigureCaption"/>
        <w:jc w:val="center"/>
        <w:rPr>
          <w:sz w:val="20"/>
          <w:szCs w:val="20"/>
        </w:rPr>
      </w:pPr>
    </w:p>
    <w:p w14:paraId="2DF41EC6" w14:textId="094D5332" w:rsidR="001A4923" w:rsidRDefault="001A4923" w:rsidP="16AC654C">
      <w:pPr>
        <w:pStyle w:val="FigureCaption"/>
        <w:jc w:val="center"/>
        <w:rPr>
          <w:sz w:val="20"/>
          <w:szCs w:val="20"/>
        </w:rPr>
      </w:pPr>
    </w:p>
    <w:p w14:paraId="767D60A7" w14:textId="42F1EF6A" w:rsidR="001A4923" w:rsidRDefault="001A4923" w:rsidP="16AC654C">
      <w:pPr>
        <w:pStyle w:val="FigureCaption"/>
        <w:jc w:val="center"/>
        <w:rPr>
          <w:sz w:val="20"/>
          <w:szCs w:val="20"/>
        </w:rPr>
      </w:pPr>
    </w:p>
    <w:p w14:paraId="567A7C04" w14:textId="33F47C5F" w:rsidR="001A4923" w:rsidRDefault="001A4923" w:rsidP="16AC654C">
      <w:pPr>
        <w:pStyle w:val="FigureCaption"/>
        <w:jc w:val="center"/>
        <w:rPr>
          <w:sz w:val="20"/>
          <w:szCs w:val="20"/>
        </w:rPr>
      </w:pPr>
    </w:p>
    <w:p w14:paraId="455416F6" w14:textId="4601BC06" w:rsidR="001A4923" w:rsidRDefault="001A4923" w:rsidP="16AC654C">
      <w:pPr>
        <w:pStyle w:val="FigureCaption"/>
        <w:jc w:val="center"/>
        <w:rPr>
          <w:sz w:val="20"/>
          <w:szCs w:val="20"/>
        </w:rPr>
      </w:pPr>
    </w:p>
    <w:p w14:paraId="4B971828" w14:textId="77777777" w:rsidR="001A4923" w:rsidRDefault="001A4923" w:rsidP="16AC654C">
      <w:pPr>
        <w:pStyle w:val="FigureCaption"/>
        <w:jc w:val="center"/>
        <w:rPr>
          <w:sz w:val="20"/>
          <w:szCs w:val="20"/>
        </w:rPr>
      </w:pPr>
    </w:p>
    <w:p w14:paraId="35CFE32F" w14:textId="034B5D1E" w:rsidR="003C6A06" w:rsidRDefault="003C6A06" w:rsidP="16AC654C">
      <w:pPr>
        <w:pStyle w:val="FigureCaption"/>
        <w:jc w:val="center"/>
        <w:rPr>
          <w:sz w:val="20"/>
          <w:szCs w:val="20"/>
        </w:rPr>
      </w:pPr>
    </w:p>
    <w:p w14:paraId="7D3FEF9B" w14:textId="18D817DB" w:rsidR="003C6A06" w:rsidRDefault="003C6A06" w:rsidP="16AC654C">
      <w:pPr>
        <w:pStyle w:val="FigureCaption"/>
        <w:jc w:val="center"/>
        <w:rPr>
          <w:sz w:val="20"/>
          <w:szCs w:val="20"/>
        </w:rPr>
      </w:pPr>
    </w:p>
    <w:p w14:paraId="3517F16B" w14:textId="72956CEF" w:rsidR="003C6A06" w:rsidRDefault="003C6A06" w:rsidP="00654A8B">
      <w:pPr>
        <w:pStyle w:val="FigureCaption"/>
        <w:rPr>
          <w:sz w:val="20"/>
          <w:szCs w:val="20"/>
        </w:rPr>
      </w:pPr>
    </w:p>
    <w:p w14:paraId="69810F92" w14:textId="173F52E5" w:rsidR="003C6A06" w:rsidRDefault="003C6A06" w:rsidP="16AC654C">
      <w:pPr>
        <w:pStyle w:val="FigureCaption"/>
        <w:jc w:val="center"/>
        <w:rPr>
          <w:sz w:val="20"/>
          <w:szCs w:val="20"/>
        </w:rPr>
      </w:pPr>
    </w:p>
    <w:p w14:paraId="735BE285" w14:textId="270E0586" w:rsidR="003C6A06" w:rsidRDefault="003C6A06" w:rsidP="16AC654C">
      <w:pPr>
        <w:pStyle w:val="FigureCaption"/>
        <w:jc w:val="center"/>
        <w:rPr>
          <w:sz w:val="20"/>
          <w:szCs w:val="20"/>
        </w:rPr>
      </w:pPr>
    </w:p>
    <w:p w14:paraId="5FF6AD3C" w14:textId="1560C28C" w:rsidR="003C6A06" w:rsidRDefault="003C6A06" w:rsidP="00654A8B">
      <w:pPr>
        <w:pStyle w:val="FigureCaption"/>
        <w:rPr>
          <w:sz w:val="20"/>
          <w:szCs w:val="20"/>
        </w:rPr>
      </w:pPr>
    </w:p>
    <w:p w14:paraId="3C142FFA" w14:textId="6D816FB8" w:rsidR="003C6A06" w:rsidRDefault="003C6A06" w:rsidP="16AC654C">
      <w:pPr>
        <w:pStyle w:val="FigureCaption"/>
        <w:jc w:val="center"/>
        <w:rPr>
          <w:sz w:val="20"/>
          <w:szCs w:val="20"/>
        </w:rPr>
      </w:pPr>
    </w:p>
    <w:p w14:paraId="19A7E73F" w14:textId="595F2A09" w:rsidR="003C6A06" w:rsidRDefault="003C6A06" w:rsidP="16AC654C">
      <w:pPr>
        <w:pStyle w:val="FigureCaption"/>
        <w:jc w:val="center"/>
        <w:rPr>
          <w:sz w:val="20"/>
          <w:szCs w:val="20"/>
        </w:rPr>
      </w:pPr>
    </w:p>
    <w:p w14:paraId="32DC866B" w14:textId="511D86F8" w:rsidR="003C6A06" w:rsidRDefault="003C6A06" w:rsidP="16AC654C">
      <w:pPr>
        <w:pStyle w:val="FigureCaption"/>
        <w:jc w:val="center"/>
        <w:rPr>
          <w:sz w:val="20"/>
          <w:szCs w:val="20"/>
        </w:rPr>
      </w:pPr>
    </w:p>
    <w:p w14:paraId="74CFB899" w14:textId="5FE9C3FC" w:rsidR="003C6A06" w:rsidRDefault="003C6A06" w:rsidP="16AC654C">
      <w:pPr>
        <w:pStyle w:val="FigureCaption"/>
        <w:jc w:val="center"/>
        <w:rPr>
          <w:sz w:val="20"/>
          <w:szCs w:val="20"/>
        </w:rPr>
      </w:pPr>
    </w:p>
    <w:p w14:paraId="261084DF" w14:textId="62C62F2F" w:rsidR="003C6A06" w:rsidRDefault="003C6A06" w:rsidP="16AC654C">
      <w:pPr>
        <w:pStyle w:val="FigureCaption"/>
        <w:jc w:val="center"/>
        <w:rPr>
          <w:sz w:val="20"/>
          <w:szCs w:val="20"/>
        </w:rPr>
      </w:pPr>
    </w:p>
    <w:p w14:paraId="680D058C" w14:textId="569AC624" w:rsidR="003C6A06" w:rsidRDefault="003C6A06" w:rsidP="16AC654C">
      <w:pPr>
        <w:pStyle w:val="FigureCaption"/>
        <w:jc w:val="center"/>
        <w:rPr>
          <w:sz w:val="20"/>
          <w:szCs w:val="20"/>
        </w:rPr>
      </w:pPr>
    </w:p>
    <w:p w14:paraId="0AB03DB4" w14:textId="263BE813" w:rsidR="003C6A06" w:rsidRDefault="003C6A06" w:rsidP="16AC654C">
      <w:pPr>
        <w:pStyle w:val="FigureCaption"/>
        <w:jc w:val="center"/>
        <w:rPr>
          <w:sz w:val="20"/>
          <w:szCs w:val="20"/>
        </w:rPr>
      </w:pPr>
    </w:p>
    <w:p w14:paraId="6342F7E4" w14:textId="1B2CE19D" w:rsidR="003C6A06" w:rsidRDefault="003C6A06" w:rsidP="16AC654C">
      <w:pPr>
        <w:pStyle w:val="FigureCaption"/>
        <w:jc w:val="center"/>
        <w:rPr>
          <w:sz w:val="20"/>
          <w:szCs w:val="20"/>
        </w:rPr>
      </w:pPr>
    </w:p>
    <w:p w14:paraId="23D7FA36" w14:textId="2FA6A99B" w:rsidR="003C6A06" w:rsidRDefault="003C6A06" w:rsidP="16AC654C">
      <w:pPr>
        <w:pStyle w:val="FigureCaption"/>
        <w:jc w:val="center"/>
        <w:rPr>
          <w:sz w:val="20"/>
          <w:szCs w:val="20"/>
        </w:rPr>
      </w:pPr>
    </w:p>
    <w:p w14:paraId="27C57DCC" w14:textId="5E77B075" w:rsidR="003C6A06" w:rsidRDefault="003C6A06" w:rsidP="16AC654C">
      <w:pPr>
        <w:pStyle w:val="FigureCaption"/>
        <w:jc w:val="center"/>
        <w:rPr>
          <w:sz w:val="20"/>
          <w:szCs w:val="20"/>
        </w:rPr>
      </w:pPr>
    </w:p>
    <w:p w14:paraId="30B95EEF" w14:textId="527BB5EA" w:rsidR="003C6A06" w:rsidRDefault="003C6A06" w:rsidP="16AC654C">
      <w:pPr>
        <w:pStyle w:val="FigureCaption"/>
        <w:jc w:val="center"/>
        <w:rPr>
          <w:sz w:val="20"/>
          <w:szCs w:val="20"/>
        </w:rPr>
      </w:pPr>
    </w:p>
    <w:p w14:paraId="6EFEA999" w14:textId="3ABD3962" w:rsidR="003C6A06" w:rsidRDefault="003C6A06" w:rsidP="16AC654C">
      <w:pPr>
        <w:pStyle w:val="FigureCaption"/>
        <w:jc w:val="center"/>
        <w:rPr>
          <w:sz w:val="20"/>
          <w:szCs w:val="20"/>
        </w:rPr>
      </w:pPr>
    </w:p>
    <w:p w14:paraId="084F4689" w14:textId="6451B8C1" w:rsidR="003C6A06" w:rsidRDefault="003C6A06" w:rsidP="16AC654C">
      <w:pPr>
        <w:pStyle w:val="FigureCaption"/>
        <w:jc w:val="center"/>
        <w:rPr>
          <w:sz w:val="20"/>
          <w:szCs w:val="20"/>
        </w:rPr>
      </w:pPr>
    </w:p>
    <w:p w14:paraId="2E29ACCA" w14:textId="0FD691B6" w:rsidR="003C6A06" w:rsidRDefault="003C6A06" w:rsidP="16AC654C">
      <w:pPr>
        <w:pStyle w:val="FigureCaption"/>
        <w:jc w:val="center"/>
        <w:rPr>
          <w:sz w:val="20"/>
          <w:szCs w:val="20"/>
        </w:rPr>
      </w:pPr>
    </w:p>
    <w:p w14:paraId="35A09BCE" w14:textId="6D85F983" w:rsidR="003C6A06" w:rsidRDefault="003C6A06" w:rsidP="16AC654C">
      <w:pPr>
        <w:pStyle w:val="FigureCaption"/>
        <w:jc w:val="center"/>
        <w:rPr>
          <w:sz w:val="20"/>
          <w:szCs w:val="20"/>
        </w:rPr>
      </w:pPr>
    </w:p>
    <w:p w14:paraId="47C201F6" w14:textId="5B047879" w:rsidR="003C6A06" w:rsidRDefault="003C6A06" w:rsidP="16AC654C">
      <w:pPr>
        <w:pStyle w:val="FigureCaption"/>
        <w:jc w:val="center"/>
        <w:rPr>
          <w:sz w:val="20"/>
          <w:szCs w:val="20"/>
        </w:rPr>
      </w:pPr>
    </w:p>
    <w:p w14:paraId="558E9585" w14:textId="5A0AE7CE" w:rsidR="00721CF8" w:rsidRDefault="00721CF8" w:rsidP="16AC654C">
      <w:pPr>
        <w:pStyle w:val="FigureCaption"/>
        <w:jc w:val="center"/>
        <w:rPr>
          <w:sz w:val="20"/>
          <w:szCs w:val="20"/>
        </w:rPr>
      </w:pPr>
    </w:p>
    <w:p w14:paraId="6F6BB787" w14:textId="126CB340" w:rsidR="00721CF8" w:rsidRDefault="00721CF8" w:rsidP="16AC654C">
      <w:pPr>
        <w:pStyle w:val="FigureCaption"/>
        <w:jc w:val="center"/>
        <w:rPr>
          <w:sz w:val="20"/>
          <w:szCs w:val="20"/>
        </w:rPr>
      </w:pPr>
    </w:p>
    <w:p w14:paraId="6F2565CE" w14:textId="08BF7B96" w:rsidR="00721CF8" w:rsidRDefault="00721CF8" w:rsidP="16AC654C">
      <w:pPr>
        <w:pStyle w:val="FigureCaption"/>
        <w:jc w:val="center"/>
        <w:rPr>
          <w:sz w:val="20"/>
          <w:szCs w:val="20"/>
        </w:rPr>
      </w:pPr>
    </w:p>
    <w:p w14:paraId="34F4E4C3" w14:textId="31F8DA51" w:rsidR="00721CF8" w:rsidRDefault="00721CF8" w:rsidP="16AC654C">
      <w:pPr>
        <w:pStyle w:val="FigureCaption"/>
        <w:jc w:val="center"/>
        <w:rPr>
          <w:sz w:val="20"/>
          <w:szCs w:val="20"/>
        </w:rPr>
      </w:pPr>
    </w:p>
    <w:p w14:paraId="32DC2839" w14:textId="42FFE188" w:rsidR="00721CF8" w:rsidRDefault="00721CF8" w:rsidP="16AC654C">
      <w:pPr>
        <w:pStyle w:val="FigureCaption"/>
        <w:jc w:val="center"/>
        <w:rPr>
          <w:sz w:val="20"/>
          <w:szCs w:val="20"/>
        </w:rPr>
      </w:pPr>
    </w:p>
    <w:p w14:paraId="6D7BFB8A" w14:textId="486DD4DE" w:rsidR="00721CF8" w:rsidRDefault="00721CF8" w:rsidP="16AC654C">
      <w:pPr>
        <w:pStyle w:val="FigureCaption"/>
        <w:jc w:val="center"/>
        <w:rPr>
          <w:sz w:val="20"/>
          <w:szCs w:val="20"/>
        </w:rPr>
      </w:pPr>
    </w:p>
    <w:p w14:paraId="388C2CAE" w14:textId="749AD57E" w:rsidR="00721CF8" w:rsidRDefault="00721CF8" w:rsidP="16AC654C">
      <w:pPr>
        <w:pStyle w:val="FigureCaption"/>
        <w:jc w:val="center"/>
        <w:rPr>
          <w:sz w:val="20"/>
          <w:szCs w:val="20"/>
        </w:rPr>
      </w:pPr>
    </w:p>
    <w:p w14:paraId="0B90DBB1" w14:textId="4F48C28F" w:rsidR="00721CF8" w:rsidRDefault="00721CF8" w:rsidP="00E63849">
      <w:pPr>
        <w:pStyle w:val="FigureCaption"/>
        <w:rPr>
          <w:sz w:val="20"/>
          <w:szCs w:val="20"/>
        </w:rPr>
      </w:pPr>
    </w:p>
    <w:sectPr w:rsidR="00721CF8" w:rsidSect="00A8425C">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ego Iván Oliveros Acosta" w:date="2022-09-06T09:45:00Z" w:initials="DIOA">
    <w:p w14:paraId="2572769B" w14:textId="77777777" w:rsidR="00A570D0" w:rsidRDefault="00A570D0">
      <w:pPr>
        <w:pStyle w:val="CommentText"/>
      </w:pPr>
      <w:r>
        <w:rPr>
          <w:rStyle w:val="CommentReference"/>
        </w:rPr>
        <w:annotationRef/>
      </w:r>
      <w:r>
        <w:t xml:space="preserve">Cuidado con la ortografía, en especial en el título, el adecuado uso de las tildes es muy importante dado que puede cambiar el significado de las palabras. </w:t>
      </w:r>
    </w:p>
    <w:p w14:paraId="539D0FC3" w14:textId="77777777" w:rsidR="00A570D0" w:rsidRDefault="00A570D0" w:rsidP="00C83FBF">
      <w:pPr>
        <w:pStyle w:val="CommentText"/>
      </w:pPr>
      <w:r>
        <w:t xml:space="preserve">Son 4 personas esto no debería pasar. </w:t>
      </w:r>
    </w:p>
  </w:comment>
  <w:comment w:id="3" w:author="Diego Iván Oliveros Acosta" w:date="2022-09-06T09:47:00Z" w:initials="DIOA">
    <w:p w14:paraId="61E03319" w14:textId="77777777" w:rsidR="00AB3381" w:rsidRDefault="00AB3381" w:rsidP="00604C90">
      <w:pPr>
        <w:pStyle w:val="CommentText"/>
      </w:pPr>
      <w:r>
        <w:rPr>
          <w:rStyle w:val="CommentReference"/>
        </w:rPr>
        <w:annotationRef/>
      </w:r>
      <w:r>
        <w:t xml:space="preserve">Traten de no usar la misma palabra o variaciones de esta en el mismo párrafo, menos en la misma línea, eviten la redundancia, el español tiene muchos sinónimos. </w:t>
      </w:r>
    </w:p>
  </w:comment>
  <w:comment w:id="4" w:author="Diego Iván Oliveros Acosta" w:date="2022-09-06T09:48:00Z" w:initials="DIOA">
    <w:p w14:paraId="738842C3" w14:textId="77777777" w:rsidR="00AB3381" w:rsidRDefault="00AB3381" w:rsidP="00EE4324">
      <w:pPr>
        <w:pStyle w:val="CommentText"/>
      </w:pPr>
      <w:r>
        <w:rPr>
          <w:rStyle w:val="CommentReference"/>
        </w:rPr>
        <w:annotationRef/>
      </w:r>
      <w:r>
        <w:t>Revisar traducción-</w:t>
      </w:r>
    </w:p>
  </w:comment>
  <w:comment w:id="5" w:author="Diego Iván Oliveros Acosta" w:date="2022-09-06T09:49:00Z" w:initials="DIOA">
    <w:p w14:paraId="1A5B04B9" w14:textId="77777777" w:rsidR="00AB3381" w:rsidRDefault="00AB3381" w:rsidP="00964F23">
      <w:pPr>
        <w:pStyle w:val="CommentText"/>
      </w:pPr>
      <w:r>
        <w:rPr>
          <w:rStyle w:val="CommentReference"/>
        </w:rPr>
        <w:annotationRef/>
      </w:r>
      <w:r>
        <w:t xml:space="preserve">Revisar redacción- </w:t>
      </w:r>
    </w:p>
  </w:comment>
  <w:comment w:id="6" w:author="Diego Iván Oliveros Acosta" w:date="2022-09-06T09:49:00Z" w:initials="DIOA">
    <w:p w14:paraId="707C3655" w14:textId="77777777" w:rsidR="00AB3381" w:rsidRDefault="00AB3381" w:rsidP="00045849">
      <w:pPr>
        <w:pStyle w:val="CommentText"/>
      </w:pPr>
      <w:r>
        <w:rPr>
          <w:rStyle w:val="CommentReference"/>
        </w:rPr>
        <w:annotationRef/>
      </w:r>
      <w:r>
        <w:t xml:space="preserve">Revisar tildes. </w:t>
      </w:r>
    </w:p>
  </w:comment>
  <w:comment w:id="7" w:author="Diego Iván Oliveros Acosta" w:date="2022-09-06T09:48:00Z" w:initials="DIOA">
    <w:p w14:paraId="15BEBB95" w14:textId="430E2098" w:rsidR="00AB3381" w:rsidRDefault="00AB3381" w:rsidP="00ED2639">
      <w:pPr>
        <w:pStyle w:val="CommentText"/>
      </w:pPr>
      <w:r>
        <w:rPr>
          <w:rStyle w:val="CommentReference"/>
        </w:rPr>
        <w:annotationRef/>
      </w:r>
      <w:r>
        <w:t xml:space="preserve">Revisar tildes. </w:t>
      </w:r>
    </w:p>
  </w:comment>
  <w:comment w:id="8" w:author="Diego Iván Oliveros Acosta" w:date="2022-09-06T09:39:00Z" w:initials="DIOA">
    <w:p w14:paraId="64FD4E53" w14:textId="7C7B2E88" w:rsidR="00253D61" w:rsidRDefault="00253D61" w:rsidP="00E92B30">
      <w:pPr>
        <w:pStyle w:val="CommentText"/>
      </w:pPr>
      <w:r>
        <w:rPr>
          <w:rStyle w:val="CommentReference"/>
        </w:rPr>
        <w:annotationRef/>
      </w:r>
      <w:r>
        <w:t xml:space="preserve">En este párrafo hay varias ideas (4). Traten de desarrollar solo una, no se distingue si es una afirmación basada en datos, si es una opinión personal o si es una coclusión del trabajo realizado. </w:t>
      </w:r>
    </w:p>
  </w:comment>
  <w:comment w:id="9" w:author="Diego Iván Oliveros Acosta" w:date="2022-09-06T09:41:00Z" w:initials="DIOA">
    <w:p w14:paraId="215575B9" w14:textId="77777777" w:rsidR="00A570D0" w:rsidRDefault="00A570D0" w:rsidP="00D94EB2">
      <w:pPr>
        <w:pStyle w:val="CommentText"/>
      </w:pPr>
      <w:r>
        <w:rPr>
          <w:rStyle w:val="CommentReference"/>
        </w:rPr>
        <w:annotationRef/>
      </w:r>
      <w:r>
        <w:t xml:space="preserve">Este es más un párrafo de introducción que de conclusión. </w:t>
      </w:r>
    </w:p>
  </w:comment>
  <w:comment w:id="10" w:author="Diego Iván Oliveros Acosta" w:date="2022-09-06T09:42:00Z" w:initials="DIOA">
    <w:p w14:paraId="191894BB" w14:textId="77777777" w:rsidR="00A570D0" w:rsidRDefault="00A570D0">
      <w:pPr>
        <w:pStyle w:val="CommentText"/>
      </w:pPr>
      <w:r>
        <w:rPr>
          <w:rStyle w:val="CommentReference"/>
        </w:rPr>
        <w:annotationRef/>
      </w:r>
      <w:r>
        <w:t>Que quiere decir ampliamente?</w:t>
      </w:r>
    </w:p>
    <w:p w14:paraId="5F0E7FCE" w14:textId="77777777" w:rsidR="00A570D0" w:rsidRDefault="00A570D0">
      <w:pPr>
        <w:pStyle w:val="CommentText"/>
      </w:pPr>
      <w:r>
        <w:t>Es cierto esto para Colombia?</w:t>
      </w:r>
    </w:p>
    <w:p w14:paraId="263699F3" w14:textId="77777777" w:rsidR="00A570D0" w:rsidRDefault="00A570D0" w:rsidP="00185BF6">
      <w:pPr>
        <w:pStyle w:val="CommentText"/>
      </w:pPr>
      <w:r>
        <w:t>Cuánto falta? Cómo mido la calidad?</w:t>
      </w:r>
    </w:p>
  </w:comment>
  <w:comment w:id="11" w:author="Diego Iván Oliveros Acosta" w:date="2022-09-06T09:43:00Z" w:initials="DIOA">
    <w:p w14:paraId="5E67CD14" w14:textId="77777777" w:rsidR="00A570D0" w:rsidRDefault="00A570D0">
      <w:pPr>
        <w:pStyle w:val="CommentText"/>
      </w:pPr>
      <w:r>
        <w:rPr>
          <w:rStyle w:val="CommentReference"/>
        </w:rPr>
        <w:annotationRef/>
      </w:r>
      <w:r>
        <w:t xml:space="preserve">Hay que tener cuidado con las referencias, las noticias generalmente tienen un sesgo político o una intención para favorecer un sector o grupo económico. </w:t>
      </w:r>
    </w:p>
    <w:p w14:paraId="3684BD24" w14:textId="77777777" w:rsidR="00A570D0" w:rsidRDefault="00A570D0" w:rsidP="00494C18">
      <w:pPr>
        <w:pStyle w:val="CommentText"/>
      </w:pPr>
      <w:r>
        <w:t xml:space="preserve">Es preferible que las fuentes sean académicas. </w:t>
      </w:r>
    </w:p>
  </w:comment>
  <w:comment w:id="12" w:author="Diego Iván Oliveros Acosta" w:date="2022-09-06T09:36:00Z" w:initials="DIOA">
    <w:p w14:paraId="543B540F" w14:textId="01CD05DC" w:rsidR="00253D61" w:rsidRDefault="00253D61" w:rsidP="00E82BB1">
      <w:pPr>
        <w:pStyle w:val="CommentText"/>
      </w:pPr>
      <w:r>
        <w:rPr>
          <w:rStyle w:val="CommentReference"/>
        </w:rPr>
        <w:annotationRef/>
      </w:r>
      <w:r>
        <w:t xml:space="preserve">Deben especificar que es un anexo.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D0FC3" w15:done="0"/>
  <w15:commentEx w15:paraId="61E03319" w15:done="0"/>
  <w15:commentEx w15:paraId="738842C3" w15:done="0"/>
  <w15:commentEx w15:paraId="1A5B04B9" w15:done="0"/>
  <w15:commentEx w15:paraId="707C3655" w15:done="0"/>
  <w15:commentEx w15:paraId="15BEBB95" w15:done="0"/>
  <w15:commentEx w15:paraId="64FD4E53" w15:done="0"/>
  <w15:commentEx w15:paraId="215575B9" w15:done="0"/>
  <w15:commentEx w15:paraId="263699F3" w15:done="0"/>
  <w15:commentEx w15:paraId="3684BD24" w15:done="0"/>
  <w15:commentEx w15:paraId="543B5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953A" w16cex:dateUtc="2022-09-06T14:45:00Z"/>
  <w16cex:commentExtensible w16cex:durableId="26C195B2" w16cex:dateUtc="2022-09-06T14:47:00Z"/>
  <w16cex:commentExtensible w16cex:durableId="26C195DB" w16cex:dateUtc="2022-09-06T14:48:00Z"/>
  <w16cex:commentExtensible w16cex:durableId="26C19623" w16cex:dateUtc="2022-09-06T14:49:00Z"/>
  <w16cex:commentExtensible w16cex:durableId="26C19640" w16cex:dateUtc="2022-09-06T14:49:00Z"/>
  <w16cex:commentExtensible w16cex:durableId="26C195F3" w16cex:dateUtc="2022-09-06T14:48:00Z"/>
  <w16cex:commentExtensible w16cex:durableId="26C193D8" w16cex:dateUtc="2022-09-06T14:39:00Z"/>
  <w16cex:commentExtensible w16cex:durableId="26C19432" w16cex:dateUtc="2022-09-06T14:41:00Z"/>
  <w16cex:commentExtensible w16cex:durableId="26C1947F" w16cex:dateUtc="2022-09-06T14:42:00Z"/>
  <w16cex:commentExtensible w16cex:durableId="26C194DD" w16cex:dateUtc="2022-09-06T14:43:00Z"/>
  <w16cex:commentExtensible w16cex:durableId="26C1931A" w16cex:dateUtc="2022-09-06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D0FC3" w16cid:durableId="26C1953A"/>
  <w16cid:commentId w16cid:paraId="61E03319" w16cid:durableId="26C195B2"/>
  <w16cid:commentId w16cid:paraId="738842C3" w16cid:durableId="26C195DB"/>
  <w16cid:commentId w16cid:paraId="1A5B04B9" w16cid:durableId="26C19623"/>
  <w16cid:commentId w16cid:paraId="707C3655" w16cid:durableId="26C19640"/>
  <w16cid:commentId w16cid:paraId="15BEBB95" w16cid:durableId="26C195F3"/>
  <w16cid:commentId w16cid:paraId="64FD4E53" w16cid:durableId="26C193D8"/>
  <w16cid:commentId w16cid:paraId="215575B9" w16cid:durableId="26C19432"/>
  <w16cid:commentId w16cid:paraId="263699F3" w16cid:durableId="26C1947F"/>
  <w16cid:commentId w16cid:paraId="3684BD24" w16cid:durableId="26C194DD"/>
  <w16cid:commentId w16cid:paraId="543B540F" w16cid:durableId="26C19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F7F0" w14:textId="77777777" w:rsidR="009A27B3" w:rsidRDefault="009A27B3" w:rsidP="00F260D0">
      <w:r>
        <w:separator/>
      </w:r>
    </w:p>
  </w:endnote>
  <w:endnote w:type="continuationSeparator" w:id="0">
    <w:p w14:paraId="139878ED" w14:textId="77777777" w:rsidR="009A27B3" w:rsidRDefault="009A27B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5"/>
      <w:gridCol w:w="3455"/>
      <w:gridCol w:w="3455"/>
    </w:tblGrid>
    <w:tr w:rsidR="16AC654C" w14:paraId="76FBFA54" w14:textId="77777777" w:rsidTr="16AC654C">
      <w:tc>
        <w:tcPr>
          <w:tcW w:w="3455" w:type="dxa"/>
        </w:tcPr>
        <w:p w14:paraId="4F95EF9F" w14:textId="3EF5EE0F" w:rsidR="16AC654C" w:rsidRDefault="16AC654C" w:rsidP="16AC654C">
          <w:pPr>
            <w:pStyle w:val="Header"/>
            <w:ind w:left="-115"/>
          </w:pPr>
        </w:p>
      </w:tc>
      <w:tc>
        <w:tcPr>
          <w:tcW w:w="3455" w:type="dxa"/>
        </w:tcPr>
        <w:p w14:paraId="76431A28" w14:textId="0D721C3D" w:rsidR="16AC654C" w:rsidRDefault="16AC654C" w:rsidP="16AC654C">
          <w:pPr>
            <w:pStyle w:val="Header"/>
            <w:jc w:val="center"/>
          </w:pPr>
        </w:p>
      </w:tc>
      <w:tc>
        <w:tcPr>
          <w:tcW w:w="3455" w:type="dxa"/>
        </w:tcPr>
        <w:p w14:paraId="22823036" w14:textId="3C96EB57" w:rsidR="16AC654C" w:rsidRDefault="16AC654C" w:rsidP="16AC654C">
          <w:pPr>
            <w:pStyle w:val="Header"/>
            <w:ind w:right="-115"/>
            <w:jc w:val="right"/>
          </w:pPr>
        </w:p>
      </w:tc>
    </w:tr>
  </w:tbl>
  <w:p w14:paraId="47A4C5F0" w14:textId="0B432DA0" w:rsidR="16AC654C" w:rsidRDefault="16AC654C" w:rsidP="16AC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7519" w14:textId="77777777" w:rsidR="009A27B3" w:rsidRDefault="009A27B3" w:rsidP="00F260D0">
      <w:r>
        <w:separator/>
      </w:r>
    </w:p>
  </w:footnote>
  <w:footnote w:type="continuationSeparator" w:id="0">
    <w:p w14:paraId="1BDA87C5" w14:textId="77777777" w:rsidR="009A27B3" w:rsidRDefault="009A27B3"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587358"/>
      <w:docPartObj>
        <w:docPartGallery w:val="Page Numbers (Top of Page)"/>
        <w:docPartUnique/>
      </w:docPartObj>
    </w:sdtPr>
    <w:sdtContent>
      <w:p w14:paraId="4F365F2D" w14:textId="69FCDCAD" w:rsidR="00275B59" w:rsidRDefault="00275B59">
        <w:pPr>
          <w:pStyle w:val="Header"/>
          <w:jc w:val="right"/>
        </w:pPr>
        <w:r>
          <w:fldChar w:fldCharType="begin"/>
        </w:r>
        <w:r>
          <w:instrText>PAGE   \* MERGEFORMAT</w:instrText>
        </w:r>
        <w:r>
          <w:fldChar w:fldCharType="separate"/>
        </w:r>
        <w:r>
          <w:rPr>
            <w:lang w:val="es-ES"/>
          </w:rPr>
          <w:t>2</w:t>
        </w:r>
        <w:r>
          <w:fldChar w:fldCharType="end"/>
        </w:r>
      </w:p>
    </w:sdtContent>
  </w:sdt>
  <w:p w14:paraId="41E2D30B" w14:textId="5109FA87" w:rsidR="00275B59" w:rsidRPr="006818C0" w:rsidRDefault="00275B59" w:rsidP="004E0C9F">
    <w:pPr>
      <w:pBdr>
        <w:bottom w:val="single" w:sz="4" w:space="1" w:color="auto"/>
      </w:pBdr>
      <w:jc w:val="center"/>
      <w:rPr>
        <w:lang w:val="es-ES"/>
      </w:rPr>
    </w:pPr>
    <w:r w:rsidRPr="006818C0">
      <w:rPr>
        <w:color w:val="000000" w:themeColor="text1"/>
      </w:rPr>
      <w:t>1036959331 - 1087987864 – 1001725242</w:t>
    </w:r>
    <w:r w:rsidRPr="006818C0">
      <w:t xml:space="preserve"> - 1001942611 </w:t>
    </w:r>
  </w:p>
</w:hdr>
</file>

<file path=word/intelligence2.xml><?xml version="1.0" encoding="utf-8"?>
<int2:intelligence xmlns:int2="http://schemas.microsoft.com/office/intelligence/2020/intelligence" xmlns:oel="http://schemas.microsoft.com/office/2019/extlst">
  <int2:observations>
    <int2:textHash int2:hashCode="wnIkz6g4bc0ruQ" int2:id="qLQlwVPr">
      <int2:state int2:value="Rejected" int2:type="LegacyProofing"/>
    </int2:textHash>
    <int2:textHash int2:hashCode="gvKfdOhhDz1eRx" int2:id="qb0dUNgd">
      <int2:state int2:value="Rejected" int2:type="LegacyProofing"/>
    </int2:textHash>
    <int2:textHash int2:hashCode="KSsJAZk/fp2aDZ" int2:id="nLNOjrwp">
      <int2:state int2:value="Rejected" int2:type="LegacyProofing"/>
    </int2:textHash>
    <int2:textHash int2:hashCode="gW8rh9PTvjUd7p" int2:id="cGsYF2Pg">
      <int2:state int2:value="Rejected" int2:type="LegacyProofing"/>
    </int2:textHash>
    <int2:textHash int2:hashCode="EoUHiwwjrJ/tU3" int2:id="FBAYjvBp">
      <int2:state int2:value="Rejected" int2:type="LegacyProofing"/>
    </int2:textHash>
    <int2:textHash int2:hashCode="wSMW7Q9kbr/Jo4" int2:id="WPSxeEXD">
      <int2:state int2:value="Rejected" int2:type="LegacyProofing"/>
    </int2:textHash>
    <int2:textHash int2:hashCode="Im85GGeZjuZg5i" int2:id="Wcluitrw">
      <int2:state int2:value="Rejected" int2:type="LegacyProofing"/>
    </int2:textHash>
    <int2:textHash int2:hashCode="4Egcnf48kM4i6L" int2:id="RIoh2ooe">
      <int2:state int2:value="Rejected" int2:type="LegacyProofing"/>
    </int2:textHash>
    <int2:textHash int2:hashCode="JJuWhQGTW+yk8A" int2:id="qXHZIuUR">
      <int2:state int2:value="Rejected" int2:type="LegacyProofing"/>
    </int2:textHash>
    <int2:textHash int2:hashCode="ynSSZ855/mk4lU" int2:id="w2I5FWAx">
      <int2:state int2:value="Rejected" int2:type="LegacyProofing"/>
    </int2:textHash>
    <int2:textHash int2:hashCode="eJiAELiQzm9NIT" int2:id="MQUUCHa8">
      <int2:state int2:value="Rejected" int2:type="LegacyProofing"/>
    </int2:textHash>
    <int2:textHash int2:hashCode="0/yanbAudCELWo" int2:id="L2iCHpEy">
      <int2:state int2:value="Rejected" int2:type="LegacyProofing"/>
    </int2:textHash>
    <int2:textHash int2:hashCode="cdQ2m9Hc10ekmG" int2:id="ibtzI2pF">
      <int2:state int2:value="Rejected" int2:type="LegacyProofing"/>
    </int2:textHash>
    <int2:textHash int2:hashCode="cJJEiqoR4C7mQ7" int2:id="pghZTNlF">
      <int2:state int2:value="Rejected" int2:type="LegacyProofing"/>
    </int2:textHash>
    <int2:textHash int2:hashCode="GZ6rH++WzNXLbA" int2:id="XS2RkJ6g">
      <int2:state int2:value="Rejected" int2:type="LegacyProofing"/>
    </int2:textHash>
    <int2:textHash int2:hashCode="+avqQMJi3uwUfI" int2:id="k8b84O4d">
      <int2:state int2:value="Rejected" int2:type="LegacyProofing"/>
    </int2:textHash>
    <int2:textHash int2:hashCode="0AljjcMUH1jHLl" int2:id="yxB1DzqJ">
      <int2:state int2:value="Rejected" int2:type="LegacyProofing"/>
    </int2:textHash>
    <int2:textHash int2:hashCode="wVr08fx4BSeW7G" int2:id="JtadlDXx">
      <int2:state int2:value="Rejected" int2:type="LegacyProofing"/>
    </int2:textHash>
    <int2:textHash int2:hashCode="yJ0wfKM/+Yf4Jk" int2:id="XlZzuSHj">
      <int2:state int2:value="Rejected" int2:type="LegacyProofing"/>
    </int2:textHash>
    <int2:textHash int2:hashCode="5e7vXDM6htogpi" int2:id="lfWelaN3">
      <int2:state int2:value="Rejected" int2:type="LegacyProofing"/>
    </int2:textHash>
    <int2:textHash int2:hashCode="zL0Fe1SPz/gKp3" int2:id="Dv4fPbZF">
      <int2:state int2:value="Rejected" int2:type="LegacyProofing"/>
    </int2:textHash>
    <int2:textHash int2:hashCode="Xi5ktzCfkivAyh" int2:id="T0xjCmxq">
      <int2:state int2:value="Rejected" int2:type="LegacyProofing"/>
    </int2:textHash>
    <int2:textHash int2:hashCode="K9YDvfw5wAFdDZ" int2:id="TUf2BKIt">
      <int2:state int2:value="Rejected" int2:type="LegacyProofing"/>
    </int2:textHash>
    <int2:textHash int2:hashCode="bDorLRb+DbpLeD" int2:id="iz6p1VRC">
      <int2:state int2:value="Rejected" int2:type="LegacyProofing"/>
    </int2:textHash>
    <int2:textHash int2:hashCode="1DzK4COkndN1xZ" int2:id="MntjYHwn">
      <int2:state int2:value="Rejected" int2:type="LegacyProofing"/>
    </int2:textHash>
    <int2:textHash int2:hashCode="4XNNhjAhzDyNOZ" int2:id="uGiDr3eK">
      <int2:state int2:value="Rejected" int2:type="LegacyProofing"/>
    </int2:textHash>
    <int2:textHash int2:hashCode="NJ8hJOFoCZXPdb" int2:id="qSoBhy34">
      <int2:state int2:value="Rejected" int2:type="LegacyProofing"/>
    </int2:textHash>
    <int2:textHash int2:hashCode="Cz/zKHSA9kcdJ5" int2:id="LePQoL76">
      <int2:state int2:value="Rejected" int2:type="LegacyProofing"/>
    </int2:textHash>
    <int2:textHash int2:hashCode="CPPzaC5hnZNd7X" int2:id="CoMAOVfr">
      <int2:state int2:value="Rejected" int2:type="LegacyProofing"/>
    </int2:textHash>
    <int2:textHash int2:hashCode="WGdwi0zQBT3B9x" int2:id="cjxOuL6p">
      <int2:state int2:value="Rejected" int2:type="LegacyProofing"/>
    </int2:textHash>
    <int2:textHash int2:hashCode="V3PRT4SMBJJwUC" int2:id="fPnkwNZt">
      <int2:state int2:value="Rejected" int2:type="LegacyProofing"/>
    </int2:textHash>
    <int2:textHash int2:hashCode="lDSgsWMnB4OM9A" int2:id="ZUvdVVtf">
      <int2:state int2:value="Rejected" int2:type="LegacyProofing"/>
    </int2:textHash>
    <int2:textHash int2:hashCode="saMRUgh8ngXZqM" int2:id="5Q5Ri7zL">
      <int2:state int2:value="Rejected" int2:type="LegacyProofing"/>
    </int2:textHash>
    <int2:textHash int2:hashCode="+zy3H8OmKoI1Kk" int2:id="aAteafK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0C641B5C"/>
    <w:multiLevelType w:val="hybridMultilevel"/>
    <w:tmpl w:val="C1CEAAE8"/>
    <w:lvl w:ilvl="0" w:tplc="260E6DAC">
      <w:start w:val="1"/>
      <w:numFmt w:val="upperRoman"/>
      <w:lvlText w:val="%1."/>
      <w:lvlJc w:val="left"/>
      <w:pPr>
        <w:ind w:left="720" w:hanging="72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36B1944"/>
    <w:multiLevelType w:val="hybridMultilevel"/>
    <w:tmpl w:val="A288CBA0"/>
    <w:lvl w:ilvl="0" w:tplc="B8647958">
      <w:start w:val="1"/>
      <w:numFmt w:val="upperLetter"/>
      <w:lvlText w:val="%1."/>
      <w:lvlJc w:val="left"/>
      <w:pPr>
        <w:ind w:left="502"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15910BB3"/>
    <w:multiLevelType w:val="hybridMultilevel"/>
    <w:tmpl w:val="EB66345E"/>
    <w:lvl w:ilvl="0" w:tplc="96FA73A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87A241B"/>
    <w:multiLevelType w:val="hybridMultilevel"/>
    <w:tmpl w:val="FFC49050"/>
    <w:lvl w:ilvl="0" w:tplc="39D890C2">
      <w:start w:val="1"/>
      <w:numFmt w:val="upperRoman"/>
      <w:lvlText w:val="%1."/>
      <w:lvlJc w:val="left"/>
      <w:pPr>
        <w:ind w:left="72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20982166"/>
    <w:multiLevelType w:val="hybridMultilevel"/>
    <w:tmpl w:val="D638A69C"/>
    <w:lvl w:ilvl="0" w:tplc="433EF62E">
      <w:start w:val="2"/>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2DE5357"/>
    <w:multiLevelType w:val="hybridMultilevel"/>
    <w:tmpl w:val="D99A8932"/>
    <w:lvl w:ilvl="0" w:tplc="BAEC9BF6">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4548BA"/>
    <w:multiLevelType w:val="hybridMultilevel"/>
    <w:tmpl w:val="0B2E63EE"/>
    <w:lvl w:ilvl="0" w:tplc="FFFFFFFF">
      <w:start w:val="1"/>
      <w:numFmt w:val="upperRoman"/>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BA34C5F"/>
    <w:multiLevelType w:val="hybridMultilevel"/>
    <w:tmpl w:val="78643104"/>
    <w:lvl w:ilvl="0" w:tplc="EE0257A6">
      <w:start w:val="1"/>
      <w:numFmt w:val="upperRoman"/>
      <w:lvlText w:val="%1."/>
      <w:lvlJc w:val="left"/>
      <w:pPr>
        <w:ind w:left="1080" w:hanging="72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112CD4F"/>
    <w:multiLevelType w:val="hybridMultilevel"/>
    <w:tmpl w:val="5AEA3AF6"/>
    <w:lvl w:ilvl="0" w:tplc="5DFE6010">
      <w:start w:val="1"/>
      <w:numFmt w:val="decimal"/>
      <w:lvlText w:val="[%1]"/>
      <w:lvlJc w:val="left"/>
      <w:pPr>
        <w:ind w:left="720" w:hanging="360"/>
      </w:pPr>
    </w:lvl>
    <w:lvl w:ilvl="1" w:tplc="A0161C6A">
      <w:start w:val="1"/>
      <w:numFmt w:val="lowerLetter"/>
      <w:lvlText w:val="%2."/>
      <w:lvlJc w:val="left"/>
      <w:pPr>
        <w:ind w:left="1440" w:hanging="360"/>
      </w:pPr>
    </w:lvl>
    <w:lvl w:ilvl="2" w:tplc="6B3069EE">
      <w:start w:val="1"/>
      <w:numFmt w:val="lowerRoman"/>
      <w:lvlText w:val="%3."/>
      <w:lvlJc w:val="right"/>
      <w:pPr>
        <w:ind w:left="2160" w:hanging="180"/>
      </w:pPr>
    </w:lvl>
    <w:lvl w:ilvl="3" w:tplc="33BAF800">
      <w:start w:val="1"/>
      <w:numFmt w:val="decimal"/>
      <w:lvlText w:val="%4."/>
      <w:lvlJc w:val="left"/>
      <w:pPr>
        <w:ind w:left="2880" w:hanging="360"/>
      </w:pPr>
    </w:lvl>
    <w:lvl w:ilvl="4" w:tplc="A67A0EBE">
      <w:start w:val="1"/>
      <w:numFmt w:val="lowerLetter"/>
      <w:lvlText w:val="%5."/>
      <w:lvlJc w:val="left"/>
      <w:pPr>
        <w:ind w:left="3600" w:hanging="360"/>
      </w:pPr>
    </w:lvl>
    <w:lvl w:ilvl="5" w:tplc="0B1A5906">
      <w:start w:val="1"/>
      <w:numFmt w:val="lowerRoman"/>
      <w:lvlText w:val="%6."/>
      <w:lvlJc w:val="right"/>
      <w:pPr>
        <w:ind w:left="4320" w:hanging="180"/>
      </w:pPr>
    </w:lvl>
    <w:lvl w:ilvl="6" w:tplc="B1E63DC2">
      <w:start w:val="1"/>
      <w:numFmt w:val="decimal"/>
      <w:lvlText w:val="%7."/>
      <w:lvlJc w:val="left"/>
      <w:pPr>
        <w:ind w:left="5040" w:hanging="360"/>
      </w:pPr>
    </w:lvl>
    <w:lvl w:ilvl="7" w:tplc="998C3096">
      <w:start w:val="1"/>
      <w:numFmt w:val="lowerLetter"/>
      <w:lvlText w:val="%8."/>
      <w:lvlJc w:val="left"/>
      <w:pPr>
        <w:ind w:left="5760" w:hanging="360"/>
      </w:pPr>
    </w:lvl>
    <w:lvl w:ilvl="8" w:tplc="656C4A88">
      <w:start w:val="1"/>
      <w:numFmt w:val="lowerRoman"/>
      <w:lvlText w:val="%9."/>
      <w:lvlJc w:val="right"/>
      <w:pPr>
        <w:ind w:left="6480" w:hanging="180"/>
      </w:pPr>
    </w:lvl>
  </w:abstractNum>
  <w:abstractNum w:abstractNumId="22" w15:restartNumberingAfterBreak="0">
    <w:nsid w:val="3308654F"/>
    <w:multiLevelType w:val="hybridMultilevel"/>
    <w:tmpl w:val="BC8860F6"/>
    <w:lvl w:ilvl="0" w:tplc="DC08CDB2">
      <w:start w:val="4"/>
      <w:numFmt w:val="bullet"/>
      <w:lvlText w:val="-"/>
      <w:lvlJc w:val="left"/>
      <w:pPr>
        <w:ind w:left="501"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55B2C96"/>
    <w:multiLevelType w:val="hybridMultilevel"/>
    <w:tmpl w:val="A8FC49C0"/>
    <w:lvl w:ilvl="0" w:tplc="1318D00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5D90C63"/>
    <w:multiLevelType w:val="hybridMultilevel"/>
    <w:tmpl w:val="5D18EBC6"/>
    <w:lvl w:ilvl="0" w:tplc="4F8E550E">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E94ED22"/>
    <w:multiLevelType w:val="hybridMultilevel"/>
    <w:tmpl w:val="E4AE72A2"/>
    <w:lvl w:ilvl="0" w:tplc="0A825EC8">
      <w:start w:val="1"/>
      <w:numFmt w:val="bullet"/>
      <w:lvlText w:val="-"/>
      <w:lvlJc w:val="left"/>
      <w:pPr>
        <w:ind w:left="720" w:hanging="360"/>
      </w:pPr>
      <w:rPr>
        <w:rFonts w:ascii="Symbol" w:hAnsi="Symbol" w:hint="default"/>
      </w:rPr>
    </w:lvl>
    <w:lvl w:ilvl="1" w:tplc="BC5A7968">
      <w:start w:val="1"/>
      <w:numFmt w:val="bullet"/>
      <w:lvlText w:val="o"/>
      <w:lvlJc w:val="left"/>
      <w:pPr>
        <w:ind w:left="1440" w:hanging="360"/>
      </w:pPr>
      <w:rPr>
        <w:rFonts w:ascii="Courier New" w:hAnsi="Courier New" w:hint="default"/>
      </w:rPr>
    </w:lvl>
    <w:lvl w:ilvl="2" w:tplc="0672AB92">
      <w:start w:val="1"/>
      <w:numFmt w:val="bullet"/>
      <w:lvlText w:val=""/>
      <w:lvlJc w:val="left"/>
      <w:pPr>
        <w:ind w:left="2160" w:hanging="360"/>
      </w:pPr>
      <w:rPr>
        <w:rFonts w:ascii="Wingdings" w:hAnsi="Wingdings" w:hint="default"/>
      </w:rPr>
    </w:lvl>
    <w:lvl w:ilvl="3" w:tplc="6DB8B162">
      <w:start w:val="1"/>
      <w:numFmt w:val="bullet"/>
      <w:lvlText w:val=""/>
      <w:lvlJc w:val="left"/>
      <w:pPr>
        <w:ind w:left="2880" w:hanging="360"/>
      </w:pPr>
      <w:rPr>
        <w:rFonts w:ascii="Symbol" w:hAnsi="Symbol" w:hint="default"/>
      </w:rPr>
    </w:lvl>
    <w:lvl w:ilvl="4" w:tplc="A0CAD268">
      <w:start w:val="1"/>
      <w:numFmt w:val="bullet"/>
      <w:lvlText w:val="o"/>
      <w:lvlJc w:val="left"/>
      <w:pPr>
        <w:ind w:left="3600" w:hanging="360"/>
      </w:pPr>
      <w:rPr>
        <w:rFonts w:ascii="Courier New" w:hAnsi="Courier New" w:hint="default"/>
      </w:rPr>
    </w:lvl>
    <w:lvl w:ilvl="5" w:tplc="89203B96">
      <w:start w:val="1"/>
      <w:numFmt w:val="bullet"/>
      <w:lvlText w:val=""/>
      <w:lvlJc w:val="left"/>
      <w:pPr>
        <w:ind w:left="4320" w:hanging="360"/>
      </w:pPr>
      <w:rPr>
        <w:rFonts w:ascii="Wingdings" w:hAnsi="Wingdings" w:hint="default"/>
      </w:rPr>
    </w:lvl>
    <w:lvl w:ilvl="6" w:tplc="5574C322">
      <w:start w:val="1"/>
      <w:numFmt w:val="bullet"/>
      <w:lvlText w:val=""/>
      <w:lvlJc w:val="left"/>
      <w:pPr>
        <w:ind w:left="5040" w:hanging="360"/>
      </w:pPr>
      <w:rPr>
        <w:rFonts w:ascii="Symbol" w:hAnsi="Symbol" w:hint="default"/>
      </w:rPr>
    </w:lvl>
    <w:lvl w:ilvl="7" w:tplc="9D6CCA6A">
      <w:start w:val="1"/>
      <w:numFmt w:val="bullet"/>
      <w:lvlText w:val="o"/>
      <w:lvlJc w:val="left"/>
      <w:pPr>
        <w:ind w:left="5760" w:hanging="360"/>
      </w:pPr>
      <w:rPr>
        <w:rFonts w:ascii="Courier New" w:hAnsi="Courier New" w:hint="default"/>
      </w:rPr>
    </w:lvl>
    <w:lvl w:ilvl="8" w:tplc="F028F572">
      <w:start w:val="1"/>
      <w:numFmt w:val="bullet"/>
      <w:lvlText w:val=""/>
      <w:lvlJc w:val="left"/>
      <w:pPr>
        <w:ind w:left="6480" w:hanging="360"/>
      </w:pPr>
      <w:rPr>
        <w:rFonts w:ascii="Wingdings" w:hAnsi="Wingdings" w:hint="default"/>
      </w:rPr>
    </w:lvl>
  </w:abstractNum>
  <w:abstractNum w:abstractNumId="27" w15:restartNumberingAfterBreak="0">
    <w:nsid w:val="4B177C8D"/>
    <w:multiLevelType w:val="hybridMultilevel"/>
    <w:tmpl w:val="FF168088"/>
    <w:lvl w:ilvl="0" w:tplc="3E8A8BAC">
      <w:start w:val="1"/>
      <w:numFmt w:val="upperRoman"/>
      <w:lvlText w:val="%1."/>
      <w:lvlJc w:val="left"/>
      <w:pPr>
        <w:ind w:left="1429" w:hanging="720"/>
      </w:pPr>
      <w:rPr>
        <w:rFonts w:hint="default"/>
        <w:b w:val="0"/>
        <w:bCs w:val="0"/>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28" w15:restartNumberingAfterBreak="0">
    <w:nsid w:val="4B37435C"/>
    <w:multiLevelType w:val="hybridMultilevel"/>
    <w:tmpl w:val="69DA5500"/>
    <w:lvl w:ilvl="0" w:tplc="EB908DEE">
      <w:start w:val="4"/>
      <w:numFmt w:val="bullet"/>
      <w:lvlText w:val="-"/>
      <w:lvlJc w:val="left"/>
      <w:pPr>
        <w:ind w:left="502" w:hanging="360"/>
      </w:pPr>
      <w:rPr>
        <w:rFonts w:ascii="Times New Roman" w:eastAsia="Times New Roman"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9" w15:restartNumberingAfterBreak="0">
    <w:nsid w:val="56B2C29D"/>
    <w:multiLevelType w:val="hybridMultilevel"/>
    <w:tmpl w:val="6FFA3248"/>
    <w:lvl w:ilvl="0" w:tplc="6A502108">
      <w:start w:val="1"/>
      <w:numFmt w:val="bullet"/>
      <w:lvlText w:val="-"/>
      <w:lvlJc w:val="left"/>
      <w:pPr>
        <w:ind w:left="720" w:hanging="360"/>
      </w:pPr>
      <w:rPr>
        <w:rFonts w:ascii="Calibri" w:hAnsi="Calibri" w:hint="default"/>
      </w:rPr>
    </w:lvl>
    <w:lvl w:ilvl="1" w:tplc="82D479F0">
      <w:start w:val="1"/>
      <w:numFmt w:val="bullet"/>
      <w:lvlText w:val="o"/>
      <w:lvlJc w:val="left"/>
      <w:pPr>
        <w:ind w:left="1440" w:hanging="360"/>
      </w:pPr>
      <w:rPr>
        <w:rFonts w:ascii="Courier New" w:hAnsi="Courier New" w:hint="default"/>
      </w:rPr>
    </w:lvl>
    <w:lvl w:ilvl="2" w:tplc="81A4DA76">
      <w:start w:val="1"/>
      <w:numFmt w:val="bullet"/>
      <w:lvlText w:val=""/>
      <w:lvlJc w:val="left"/>
      <w:pPr>
        <w:ind w:left="2160" w:hanging="360"/>
      </w:pPr>
      <w:rPr>
        <w:rFonts w:ascii="Wingdings" w:hAnsi="Wingdings" w:hint="default"/>
      </w:rPr>
    </w:lvl>
    <w:lvl w:ilvl="3" w:tplc="A1105AD6">
      <w:start w:val="1"/>
      <w:numFmt w:val="bullet"/>
      <w:lvlText w:val=""/>
      <w:lvlJc w:val="left"/>
      <w:pPr>
        <w:ind w:left="2880" w:hanging="360"/>
      </w:pPr>
      <w:rPr>
        <w:rFonts w:ascii="Symbol" w:hAnsi="Symbol" w:hint="default"/>
      </w:rPr>
    </w:lvl>
    <w:lvl w:ilvl="4" w:tplc="5E787670">
      <w:start w:val="1"/>
      <w:numFmt w:val="bullet"/>
      <w:lvlText w:val="o"/>
      <w:lvlJc w:val="left"/>
      <w:pPr>
        <w:ind w:left="3600" w:hanging="360"/>
      </w:pPr>
      <w:rPr>
        <w:rFonts w:ascii="Courier New" w:hAnsi="Courier New" w:hint="default"/>
      </w:rPr>
    </w:lvl>
    <w:lvl w:ilvl="5" w:tplc="1488F3D8">
      <w:start w:val="1"/>
      <w:numFmt w:val="bullet"/>
      <w:lvlText w:val=""/>
      <w:lvlJc w:val="left"/>
      <w:pPr>
        <w:ind w:left="4320" w:hanging="360"/>
      </w:pPr>
      <w:rPr>
        <w:rFonts w:ascii="Wingdings" w:hAnsi="Wingdings" w:hint="default"/>
      </w:rPr>
    </w:lvl>
    <w:lvl w:ilvl="6" w:tplc="4BDCC248">
      <w:start w:val="1"/>
      <w:numFmt w:val="bullet"/>
      <w:lvlText w:val=""/>
      <w:lvlJc w:val="left"/>
      <w:pPr>
        <w:ind w:left="5040" w:hanging="360"/>
      </w:pPr>
      <w:rPr>
        <w:rFonts w:ascii="Symbol" w:hAnsi="Symbol" w:hint="default"/>
      </w:rPr>
    </w:lvl>
    <w:lvl w:ilvl="7" w:tplc="CDDCEF88">
      <w:start w:val="1"/>
      <w:numFmt w:val="bullet"/>
      <w:lvlText w:val="o"/>
      <w:lvlJc w:val="left"/>
      <w:pPr>
        <w:ind w:left="5760" w:hanging="360"/>
      </w:pPr>
      <w:rPr>
        <w:rFonts w:ascii="Courier New" w:hAnsi="Courier New" w:hint="default"/>
      </w:rPr>
    </w:lvl>
    <w:lvl w:ilvl="8" w:tplc="EF483FB2">
      <w:start w:val="1"/>
      <w:numFmt w:val="bullet"/>
      <w:lvlText w:val=""/>
      <w:lvlJc w:val="left"/>
      <w:pPr>
        <w:ind w:left="6480" w:hanging="360"/>
      </w:pPr>
      <w:rPr>
        <w:rFonts w:ascii="Wingdings" w:hAnsi="Wingdings" w:hint="default"/>
      </w:rPr>
    </w:lvl>
  </w:abstractNum>
  <w:abstractNum w:abstractNumId="30" w15:restartNumberingAfterBreak="0">
    <w:nsid w:val="5F395F0A"/>
    <w:multiLevelType w:val="hybridMultilevel"/>
    <w:tmpl w:val="F222B9D0"/>
    <w:lvl w:ilvl="0" w:tplc="E9FE64CE">
      <w:start w:val="1"/>
      <w:numFmt w:val="decimal"/>
      <w:lvlText w:val="[%1]"/>
      <w:lvlJc w:val="left"/>
      <w:pPr>
        <w:ind w:left="720" w:hanging="360"/>
      </w:pPr>
    </w:lvl>
    <w:lvl w:ilvl="1" w:tplc="88C80062">
      <w:start w:val="1"/>
      <w:numFmt w:val="lowerLetter"/>
      <w:lvlText w:val="%2."/>
      <w:lvlJc w:val="left"/>
      <w:pPr>
        <w:ind w:left="1440" w:hanging="360"/>
      </w:pPr>
    </w:lvl>
    <w:lvl w:ilvl="2" w:tplc="1230070E">
      <w:start w:val="1"/>
      <w:numFmt w:val="lowerRoman"/>
      <w:lvlText w:val="%3."/>
      <w:lvlJc w:val="right"/>
      <w:pPr>
        <w:ind w:left="2160" w:hanging="180"/>
      </w:pPr>
    </w:lvl>
    <w:lvl w:ilvl="3" w:tplc="054445E8">
      <w:start w:val="1"/>
      <w:numFmt w:val="decimal"/>
      <w:lvlText w:val="%4."/>
      <w:lvlJc w:val="left"/>
      <w:pPr>
        <w:ind w:left="2880" w:hanging="360"/>
      </w:pPr>
    </w:lvl>
    <w:lvl w:ilvl="4" w:tplc="489AC014">
      <w:start w:val="1"/>
      <w:numFmt w:val="lowerLetter"/>
      <w:lvlText w:val="%5."/>
      <w:lvlJc w:val="left"/>
      <w:pPr>
        <w:ind w:left="3600" w:hanging="360"/>
      </w:pPr>
    </w:lvl>
    <w:lvl w:ilvl="5" w:tplc="6D5277B0">
      <w:start w:val="1"/>
      <w:numFmt w:val="lowerRoman"/>
      <w:lvlText w:val="%6."/>
      <w:lvlJc w:val="right"/>
      <w:pPr>
        <w:ind w:left="4320" w:hanging="180"/>
      </w:pPr>
    </w:lvl>
    <w:lvl w:ilvl="6" w:tplc="F648F1C4">
      <w:start w:val="1"/>
      <w:numFmt w:val="decimal"/>
      <w:lvlText w:val="%7."/>
      <w:lvlJc w:val="left"/>
      <w:pPr>
        <w:ind w:left="5040" w:hanging="360"/>
      </w:pPr>
    </w:lvl>
    <w:lvl w:ilvl="7" w:tplc="6D189120">
      <w:start w:val="1"/>
      <w:numFmt w:val="lowerLetter"/>
      <w:lvlText w:val="%8."/>
      <w:lvlJc w:val="left"/>
      <w:pPr>
        <w:ind w:left="5760" w:hanging="360"/>
      </w:pPr>
    </w:lvl>
    <w:lvl w:ilvl="8" w:tplc="E6C830F2">
      <w:start w:val="1"/>
      <w:numFmt w:val="lowerRoman"/>
      <w:lvlText w:val="%9."/>
      <w:lvlJc w:val="right"/>
      <w:pPr>
        <w:ind w:left="6480" w:hanging="180"/>
      </w:pPr>
    </w:lvl>
  </w:abstractNum>
  <w:abstractNum w:abstractNumId="31" w15:restartNumberingAfterBreak="0">
    <w:nsid w:val="67BF5D00"/>
    <w:multiLevelType w:val="hybridMultilevel"/>
    <w:tmpl w:val="981E4116"/>
    <w:lvl w:ilvl="0" w:tplc="1C8813BC">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68DFFD"/>
    <w:multiLevelType w:val="hybridMultilevel"/>
    <w:tmpl w:val="CBD2B5D4"/>
    <w:lvl w:ilvl="0" w:tplc="1DF001C2">
      <w:start w:val="1"/>
      <w:numFmt w:val="decimal"/>
      <w:lvlText w:val="[%1]"/>
      <w:lvlJc w:val="left"/>
      <w:pPr>
        <w:ind w:left="720" w:hanging="360"/>
      </w:pPr>
    </w:lvl>
    <w:lvl w:ilvl="1" w:tplc="C0A2BAB8">
      <w:start w:val="1"/>
      <w:numFmt w:val="lowerLetter"/>
      <w:lvlText w:val="%2."/>
      <w:lvlJc w:val="left"/>
      <w:pPr>
        <w:ind w:left="1440" w:hanging="360"/>
      </w:pPr>
    </w:lvl>
    <w:lvl w:ilvl="2" w:tplc="AA7CF08C">
      <w:start w:val="1"/>
      <w:numFmt w:val="lowerRoman"/>
      <w:lvlText w:val="%3."/>
      <w:lvlJc w:val="right"/>
      <w:pPr>
        <w:ind w:left="2160" w:hanging="180"/>
      </w:pPr>
    </w:lvl>
    <w:lvl w:ilvl="3" w:tplc="AF16930E">
      <w:start w:val="1"/>
      <w:numFmt w:val="decimal"/>
      <w:lvlText w:val="%4."/>
      <w:lvlJc w:val="left"/>
      <w:pPr>
        <w:ind w:left="2880" w:hanging="360"/>
      </w:pPr>
    </w:lvl>
    <w:lvl w:ilvl="4" w:tplc="E266176A">
      <w:start w:val="1"/>
      <w:numFmt w:val="lowerLetter"/>
      <w:lvlText w:val="%5."/>
      <w:lvlJc w:val="left"/>
      <w:pPr>
        <w:ind w:left="3600" w:hanging="360"/>
      </w:pPr>
    </w:lvl>
    <w:lvl w:ilvl="5" w:tplc="860634CE">
      <w:start w:val="1"/>
      <w:numFmt w:val="lowerRoman"/>
      <w:lvlText w:val="%6."/>
      <w:lvlJc w:val="right"/>
      <w:pPr>
        <w:ind w:left="4320" w:hanging="180"/>
      </w:pPr>
    </w:lvl>
    <w:lvl w:ilvl="6" w:tplc="22CA16B6">
      <w:start w:val="1"/>
      <w:numFmt w:val="decimal"/>
      <w:lvlText w:val="%7."/>
      <w:lvlJc w:val="left"/>
      <w:pPr>
        <w:ind w:left="5040" w:hanging="360"/>
      </w:pPr>
    </w:lvl>
    <w:lvl w:ilvl="7" w:tplc="8C865FA2">
      <w:start w:val="1"/>
      <w:numFmt w:val="lowerLetter"/>
      <w:lvlText w:val="%8."/>
      <w:lvlJc w:val="left"/>
      <w:pPr>
        <w:ind w:left="5760" w:hanging="360"/>
      </w:pPr>
    </w:lvl>
    <w:lvl w:ilvl="8" w:tplc="65BEA3A4">
      <w:start w:val="1"/>
      <w:numFmt w:val="lowerRoman"/>
      <w:lvlText w:val="%9."/>
      <w:lvlJc w:val="right"/>
      <w:pPr>
        <w:ind w:left="6480"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6EFE0C89"/>
    <w:multiLevelType w:val="hybridMultilevel"/>
    <w:tmpl w:val="1A0490CA"/>
    <w:lvl w:ilvl="0" w:tplc="21B6BC9E">
      <w:start w:val="1"/>
      <w:numFmt w:val="decimal"/>
      <w:lvlText w:val="[%1]"/>
      <w:lvlJc w:val="left"/>
      <w:pPr>
        <w:ind w:left="720" w:hanging="360"/>
      </w:pPr>
    </w:lvl>
    <w:lvl w:ilvl="1" w:tplc="8896879C">
      <w:start w:val="1"/>
      <w:numFmt w:val="lowerLetter"/>
      <w:lvlText w:val="%2."/>
      <w:lvlJc w:val="left"/>
      <w:pPr>
        <w:ind w:left="1440" w:hanging="360"/>
      </w:pPr>
    </w:lvl>
    <w:lvl w:ilvl="2" w:tplc="FF0AE848">
      <w:start w:val="1"/>
      <w:numFmt w:val="lowerRoman"/>
      <w:lvlText w:val="%3."/>
      <w:lvlJc w:val="right"/>
      <w:pPr>
        <w:ind w:left="2160" w:hanging="180"/>
      </w:pPr>
    </w:lvl>
    <w:lvl w:ilvl="3" w:tplc="D46011D4">
      <w:start w:val="1"/>
      <w:numFmt w:val="decimal"/>
      <w:lvlText w:val="%4."/>
      <w:lvlJc w:val="left"/>
      <w:pPr>
        <w:ind w:left="2880" w:hanging="360"/>
      </w:pPr>
    </w:lvl>
    <w:lvl w:ilvl="4" w:tplc="3BF23244">
      <w:start w:val="1"/>
      <w:numFmt w:val="lowerLetter"/>
      <w:lvlText w:val="%5."/>
      <w:lvlJc w:val="left"/>
      <w:pPr>
        <w:ind w:left="3600" w:hanging="360"/>
      </w:pPr>
    </w:lvl>
    <w:lvl w:ilvl="5" w:tplc="B83A0F42">
      <w:start w:val="1"/>
      <w:numFmt w:val="lowerRoman"/>
      <w:lvlText w:val="%6."/>
      <w:lvlJc w:val="right"/>
      <w:pPr>
        <w:ind w:left="4320" w:hanging="180"/>
      </w:pPr>
    </w:lvl>
    <w:lvl w:ilvl="6" w:tplc="A5286A26">
      <w:start w:val="1"/>
      <w:numFmt w:val="decimal"/>
      <w:lvlText w:val="%7."/>
      <w:lvlJc w:val="left"/>
      <w:pPr>
        <w:ind w:left="5040" w:hanging="360"/>
      </w:pPr>
    </w:lvl>
    <w:lvl w:ilvl="7" w:tplc="C4580198">
      <w:start w:val="1"/>
      <w:numFmt w:val="lowerLetter"/>
      <w:lvlText w:val="%8."/>
      <w:lvlJc w:val="left"/>
      <w:pPr>
        <w:ind w:left="5760" w:hanging="360"/>
      </w:pPr>
    </w:lvl>
    <w:lvl w:ilvl="8" w:tplc="83887CE4">
      <w:start w:val="1"/>
      <w:numFmt w:val="lowerRoman"/>
      <w:lvlText w:val="%9."/>
      <w:lvlJc w:val="right"/>
      <w:pPr>
        <w:ind w:left="6480" w:hanging="180"/>
      </w:pPr>
    </w:lvl>
  </w:abstractNum>
  <w:abstractNum w:abstractNumId="35" w15:restartNumberingAfterBreak="0">
    <w:nsid w:val="70583C51"/>
    <w:multiLevelType w:val="hybridMultilevel"/>
    <w:tmpl w:val="984E609A"/>
    <w:lvl w:ilvl="0" w:tplc="7D28095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5936941">
    <w:abstractNumId w:val="26"/>
  </w:num>
  <w:num w:numId="2" w16cid:durableId="351994603">
    <w:abstractNumId w:val="29"/>
  </w:num>
  <w:num w:numId="3" w16cid:durableId="519704407">
    <w:abstractNumId w:val="32"/>
  </w:num>
  <w:num w:numId="4" w16cid:durableId="1790010283">
    <w:abstractNumId w:val="30"/>
  </w:num>
  <w:num w:numId="5" w16cid:durableId="1653214462">
    <w:abstractNumId w:val="21"/>
  </w:num>
  <w:num w:numId="6" w16cid:durableId="306858780">
    <w:abstractNumId w:val="34"/>
  </w:num>
  <w:num w:numId="7" w16cid:durableId="1519075861">
    <w:abstractNumId w:val="10"/>
  </w:num>
  <w:num w:numId="8" w16cid:durableId="1586920466">
    <w:abstractNumId w:val="25"/>
  </w:num>
  <w:num w:numId="9" w16cid:durableId="311716134">
    <w:abstractNumId w:val="18"/>
  </w:num>
  <w:num w:numId="10" w16cid:durableId="365984260">
    <w:abstractNumId w:val="33"/>
  </w:num>
  <w:num w:numId="11" w16cid:durableId="1153528011">
    <w:abstractNumId w:val="19"/>
  </w:num>
  <w:num w:numId="12" w16cid:durableId="1635983373">
    <w:abstractNumId w:val="10"/>
    <w:lvlOverride w:ilvl="0">
      <w:startOverride w:val="500"/>
    </w:lvlOverride>
  </w:num>
  <w:num w:numId="13" w16cid:durableId="929847088">
    <w:abstractNumId w:val="8"/>
  </w:num>
  <w:num w:numId="14" w16cid:durableId="376398406">
    <w:abstractNumId w:val="10"/>
    <w:lvlOverride w:ilvl="0">
      <w:startOverride w:val="1"/>
    </w:lvlOverride>
    <w:lvlOverride w:ilvl="1">
      <w:startOverride w:val="1"/>
    </w:lvlOverride>
    <w:lvlOverride w:ilvl="2">
      <w:startOverride w:val="3"/>
    </w:lvlOverride>
  </w:num>
  <w:num w:numId="15" w16cid:durableId="1635870674">
    <w:abstractNumId w:val="3"/>
  </w:num>
  <w:num w:numId="16" w16cid:durableId="973412783">
    <w:abstractNumId w:val="2"/>
  </w:num>
  <w:num w:numId="17" w16cid:durableId="84739702">
    <w:abstractNumId w:val="1"/>
  </w:num>
  <w:num w:numId="18" w16cid:durableId="18287242">
    <w:abstractNumId w:val="0"/>
  </w:num>
  <w:num w:numId="19" w16cid:durableId="233244073">
    <w:abstractNumId w:val="9"/>
  </w:num>
  <w:num w:numId="20" w16cid:durableId="1225603369">
    <w:abstractNumId w:val="7"/>
  </w:num>
  <w:num w:numId="21" w16cid:durableId="201141139">
    <w:abstractNumId w:val="6"/>
  </w:num>
  <w:num w:numId="22" w16cid:durableId="1618834860">
    <w:abstractNumId w:val="5"/>
  </w:num>
  <w:num w:numId="23" w16cid:durableId="220747754">
    <w:abstractNumId w:val="4"/>
  </w:num>
  <w:num w:numId="24" w16cid:durableId="1848058475">
    <w:abstractNumId w:val="22"/>
  </w:num>
  <w:num w:numId="25" w16cid:durableId="1866287700">
    <w:abstractNumId w:val="35"/>
  </w:num>
  <w:num w:numId="26" w16cid:durableId="1333685642">
    <w:abstractNumId w:val="23"/>
  </w:num>
  <w:num w:numId="27" w16cid:durableId="58867727">
    <w:abstractNumId w:val="13"/>
  </w:num>
  <w:num w:numId="28" w16cid:durableId="1858153608">
    <w:abstractNumId w:val="14"/>
  </w:num>
  <w:num w:numId="29" w16cid:durableId="1312829650">
    <w:abstractNumId w:val="24"/>
  </w:num>
  <w:num w:numId="30" w16cid:durableId="1596746334">
    <w:abstractNumId w:val="20"/>
  </w:num>
  <w:num w:numId="31" w16cid:durableId="1831410515">
    <w:abstractNumId w:val="27"/>
  </w:num>
  <w:num w:numId="32" w16cid:durableId="1293366363">
    <w:abstractNumId w:val="17"/>
  </w:num>
  <w:num w:numId="33" w16cid:durableId="173036279">
    <w:abstractNumId w:val="15"/>
  </w:num>
  <w:num w:numId="34" w16cid:durableId="65301325">
    <w:abstractNumId w:val="11"/>
  </w:num>
  <w:num w:numId="35" w16cid:durableId="1450934262">
    <w:abstractNumId w:val="16"/>
  </w:num>
  <w:num w:numId="36" w16cid:durableId="1460755587">
    <w:abstractNumId w:val="12"/>
  </w:num>
  <w:num w:numId="37" w16cid:durableId="68968858">
    <w:abstractNumId w:val="31"/>
  </w:num>
  <w:num w:numId="38" w16cid:durableId="507984258">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17CF7"/>
    <w:rsid w:val="000276D0"/>
    <w:rsid w:val="00041301"/>
    <w:rsid w:val="00043F21"/>
    <w:rsid w:val="000554E8"/>
    <w:rsid w:val="00061D72"/>
    <w:rsid w:val="00097FD7"/>
    <w:rsid w:val="000A6556"/>
    <w:rsid w:val="000A6B36"/>
    <w:rsid w:val="000B0AD7"/>
    <w:rsid w:val="000D14EA"/>
    <w:rsid w:val="000E1EAE"/>
    <w:rsid w:val="00117D49"/>
    <w:rsid w:val="00120B5B"/>
    <w:rsid w:val="0012223F"/>
    <w:rsid w:val="00122915"/>
    <w:rsid w:val="00125A9E"/>
    <w:rsid w:val="00132407"/>
    <w:rsid w:val="00135065"/>
    <w:rsid w:val="0013687D"/>
    <w:rsid w:val="001400C8"/>
    <w:rsid w:val="00145061"/>
    <w:rsid w:val="001513EB"/>
    <w:rsid w:val="001551CC"/>
    <w:rsid w:val="001867F8"/>
    <w:rsid w:val="00190A62"/>
    <w:rsid w:val="001917A8"/>
    <w:rsid w:val="001A4923"/>
    <w:rsid w:val="001A7A4B"/>
    <w:rsid w:val="001B7BB6"/>
    <w:rsid w:val="001E64DD"/>
    <w:rsid w:val="001F60FC"/>
    <w:rsid w:val="002033AB"/>
    <w:rsid w:val="00211E66"/>
    <w:rsid w:val="00235D1F"/>
    <w:rsid w:val="00253D61"/>
    <w:rsid w:val="002643FA"/>
    <w:rsid w:val="002702DE"/>
    <w:rsid w:val="00274D3F"/>
    <w:rsid w:val="00275B59"/>
    <w:rsid w:val="00276C84"/>
    <w:rsid w:val="00280701"/>
    <w:rsid w:val="002C09C9"/>
    <w:rsid w:val="002E527D"/>
    <w:rsid w:val="002F6D12"/>
    <w:rsid w:val="00302099"/>
    <w:rsid w:val="00302930"/>
    <w:rsid w:val="003178E7"/>
    <w:rsid w:val="00334099"/>
    <w:rsid w:val="003616D5"/>
    <w:rsid w:val="003628C5"/>
    <w:rsid w:val="0036577B"/>
    <w:rsid w:val="00391098"/>
    <w:rsid w:val="0039156B"/>
    <w:rsid w:val="003A21D2"/>
    <w:rsid w:val="003A34A1"/>
    <w:rsid w:val="003A48D9"/>
    <w:rsid w:val="003B0AED"/>
    <w:rsid w:val="003B16C7"/>
    <w:rsid w:val="003C6A06"/>
    <w:rsid w:val="003D0F49"/>
    <w:rsid w:val="003D3DE2"/>
    <w:rsid w:val="003D7055"/>
    <w:rsid w:val="003E16CC"/>
    <w:rsid w:val="003E3B72"/>
    <w:rsid w:val="003E7E9C"/>
    <w:rsid w:val="003F4A7F"/>
    <w:rsid w:val="0040793B"/>
    <w:rsid w:val="00434F41"/>
    <w:rsid w:val="00435B24"/>
    <w:rsid w:val="00450F78"/>
    <w:rsid w:val="0045411B"/>
    <w:rsid w:val="0045796F"/>
    <w:rsid w:val="00462AED"/>
    <w:rsid w:val="0047343C"/>
    <w:rsid w:val="00480D02"/>
    <w:rsid w:val="004B0EFA"/>
    <w:rsid w:val="004C4DE3"/>
    <w:rsid w:val="004C62B5"/>
    <w:rsid w:val="004D6E62"/>
    <w:rsid w:val="004E0C9F"/>
    <w:rsid w:val="004E2675"/>
    <w:rsid w:val="004E7F7F"/>
    <w:rsid w:val="005022E2"/>
    <w:rsid w:val="00525D8D"/>
    <w:rsid w:val="00527479"/>
    <w:rsid w:val="00537176"/>
    <w:rsid w:val="00554938"/>
    <w:rsid w:val="005612A1"/>
    <w:rsid w:val="00575B58"/>
    <w:rsid w:val="00583195"/>
    <w:rsid w:val="005A2177"/>
    <w:rsid w:val="005A29D4"/>
    <w:rsid w:val="005A3870"/>
    <w:rsid w:val="005A4206"/>
    <w:rsid w:val="005C4039"/>
    <w:rsid w:val="005C4B49"/>
    <w:rsid w:val="005D69CF"/>
    <w:rsid w:val="005E3D89"/>
    <w:rsid w:val="006105C3"/>
    <w:rsid w:val="006278CB"/>
    <w:rsid w:val="00633013"/>
    <w:rsid w:val="006360FE"/>
    <w:rsid w:val="00654A8B"/>
    <w:rsid w:val="00665540"/>
    <w:rsid w:val="00672119"/>
    <w:rsid w:val="0067647E"/>
    <w:rsid w:val="006818C0"/>
    <w:rsid w:val="006A03E3"/>
    <w:rsid w:val="006A0EE6"/>
    <w:rsid w:val="006A63F8"/>
    <w:rsid w:val="006C1FDC"/>
    <w:rsid w:val="006E1905"/>
    <w:rsid w:val="006F1CFA"/>
    <w:rsid w:val="00707EFE"/>
    <w:rsid w:val="00712B87"/>
    <w:rsid w:val="00713F95"/>
    <w:rsid w:val="00721CF8"/>
    <w:rsid w:val="00727D29"/>
    <w:rsid w:val="00735315"/>
    <w:rsid w:val="00740C50"/>
    <w:rsid w:val="00752136"/>
    <w:rsid w:val="00754716"/>
    <w:rsid w:val="00765686"/>
    <w:rsid w:val="00767587"/>
    <w:rsid w:val="00770A87"/>
    <w:rsid w:val="0077253A"/>
    <w:rsid w:val="0078093B"/>
    <w:rsid w:val="0079399A"/>
    <w:rsid w:val="007B7E41"/>
    <w:rsid w:val="007D13BD"/>
    <w:rsid w:val="007E5849"/>
    <w:rsid w:val="0080277B"/>
    <w:rsid w:val="00814101"/>
    <w:rsid w:val="00830A71"/>
    <w:rsid w:val="00834C74"/>
    <w:rsid w:val="00843084"/>
    <w:rsid w:val="00852A39"/>
    <w:rsid w:val="00855E52"/>
    <w:rsid w:val="008602BC"/>
    <w:rsid w:val="00860E1E"/>
    <w:rsid w:val="0086151E"/>
    <w:rsid w:val="00864427"/>
    <w:rsid w:val="00867C88"/>
    <w:rsid w:val="00893213"/>
    <w:rsid w:val="008B514A"/>
    <w:rsid w:val="008F17A9"/>
    <w:rsid w:val="008F7844"/>
    <w:rsid w:val="00906BB8"/>
    <w:rsid w:val="00911351"/>
    <w:rsid w:val="00937754"/>
    <w:rsid w:val="00945413"/>
    <w:rsid w:val="00951183"/>
    <w:rsid w:val="00951767"/>
    <w:rsid w:val="00952E86"/>
    <w:rsid w:val="009563A3"/>
    <w:rsid w:val="00963204"/>
    <w:rsid w:val="00967E58"/>
    <w:rsid w:val="009757B6"/>
    <w:rsid w:val="00976029"/>
    <w:rsid w:val="009A1C18"/>
    <w:rsid w:val="009A27B3"/>
    <w:rsid w:val="009B35CF"/>
    <w:rsid w:val="00A002A8"/>
    <w:rsid w:val="00A06E38"/>
    <w:rsid w:val="00A3389E"/>
    <w:rsid w:val="00A570D0"/>
    <w:rsid w:val="00A66AD1"/>
    <w:rsid w:val="00A735C3"/>
    <w:rsid w:val="00A76389"/>
    <w:rsid w:val="00A8425C"/>
    <w:rsid w:val="00A853D1"/>
    <w:rsid w:val="00A87609"/>
    <w:rsid w:val="00A94B02"/>
    <w:rsid w:val="00AB04BE"/>
    <w:rsid w:val="00AB3381"/>
    <w:rsid w:val="00AC2610"/>
    <w:rsid w:val="00AE059A"/>
    <w:rsid w:val="00AE56EE"/>
    <w:rsid w:val="00AE5750"/>
    <w:rsid w:val="00B0002D"/>
    <w:rsid w:val="00B0004F"/>
    <w:rsid w:val="00B15D17"/>
    <w:rsid w:val="00B26DC3"/>
    <w:rsid w:val="00B445B5"/>
    <w:rsid w:val="00B514C9"/>
    <w:rsid w:val="00B55287"/>
    <w:rsid w:val="00B64D71"/>
    <w:rsid w:val="00B658EA"/>
    <w:rsid w:val="00B73393"/>
    <w:rsid w:val="00B85710"/>
    <w:rsid w:val="00BA03B0"/>
    <w:rsid w:val="00BD2F00"/>
    <w:rsid w:val="00BF1949"/>
    <w:rsid w:val="00C06F7E"/>
    <w:rsid w:val="00C21809"/>
    <w:rsid w:val="00C22A40"/>
    <w:rsid w:val="00C255F4"/>
    <w:rsid w:val="00C34DA3"/>
    <w:rsid w:val="00C451BF"/>
    <w:rsid w:val="00C60C1D"/>
    <w:rsid w:val="00C6158D"/>
    <w:rsid w:val="00C770E1"/>
    <w:rsid w:val="00C83908"/>
    <w:rsid w:val="00C95A99"/>
    <w:rsid w:val="00CA3EB6"/>
    <w:rsid w:val="00CA72FF"/>
    <w:rsid w:val="00CC267A"/>
    <w:rsid w:val="00CC2AF6"/>
    <w:rsid w:val="00CC409B"/>
    <w:rsid w:val="00CD725F"/>
    <w:rsid w:val="00CE73F0"/>
    <w:rsid w:val="00CF4C59"/>
    <w:rsid w:val="00D04531"/>
    <w:rsid w:val="00D24269"/>
    <w:rsid w:val="00D26801"/>
    <w:rsid w:val="00D45A1C"/>
    <w:rsid w:val="00D53181"/>
    <w:rsid w:val="00D57769"/>
    <w:rsid w:val="00D725E7"/>
    <w:rsid w:val="00D77A11"/>
    <w:rsid w:val="00D80731"/>
    <w:rsid w:val="00D859AB"/>
    <w:rsid w:val="00D85E5A"/>
    <w:rsid w:val="00D93AA3"/>
    <w:rsid w:val="00D96019"/>
    <w:rsid w:val="00DA7F65"/>
    <w:rsid w:val="00DB2CFB"/>
    <w:rsid w:val="00E1067B"/>
    <w:rsid w:val="00E1449A"/>
    <w:rsid w:val="00E30D7B"/>
    <w:rsid w:val="00E3B0CD"/>
    <w:rsid w:val="00E53978"/>
    <w:rsid w:val="00E63849"/>
    <w:rsid w:val="00E74B23"/>
    <w:rsid w:val="00E83326"/>
    <w:rsid w:val="00E87C5C"/>
    <w:rsid w:val="00EB28B0"/>
    <w:rsid w:val="00EB489B"/>
    <w:rsid w:val="00EF32C2"/>
    <w:rsid w:val="00F0343F"/>
    <w:rsid w:val="00F1096D"/>
    <w:rsid w:val="00F260D0"/>
    <w:rsid w:val="00F52F86"/>
    <w:rsid w:val="00F60D90"/>
    <w:rsid w:val="00F669F5"/>
    <w:rsid w:val="00F826A7"/>
    <w:rsid w:val="00F94BC9"/>
    <w:rsid w:val="00FA1EB3"/>
    <w:rsid w:val="00FA7528"/>
    <w:rsid w:val="00FD07C6"/>
    <w:rsid w:val="00FD3E8A"/>
    <w:rsid w:val="00FE3DA2"/>
    <w:rsid w:val="00FF2994"/>
    <w:rsid w:val="026309F3"/>
    <w:rsid w:val="03831A3F"/>
    <w:rsid w:val="04382AA1"/>
    <w:rsid w:val="04962094"/>
    <w:rsid w:val="04F7587E"/>
    <w:rsid w:val="06E7E7D1"/>
    <w:rsid w:val="0730E14A"/>
    <w:rsid w:val="08DA84F3"/>
    <w:rsid w:val="0A2FD959"/>
    <w:rsid w:val="0B877181"/>
    <w:rsid w:val="0C04526D"/>
    <w:rsid w:val="0CB44D61"/>
    <w:rsid w:val="0D463262"/>
    <w:rsid w:val="0D677A1B"/>
    <w:rsid w:val="0DE831DA"/>
    <w:rsid w:val="0F2530C0"/>
    <w:rsid w:val="100D8A77"/>
    <w:rsid w:val="10300120"/>
    <w:rsid w:val="118B4666"/>
    <w:rsid w:val="122BCFE3"/>
    <w:rsid w:val="12D73750"/>
    <w:rsid w:val="13D90B8E"/>
    <w:rsid w:val="1452E1F2"/>
    <w:rsid w:val="153E836E"/>
    <w:rsid w:val="1647EA84"/>
    <w:rsid w:val="16861A47"/>
    <w:rsid w:val="16AC654C"/>
    <w:rsid w:val="16C250E3"/>
    <w:rsid w:val="17475012"/>
    <w:rsid w:val="179ACC04"/>
    <w:rsid w:val="17AF3BFA"/>
    <w:rsid w:val="18C7A64F"/>
    <w:rsid w:val="18CBCD8F"/>
    <w:rsid w:val="1B7AECCC"/>
    <w:rsid w:val="1BA1BA9A"/>
    <w:rsid w:val="1D2C4BC4"/>
    <w:rsid w:val="1D9C9FEB"/>
    <w:rsid w:val="1ECC3D57"/>
    <w:rsid w:val="1F385C3C"/>
    <w:rsid w:val="1F5A047F"/>
    <w:rsid w:val="20729A05"/>
    <w:rsid w:val="21C881F0"/>
    <w:rsid w:val="21E1F54B"/>
    <w:rsid w:val="22032E74"/>
    <w:rsid w:val="2203DE19"/>
    <w:rsid w:val="2238FBF2"/>
    <w:rsid w:val="2296F683"/>
    <w:rsid w:val="234721EA"/>
    <w:rsid w:val="234E84EE"/>
    <w:rsid w:val="237DC5AC"/>
    <w:rsid w:val="242D75A2"/>
    <w:rsid w:val="27436E21"/>
    <w:rsid w:val="27A13BDB"/>
    <w:rsid w:val="2810470D"/>
    <w:rsid w:val="28380E72"/>
    <w:rsid w:val="2978C3F0"/>
    <w:rsid w:val="2A8C12CC"/>
    <w:rsid w:val="2AEAF773"/>
    <w:rsid w:val="2C27E32D"/>
    <w:rsid w:val="2D136D1B"/>
    <w:rsid w:val="2D271900"/>
    <w:rsid w:val="2D61992E"/>
    <w:rsid w:val="2DA64E3B"/>
    <w:rsid w:val="2E1B074E"/>
    <w:rsid w:val="2E7F8891"/>
    <w:rsid w:val="2EAF3D7C"/>
    <w:rsid w:val="2EFD698F"/>
    <w:rsid w:val="31DEF0B8"/>
    <w:rsid w:val="31F81915"/>
    <w:rsid w:val="3264DA0A"/>
    <w:rsid w:val="332657D6"/>
    <w:rsid w:val="33B01FD9"/>
    <w:rsid w:val="35404509"/>
    <w:rsid w:val="354EB966"/>
    <w:rsid w:val="35556EF9"/>
    <w:rsid w:val="371040C1"/>
    <w:rsid w:val="37A03B19"/>
    <w:rsid w:val="37A624CE"/>
    <w:rsid w:val="37BA532F"/>
    <w:rsid w:val="398E17A7"/>
    <w:rsid w:val="39F1F023"/>
    <w:rsid w:val="3B8DC084"/>
    <w:rsid w:val="3C7CCEE4"/>
    <w:rsid w:val="3D322E91"/>
    <w:rsid w:val="3EEE4699"/>
    <w:rsid w:val="3F96AD90"/>
    <w:rsid w:val="3FCE99A8"/>
    <w:rsid w:val="404A7CE0"/>
    <w:rsid w:val="4060E6A9"/>
    <w:rsid w:val="40812452"/>
    <w:rsid w:val="40EAB9E3"/>
    <w:rsid w:val="41E3F44F"/>
    <w:rsid w:val="4326B5BF"/>
    <w:rsid w:val="433E96FF"/>
    <w:rsid w:val="446B7F79"/>
    <w:rsid w:val="45BA2162"/>
    <w:rsid w:val="4662C743"/>
    <w:rsid w:val="478A4553"/>
    <w:rsid w:val="482F81AF"/>
    <w:rsid w:val="48CDD327"/>
    <w:rsid w:val="4A69A388"/>
    <w:rsid w:val="4AA124C1"/>
    <w:rsid w:val="4B1DAB9E"/>
    <w:rsid w:val="4BE58359"/>
    <w:rsid w:val="4C3EB2F4"/>
    <w:rsid w:val="4C922AC9"/>
    <w:rsid w:val="4EC17F55"/>
    <w:rsid w:val="4FB61FA6"/>
    <w:rsid w:val="4FD1E46C"/>
    <w:rsid w:val="507B9009"/>
    <w:rsid w:val="5087E0A3"/>
    <w:rsid w:val="50A19F7D"/>
    <w:rsid w:val="5129C6F3"/>
    <w:rsid w:val="514A0281"/>
    <w:rsid w:val="5238689F"/>
    <w:rsid w:val="52823104"/>
    <w:rsid w:val="540C64DF"/>
    <w:rsid w:val="543870DA"/>
    <w:rsid w:val="5481A343"/>
    <w:rsid w:val="5541C4C2"/>
    <w:rsid w:val="57971FE9"/>
    <w:rsid w:val="58589DB5"/>
    <w:rsid w:val="5868619B"/>
    <w:rsid w:val="58D91512"/>
    <w:rsid w:val="59B31B85"/>
    <w:rsid w:val="5A0431FC"/>
    <w:rsid w:val="5A2E4E36"/>
    <w:rsid w:val="5AC530D9"/>
    <w:rsid w:val="5C03DAF8"/>
    <w:rsid w:val="5CE7AD46"/>
    <w:rsid w:val="5D54F210"/>
    <w:rsid w:val="5EE90BAF"/>
    <w:rsid w:val="5F296CB9"/>
    <w:rsid w:val="616813D1"/>
    <w:rsid w:val="62AB0EA6"/>
    <w:rsid w:val="644FE874"/>
    <w:rsid w:val="64B03FC5"/>
    <w:rsid w:val="64F82F2B"/>
    <w:rsid w:val="664C1026"/>
    <w:rsid w:val="669AD2EB"/>
    <w:rsid w:val="684C5CBE"/>
    <w:rsid w:val="699C6492"/>
    <w:rsid w:val="69D3548B"/>
    <w:rsid w:val="6A698512"/>
    <w:rsid w:val="6A747E83"/>
    <w:rsid w:val="6A88D177"/>
    <w:rsid w:val="6AF4F05C"/>
    <w:rsid w:val="6C90C0BD"/>
    <w:rsid w:val="6C998BA1"/>
    <w:rsid w:val="6CD07B9A"/>
    <w:rsid w:val="6D3C3C3A"/>
    <w:rsid w:val="6D52B7C6"/>
    <w:rsid w:val="6D55D5F1"/>
    <w:rsid w:val="6D6F7AC4"/>
    <w:rsid w:val="6EC83D22"/>
    <w:rsid w:val="6F56C0A2"/>
    <w:rsid w:val="6FD96568"/>
    <w:rsid w:val="70D62A2D"/>
    <w:rsid w:val="71330BF9"/>
    <w:rsid w:val="7269F0E8"/>
    <w:rsid w:val="72ABDCC9"/>
    <w:rsid w:val="73CCDB2D"/>
    <w:rsid w:val="7482AA45"/>
    <w:rsid w:val="749B911C"/>
    <w:rsid w:val="749BD2A2"/>
    <w:rsid w:val="74A45288"/>
    <w:rsid w:val="750BBB32"/>
    <w:rsid w:val="77A56A13"/>
    <w:rsid w:val="77DBF34A"/>
    <w:rsid w:val="783257E1"/>
    <w:rsid w:val="79D6E9AE"/>
    <w:rsid w:val="7AF1EBC9"/>
    <w:rsid w:val="7B4416E8"/>
    <w:rsid w:val="7C103FA9"/>
    <w:rsid w:val="7C555B78"/>
    <w:rsid w:val="7CEDFAF2"/>
    <w:rsid w:val="7D468202"/>
    <w:rsid w:val="7D4A7E11"/>
    <w:rsid w:val="7D9B84D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EC6FD"/>
  <w15:chartTrackingRefBased/>
  <w15:docId w15:val="{C07B511F-8A7B-4C35-AB23-E6D3D821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AC654C"/>
    <w:rPr>
      <w:rFonts w:ascii="Times New Roman" w:eastAsia="Times New Roman" w:hAnsi="Times New Roman"/>
      <w:lang w:val="es-CO" w:eastAsia="en-US"/>
    </w:rPr>
  </w:style>
  <w:style w:type="paragraph" w:styleId="Heading1">
    <w:name w:val="heading 1"/>
    <w:basedOn w:val="Normal"/>
    <w:next w:val="Normal"/>
    <w:link w:val="Heading1Char"/>
    <w:uiPriority w:val="1"/>
    <w:qFormat/>
    <w:rsid w:val="16AC654C"/>
    <w:pPr>
      <w:keepNext/>
      <w:numPr>
        <w:numId w:val="7"/>
      </w:numPr>
      <w:spacing w:before="240" w:after="80"/>
      <w:jc w:val="center"/>
      <w:outlineLvl w:val="0"/>
    </w:pPr>
    <w:rPr>
      <w:smallCaps/>
    </w:rPr>
  </w:style>
  <w:style w:type="paragraph" w:styleId="Heading2">
    <w:name w:val="heading 2"/>
    <w:basedOn w:val="Normal"/>
    <w:next w:val="Normal"/>
    <w:link w:val="Heading2Char"/>
    <w:uiPriority w:val="1"/>
    <w:qFormat/>
    <w:rsid w:val="16AC654C"/>
    <w:pPr>
      <w:keepNext/>
      <w:spacing w:before="120" w:after="60"/>
      <w:ind w:left="144"/>
      <w:outlineLvl w:val="1"/>
    </w:pPr>
    <w:rPr>
      <w:i/>
      <w:iCs/>
    </w:rPr>
  </w:style>
  <w:style w:type="paragraph" w:styleId="Heading3">
    <w:name w:val="heading 3"/>
    <w:basedOn w:val="Normal"/>
    <w:next w:val="Normal"/>
    <w:link w:val="Heading3Char"/>
    <w:uiPriority w:val="1"/>
    <w:qFormat/>
    <w:rsid w:val="16AC654C"/>
    <w:pPr>
      <w:keepNext/>
      <w:ind w:left="288"/>
      <w:outlineLvl w:val="2"/>
    </w:pPr>
    <w:rPr>
      <w:i/>
      <w:iCs/>
    </w:rPr>
  </w:style>
  <w:style w:type="paragraph" w:styleId="Heading4">
    <w:name w:val="heading 4"/>
    <w:basedOn w:val="Normal"/>
    <w:next w:val="Normal"/>
    <w:link w:val="Heading4Char"/>
    <w:uiPriority w:val="1"/>
    <w:qFormat/>
    <w:rsid w:val="16AC654C"/>
    <w:pPr>
      <w:keepNext/>
      <w:spacing w:before="240" w:after="60"/>
      <w:ind w:left="1152" w:hanging="720"/>
      <w:outlineLvl w:val="3"/>
    </w:pPr>
    <w:rPr>
      <w:i/>
      <w:iCs/>
      <w:sz w:val="18"/>
      <w:szCs w:val="18"/>
    </w:rPr>
  </w:style>
  <w:style w:type="paragraph" w:styleId="Heading5">
    <w:name w:val="heading 5"/>
    <w:basedOn w:val="Normal"/>
    <w:next w:val="Normal"/>
    <w:link w:val="Heading5Char"/>
    <w:uiPriority w:val="1"/>
    <w:qFormat/>
    <w:rsid w:val="16AC654C"/>
    <w:pPr>
      <w:spacing w:before="240" w:after="60"/>
      <w:ind w:left="1872" w:hanging="720"/>
      <w:outlineLvl w:val="4"/>
    </w:pPr>
    <w:rPr>
      <w:sz w:val="18"/>
      <w:szCs w:val="18"/>
    </w:rPr>
  </w:style>
  <w:style w:type="paragraph" w:styleId="Heading6">
    <w:name w:val="heading 6"/>
    <w:basedOn w:val="Normal"/>
    <w:next w:val="Normal"/>
    <w:link w:val="Heading6Char"/>
    <w:uiPriority w:val="1"/>
    <w:qFormat/>
    <w:rsid w:val="16AC654C"/>
    <w:pPr>
      <w:spacing w:before="240" w:after="60"/>
      <w:ind w:left="2592" w:hanging="720"/>
      <w:outlineLvl w:val="5"/>
    </w:pPr>
    <w:rPr>
      <w:i/>
      <w:iCs/>
      <w:sz w:val="16"/>
      <w:szCs w:val="16"/>
    </w:rPr>
  </w:style>
  <w:style w:type="paragraph" w:styleId="Heading7">
    <w:name w:val="heading 7"/>
    <w:basedOn w:val="Normal"/>
    <w:next w:val="Normal"/>
    <w:link w:val="Heading7Char"/>
    <w:uiPriority w:val="1"/>
    <w:qFormat/>
    <w:rsid w:val="16AC654C"/>
    <w:pPr>
      <w:spacing w:before="240" w:after="60"/>
      <w:ind w:left="3312" w:hanging="720"/>
      <w:outlineLvl w:val="6"/>
    </w:pPr>
    <w:rPr>
      <w:sz w:val="16"/>
      <w:szCs w:val="16"/>
    </w:rPr>
  </w:style>
  <w:style w:type="paragraph" w:styleId="Heading8">
    <w:name w:val="heading 8"/>
    <w:basedOn w:val="Normal"/>
    <w:next w:val="Normal"/>
    <w:link w:val="Heading8Char"/>
    <w:uiPriority w:val="1"/>
    <w:qFormat/>
    <w:rsid w:val="16AC654C"/>
    <w:pPr>
      <w:spacing w:before="240" w:after="60"/>
      <w:ind w:left="4032" w:hanging="720"/>
      <w:outlineLvl w:val="7"/>
    </w:pPr>
    <w:rPr>
      <w:i/>
      <w:iCs/>
      <w:sz w:val="16"/>
      <w:szCs w:val="16"/>
    </w:rPr>
  </w:style>
  <w:style w:type="paragraph" w:styleId="Heading9">
    <w:name w:val="heading 9"/>
    <w:basedOn w:val="Normal"/>
    <w:next w:val="Normal"/>
    <w:link w:val="Heading9Char"/>
    <w:uiPriority w:val="1"/>
    <w:qFormat/>
    <w:rsid w:val="16AC654C"/>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16AC654C"/>
    <w:rPr>
      <w:rFonts w:ascii="Times New Roman" w:eastAsia="Times New Roman" w:hAnsi="Times New Roman" w:cs="Times New Roman"/>
      <w:smallCaps/>
      <w:noProof w:val="0"/>
      <w:sz w:val="20"/>
      <w:szCs w:val="20"/>
      <w:lang w:val="es-CO"/>
    </w:rPr>
  </w:style>
  <w:style w:type="character" w:customStyle="1" w:styleId="Heading2Char">
    <w:name w:val="Heading 2 Char"/>
    <w:basedOn w:val="DefaultParagraphFont"/>
    <w:link w:val="Heading2"/>
    <w:uiPriority w:val="1"/>
    <w:rsid w:val="16AC654C"/>
    <w:rPr>
      <w:rFonts w:ascii="Times New Roman" w:eastAsia="Times New Roman" w:hAnsi="Times New Roman"/>
      <w:i/>
      <w:iCs/>
      <w:lang w:val="es-CO" w:eastAsia="en-US"/>
    </w:rPr>
  </w:style>
  <w:style w:type="character" w:customStyle="1" w:styleId="Heading3Char">
    <w:name w:val="Heading 3 Char"/>
    <w:basedOn w:val="DefaultParagraphFont"/>
    <w:link w:val="Heading3"/>
    <w:uiPriority w:val="1"/>
    <w:rsid w:val="16AC654C"/>
    <w:rPr>
      <w:rFonts w:ascii="Times New Roman" w:eastAsia="Times New Roman" w:hAnsi="Times New Roman"/>
      <w:i/>
      <w:iCs/>
      <w:lang w:val="es-CO" w:eastAsia="en-US"/>
    </w:rPr>
  </w:style>
  <w:style w:type="character" w:customStyle="1" w:styleId="Heading4Char">
    <w:name w:val="Heading 4 Char"/>
    <w:basedOn w:val="DefaultParagraphFont"/>
    <w:link w:val="Heading4"/>
    <w:uiPriority w:val="1"/>
    <w:rsid w:val="16AC654C"/>
    <w:rPr>
      <w:rFonts w:ascii="Times New Roman" w:eastAsia="Times New Roman" w:hAnsi="Times New Roman"/>
      <w:i/>
      <w:iCs/>
      <w:sz w:val="18"/>
      <w:szCs w:val="18"/>
      <w:lang w:val="es-CO" w:eastAsia="en-US"/>
    </w:rPr>
  </w:style>
  <w:style w:type="character" w:customStyle="1" w:styleId="Heading5Char">
    <w:name w:val="Heading 5 Char"/>
    <w:basedOn w:val="DefaultParagraphFont"/>
    <w:link w:val="Heading5"/>
    <w:uiPriority w:val="1"/>
    <w:rsid w:val="16AC654C"/>
    <w:rPr>
      <w:rFonts w:ascii="Times New Roman" w:eastAsia="Times New Roman" w:hAnsi="Times New Roman"/>
      <w:sz w:val="18"/>
      <w:szCs w:val="18"/>
      <w:lang w:val="es-CO" w:eastAsia="en-US"/>
    </w:rPr>
  </w:style>
  <w:style w:type="character" w:customStyle="1" w:styleId="Heading6Char">
    <w:name w:val="Heading 6 Char"/>
    <w:basedOn w:val="DefaultParagraphFont"/>
    <w:link w:val="Heading6"/>
    <w:uiPriority w:val="1"/>
    <w:rsid w:val="16AC654C"/>
    <w:rPr>
      <w:rFonts w:ascii="Times New Roman" w:eastAsia="Times New Roman" w:hAnsi="Times New Roman"/>
      <w:i/>
      <w:iCs/>
      <w:sz w:val="16"/>
      <w:szCs w:val="16"/>
      <w:lang w:val="es-CO" w:eastAsia="en-US"/>
    </w:rPr>
  </w:style>
  <w:style w:type="character" w:customStyle="1" w:styleId="Heading7Char">
    <w:name w:val="Heading 7 Char"/>
    <w:basedOn w:val="DefaultParagraphFont"/>
    <w:link w:val="Heading7"/>
    <w:uiPriority w:val="1"/>
    <w:rsid w:val="16AC654C"/>
    <w:rPr>
      <w:rFonts w:ascii="Times New Roman" w:eastAsia="Times New Roman" w:hAnsi="Times New Roman"/>
      <w:sz w:val="16"/>
      <w:szCs w:val="16"/>
      <w:lang w:val="es-CO" w:eastAsia="en-US"/>
    </w:rPr>
  </w:style>
  <w:style w:type="character" w:customStyle="1" w:styleId="Heading8Char">
    <w:name w:val="Heading 8 Char"/>
    <w:basedOn w:val="DefaultParagraphFont"/>
    <w:link w:val="Heading8"/>
    <w:uiPriority w:val="1"/>
    <w:rsid w:val="16AC654C"/>
    <w:rPr>
      <w:rFonts w:ascii="Times New Roman" w:eastAsia="Times New Roman" w:hAnsi="Times New Roman"/>
      <w:i/>
      <w:iCs/>
      <w:sz w:val="16"/>
      <w:szCs w:val="16"/>
      <w:lang w:val="es-CO" w:eastAsia="en-US"/>
    </w:rPr>
  </w:style>
  <w:style w:type="character" w:customStyle="1" w:styleId="Heading9Char">
    <w:name w:val="Heading 9 Char"/>
    <w:basedOn w:val="DefaultParagraphFont"/>
    <w:link w:val="Heading9"/>
    <w:uiPriority w:val="1"/>
    <w:rsid w:val="16AC654C"/>
    <w:rPr>
      <w:rFonts w:ascii="Times New Roman" w:eastAsia="Times New Roman" w:hAnsi="Times New Roman"/>
      <w:sz w:val="16"/>
      <w:szCs w:val="16"/>
      <w:lang w:val="es-CO" w:eastAsia="en-US"/>
    </w:rPr>
  </w:style>
  <w:style w:type="paragraph" w:customStyle="1" w:styleId="Abstract">
    <w:name w:val="Abstract"/>
    <w:basedOn w:val="Normal"/>
    <w:next w:val="Normal"/>
    <w:uiPriority w:val="1"/>
    <w:rsid w:val="16AC654C"/>
    <w:pPr>
      <w:spacing w:before="20"/>
      <w:ind w:firstLine="202"/>
      <w:jc w:val="both"/>
    </w:pPr>
    <w:rPr>
      <w:b/>
      <w:bCs/>
      <w:sz w:val="18"/>
      <w:szCs w:val="18"/>
    </w:rPr>
  </w:style>
  <w:style w:type="paragraph" w:customStyle="1" w:styleId="Authors">
    <w:name w:val="Authors"/>
    <w:basedOn w:val="Normal"/>
    <w:next w:val="Normal"/>
    <w:uiPriority w:val="1"/>
    <w:rsid w:val="16AC654C"/>
    <w:pPr>
      <w:spacing w:after="320"/>
      <w:jc w:val="center"/>
    </w:pPr>
    <w:rPr>
      <w:sz w:val="22"/>
      <w:szCs w:val="22"/>
    </w:rPr>
  </w:style>
  <w:style w:type="character" w:customStyle="1" w:styleId="MemberType">
    <w:name w:val="MemberType"/>
    <w:basedOn w:val="DefaultParagraphFont"/>
    <w:rsid w:val="00F260D0"/>
    <w:rPr>
      <w:rFonts w:ascii="Times New Roman" w:hAnsi="Times New Roman" w:cs="Times New Roman"/>
      <w:i/>
      <w:iCs/>
      <w:sz w:val="22"/>
      <w:szCs w:val="22"/>
    </w:rPr>
  </w:style>
  <w:style w:type="paragraph" w:styleId="Title">
    <w:name w:val="Title"/>
    <w:basedOn w:val="Normal"/>
    <w:next w:val="Normal"/>
    <w:link w:val="TitleChar"/>
    <w:uiPriority w:val="1"/>
    <w:qFormat/>
    <w:rsid w:val="16AC654C"/>
    <w:pPr>
      <w:jc w:val="center"/>
    </w:pPr>
    <w:rPr>
      <w:sz w:val="48"/>
      <w:szCs w:val="48"/>
    </w:rPr>
  </w:style>
  <w:style w:type="character" w:customStyle="1" w:styleId="TitleChar">
    <w:name w:val="Title Char"/>
    <w:basedOn w:val="DefaultParagraphFont"/>
    <w:link w:val="Title"/>
    <w:uiPriority w:val="1"/>
    <w:rsid w:val="16AC654C"/>
    <w:rPr>
      <w:rFonts w:ascii="Times New Roman" w:eastAsia="Times New Roman" w:hAnsi="Times New Roman" w:cs="Times New Roman"/>
      <w:noProof w:val="0"/>
      <w:sz w:val="48"/>
      <w:szCs w:val="48"/>
      <w:lang w:val="es-CO"/>
    </w:rPr>
  </w:style>
  <w:style w:type="paragraph" w:styleId="FootnoteText">
    <w:name w:val="footnote text"/>
    <w:basedOn w:val="Normal"/>
    <w:link w:val="FootnoteTextChar"/>
    <w:uiPriority w:val="1"/>
    <w:semiHidden/>
    <w:rsid w:val="16AC654C"/>
    <w:pPr>
      <w:ind w:firstLine="202"/>
      <w:jc w:val="both"/>
    </w:pPr>
    <w:rPr>
      <w:sz w:val="16"/>
      <w:szCs w:val="16"/>
    </w:rPr>
  </w:style>
  <w:style w:type="character" w:customStyle="1" w:styleId="FootnoteTextChar">
    <w:name w:val="Footnote Text Char"/>
    <w:basedOn w:val="DefaultParagraphFont"/>
    <w:link w:val="FootnoteText"/>
    <w:uiPriority w:val="1"/>
    <w:semiHidden/>
    <w:rsid w:val="16AC654C"/>
    <w:rPr>
      <w:rFonts w:ascii="Times New Roman" w:eastAsia="Times New Roman" w:hAnsi="Times New Roman" w:cs="Times New Roman"/>
      <w:noProof w:val="0"/>
      <w:sz w:val="16"/>
      <w:szCs w:val="16"/>
      <w:lang w:val="es-CO"/>
    </w:rPr>
  </w:style>
  <w:style w:type="paragraph" w:customStyle="1" w:styleId="References">
    <w:name w:val="References"/>
    <w:basedOn w:val="Normal"/>
    <w:uiPriority w:val="1"/>
    <w:rsid w:val="16AC654C"/>
    <w:pPr>
      <w:numPr>
        <w:numId w:val="8"/>
      </w:numPr>
      <w:jc w:val="both"/>
    </w:pPr>
    <w:rPr>
      <w:sz w:val="16"/>
      <w:szCs w:val="16"/>
    </w:rPr>
  </w:style>
  <w:style w:type="paragraph" w:customStyle="1" w:styleId="IndexTerms">
    <w:name w:val="IndexTerms"/>
    <w:basedOn w:val="Normal"/>
    <w:next w:val="Normal"/>
    <w:uiPriority w:val="1"/>
    <w:rsid w:val="16AC654C"/>
    <w:pPr>
      <w:ind w:firstLine="202"/>
      <w:jc w:val="both"/>
    </w:pPr>
    <w:rPr>
      <w:b/>
      <w:bCs/>
      <w:sz w:val="18"/>
      <w:szCs w:val="18"/>
    </w:rPr>
  </w:style>
  <w:style w:type="character" w:styleId="FootnoteReference">
    <w:name w:val="footnote reference"/>
    <w:basedOn w:val="DefaultParagraphFont"/>
    <w:semiHidden/>
    <w:rsid w:val="00F260D0"/>
    <w:rPr>
      <w:vertAlign w:val="superscript"/>
    </w:rPr>
  </w:style>
  <w:style w:type="paragraph" w:customStyle="1" w:styleId="TextCarCar">
    <w:name w:val="Text Car Car"/>
    <w:basedOn w:val="Normal"/>
    <w:link w:val="TextCarCarCar"/>
    <w:uiPriority w:val="1"/>
    <w:rsid w:val="16AC654C"/>
    <w:pPr>
      <w:widowControl w:val="0"/>
      <w:spacing w:line="252" w:lineRule="auto"/>
      <w:ind w:firstLine="202"/>
      <w:jc w:val="both"/>
    </w:pPr>
  </w:style>
  <w:style w:type="paragraph" w:customStyle="1" w:styleId="FigureCaption">
    <w:name w:val="Figure Caption"/>
    <w:basedOn w:val="Normal"/>
    <w:uiPriority w:val="1"/>
    <w:rsid w:val="16AC654C"/>
    <w:pPr>
      <w:jc w:val="both"/>
    </w:pPr>
    <w:rPr>
      <w:sz w:val="16"/>
      <w:szCs w:val="16"/>
    </w:rPr>
  </w:style>
  <w:style w:type="paragraph" w:customStyle="1" w:styleId="TableTitle">
    <w:name w:val="Table Title"/>
    <w:basedOn w:val="Normal"/>
    <w:uiPriority w:val="1"/>
    <w:rsid w:val="16AC654C"/>
    <w:pPr>
      <w:jc w:val="center"/>
    </w:pPr>
    <w:rPr>
      <w:smallCaps/>
      <w:sz w:val="16"/>
      <w:szCs w:val="16"/>
    </w:rPr>
  </w:style>
  <w:style w:type="paragraph" w:customStyle="1" w:styleId="ReferenceHead">
    <w:name w:val="Reference Head"/>
    <w:basedOn w:val="Heading1"/>
    <w:uiPriority w:val="1"/>
    <w:rsid w:val="16AC654C"/>
  </w:style>
  <w:style w:type="paragraph" w:customStyle="1" w:styleId="Equation">
    <w:name w:val="Equation"/>
    <w:basedOn w:val="Normal"/>
    <w:next w:val="Normal"/>
    <w:uiPriority w:val="1"/>
    <w:rsid w:val="16AC654C"/>
    <w:pPr>
      <w:widowControl w:val="0"/>
      <w:tabs>
        <w:tab w:val="right" w:pos="5040"/>
      </w:tabs>
      <w:spacing w:line="252" w:lineRule="auto"/>
      <w:jc w:val="both"/>
    </w:pPr>
  </w:style>
  <w:style w:type="character" w:styleId="Hyperlink">
    <w:name w:val="Hyperlink"/>
    <w:basedOn w:val="DefaultParagraphFont"/>
    <w:rsid w:val="00F260D0"/>
    <w:rPr>
      <w:color w:val="0000FF"/>
      <w:u w:val="single"/>
    </w:rPr>
  </w:style>
  <w:style w:type="paragraph" w:styleId="Header">
    <w:name w:val="header"/>
    <w:basedOn w:val="Normal"/>
    <w:link w:val="HeaderChar"/>
    <w:uiPriority w:val="99"/>
    <w:unhideWhenUsed/>
    <w:rsid w:val="16AC654C"/>
    <w:pPr>
      <w:tabs>
        <w:tab w:val="center" w:pos="4252"/>
        <w:tab w:val="right" w:pos="8504"/>
      </w:tabs>
    </w:pPr>
  </w:style>
  <w:style w:type="character" w:customStyle="1" w:styleId="HeaderChar">
    <w:name w:val="Header Char"/>
    <w:basedOn w:val="DefaultParagraphFont"/>
    <w:link w:val="Header"/>
    <w:uiPriority w:val="99"/>
    <w:rsid w:val="16AC654C"/>
    <w:rPr>
      <w:rFonts w:ascii="Times New Roman" w:eastAsia="Times New Roman" w:hAnsi="Times New Roman" w:cs="Times New Roman"/>
      <w:noProof w:val="0"/>
      <w:sz w:val="20"/>
      <w:szCs w:val="20"/>
      <w:lang w:val="es-CO"/>
    </w:rPr>
  </w:style>
  <w:style w:type="paragraph" w:styleId="Footer">
    <w:name w:val="footer"/>
    <w:basedOn w:val="Normal"/>
    <w:link w:val="FooterChar"/>
    <w:uiPriority w:val="99"/>
    <w:unhideWhenUsed/>
    <w:rsid w:val="16AC654C"/>
    <w:pPr>
      <w:tabs>
        <w:tab w:val="center" w:pos="4252"/>
        <w:tab w:val="right" w:pos="8504"/>
      </w:tabs>
    </w:pPr>
  </w:style>
  <w:style w:type="character" w:customStyle="1" w:styleId="FooterChar">
    <w:name w:val="Footer Char"/>
    <w:basedOn w:val="DefaultParagraphFont"/>
    <w:link w:val="Footer"/>
    <w:uiPriority w:val="99"/>
    <w:rsid w:val="16AC654C"/>
    <w:rPr>
      <w:rFonts w:ascii="Times New Roman" w:eastAsia="Times New Roman" w:hAnsi="Times New Roman" w:cs="Times New Roman"/>
      <w:noProof w:val="0"/>
      <w:sz w:val="20"/>
      <w:szCs w:val="20"/>
      <w:lang w:val="es-CO"/>
    </w:rPr>
  </w:style>
  <w:style w:type="character" w:customStyle="1" w:styleId="TextCarCarCar">
    <w:name w:val="Text Car Car Car"/>
    <w:basedOn w:val="DefaultParagraphFont"/>
    <w:link w:val="TextCarCar"/>
    <w:uiPriority w:val="1"/>
    <w:rsid w:val="16AC654C"/>
    <w:rPr>
      <w:noProof w:val="0"/>
      <w:lang w:val="es-CO" w:eastAsia="en-US" w:bidi="ar-SA"/>
    </w:rPr>
  </w:style>
  <w:style w:type="paragraph" w:styleId="Subtitle">
    <w:name w:val="Subtitle"/>
    <w:basedOn w:val="Normal"/>
    <w:next w:val="Normal"/>
    <w:link w:val="SubtitleChar"/>
    <w:uiPriority w:val="11"/>
    <w:qFormat/>
    <w:rsid w:val="16AC654C"/>
    <w:rPr>
      <w:rFonts w:eastAsiaTheme="minorEastAsia"/>
      <w:color w:val="5A5A5A"/>
    </w:rPr>
  </w:style>
  <w:style w:type="paragraph" w:styleId="Quote">
    <w:name w:val="Quote"/>
    <w:basedOn w:val="Normal"/>
    <w:next w:val="Normal"/>
    <w:link w:val="QuoteChar"/>
    <w:uiPriority w:val="29"/>
    <w:qFormat/>
    <w:rsid w:val="16AC654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AC654C"/>
    <w:pPr>
      <w:spacing w:before="360" w:after="360"/>
      <w:ind w:left="864" w:right="864"/>
      <w:jc w:val="center"/>
    </w:pPr>
    <w:rPr>
      <w:i/>
      <w:iCs/>
      <w:color w:val="4472C4" w:themeColor="accent1"/>
    </w:rPr>
  </w:style>
  <w:style w:type="paragraph" w:styleId="ListParagraph">
    <w:name w:val="List Paragraph"/>
    <w:basedOn w:val="Normal"/>
    <w:uiPriority w:val="34"/>
    <w:qFormat/>
    <w:rsid w:val="16AC654C"/>
    <w:pPr>
      <w:ind w:left="720"/>
      <w:contextualSpacing/>
    </w:pPr>
  </w:style>
  <w:style w:type="character" w:customStyle="1" w:styleId="SubtitleChar">
    <w:name w:val="Subtitle Char"/>
    <w:basedOn w:val="DefaultParagraphFont"/>
    <w:link w:val="Subtitle"/>
    <w:uiPriority w:val="11"/>
    <w:rsid w:val="16AC654C"/>
    <w:rPr>
      <w:rFonts w:ascii="Calibri" w:eastAsiaTheme="minorEastAsia" w:hAnsi="Calibri" w:cs="Times New Roman"/>
      <w:noProof w:val="0"/>
      <w:color w:val="5A5A5A"/>
      <w:lang w:val="es-CO"/>
    </w:rPr>
  </w:style>
  <w:style w:type="character" w:customStyle="1" w:styleId="QuoteChar">
    <w:name w:val="Quote Char"/>
    <w:basedOn w:val="DefaultParagraphFont"/>
    <w:link w:val="Quote"/>
    <w:uiPriority w:val="29"/>
    <w:rsid w:val="16AC654C"/>
    <w:rPr>
      <w:i/>
      <w:iCs/>
      <w:noProof w:val="0"/>
      <w:color w:val="404040" w:themeColor="text1" w:themeTint="BF"/>
      <w:lang w:val="es-CO"/>
    </w:rPr>
  </w:style>
  <w:style w:type="character" w:customStyle="1" w:styleId="IntenseQuoteChar">
    <w:name w:val="Intense Quote Char"/>
    <w:basedOn w:val="DefaultParagraphFont"/>
    <w:link w:val="IntenseQuote"/>
    <w:uiPriority w:val="30"/>
    <w:rsid w:val="16AC654C"/>
    <w:rPr>
      <w:i/>
      <w:iCs/>
      <w:noProof w:val="0"/>
      <w:color w:val="4472C4" w:themeColor="accent1"/>
      <w:lang w:val="es-CO"/>
    </w:rPr>
  </w:style>
  <w:style w:type="paragraph" w:styleId="TOC1">
    <w:name w:val="toc 1"/>
    <w:basedOn w:val="Normal"/>
    <w:next w:val="Normal"/>
    <w:uiPriority w:val="39"/>
    <w:unhideWhenUsed/>
    <w:rsid w:val="16AC654C"/>
    <w:pPr>
      <w:spacing w:after="100"/>
    </w:pPr>
  </w:style>
  <w:style w:type="paragraph" w:styleId="TOC2">
    <w:name w:val="toc 2"/>
    <w:basedOn w:val="Normal"/>
    <w:next w:val="Normal"/>
    <w:uiPriority w:val="39"/>
    <w:unhideWhenUsed/>
    <w:rsid w:val="16AC654C"/>
    <w:pPr>
      <w:spacing w:after="100"/>
      <w:ind w:left="220"/>
    </w:pPr>
  </w:style>
  <w:style w:type="paragraph" w:styleId="TOC3">
    <w:name w:val="toc 3"/>
    <w:basedOn w:val="Normal"/>
    <w:next w:val="Normal"/>
    <w:uiPriority w:val="39"/>
    <w:unhideWhenUsed/>
    <w:rsid w:val="16AC654C"/>
    <w:pPr>
      <w:spacing w:after="100"/>
      <w:ind w:left="440"/>
    </w:pPr>
  </w:style>
  <w:style w:type="paragraph" w:styleId="TOC4">
    <w:name w:val="toc 4"/>
    <w:basedOn w:val="Normal"/>
    <w:next w:val="Normal"/>
    <w:uiPriority w:val="39"/>
    <w:unhideWhenUsed/>
    <w:rsid w:val="16AC654C"/>
    <w:pPr>
      <w:spacing w:after="100"/>
      <w:ind w:left="660"/>
    </w:pPr>
  </w:style>
  <w:style w:type="paragraph" w:styleId="TOC5">
    <w:name w:val="toc 5"/>
    <w:basedOn w:val="Normal"/>
    <w:next w:val="Normal"/>
    <w:uiPriority w:val="39"/>
    <w:unhideWhenUsed/>
    <w:rsid w:val="16AC654C"/>
    <w:pPr>
      <w:spacing w:after="100"/>
      <w:ind w:left="880"/>
    </w:pPr>
  </w:style>
  <w:style w:type="paragraph" w:styleId="TOC6">
    <w:name w:val="toc 6"/>
    <w:basedOn w:val="Normal"/>
    <w:next w:val="Normal"/>
    <w:uiPriority w:val="39"/>
    <w:unhideWhenUsed/>
    <w:rsid w:val="16AC654C"/>
    <w:pPr>
      <w:spacing w:after="100"/>
      <w:ind w:left="1100"/>
    </w:pPr>
  </w:style>
  <w:style w:type="paragraph" w:styleId="TOC7">
    <w:name w:val="toc 7"/>
    <w:basedOn w:val="Normal"/>
    <w:next w:val="Normal"/>
    <w:uiPriority w:val="39"/>
    <w:unhideWhenUsed/>
    <w:rsid w:val="16AC654C"/>
    <w:pPr>
      <w:spacing w:after="100"/>
      <w:ind w:left="1320"/>
    </w:pPr>
  </w:style>
  <w:style w:type="paragraph" w:styleId="TOC8">
    <w:name w:val="toc 8"/>
    <w:basedOn w:val="Normal"/>
    <w:next w:val="Normal"/>
    <w:uiPriority w:val="39"/>
    <w:unhideWhenUsed/>
    <w:rsid w:val="16AC654C"/>
    <w:pPr>
      <w:spacing w:after="100"/>
      <w:ind w:left="1540"/>
    </w:pPr>
  </w:style>
  <w:style w:type="paragraph" w:styleId="TOC9">
    <w:name w:val="toc 9"/>
    <w:basedOn w:val="Normal"/>
    <w:next w:val="Normal"/>
    <w:uiPriority w:val="39"/>
    <w:unhideWhenUsed/>
    <w:rsid w:val="16AC654C"/>
    <w:pPr>
      <w:spacing w:after="100"/>
      <w:ind w:left="1760"/>
    </w:pPr>
  </w:style>
  <w:style w:type="paragraph" w:styleId="EndnoteText">
    <w:name w:val="endnote text"/>
    <w:basedOn w:val="Normal"/>
    <w:link w:val="EndnoteTextChar"/>
    <w:uiPriority w:val="99"/>
    <w:semiHidden/>
    <w:unhideWhenUsed/>
    <w:rsid w:val="16AC654C"/>
  </w:style>
  <w:style w:type="character" w:customStyle="1" w:styleId="EndnoteTextChar">
    <w:name w:val="Endnote Text Char"/>
    <w:basedOn w:val="DefaultParagraphFont"/>
    <w:link w:val="EndnoteText"/>
    <w:uiPriority w:val="99"/>
    <w:semiHidden/>
    <w:rsid w:val="16AC654C"/>
    <w:rPr>
      <w:noProof w:val="0"/>
      <w:sz w:val="20"/>
      <w:szCs w:val="20"/>
      <w:lang w:val="es-CO"/>
    </w:r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70A87"/>
    <w:rPr>
      <w:b/>
      <w:bCs/>
    </w:rPr>
  </w:style>
  <w:style w:type="character" w:styleId="UnresolvedMention">
    <w:name w:val="Unresolved Mention"/>
    <w:basedOn w:val="DefaultParagraphFont"/>
    <w:uiPriority w:val="99"/>
    <w:semiHidden/>
    <w:unhideWhenUsed/>
    <w:rsid w:val="00135065"/>
    <w:rPr>
      <w:color w:val="605E5C"/>
      <w:shd w:val="clear" w:color="auto" w:fill="E1DFDD"/>
    </w:rPr>
  </w:style>
  <w:style w:type="paragraph" w:customStyle="1" w:styleId="paragraph">
    <w:name w:val="paragraph"/>
    <w:basedOn w:val="Normal"/>
    <w:rsid w:val="003C6A06"/>
    <w:pPr>
      <w:spacing w:before="100" w:beforeAutospacing="1" w:after="100" w:afterAutospacing="1"/>
    </w:pPr>
    <w:rPr>
      <w:sz w:val="24"/>
      <w:szCs w:val="24"/>
      <w:lang w:eastAsia="es-CO"/>
    </w:rPr>
  </w:style>
  <w:style w:type="character" w:customStyle="1" w:styleId="normaltextrun">
    <w:name w:val="normaltextrun"/>
    <w:basedOn w:val="DefaultParagraphFont"/>
    <w:rsid w:val="003C6A06"/>
  </w:style>
  <w:style w:type="character" w:customStyle="1" w:styleId="eop">
    <w:name w:val="eop"/>
    <w:basedOn w:val="DefaultParagraphFont"/>
    <w:rsid w:val="003C6A06"/>
  </w:style>
  <w:style w:type="character" w:styleId="CommentReference">
    <w:name w:val="annotation reference"/>
    <w:basedOn w:val="DefaultParagraphFont"/>
    <w:uiPriority w:val="99"/>
    <w:semiHidden/>
    <w:unhideWhenUsed/>
    <w:rsid w:val="00253D61"/>
    <w:rPr>
      <w:sz w:val="16"/>
      <w:szCs w:val="16"/>
    </w:rPr>
  </w:style>
  <w:style w:type="paragraph" w:styleId="CommentText">
    <w:name w:val="annotation text"/>
    <w:basedOn w:val="Normal"/>
    <w:link w:val="CommentTextChar"/>
    <w:uiPriority w:val="99"/>
    <w:unhideWhenUsed/>
    <w:rsid w:val="00253D61"/>
  </w:style>
  <w:style w:type="character" w:customStyle="1" w:styleId="CommentTextChar">
    <w:name w:val="Comment Text Char"/>
    <w:basedOn w:val="DefaultParagraphFont"/>
    <w:link w:val="CommentText"/>
    <w:uiPriority w:val="99"/>
    <w:rsid w:val="00253D61"/>
    <w:rPr>
      <w:rFonts w:ascii="Times New Roman" w:eastAsia="Times New Roman" w:hAnsi="Times New Roman"/>
      <w:lang w:val="es-CO" w:eastAsia="en-US"/>
    </w:rPr>
  </w:style>
  <w:style w:type="paragraph" w:styleId="CommentSubject">
    <w:name w:val="annotation subject"/>
    <w:basedOn w:val="CommentText"/>
    <w:next w:val="CommentText"/>
    <w:link w:val="CommentSubjectChar"/>
    <w:uiPriority w:val="99"/>
    <w:semiHidden/>
    <w:unhideWhenUsed/>
    <w:rsid w:val="00253D61"/>
    <w:rPr>
      <w:b/>
      <w:bCs/>
    </w:rPr>
  </w:style>
  <w:style w:type="character" w:customStyle="1" w:styleId="CommentSubjectChar">
    <w:name w:val="Comment Subject Char"/>
    <w:basedOn w:val="CommentTextChar"/>
    <w:link w:val="CommentSubject"/>
    <w:uiPriority w:val="99"/>
    <w:semiHidden/>
    <w:rsid w:val="00253D61"/>
    <w:rPr>
      <w:rFonts w:ascii="Times New Roman" w:eastAsia="Times New Roman" w:hAnsi="Times New Roman"/>
      <w:b/>
      <w:bCs/>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779">
      <w:bodyDiv w:val="1"/>
      <w:marLeft w:val="0"/>
      <w:marRight w:val="0"/>
      <w:marTop w:val="0"/>
      <w:marBottom w:val="0"/>
      <w:divBdr>
        <w:top w:val="none" w:sz="0" w:space="0" w:color="auto"/>
        <w:left w:val="none" w:sz="0" w:space="0" w:color="auto"/>
        <w:bottom w:val="none" w:sz="0" w:space="0" w:color="auto"/>
        <w:right w:val="none" w:sz="0" w:space="0" w:color="auto"/>
      </w:divBdr>
      <w:divsChild>
        <w:div w:id="1347823367">
          <w:marLeft w:val="0"/>
          <w:marRight w:val="0"/>
          <w:marTop w:val="0"/>
          <w:marBottom w:val="0"/>
          <w:divBdr>
            <w:top w:val="none" w:sz="0" w:space="0" w:color="auto"/>
            <w:left w:val="none" w:sz="0" w:space="0" w:color="auto"/>
            <w:bottom w:val="none" w:sz="0" w:space="0" w:color="auto"/>
            <w:right w:val="none" w:sz="0" w:space="0" w:color="auto"/>
          </w:divBdr>
          <w:divsChild>
            <w:div w:id="119538884">
              <w:marLeft w:val="0"/>
              <w:marRight w:val="0"/>
              <w:marTop w:val="0"/>
              <w:marBottom w:val="0"/>
              <w:divBdr>
                <w:top w:val="none" w:sz="0" w:space="0" w:color="auto"/>
                <w:left w:val="none" w:sz="0" w:space="0" w:color="auto"/>
                <w:bottom w:val="none" w:sz="0" w:space="0" w:color="auto"/>
                <w:right w:val="none" w:sz="0" w:space="0" w:color="auto"/>
              </w:divBdr>
            </w:div>
          </w:divsChild>
        </w:div>
        <w:div w:id="1278215473">
          <w:marLeft w:val="0"/>
          <w:marRight w:val="0"/>
          <w:marTop w:val="0"/>
          <w:marBottom w:val="0"/>
          <w:divBdr>
            <w:top w:val="none" w:sz="0" w:space="0" w:color="auto"/>
            <w:left w:val="none" w:sz="0" w:space="0" w:color="auto"/>
            <w:bottom w:val="none" w:sz="0" w:space="0" w:color="auto"/>
            <w:right w:val="none" w:sz="0" w:space="0" w:color="auto"/>
          </w:divBdr>
          <w:divsChild>
            <w:div w:id="1159266783">
              <w:marLeft w:val="0"/>
              <w:marRight w:val="0"/>
              <w:marTop w:val="0"/>
              <w:marBottom w:val="0"/>
              <w:divBdr>
                <w:top w:val="none" w:sz="0" w:space="0" w:color="auto"/>
                <w:left w:val="none" w:sz="0" w:space="0" w:color="auto"/>
                <w:bottom w:val="none" w:sz="0" w:space="0" w:color="auto"/>
                <w:right w:val="none" w:sz="0" w:space="0" w:color="auto"/>
              </w:divBdr>
            </w:div>
          </w:divsChild>
        </w:div>
        <w:div w:id="1545828990">
          <w:marLeft w:val="0"/>
          <w:marRight w:val="0"/>
          <w:marTop w:val="0"/>
          <w:marBottom w:val="0"/>
          <w:divBdr>
            <w:top w:val="none" w:sz="0" w:space="0" w:color="auto"/>
            <w:left w:val="none" w:sz="0" w:space="0" w:color="auto"/>
            <w:bottom w:val="none" w:sz="0" w:space="0" w:color="auto"/>
            <w:right w:val="none" w:sz="0" w:space="0" w:color="auto"/>
          </w:divBdr>
          <w:divsChild>
            <w:div w:id="1138377275">
              <w:marLeft w:val="0"/>
              <w:marRight w:val="0"/>
              <w:marTop w:val="0"/>
              <w:marBottom w:val="0"/>
              <w:divBdr>
                <w:top w:val="none" w:sz="0" w:space="0" w:color="auto"/>
                <w:left w:val="none" w:sz="0" w:space="0" w:color="auto"/>
                <w:bottom w:val="none" w:sz="0" w:space="0" w:color="auto"/>
                <w:right w:val="none" w:sz="0" w:space="0" w:color="auto"/>
              </w:divBdr>
            </w:div>
          </w:divsChild>
        </w:div>
        <w:div w:id="991063542">
          <w:marLeft w:val="0"/>
          <w:marRight w:val="0"/>
          <w:marTop w:val="0"/>
          <w:marBottom w:val="0"/>
          <w:divBdr>
            <w:top w:val="none" w:sz="0" w:space="0" w:color="auto"/>
            <w:left w:val="none" w:sz="0" w:space="0" w:color="auto"/>
            <w:bottom w:val="none" w:sz="0" w:space="0" w:color="auto"/>
            <w:right w:val="none" w:sz="0" w:space="0" w:color="auto"/>
          </w:divBdr>
          <w:divsChild>
            <w:div w:id="1905481802">
              <w:marLeft w:val="0"/>
              <w:marRight w:val="0"/>
              <w:marTop w:val="0"/>
              <w:marBottom w:val="0"/>
              <w:divBdr>
                <w:top w:val="none" w:sz="0" w:space="0" w:color="auto"/>
                <w:left w:val="none" w:sz="0" w:space="0" w:color="auto"/>
                <w:bottom w:val="none" w:sz="0" w:space="0" w:color="auto"/>
                <w:right w:val="none" w:sz="0" w:space="0" w:color="auto"/>
              </w:divBdr>
            </w:div>
          </w:divsChild>
        </w:div>
        <w:div w:id="1923561815">
          <w:marLeft w:val="0"/>
          <w:marRight w:val="0"/>
          <w:marTop w:val="0"/>
          <w:marBottom w:val="0"/>
          <w:divBdr>
            <w:top w:val="none" w:sz="0" w:space="0" w:color="auto"/>
            <w:left w:val="none" w:sz="0" w:space="0" w:color="auto"/>
            <w:bottom w:val="none" w:sz="0" w:space="0" w:color="auto"/>
            <w:right w:val="none" w:sz="0" w:space="0" w:color="auto"/>
          </w:divBdr>
          <w:divsChild>
            <w:div w:id="260114455">
              <w:marLeft w:val="0"/>
              <w:marRight w:val="0"/>
              <w:marTop w:val="0"/>
              <w:marBottom w:val="0"/>
              <w:divBdr>
                <w:top w:val="none" w:sz="0" w:space="0" w:color="auto"/>
                <w:left w:val="none" w:sz="0" w:space="0" w:color="auto"/>
                <w:bottom w:val="none" w:sz="0" w:space="0" w:color="auto"/>
                <w:right w:val="none" w:sz="0" w:space="0" w:color="auto"/>
              </w:divBdr>
            </w:div>
          </w:divsChild>
        </w:div>
        <w:div w:id="1525171855">
          <w:marLeft w:val="0"/>
          <w:marRight w:val="0"/>
          <w:marTop w:val="0"/>
          <w:marBottom w:val="0"/>
          <w:divBdr>
            <w:top w:val="none" w:sz="0" w:space="0" w:color="auto"/>
            <w:left w:val="none" w:sz="0" w:space="0" w:color="auto"/>
            <w:bottom w:val="none" w:sz="0" w:space="0" w:color="auto"/>
            <w:right w:val="none" w:sz="0" w:space="0" w:color="auto"/>
          </w:divBdr>
          <w:divsChild>
            <w:div w:id="1350991373">
              <w:marLeft w:val="0"/>
              <w:marRight w:val="0"/>
              <w:marTop w:val="0"/>
              <w:marBottom w:val="0"/>
              <w:divBdr>
                <w:top w:val="none" w:sz="0" w:space="0" w:color="auto"/>
                <w:left w:val="none" w:sz="0" w:space="0" w:color="auto"/>
                <w:bottom w:val="none" w:sz="0" w:space="0" w:color="auto"/>
                <w:right w:val="none" w:sz="0" w:space="0" w:color="auto"/>
              </w:divBdr>
            </w:div>
          </w:divsChild>
        </w:div>
        <w:div w:id="12922984">
          <w:marLeft w:val="0"/>
          <w:marRight w:val="0"/>
          <w:marTop w:val="0"/>
          <w:marBottom w:val="0"/>
          <w:divBdr>
            <w:top w:val="none" w:sz="0" w:space="0" w:color="auto"/>
            <w:left w:val="none" w:sz="0" w:space="0" w:color="auto"/>
            <w:bottom w:val="none" w:sz="0" w:space="0" w:color="auto"/>
            <w:right w:val="none" w:sz="0" w:space="0" w:color="auto"/>
          </w:divBdr>
          <w:divsChild>
            <w:div w:id="42683717">
              <w:marLeft w:val="0"/>
              <w:marRight w:val="0"/>
              <w:marTop w:val="0"/>
              <w:marBottom w:val="0"/>
              <w:divBdr>
                <w:top w:val="none" w:sz="0" w:space="0" w:color="auto"/>
                <w:left w:val="none" w:sz="0" w:space="0" w:color="auto"/>
                <w:bottom w:val="none" w:sz="0" w:space="0" w:color="auto"/>
                <w:right w:val="none" w:sz="0" w:space="0" w:color="auto"/>
              </w:divBdr>
            </w:div>
          </w:divsChild>
        </w:div>
        <w:div w:id="1563977688">
          <w:marLeft w:val="0"/>
          <w:marRight w:val="0"/>
          <w:marTop w:val="0"/>
          <w:marBottom w:val="0"/>
          <w:divBdr>
            <w:top w:val="none" w:sz="0" w:space="0" w:color="auto"/>
            <w:left w:val="none" w:sz="0" w:space="0" w:color="auto"/>
            <w:bottom w:val="none" w:sz="0" w:space="0" w:color="auto"/>
            <w:right w:val="none" w:sz="0" w:space="0" w:color="auto"/>
          </w:divBdr>
          <w:divsChild>
            <w:div w:id="181016029">
              <w:marLeft w:val="0"/>
              <w:marRight w:val="0"/>
              <w:marTop w:val="0"/>
              <w:marBottom w:val="0"/>
              <w:divBdr>
                <w:top w:val="none" w:sz="0" w:space="0" w:color="auto"/>
                <w:left w:val="none" w:sz="0" w:space="0" w:color="auto"/>
                <w:bottom w:val="none" w:sz="0" w:space="0" w:color="auto"/>
                <w:right w:val="none" w:sz="0" w:space="0" w:color="auto"/>
              </w:divBdr>
            </w:div>
          </w:divsChild>
        </w:div>
        <w:div w:id="2085107076">
          <w:marLeft w:val="0"/>
          <w:marRight w:val="0"/>
          <w:marTop w:val="0"/>
          <w:marBottom w:val="0"/>
          <w:divBdr>
            <w:top w:val="none" w:sz="0" w:space="0" w:color="auto"/>
            <w:left w:val="none" w:sz="0" w:space="0" w:color="auto"/>
            <w:bottom w:val="none" w:sz="0" w:space="0" w:color="auto"/>
            <w:right w:val="none" w:sz="0" w:space="0" w:color="auto"/>
          </w:divBdr>
          <w:divsChild>
            <w:div w:id="6098204">
              <w:marLeft w:val="0"/>
              <w:marRight w:val="0"/>
              <w:marTop w:val="0"/>
              <w:marBottom w:val="0"/>
              <w:divBdr>
                <w:top w:val="none" w:sz="0" w:space="0" w:color="auto"/>
                <w:left w:val="none" w:sz="0" w:space="0" w:color="auto"/>
                <w:bottom w:val="none" w:sz="0" w:space="0" w:color="auto"/>
                <w:right w:val="none" w:sz="0" w:space="0" w:color="auto"/>
              </w:divBdr>
            </w:div>
          </w:divsChild>
        </w:div>
        <w:div w:id="1675449508">
          <w:marLeft w:val="0"/>
          <w:marRight w:val="0"/>
          <w:marTop w:val="0"/>
          <w:marBottom w:val="0"/>
          <w:divBdr>
            <w:top w:val="none" w:sz="0" w:space="0" w:color="auto"/>
            <w:left w:val="none" w:sz="0" w:space="0" w:color="auto"/>
            <w:bottom w:val="none" w:sz="0" w:space="0" w:color="auto"/>
            <w:right w:val="none" w:sz="0" w:space="0" w:color="auto"/>
          </w:divBdr>
          <w:divsChild>
            <w:div w:id="686980124">
              <w:marLeft w:val="0"/>
              <w:marRight w:val="0"/>
              <w:marTop w:val="0"/>
              <w:marBottom w:val="0"/>
              <w:divBdr>
                <w:top w:val="none" w:sz="0" w:space="0" w:color="auto"/>
                <w:left w:val="none" w:sz="0" w:space="0" w:color="auto"/>
                <w:bottom w:val="none" w:sz="0" w:space="0" w:color="auto"/>
                <w:right w:val="none" w:sz="0" w:space="0" w:color="auto"/>
              </w:divBdr>
            </w:div>
          </w:divsChild>
        </w:div>
        <w:div w:id="1465123593">
          <w:marLeft w:val="0"/>
          <w:marRight w:val="0"/>
          <w:marTop w:val="0"/>
          <w:marBottom w:val="0"/>
          <w:divBdr>
            <w:top w:val="none" w:sz="0" w:space="0" w:color="auto"/>
            <w:left w:val="none" w:sz="0" w:space="0" w:color="auto"/>
            <w:bottom w:val="none" w:sz="0" w:space="0" w:color="auto"/>
            <w:right w:val="none" w:sz="0" w:space="0" w:color="auto"/>
          </w:divBdr>
          <w:divsChild>
            <w:div w:id="925654602">
              <w:marLeft w:val="0"/>
              <w:marRight w:val="0"/>
              <w:marTop w:val="0"/>
              <w:marBottom w:val="0"/>
              <w:divBdr>
                <w:top w:val="none" w:sz="0" w:space="0" w:color="auto"/>
                <w:left w:val="none" w:sz="0" w:space="0" w:color="auto"/>
                <w:bottom w:val="none" w:sz="0" w:space="0" w:color="auto"/>
                <w:right w:val="none" w:sz="0" w:space="0" w:color="auto"/>
              </w:divBdr>
            </w:div>
          </w:divsChild>
        </w:div>
        <w:div w:id="142964415">
          <w:marLeft w:val="0"/>
          <w:marRight w:val="0"/>
          <w:marTop w:val="0"/>
          <w:marBottom w:val="0"/>
          <w:divBdr>
            <w:top w:val="none" w:sz="0" w:space="0" w:color="auto"/>
            <w:left w:val="none" w:sz="0" w:space="0" w:color="auto"/>
            <w:bottom w:val="none" w:sz="0" w:space="0" w:color="auto"/>
            <w:right w:val="none" w:sz="0" w:space="0" w:color="auto"/>
          </w:divBdr>
          <w:divsChild>
            <w:div w:id="1897545209">
              <w:marLeft w:val="0"/>
              <w:marRight w:val="0"/>
              <w:marTop w:val="0"/>
              <w:marBottom w:val="0"/>
              <w:divBdr>
                <w:top w:val="none" w:sz="0" w:space="0" w:color="auto"/>
                <w:left w:val="none" w:sz="0" w:space="0" w:color="auto"/>
                <w:bottom w:val="none" w:sz="0" w:space="0" w:color="auto"/>
                <w:right w:val="none" w:sz="0" w:space="0" w:color="auto"/>
              </w:divBdr>
            </w:div>
          </w:divsChild>
        </w:div>
        <w:div w:id="1871145491">
          <w:marLeft w:val="0"/>
          <w:marRight w:val="0"/>
          <w:marTop w:val="0"/>
          <w:marBottom w:val="0"/>
          <w:divBdr>
            <w:top w:val="none" w:sz="0" w:space="0" w:color="auto"/>
            <w:left w:val="none" w:sz="0" w:space="0" w:color="auto"/>
            <w:bottom w:val="none" w:sz="0" w:space="0" w:color="auto"/>
            <w:right w:val="none" w:sz="0" w:space="0" w:color="auto"/>
          </w:divBdr>
          <w:divsChild>
            <w:div w:id="538979067">
              <w:marLeft w:val="0"/>
              <w:marRight w:val="0"/>
              <w:marTop w:val="0"/>
              <w:marBottom w:val="0"/>
              <w:divBdr>
                <w:top w:val="none" w:sz="0" w:space="0" w:color="auto"/>
                <w:left w:val="none" w:sz="0" w:space="0" w:color="auto"/>
                <w:bottom w:val="none" w:sz="0" w:space="0" w:color="auto"/>
                <w:right w:val="none" w:sz="0" w:space="0" w:color="auto"/>
              </w:divBdr>
            </w:div>
          </w:divsChild>
        </w:div>
        <w:div w:id="594900912">
          <w:marLeft w:val="0"/>
          <w:marRight w:val="0"/>
          <w:marTop w:val="0"/>
          <w:marBottom w:val="0"/>
          <w:divBdr>
            <w:top w:val="none" w:sz="0" w:space="0" w:color="auto"/>
            <w:left w:val="none" w:sz="0" w:space="0" w:color="auto"/>
            <w:bottom w:val="none" w:sz="0" w:space="0" w:color="auto"/>
            <w:right w:val="none" w:sz="0" w:space="0" w:color="auto"/>
          </w:divBdr>
          <w:divsChild>
            <w:div w:id="3561436">
              <w:marLeft w:val="0"/>
              <w:marRight w:val="0"/>
              <w:marTop w:val="0"/>
              <w:marBottom w:val="0"/>
              <w:divBdr>
                <w:top w:val="none" w:sz="0" w:space="0" w:color="auto"/>
                <w:left w:val="none" w:sz="0" w:space="0" w:color="auto"/>
                <w:bottom w:val="none" w:sz="0" w:space="0" w:color="auto"/>
                <w:right w:val="none" w:sz="0" w:space="0" w:color="auto"/>
              </w:divBdr>
            </w:div>
          </w:divsChild>
        </w:div>
        <w:div w:id="1854371003">
          <w:marLeft w:val="0"/>
          <w:marRight w:val="0"/>
          <w:marTop w:val="0"/>
          <w:marBottom w:val="0"/>
          <w:divBdr>
            <w:top w:val="none" w:sz="0" w:space="0" w:color="auto"/>
            <w:left w:val="none" w:sz="0" w:space="0" w:color="auto"/>
            <w:bottom w:val="none" w:sz="0" w:space="0" w:color="auto"/>
            <w:right w:val="none" w:sz="0" w:space="0" w:color="auto"/>
          </w:divBdr>
          <w:divsChild>
            <w:div w:id="1380477038">
              <w:marLeft w:val="0"/>
              <w:marRight w:val="0"/>
              <w:marTop w:val="0"/>
              <w:marBottom w:val="0"/>
              <w:divBdr>
                <w:top w:val="none" w:sz="0" w:space="0" w:color="auto"/>
                <w:left w:val="none" w:sz="0" w:space="0" w:color="auto"/>
                <w:bottom w:val="none" w:sz="0" w:space="0" w:color="auto"/>
                <w:right w:val="none" w:sz="0" w:space="0" w:color="auto"/>
              </w:divBdr>
            </w:div>
          </w:divsChild>
        </w:div>
        <w:div w:id="2135051696">
          <w:marLeft w:val="0"/>
          <w:marRight w:val="0"/>
          <w:marTop w:val="0"/>
          <w:marBottom w:val="0"/>
          <w:divBdr>
            <w:top w:val="none" w:sz="0" w:space="0" w:color="auto"/>
            <w:left w:val="none" w:sz="0" w:space="0" w:color="auto"/>
            <w:bottom w:val="none" w:sz="0" w:space="0" w:color="auto"/>
            <w:right w:val="none" w:sz="0" w:space="0" w:color="auto"/>
          </w:divBdr>
          <w:divsChild>
            <w:div w:id="1161312657">
              <w:marLeft w:val="0"/>
              <w:marRight w:val="0"/>
              <w:marTop w:val="0"/>
              <w:marBottom w:val="0"/>
              <w:divBdr>
                <w:top w:val="none" w:sz="0" w:space="0" w:color="auto"/>
                <w:left w:val="none" w:sz="0" w:space="0" w:color="auto"/>
                <w:bottom w:val="none" w:sz="0" w:space="0" w:color="auto"/>
                <w:right w:val="none" w:sz="0" w:space="0" w:color="auto"/>
              </w:divBdr>
            </w:div>
          </w:divsChild>
        </w:div>
        <w:div w:id="396785611">
          <w:marLeft w:val="0"/>
          <w:marRight w:val="0"/>
          <w:marTop w:val="0"/>
          <w:marBottom w:val="0"/>
          <w:divBdr>
            <w:top w:val="none" w:sz="0" w:space="0" w:color="auto"/>
            <w:left w:val="none" w:sz="0" w:space="0" w:color="auto"/>
            <w:bottom w:val="none" w:sz="0" w:space="0" w:color="auto"/>
            <w:right w:val="none" w:sz="0" w:space="0" w:color="auto"/>
          </w:divBdr>
          <w:divsChild>
            <w:div w:id="1814519752">
              <w:marLeft w:val="0"/>
              <w:marRight w:val="0"/>
              <w:marTop w:val="0"/>
              <w:marBottom w:val="0"/>
              <w:divBdr>
                <w:top w:val="none" w:sz="0" w:space="0" w:color="auto"/>
                <w:left w:val="none" w:sz="0" w:space="0" w:color="auto"/>
                <w:bottom w:val="none" w:sz="0" w:space="0" w:color="auto"/>
                <w:right w:val="none" w:sz="0" w:space="0" w:color="auto"/>
              </w:divBdr>
            </w:div>
          </w:divsChild>
        </w:div>
        <w:div w:id="1315064714">
          <w:marLeft w:val="0"/>
          <w:marRight w:val="0"/>
          <w:marTop w:val="0"/>
          <w:marBottom w:val="0"/>
          <w:divBdr>
            <w:top w:val="none" w:sz="0" w:space="0" w:color="auto"/>
            <w:left w:val="none" w:sz="0" w:space="0" w:color="auto"/>
            <w:bottom w:val="none" w:sz="0" w:space="0" w:color="auto"/>
            <w:right w:val="none" w:sz="0" w:space="0" w:color="auto"/>
          </w:divBdr>
          <w:divsChild>
            <w:div w:id="1196238956">
              <w:marLeft w:val="0"/>
              <w:marRight w:val="0"/>
              <w:marTop w:val="0"/>
              <w:marBottom w:val="0"/>
              <w:divBdr>
                <w:top w:val="none" w:sz="0" w:space="0" w:color="auto"/>
                <w:left w:val="none" w:sz="0" w:space="0" w:color="auto"/>
                <w:bottom w:val="none" w:sz="0" w:space="0" w:color="auto"/>
                <w:right w:val="none" w:sz="0" w:space="0" w:color="auto"/>
              </w:divBdr>
            </w:div>
          </w:divsChild>
        </w:div>
        <w:div w:id="956832284">
          <w:marLeft w:val="0"/>
          <w:marRight w:val="0"/>
          <w:marTop w:val="0"/>
          <w:marBottom w:val="0"/>
          <w:divBdr>
            <w:top w:val="none" w:sz="0" w:space="0" w:color="auto"/>
            <w:left w:val="none" w:sz="0" w:space="0" w:color="auto"/>
            <w:bottom w:val="none" w:sz="0" w:space="0" w:color="auto"/>
            <w:right w:val="none" w:sz="0" w:space="0" w:color="auto"/>
          </w:divBdr>
          <w:divsChild>
            <w:div w:id="26412908">
              <w:marLeft w:val="0"/>
              <w:marRight w:val="0"/>
              <w:marTop w:val="0"/>
              <w:marBottom w:val="0"/>
              <w:divBdr>
                <w:top w:val="none" w:sz="0" w:space="0" w:color="auto"/>
                <w:left w:val="none" w:sz="0" w:space="0" w:color="auto"/>
                <w:bottom w:val="none" w:sz="0" w:space="0" w:color="auto"/>
                <w:right w:val="none" w:sz="0" w:space="0" w:color="auto"/>
              </w:divBdr>
            </w:div>
          </w:divsChild>
        </w:div>
        <w:div w:id="563755750">
          <w:marLeft w:val="0"/>
          <w:marRight w:val="0"/>
          <w:marTop w:val="0"/>
          <w:marBottom w:val="0"/>
          <w:divBdr>
            <w:top w:val="none" w:sz="0" w:space="0" w:color="auto"/>
            <w:left w:val="none" w:sz="0" w:space="0" w:color="auto"/>
            <w:bottom w:val="none" w:sz="0" w:space="0" w:color="auto"/>
            <w:right w:val="none" w:sz="0" w:space="0" w:color="auto"/>
          </w:divBdr>
          <w:divsChild>
            <w:div w:id="1134835116">
              <w:marLeft w:val="0"/>
              <w:marRight w:val="0"/>
              <w:marTop w:val="0"/>
              <w:marBottom w:val="0"/>
              <w:divBdr>
                <w:top w:val="none" w:sz="0" w:space="0" w:color="auto"/>
                <w:left w:val="none" w:sz="0" w:space="0" w:color="auto"/>
                <w:bottom w:val="none" w:sz="0" w:space="0" w:color="auto"/>
                <w:right w:val="none" w:sz="0" w:space="0" w:color="auto"/>
              </w:divBdr>
            </w:div>
          </w:divsChild>
        </w:div>
        <w:div w:id="1640307203">
          <w:marLeft w:val="0"/>
          <w:marRight w:val="0"/>
          <w:marTop w:val="0"/>
          <w:marBottom w:val="0"/>
          <w:divBdr>
            <w:top w:val="none" w:sz="0" w:space="0" w:color="auto"/>
            <w:left w:val="none" w:sz="0" w:space="0" w:color="auto"/>
            <w:bottom w:val="none" w:sz="0" w:space="0" w:color="auto"/>
            <w:right w:val="none" w:sz="0" w:space="0" w:color="auto"/>
          </w:divBdr>
          <w:divsChild>
            <w:div w:id="504903146">
              <w:marLeft w:val="0"/>
              <w:marRight w:val="0"/>
              <w:marTop w:val="0"/>
              <w:marBottom w:val="0"/>
              <w:divBdr>
                <w:top w:val="none" w:sz="0" w:space="0" w:color="auto"/>
                <w:left w:val="none" w:sz="0" w:space="0" w:color="auto"/>
                <w:bottom w:val="none" w:sz="0" w:space="0" w:color="auto"/>
                <w:right w:val="none" w:sz="0" w:space="0" w:color="auto"/>
              </w:divBdr>
            </w:div>
          </w:divsChild>
        </w:div>
        <w:div w:id="2011523295">
          <w:marLeft w:val="0"/>
          <w:marRight w:val="0"/>
          <w:marTop w:val="0"/>
          <w:marBottom w:val="0"/>
          <w:divBdr>
            <w:top w:val="none" w:sz="0" w:space="0" w:color="auto"/>
            <w:left w:val="none" w:sz="0" w:space="0" w:color="auto"/>
            <w:bottom w:val="none" w:sz="0" w:space="0" w:color="auto"/>
            <w:right w:val="none" w:sz="0" w:space="0" w:color="auto"/>
          </w:divBdr>
          <w:divsChild>
            <w:div w:id="2083597311">
              <w:marLeft w:val="0"/>
              <w:marRight w:val="0"/>
              <w:marTop w:val="0"/>
              <w:marBottom w:val="0"/>
              <w:divBdr>
                <w:top w:val="none" w:sz="0" w:space="0" w:color="auto"/>
                <w:left w:val="none" w:sz="0" w:space="0" w:color="auto"/>
                <w:bottom w:val="none" w:sz="0" w:space="0" w:color="auto"/>
                <w:right w:val="none" w:sz="0" w:space="0" w:color="auto"/>
              </w:divBdr>
            </w:div>
          </w:divsChild>
        </w:div>
        <w:div w:id="502819495">
          <w:marLeft w:val="0"/>
          <w:marRight w:val="0"/>
          <w:marTop w:val="0"/>
          <w:marBottom w:val="0"/>
          <w:divBdr>
            <w:top w:val="none" w:sz="0" w:space="0" w:color="auto"/>
            <w:left w:val="none" w:sz="0" w:space="0" w:color="auto"/>
            <w:bottom w:val="none" w:sz="0" w:space="0" w:color="auto"/>
            <w:right w:val="none" w:sz="0" w:space="0" w:color="auto"/>
          </w:divBdr>
          <w:divsChild>
            <w:div w:id="1598442509">
              <w:marLeft w:val="0"/>
              <w:marRight w:val="0"/>
              <w:marTop w:val="0"/>
              <w:marBottom w:val="0"/>
              <w:divBdr>
                <w:top w:val="none" w:sz="0" w:space="0" w:color="auto"/>
                <w:left w:val="none" w:sz="0" w:space="0" w:color="auto"/>
                <w:bottom w:val="none" w:sz="0" w:space="0" w:color="auto"/>
                <w:right w:val="none" w:sz="0" w:space="0" w:color="auto"/>
              </w:divBdr>
            </w:div>
          </w:divsChild>
        </w:div>
        <w:div w:id="813982635">
          <w:marLeft w:val="0"/>
          <w:marRight w:val="0"/>
          <w:marTop w:val="0"/>
          <w:marBottom w:val="0"/>
          <w:divBdr>
            <w:top w:val="none" w:sz="0" w:space="0" w:color="auto"/>
            <w:left w:val="none" w:sz="0" w:space="0" w:color="auto"/>
            <w:bottom w:val="none" w:sz="0" w:space="0" w:color="auto"/>
            <w:right w:val="none" w:sz="0" w:space="0" w:color="auto"/>
          </w:divBdr>
          <w:divsChild>
            <w:div w:id="623773721">
              <w:marLeft w:val="0"/>
              <w:marRight w:val="0"/>
              <w:marTop w:val="0"/>
              <w:marBottom w:val="0"/>
              <w:divBdr>
                <w:top w:val="none" w:sz="0" w:space="0" w:color="auto"/>
                <w:left w:val="none" w:sz="0" w:space="0" w:color="auto"/>
                <w:bottom w:val="none" w:sz="0" w:space="0" w:color="auto"/>
                <w:right w:val="none" w:sz="0" w:space="0" w:color="auto"/>
              </w:divBdr>
            </w:div>
          </w:divsChild>
        </w:div>
        <w:div w:id="932586598">
          <w:marLeft w:val="0"/>
          <w:marRight w:val="0"/>
          <w:marTop w:val="0"/>
          <w:marBottom w:val="0"/>
          <w:divBdr>
            <w:top w:val="none" w:sz="0" w:space="0" w:color="auto"/>
            <w:left w:val="none" w:sz="0" w:space="0" w:color="auto"/>
            <w:bottom w:val="none" w:sz="0" w:space="0" w:color="auto"/>
            <w:right w:val="none" w:sz="0" w:space="0" w:color="auto"/>
          </w:divBdr>
          <w:divsChild>
            <w:div w:id="1068262048">
              <w:marLeft w:val="0"/>
              <w:marRight w:val="0"/>
              <w:marTop w:val="0"/>
              <w:marBottom w:val="0"/>
              <w:divBdr>
                <w:top w:val="none" w:sz="0" w:space="0" w:color="auto"/>
                <w:left w:val="none" w:sz="0" w:space="0" w:color="auto"/>
                <w:bottom w:val="none" w:sz="0" w:space="0" w:color="auto"/>
                <w:right w:val="none" w:sz="0" w:space="0" w:color="auto"/>
              </w:divBdr>
            </w:div>
          </w:divsChild>
        </w:div>
        <w:div w:id="357439248">
          <w:marLeft w:val="0"/>
          <w:marRight w:val="0"/>
          <w:marTop w:val="0"/>
          <w:marBottom w:val="0"/>
          <w:divBdr>
            <w:top w:val="none" w:sz="0" w:space="0" w:color="auto"/>
            <w:left w:val="none" w:sz="0" w:space="0" w:color="auto"/>
            <w:bottom w:val="none" w:sz="0" w:space="0" w:color="auto"/>
            <w:right w:val="none" w:sz="0" w:space="0" w:color="auto"/>
          </w:divBdr>
          <w:divsChild>
            <w:div w:id="1629965922">
              <w:marLeft w:val="0"/>
              <w:marRight w:val="0"/>
              <w:marTop w:val="0"/>
              <w:marBottom w:val="0"/>
              <w:divBdr>
                <w:top w:val="none" w:sz="0" w:space="0" w:color="auto"/>
                <w:left w:val="none" w:sz="0" w:space="0" w:color="auto"/>
                <w:bottom w:val="none" w:sz="0" w:space="0" w:color="auto"/>
                <w:right w:val="none" w:sz="0" w:space="0" w:color="auto"/>
              </w:divBdr>
            </w:div>
          </w:divsChild>
        </w:div>
        <w:div w:id="1988314724">
          <w:marLeft w:val="0"/>
          <w:marRight w:val="0"/>
          <w:marTop w:val="0"/>
          <w:marBottom w:val="0"/>
          <w:divBdr>
            <w:top w:val="none" w:sz="0" w:space="0" w:color="auto"/>
            <w:left w:val="none" w:sz="0" w:space="0" w:color="auto"/>
            <w:bottom w:val="none" w:sz="0" w:space="0" w:color="auto"/>
            <w:right w:val="none" w:sz="0" w:space="0" w:color="auto"/>
          </w:divBdr>
          <w:divsChild>
            <w:div w:id="1514953037">
              <w:marLeft w:val="0"/>
              <w:marRight w:val="0"/>
              <w:marTop w:val="0"/>
              <w:marBottom w:val="0"/>
              <w:divBdr>
                <w:top w:val="none" w:sz="0" w:space="0" w:color="auto"/>
                <w:left w:val="none" w:sz="0" w:space="0" w:color="auto"/>
                <w:bottom w:val="none" w:sz="0" w:space="0" w:color="auto"/>
                <w:right w:val="none" w:sz="0" w:space="0" w:color="auto"/>
              </w:divBdr>
            </w:div>
          </w:divsChild>
        </w:div>
        <w:div w:id="1610577357">
          <w:marLeft w:val="0"/>
          <w:marRight w:val="0"/>
          <w:marTop w:val="0"/>
          <w:marBottom w:val="0"/>
          <w:divBdr>
            <w:top w:val="none" w:sz="0" w:space="0" w:color="auto"/>
            <w:left w:val="none" w:sz="0" w:space="0" w:color="auto"/>
            <w:bottom w:val="none" w:sz="0" w:space="0" w:color="auto"/>
            <w:right w:val="none" w:sz="0" w:space="0" w:color="auto"/>
          </w:divBdr>
          <w:divsChild>
            <w:div w:id="131604608">
              <w:marLeft w:val="0"/>
              <w:marRight w:val="0"/>
              <w:marTop w:val="0"/>
              <w:marBottom w:val="0"/>
              <w:divBdr>
                <w:top w:val="none" w:sz="0" w:space="0" w:color="auto"/>
                <w:left w:val="none" w:sz="0" w:space="0" w:color="auto"/>
                <w:bottom w:val="none" w:sz="0" w:space="0" w:color="auto"/>
                <w:right w:val="none" w:sz="0" w:space="0" w:color="auto"/>
              </w:divBdr>
            </w:div>
          </w:divsChild>
        </w:div>
        <w:div w:id="1746340846">
          <w:marLeft w:val="0"/>
          <w:marRight w:val="0"/>
          <w:marTop w:val="0"/>
          <w:marBottom w:val="0"/>
          <w:divBdr>
            <w:top w:val="none" w:sz="0" w:space="0" w:color="auto"/>
            <w:left w:val="none" w:sz="0" w:space="0" w:color="auto"/>
            <w:bottom w:val="none" w:sz="0" w:space="0" w:color="auto"/>
            <w:right w:val="none" w:sz="0" w:space="0" w:color="auto"/>
          </w:divBdr>
          <w:divsChild>
            <w:div w:id="1519463503">
              <w:marLeft w:val="0"/>
              <w:marRight w:val="0"/>
              <w:marTop w:val="0"/>
              <w:marBottom w:val="0"/>
              <w:divBdr>
                <w:top w:val="none" w:sz="0" w:space="0" w:color="auto"/>
                <w:left w:val="none" w:sz="0" w:space="0" w:color="auto"/>
                <w:bottom w:val="none" w:sz="0" w:space="0" w:color="auto"/>
                <w:right w:val="none" w:sz="0" w:space="0" w:color="auto"/>
              </w:divBdr>
            </w:div>
          </w:divsChild>
        </w:div>
        <w:div w:id="298610123">
          <w:marLeft w:val="0"/>
          <w:marRight w:val="0"/>
          <w:marTop w:val="0"/>
          <w:marBottom w:val="0"/>
          <w:divBdr>
            <w:top w:val="none" w:sz="0" w:space="0" w:color="auto"/>
            <w:left w:val="none" w:sz="0" w:space="0" w:color="auto"/>
            <w:bottom w:val="none" w:sz="0" w:space="0" w:color="auto"/>
            <w:right w:val="none" w:sz="0" w:space="0" w:color="auto"/>
          </w:divBdr>
          <w:divsChild>
            <w:div w:id="668096925">
              <w:marLeft w:val="0"/>
              <w:marRight w:val="0"/>
              <w:marTop w:val="0"/>
              <w:marBottom w:val="0"/>
              <w:divBdr>
                <w:top w:val="none" w:sz="0" w:space="0" w:color="auto"/>
                <w:left w:val="none" w:sz="0" w:space="0" w:color="auto"/>
                <w:bottom w:val="none" w:sz="0" w:space="0" w:color="auto"/>
                <w:right w:val="none" w:sz="0" w:space="0" w:color="auto"/>
              </w:divBdr>
            </w:div>
          </w:divsChild>
        </w:div>
        <w:div w:id="1185562084">
          <w:marLeft w:val="0"/>
          <w:marRight w:val="0"/>
          <w:marTop w:val="0"/>
          <w:marBottom w:val="0"/>
          <w:divBdr>
            <w:top w:val="none" w:sz="0" w:space="0" w:color="auto"/>
            <w:left w:val="none" w:sz="0" w:space="0" w:color="auto"/>
            <w:bottom w:val="none" w:sz="0" w:space="0" w:color="auto"/>
            <w:right w:val="none" w:sz="0" w:space="0" w:color="auto"/>
          </w:divBdr>
          <w:divsChild>
            <w:div w:id="532572863">
              <w:marLeft w:val="0"/>
              <w:marRight w:val="0"/>
              <w:marTop w:val="0"/>
              <w:marBottom w:val="0"/>
              <w:divBdr>
                <w:top w:val="none" w:sz="0" w:space="0" w:color="auto"/>
                <w:left w:val="none" w:sz="0" w:space="0" w:color="auto"/>
                <w:bottom w:val="none" w:sz="0" w:space="0" w:color="auto"/>
                <w:right w:val="none" w:sz="0" w:space="0" w:color="auto"/>
              </w:divBdr>
            </w:div>
          </w:divsChild>
        </w:div>
        <w:div w:id="160657658">
          <w:marLeft w:val="0"/>
          <w:marRight w:val="0"/>
          <w:marTop w:val="0"/>
          <w:marBottom w:val="0"/>
          <w:divBdr>
            <w:top w:val="none" w:sz="0" w:space="0" w:color="auto"/>
            <w:left w:val="none" w:sz="0" w:space="0" w:color="auto"/>
            <w:bottom w:val="none" w:sz="0" w:space="0" w:color="auto"/>
            <w:right w:val="none" w:sz="0" w:space="0" w:color="auto"/>
          </w:divBdr>
          <w:divsChild>
            <w:div w:id="2133013624">
              <w:marLeft w:val="0"/>
              <w:marRight w:val="0"/>
              <w:marTop w:val="0"/>
              <w:marBottom w:val="0"/>
              <w:divBdr>
                <w:top w:val="none" w:sz="0" w:space="0" w:color="auto"/>
                <w:left w:val="none" w:sz="0" w:space="0" w:color="auto"/>
                <w:bottom w:val="none" w:sz="0" w:space="0" w:color="auto"/>
                <w:right w:val="none" w:sz="0" w:space="0" w:color="auto"/>
              </w:divBdr>
            </w:div>
          </w:divsChild>
        </w:div>
        <w:div w:id="1288973830">
          <w:marLeft w:val="0"/>
          <w:marRight w:val="0"/>
          <w:marTop w:val="0"/>
          <w:marBottom w:val="0"/>
          <w:divBdr>
            <w:top w:val="none" w:sz="0" w:space="0" w:color="auto"/>
            <w:left w:val="none" w:sz="0" w:space="0" w:color="auto"/>
            <w:bottom w:val="none" w:sz="0" w:space="0" w:color="auto"/>
            <w:right w:val="none" w:sz="0" w:space="0" w:color="auto"/>
          </w:divBdr>
          <w:divsChild>
            <w:div w:id="1060249097">
              <w:marLeft w:val="0"/>
              <w:marRight w:val="0"/>
              <w:marTop w:val="0"/>
              <w:marBottom w:val="0"/>
              <w:divBdr>
                <w:top w:val="none" w:sz="0" w:space="0" w:color="auto"/>
                <w:left w:val="none" w:sz="0" w:space="0" w:color="auto"/>
                <w:bottom w:val="none" w:sz="0" w:space="0" w:color="auto"/>
                <w:right w:val="none" w:sz="0" w:space="0" w:color="auto"/>
              </w:divBdr>
            </w:div>
          </w:divsChild>
        </w:div>
        <w:div w:id="612786998">
          <w:marLeft w:val="0"/>
          <w:marRight w:val="0"/>
          <w:marTop w:val="0"/>
          <w:marBottom w:val="0"/>
          <w:divBdr>
            <w:top w:val="none" w:sz="0" w:space="0" w:color="auto"/>
            <w:left w:val="none" w:sz="0" w:space="0" w:color="auto"/>
            <w:bottom w:val="none" w:sz="0" w:space="0" w:color="auto"/>
            <w:right w:val="none" w:sz="0" w:space="0" w:color="auto"/>
          </w:divBdr>
          <w:divsChild>
            <w:div w:id="1137720325">
              <w:marLeft w:val="0"/>
              <w:marRight w:val="0"/>
              <w:marTop w:val="0"/>
              <w:marBottom w:val="0"/>
              <w:divBdr>
                <w:top w:val="none" w:sz="0" w:space="0" w:color="auto"/>
                <w:left w:val="none" w:sz="0" w:space="0" w:color="auto"/>
                <w:bottom w:val="none" w:sz="0" w:space="0" w:color="auto"/>
                <w:right w:val="none" w:sz="0" w:space="0" w:color="auto"/>
              </w:divBdr>
            </w:div>
          </w:divsChild>
        </w:div>
        <w:div w:id="708994430">
          <w:marLeft w:val="0"/>
          <w:marRight w:val="0"/>
          <w:marTop w:val="0"/>
          <w:marBottom w:val="0"/>
          <w:divBdr>
            <w:top w:val="none" w:sz="0" w:space="0" w:color="auto"/>
            <w:left w:val="none" w:sz="0" w:space="0" w:color="auto"/>
            <w:bottom w:val="none" w:sz="0" w:space="0" w:color="auto"/>
            <w:right w:val="none" w:sz="0" w:space="0" w:color="auto"/>
          </w:divBdr>
          <w:divsChild>
            <w:div w:id="1129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504395825">
      <w:bodyDiv w:val="1"/>
      <w:marLeft w:val="0"/>
      <w:marRight w:val="0"/>
      <w:marTop w:val="0"/>
      <w:marBottom w:val="0"/>
      <w:divBdr>
        <w:top w:val="none" w:sz="0" w:space="0" w:color="auto"/>
        <w:left w:val="none" w:sz="0" w:space="0" w:color="auto"/>
        <w:bottom w:val="none" w:sz="0" w:space="0" w:color="auto"/>
        <w:right w:val="none" w:sz="0" w:space="0" w:color="auto"/>
      </w:divBdr>
      <w:divsChild>
        <w:div w:id="1965846370">
          <w:marLeft w:val="0"/>
          <w:marRight w:val="0"/>
          <w:marTop w:val="0"/>
          <w:marBottom w:val="0"/>
          <w:divBdr>
            <w:top w:val="none" w:sz="0" w:space="0" w:color="auto"/>
            <w:left w:val="none" w:sz="0" w:space="0" w:color="auto"/>
            <w:bottom w:val="none" w:sz="0" w:space="0" w:color="auto"/>
            <w:right w:val="none" w:sz="0" w:space="0" w:color="auto"/>
          </w:divBdr>
          <w:divsChild>
            <w:div w:id="1245871976">
              <w:marLeft w:val="0"/>
              <w:marRight w:val="0"/>
              <w:marTop w:val="0"/>
              <w:marBottom w:val="0"/>
              <w:divBdr>
                <w:top w:val="none" w:sz="0" w:space="0" w:color="auto"/>
                <w:left w:val="none" w:sz="0" w:space="0" w:color="auto"/>
                <w:bottom w:val="none" w:sz="0" w:space="0" w:color="auto"/>
                <w:right w:val="none" w:sz="0" w:space="0" w:color="auto"/>
              </w:divBdr>
            </w:div>
          </w:divsChild>
        </w:div>
        <w:div w:id="1951273655">
          <w:marLeft w:val="0"/>
          <w:marRight w:val="0"/>
          <w:marTop w:val="0"/>
          <w:marBottom w:val="0"/>
          <w:divBdr>
            <w:top w:val="none" w:sz="0" w:space="0" w:color="auto"/>
            <w:left w:val="none" w:sz="0" w:space="0" w:color="auto"/>
            <w:bottom w:val="none" w:sz="0" w:space="0" w:color="auto"/>
            <w:right w:val="none" w:sz="0" w:space="0" w:color="auto"/>
          </w:divBdr>
          <w:divsChild>
            <w:div w:id="946817432">
              <w:marLeft w:val="0"/>
              <w:marRight w:val="0"/>
              <w:marTop w:val="0"/>
              <w:marBottom w:val="0"/>
              <w:divBdr>
                <w:top w:val="none" w:sz="0" w:space="0" w:color="auto"/>
                <w:left w:val="none" w:sz="0" w:space="0" w:color="auto"/>
                <w:bottom w:val="none" w:sz="0" w:space="0" w:color="auto"/>
                <w:right w:val="none" w:sz="0" w:space="0" w:color="auto"/>
              </w:divBdr>
            </w:div>
          </w:divsChild>
        </w:div>
        <w:div w:id="1495367211">
          <w:marLeft w:val="0"/>
          <w:marRight w:val="0"/>
          <w:marTop w:val="0"/>
          <w:marBottom w:val="0"/>
          <w:divBdr>
            <w:top w:val="none" w:sz="0" w:space="0" w:color="auto"/>
            <w:left w:val="none" w:sz="0" w:space="0" w:color="auto"/>
            <w:bottom w:val="none" w:sz="0" w:space="0" w:color="auto"/>
            <w:right w:val="none" w:sz="0" w:space="0" w:color="auto"/>
          </w:divBdr>
          <w:divsChild>
            <w:div w:id="295451211">
              <w:marLeft w:val="0"/>
              <w:marRight w:val="0"/>
              <w:marTop w:val="0"/>
              <w:marBottom w:val="0"/>
              <w:divBdr>
                <w:top w:val="none" w:sz="0" w:space="0" w:color="auto"/>
                <w:left w:val="none" w:sz="0" w:space="0" w:color="auto"/>
                <w:bottom w:val="none" w:sz="0" w:space="0" w:color="auto"/>
                <w:right w:val="none" w:sz="0" w:space="0" w:color="auto"/>
              </w:divBdr>
            </w:div>
          </w:divsChild>
        </w:div>
        <w:div w:id="1890654261">
          <w:marLeft w:val="0"/>
          <w:marRight w:val="0"/>
          <w:marTop w:val="0"/>
          <w:marBottom w:val="0"/>
          <w:divBdr>
            <w:top w:val="none" w:sz="0" w:space="0" w:color="auto"/>
            <w:left w:val="none" w:sz="0" w:space="0" w:color="auto"/>
            <w:bottom w:val="none" w:sz="0" w:space="0" w:color="auto"/>
            <w:right w:val="none" w:sz="0" w:space="0" w:color="auto"/>
          </w:divBdr>
          <w:divsChild>
            <w:div w:id="1449201538">
              <w:marLeft w:val="0"/>
              <w:marRight w:val="0"/>
              <w:marTop w:val="0"/>
              <w:marBottom w:val="0"/>
              <w:divBdr>
                <w:top w:val="none" w:sz="0" w:space="0" w:color="auto"/>
                <w:left w:val="none" w:sz="0" w:space="0" w:color="auto"/>
                <w:bottom w:val="none" w:sz="0" w:space="0" w:color="auto"/>
                <w:right w:val="none" w:sz="0" w:space="0" w:color="auto"/>
              </w:divBdr>
            </w:div>
          </w:divsChild>
        </w:div>
        <w:div w:id="1413967829">
          <w:marLeft w:val="0"/>
          <w:marRight w:val="0"/>
          <w:marTop w:val="0"/>
          <w:marBottom w:val="0"/>
          <w:divBdr>
            <w:top w:val="none" w:sz="0" w:space="0" w:color="auto"/>
            <w:left w:val="none" w:sz="0" w:space="0" w:color="auto"/>
            <w:bottom w:val="none" w:sz="0" w:space="0" w:color="auto"/>
            <w:right w:val="none" w:sz="0" w:space="0" w:color="auto"/>
          </w:divBdr>
          <w:divsChild>
            <w:div w:id="962231737">
              <w:marLeft w:val="0"/>
              <w:marRight w:val="0"/>
              <w:marTop w:val="0"/>
              <w:marBottom w:val="0"/>
              <w:divBdr>
                <w:top w:val="none" w:sz="0" w:space="0" w:color="auto"/>
                <w:left w:val="none" w:sz="0" w:space="0" w:color="auto"/>
                <w:bottom w:val="none" w:sz="0" w:space="0" w:color="auto"/>
                <w:right w:val="none" w:sz="0" w:space="0" w:color="auto"/>
              </w:divBdr>
            </w:div>
          </w:divsChild>
        </w:div>
        <w:div w:id="1759013648">
          <w:marLeft w:val="0"/>
          <w:marRight w:val="0"/>
          <w:marTop w:val="0"/>
          <w:marBottom w:val="0"/>
          <w:divBdr>
            <w:top w:val="none" w:sz="0" w:space="0" w:color="auto"/>
            <w:left w:val="none" w:sz="0" w:space="0" w:color="auto"/>
            <w:bottom w:val="none" w:sz="0" w:space="0" w:color="auto"/>
            <w:right w:val="none" w:sz="0" w:space="0" w:color="auto"/>
          </w:divBdr>
          <w:divsChild>
            <w:div w:id="1853447751">
              <w:marLeft w:val="0"/>
              <w:marRight w:val="0"/>
              <w:marTop w:val="0"/>
              <w:marBottom w:val="0"/>
              <w:divBdr>
                <w:top w:val="none" w:sz="0" w:space="0" w:color="auto"/>
                <w:left w:val="none" w:sz="0" w:space="0" w:color="auto"/>
                <w:bottom w:val="none" w:sz="0" w:space="0" w:color="auto"/>
                <w:right w:val="none" w:sz="0" w:space="0" w:color="auto"/>
              </w:divBdr>
            </w:div>
          </w:divsChild>
        </w:div>
        <w:div w:id="1774275764">
          <w:marLeft w:val="0"/>
          <w:marRight w:val="0"/>
          <w:marTop w:val="0"/>
          <w:marBottom w:val="0"/>
          <w:divBdr>
            <w:top w:val="none" w:sz="0" w:space="0" w:color="auto"/>
            <w:left w:val="none" w:sz="0" w:space="0" w:color="auto"/>
            <w:bottom w:val="none" w:sz="0" w:space="0" w:color="auto"/>
            <w:right w:val="none" w:sz="0" w:space="0" w:color="auto"/>
          </w:divBdr>
          <w:divsChild>
            <w:div w:id="1817145251">
              <w:marLeft w:val="0"/>
              <w:marRight w:val="0"/>
              <w:marTop w:val="0"/>
              <w:marBottom w:val="0"/>
              <w:divBdr>
                <w:top w:val="none" w:sz="0" w:space="0" w:color="auto"/>
                <w:left w:val="none" w:sz="0" w:space="0" w:color="auto"/>
                <w:bottom w:val="none" w:sz="0" w:space="0" w:color="auto"/>
                <w:right w:val="none" w:sz="0" w:space="0" w:color="auto"/>
              </w:divBdr>
            </w:div>
          </w:divsChild>
        </w:div>
        <w:div w:id="279606057">
          <w:marLeft w:val="0"/>
          <w:marRight w:val="0"/>
          <w:marTop w:val="0"/>
          <w:marBottom w:val="0"/>
          <w:divBdr>
            <w:top w:val="none" w:sz="0" w:space="0" w:color="auto"/>
            <w:left w:val="none" w:sz="0" w:space="0" w:color="auto"/>
            <w:bottom w:val="none" w:sz="0" w:space="0" w:color="auto"/>
            <w:right w:val="none" w:sz="0" w:space="0" w:color="auto"/>
          </w:divBdr>
          <w:divsChild>
            <w:div w:id="930163642">
              <w:marLeft w:val="0"/>
              <w:marRight w:val="0"/>
              <w:marTop w:val="0"/>
              <w:marBottom w:val="0"/>
              <w:divBdr>
                <w:top w:val="none" w:sz="0" w:space="0" w:color="auto"/>
                <w:left w:val="none" w:sz="0" w:space="0" w:color="auto"/>
                <w:bottom w:val="none" w:sz="0" w:space="0" w:color="auto"/>
                <w:right w:val="none" w:sz="0" w:space="0" w:color="auto"/>
              </w:divBdr>
            </w:div>
          </w:divsChild>
        </w:div>
        <w:div w:id="1195773878">
          <w:marLeft w:val="0"/>
          <w:marRight w:val="0"/>
          <w:marTop w:val="0"/>
          <w:marBottom w:val="0"/>
          <w:divBdr>
            <w:top w:val="none" w:sz="0" w:space="0" w:color="auto"/>
            <w:left w:val="none" w:sz="0" w:space="0" w:color="auto"/>
            <w:bottom w:val="none" w:sz="0" w:space="0" w:color="auto"/>
            <w:right w:val="none" w:sz="0" w:space="0" w:color="auto"/>
          </w:divBdr>
          <w:divsChild>
            <w:div w:id="309212596">
              <w:marLeft w:val="0"/>
              <w:marRight w:val="0"/>
              <w:marTop w:val="0"/>
              <w:marBottom w:val="0"/>
              <w:divBdr>
                <w:top w:val="none" w:sz="0" w:space="0" w:color="auto"/>
                <w:left w:val="none" w:sz="0" w:space="0" w:color="auto"/>
                <w:bottom w:val="none" w:sz="0" w:space="0" w:color="auto"/>
                <w:right w:val="none" w:sz="0" w:space="0" w:color="auto"/>
              </w:divBdr>
            </w:div>
          </w:divsChild>
        </w:div>
        <w:div w:id="184294018">
          <w:marLeft w:val="0"/>
          <w:marRight w:val="0"/>
          <w:marTop w:val="0"/>
          <w:marBottom w:val="0"/>
          <w:divBdr>
            <w:top w:val="none" w:sz="0" w:space="0" w:color="auto"/>
            <w:left w:val="none" w:sz="0" w:space="0" w:color="auto"/>
            <w:bottom w:val="none" w:sz="0" w:space="0" w:color="auto"/>
            <w:right w:val="none" w:sz="0" w:space="0" w:color="auto"/>
          </w:divBdr>
          <w:divsChild>
            <w:div w:id="1368875966">
              <w:marLeft w:val="0"/>
              <w:marRight w:val="0"/>
              <w:marTop w:val="0"/>
              <w:marBottom w:val="0"/>
              <w:divBdr>
                <w:top w:val="none" w:sz="0" w:space="0" w:color="auto"/>
                <w:left w:val="none" w:sz="0" w:space="0" w:color="auto"/>
                <w:bottom w:val="none" w:sz="0" w:space="0" w:color="auto"/>
                <w:right w:val="none" w:sz="0" w:space="0" w:color="auto"/>
              </w:divBdr>
            </w:div>
          </w:divsChild>
        </w:div>
        <w:div w:id="1587575798">
          <w:marLeft w:val="0"/>
          <w:marRight w:val="0"/>
          <w:marTop w:val="0"/>
          <w:marBottom w:val="0"/>
          <w:divBdr>
            <w:top w:val="none" w:sz="0" w:space="0" w:color="auto"/>
            <w:left w:val="none" w:sz="0" w:space="0" w:color="auto"/>
            <w:bottom w:val="none" w:sz="0" w:space="0" w:color="auto"/>
            <w:right w:val="none" w:sz="0" w:space="0" w:color="auto"/>
          </w:divBdr>
          <w:divsChild>
            <w:div w:id="2138328956">
              <w:marLeft w:val="0"/>
              <w:marRight w:val="0"/>
              <w:marTop w:val="0"/>
              <w:marBottom w:val="0"/>
              <w:divBdr>
                <w:top w:val="none" w:sz="0" w:space="0" w:color="auto"/>
                <w:left w:val="none" w:sz="0" w:space="0" w:color="auto"/>
                <w:bottom w:val="none" w:sz="0" w:space="0" w:color="auto"/>
                <w:right w:val="none" w:sz="0" w:space="0" w:color="auto"/>
              </w:divBdr>
            </w:div>
          </w:divsChild>
        </w:div>
        <w:div w:id="979304666">
          <w:marLeft w:val="0"/>
          <w:marRight w:val="0"/>
          <w:marTop w:val="0"/>
          <w:marBottom w:val="0"/>
          <w:divBdr>
            <w:top w:val="none" w:sz="0" w:space="0" w:color="auto"/>
            <w:left w:val="none" w:sz="0" w:space="0" w:color="auto"/>
            <w:bottom w:val="none" w:sz="0" w:space="0" w:color="auto"/>
            <w:right w:val="none" w:sz="0" w:space="0" w:color="auto"/>
          </w:divBdr>
          <w:divsChild>
            <w:div w:id="1280838461">
              <w:marLeft w:val="0"/>
              <w:marRight w:val="0"/>
              <w:marTop w:val="0"/>
              <w:marBottom w:val="0"/>
              <w:divBdr>
                <w:top w:val="none" w:sz="0" w:space="0" w:color="auto"/>
                <w:left w:val="none" w:sz="0" w:space="0" w:color="auto"/>
                <w:bottom w:val="none" w:sz="0" w:space="0" w:color="auto"/>
                <w:right w:val="none" w:sz="0" w:space="0" w:color="auto"/>
              </w:divBdr>
            </w:div>
          </w:divsChild>
        </w:div>
        <w:div w:id="1634559381">
          <w:marLeft w:val="0"/>
          <w:marRight w:val="0"/>
          <w:marTop w:val="0"/>
          <w:marBottom w:val="0"/>
          <w:divBdr>
            <w:top w:val="none" w:sz="0" w:space="0" w:color="auto"/>
            <w:left w:val="none" w:sz="0" w:space="0" w:color="auto"/>
            <w:bottom w:val="none" w:sz="0" w:space="0" w:color="auto"/>
            <w:right w:val="none" w:sz="0" w:space="0" w:color="auto"/>
          </w:divBdr>
          <w:divsChild>
            <w:div w:id="595137136">
              <w:marLeft w:val="0"/>
              <w:marRight w:val="0"/>
              <w:marTop w:val="0"/>
              <w:marBottom w:val="0"/>
              <w:divBdr>
                <w:top w:val="none" w:sz="0" w:space="0" w:color="auto"/>
                <w:left w:val="none" w:sz="0" w:space="0" w:color="auto"/>
                <w:bottom w:val="none" w:sz="0" w:space="0" w:color="auto"/>
                <w:right w:val="none" w:sz="0" w:space="0" w:color="auto"/>
              </w:divBdr>
            </w:div>
          </w:divsChild>
        </w:div>
        <w:div w:id="2089040388">
          <w:marLeft w:val="0"/>
          <w:marRight w:val="0"/>
          <w:marTop w:val="0"/>
          <w:marBottom w:val="0"/>
          <w:divBdr>
            <w:top w:val="none" w:sz="0" w:space="0" w:color="auto"/>
            <w:left w:val="none" w:sz="0" w:space="0" w:color="auto"/>
            <w:bottom w:val="none" w:sz="0" w:space="0" w:color="auto"/>
            <w:right w:val="none" w:sz="0" w:space="0" w:color="auto"/>
          </w:divBdr>
          <w:divsChild>
            <w:div w:id="617832081">
              <w:marLeft w:val="0"/>
              <w:marRight w:val="0"/>
              <w:marTop w:val="0"/>
              <w:marBottom w:val="0"/>
              <w:divBdr>
                <w:top w:val="none" w:sz="0" w:space="0" w:color="auto"/>
                <w:left w:val="none" w:sz="0" w:space="0" w:color="auto"/>
                <w:bottom w:val="none" w:sz="0" w:space="0" w:color="auto"/>
                <w:right w:val="none" w:sz="0" w:space="0" w:color="auto"/>
              </w:divBdr>
            </w:div>
          </w:divsChild>
        </w:div>
        <w:div w:id="325281369">
          <w:marLeft w:val="0"/>
          <w:marRight w:val="0"/>
          <w:marTop w:val="0"/>
          <w:marBottom w:val="0"/>
          <w:divBdr>
            <w:top w:val="none" w:sz="0" w:space="0" w:color="auto"/>
            <w:left w:val="none" w:sz="0" w:space="0" w:color="auto"/>
            <w:bottom w:val="none" w:sz="0" w:space="0" w:color="auto"/>
            <w:right w:val="none" w:sz="0" w:space="0" w:color="auto"/>
          </w:divBdr>
          <w:divsChild>
            <w:div w:id="997463379">
              <w:marLeft w:val="0"/>
              <w:marRight w:val="0"/>
              <w:marTop w:val="0"/>
              <w:marBottom w:val="0"/>
              <w:divBdr>
                <w:top w:val="none" w:sz="0" w:space="0" w:color="auto"/>
                <w:left w:val="none" w:sz="0" w:space="0" w:color="auto"/>
                <w:bottom w:val="none" w:sz="0" w:space="0" w:color="auto"/>
                <w:right w:val="none" w:sz="0" w:space="0" w:color="auto"/>
              </w:divBdr>
            </w:div>
          </w:divsChild>
        </w:div>
        <w:div w:id="845217958">
          <w:marLeft w:val="0"/>
          <w:marRight w:val="0"/>
          <w:marTop w:val="0"/>
          <w:marBottom w:val="0"/>
          <w:divBdr>
            <w:top w:val="none" w:sz="0" w:space="0" w:color="auto"/>
            <w:left w:val="none" w:sz="0" w:space="0" w:color="auto"/>
            <w:bottom w:val="none" w:sz="0" w:space="0" w:color="auto"/>
            <w:right w:val="none" w:sz="0" w:space="0" w:color="auto"/>
          </w:divBdr>
          <w:divsChild>
            <w:div w:id="450592321">
              <w:marLeft w:val="0"/>
              <w:marRight w:val="0"/>
              <w:marTop w:val="0"/>
              <w:marBottom w:val="0"/>
              <w:divBdr>
                <w:top w:val="none" w:sz="0" w:space="0" w:color="auto"/>
                <w:left w:val="none" w:sz="0" w:space="0" w:color="auto"/>
                <w:bottom w:val="none" w:sz="0" w:space="0" w:color="auto"/>
                <w:right w:val="none" w:sz="0" w:space="0" w:color="auto"/>
              </w:divBdr>
            </w:div>
          </w:divsChild>
        </w:div>
        <w:div w:id="80418003">
          <w:marLeft w:val="0"/>
          <w:marRight w:val="0"/>
          <w:marTop w:val="0"/>
          <w:marBottom w:val="0"/>
          <w:divBdr>
            <w:top w:val="none" w:sz="0" w:space="0" w:color="auto"/>
            <w:left w:val="none" w:sz="0" w:space="0" w:color="auto"/>
            <w:bottom w:val="none" w:sz="0" w:space="0" w:color="auto"/>
            <w:right w:val="none" w:sz="0" w:space="0" w:color="auto"/>
          </w:divBdr>
          <w:divsChild>
            <w:div w:id="1586299884">
              <w:marLeft w:val="0"/>
              <w:marRight w:val="0"/>
              <w:marTop w:val="0"/>
              <w:marBottom w:val="0"/>
              <w:divBdr>
                <w:top w:val="none" w:sz="0" w:space="0" w:color="auto"/>
                <w:left w:val="none" w:sz="0" w:space="0" w:color="auto"/>
                <w:bottom w:val="none" w:sz="0" w:space="0" w:color="auto"/>
                <w:right w:val="none" w:sz="0" w:space="0" w:color="auto"/>
              </w:divBdr>
            </w:div>
          </w:divsChild>
        </w:div>
        <w:div w:id="10687613">
          <w:marLeft w:val="0"/>
          <w:marRight w:val="0"/>
          <w:marTop w:val="0"/>
          <w:marBottom w:val="0"/>
          <w:divBdr>
            <w:top w:val="none" w:sz="0" w:space="0" w:color="auto"/>
            <w:left w:val="none" w:sz="0" w:space="0" w:color="auto"/>
            <w:bottom w:val="none" w:sz="0" w:space="0" w:color="auto"/>
            <w:right w:val="none" w:sz="0" w:space="0" w:color="auto"/>
          </w:divBdr>
          <w:divsChild>
            <w:div w:id="53281045">
              <w:marLeft w:val="0"/>
              <w:marRight w:val="0"/>
              <w:marTop w:val="0"/>
              <w:marBottom w:val="0"/>
              <w:divBdr>
                <w:top w:val="none" w:sz="0" w:space="0" w:color="auto"/>
                <w:left w:val="none" w:sz="0" w:space="0" w:color="auto"/>
                <w:bottom w:val="none" w:sz="0" w:space="0" w:color="auto"/>
                <w:right w:val="none" w:sz="0" w:space="0" w:color="auto"/>
              </w:divBdr>
            </w:div>
          </w:divsChild>
        </w:div>
        <w:div w:id="1711881533">
          <w:marLeft w:val="0"/>
          <w:marRight w:val="0"/>
          <w:marTop w:val="0"/>
          <w:marBottom w:val="0"/>
          <w:divBdr>
            <w:top w:val="none" w:sz="0" w:space="0" w:color="auto"/>
            <w:left w:val="none" w:sz="0" w:space="0" w:color="auto"/>
            <w:bottom w:val="none" w:sz="0" w:space="0" w:color="auto"/>
            <w:right w:val="none" w:sz="0" w:space="0" w:color="auto"/>
          </w:divBdr>
          <w:divsChild>
            <w:div w:id="2062364958">
              <w:marLeft w:val="0"/>
              <w:marRight w:val="0"/>
              <w:marTop w:val="0"/>
              <w:marBottom w:val="0"/>
              <w:divBdr>
                <w:top w:val="none" w:sz="0" w:space="0" w:color="auto"/>
                <w:left w:val="none" w:sz="0" w:space="0" w:color="auto"/>
                <w:bottom w:val="none" w:sz="0" w:space="0" w:color="auto"/>
                <w:right w:val="none" w:sz="0" w:space="0" w:color="auto"/>
              </w:divBdr>
            </w:div>
          </w:divsChild>
        </w:div>
        <w:div w:id="808789496">
          <w:marLeft w:val="0"/>
          <w:marRight w:val="0"/>
          <w:marTop w:val="0"/>
          <w:marBottom w:val="0"/>
          <w:divBdr>
            <w:top w:val="none" w:sz="0" w:space="0" w:color="auto"/>
            <w:left w:val="none" w:sz="0" w:space="0" w:color="auto"/>
            <w:bottom w:val="none" w:sz="0" w:space="0" w:color="auto"/>
            <w:right w:val="none" w:sz="0" w:space="0" w:color="auto"/>
          </w:divBdr>
          <w:divsChild>
            <w:div w:id="1648587251">
              <w:marLeft w:val="0"/>
              <w:marRight w:val="0"/>
              <w:marTop w:val="0"/>
              <w:marBottom w:val="0"/>
              <w:divBdr>
                <w:top w:val="none" w:sz="0" w:space="0" w:color="auto"/>
                <w:left w:val="none" w:sz="0" w:space="0" w:color="auto"/>
                <w:bottom w:val="none" w:sz="0" w:space="0" w:color="auto"/>
                <w:right w:val="none" w:sz="0" w:space="0" w:color="auto"/>
              </w:divBdr>
            </w:div>
          </w:divsChild>
        </w:div>
        <w:div w:id="1064646960">
          <w:marLeft w:val="0"/>
          <w:marRight w:val="0"/>
          <w:marTop w:val="0"/>
          <w:marBottom w:val="0"/>
          <w:divBdr>
            <w:top w:val="none" w:sz="0" w:space="0" w:color="auto"/>
            <w:left w:val="none" w:sz="0" w:space="0" w:color="auto"/>
            <w:bottom w:val="none" w:sz="0" w:space="0" w:color="auto"/>
            <w:right w:val="none" w:sz="0" w:space="0" w:color="auto"/>
          </w:divBdr>
          <w:divsChild>
            <w:div w:id="973024264">
              <w:marLeft w:val="0"/>
              <w:marRight w:val="0"/>
              <w:marTop w:val="0"/>
              <w:marBottom w:val="0"/>
              <w:divBdr>
                <w:top w:val="none" w:sz="0" w:space="0" w:color="auto"/>
                <w:left w:val="none" w:sz="0" w:space="0" w:color="auto"/>
                <w:bottom w:val="none" w:sz="0" w:space="0" w:color="auto"/>
                <w:right w:val="none" w:sz="0" w:space="0" w:color="auto"/>
              </w:divBdr>
            </w:div>
          </w:divsChild>
        </w:div>
        <w:div w:id="492338709">
          <w:marLeft w:val="0"/>
          <w:marRight w:val="0"/>
          <w:marTop w:val="0"/>
          <w:marBottom w:val="0"/>
          <w:divBdr>
            <w:top w:val="none" w:sz="0" w:space="0" w:color="auto"/>
            <w:left w:val="none" w:sz="0" w:space="0" w:color="auto"/>
            <w:bottom w:val="none" w:sz="0" w:space="0" w:color="auto"/>
            <w:right w:val="none" w:sz="0" w:space="0" w:color="auto"/>
          </w:divBdr>
          <w:divsChild>
            <w:div w:id="144202552">
              <w:marLeft w:val="0"/>
              <w:marRight w:val="0"/>
              <w:marTop w:val="0"/>
              <w:marBottom w:val="0"/>
              <w:divBdr>
                <w:top w:val="none" w:sz="0" w:space="0" w:color="auto"/>
                <w:left w:val="none" w:sz="0" w:space="0" w:color="auto"/>
                <w:bottom w:val="none" w:sz="0" w:space="0" w:color="auto"/>
                <w:right w:val="none" w:sz="0" w:space="0" w:color="auto"/>
              </w:divBdr>
            </w:div>
          </w:divsChild>
        </w:div>
        <w:div w:id="73480865">
          <w:marLeft w:val="0"/>
          <w:marRight w:val="0"/>
          <w:marTop w:val="0"/>
          <w:marBottom w:val="0"/>
          <w:divBdr>
            <w:top w:val="none" w:sz="0" w:space="0" w:color="auto"/>
            <w:left w:val="none" w:sz="0" w:space="0" w:color="auto"/>
            <w:bottom w:val="none" w:sz="0" w:space="0" w:color="auto"/>
            <w:right w:val="none" w:sz="0" w:space="0" w:color="auto"/>
          </w:divBdr>
          <w:divsChild>
            <w:div w:id="248081432">
              <w:marLeft w:val="0"/>
              <w:marRight w:val="0"/>
              <w:marTop w:val="0"/>
              <w:marBottom w:val="0"/>
              <w:divBdr>
                <w:top w:val="none" w:sz="0" w:space="0" w:color="auto"/>
                <w:left w:val="none" w:sz="0" w:space="0" w:color="auto"/>
                <w:bottom w:val="none" w:sz="0" w:space="0" w:color="auto"/>
                <w:right w:val="none" w:sz="0" w:space="0" w:color="auto"/>
              </w:divBdr>
            </w:div>
          </w:divsChild>
        </w:div>
        <w:div w:id="1778408131">
          <w:marLeft w:val="0"/>
          <w:marRight w:val="0"/>
          <w:marTop w:val="0"/>
          <w:marBottom w:val="0"/>
          <w:divBdr>
            <w:top w:val="none" w:sz="0" w:space="0" w:color="auto"/>
            <w:left w:val="none" w:sz="0" w:space="0" w:color="auto"/>
            <w:bottom w:val="none" w:sz="0" w:space="0" w:color="auto"/>
            <w:right w:val="none" w:sz="0" w:space="0" w:color="auto"/>
          </w:divBdr>
          <w:divsChild>
            <w:div w:id="1199314031">
              <w:marLeft w:val="0"/>
              <w:marRight w:val="0"/>
              <w:marTop w:val="0"/>
              <w:marBottom w:val="0"/>
              <w:divBdr>
                <w:top w:val="none" w:sz="0" w:space="0" w:color="auto"/>
                <w:left w:val="none" w:sz="0" w:space="0" w:color="auto"/>
                <w:bottom w:val="none" w:sz="0" w:space="0" w:color="auto"/>
                <w:right w:val="none" w:sz="0" w:space="0" w:color="auto"/>
              </w:divBdr>
            </w:div>
          </w:divsChild>
        </w:div>
        <w:div w:id="283197261">
          <w:marLeft w:val="0"/>
          <w:marRight w:val="0"/>
          <w:marTop w:val="0"/>
          <w:marBottom w:val="0"/>
          <w:divBdr>
            <w:top w:val="none" w:sz="0" w:space="0" w:color="auto"/>
            <w:left w:val="none" w:sz="0" w:space="0" w:color="auto"/>
            <w:bottom w:val="none" w:sz="0" w:space="0" w:color="auto"/>
            <w:right w:val="none" w:sz="0" w:space="0" w:color="auto"/>
          </w:divBdr>
          <w:divsChild>
            <w:div w:id="463933875">
              <w:marLeft w:val="0"/>
              <w:marRight w:val="0"/>
              <w:marTop w:val="0"/>
              <w:marBottom w:val="0"/>
              <w:divBdr>
                <w:top w:val="none" w:sz="0" w:space="0" w:color="auto"/>
                <w:left w:val="none" w:sz="0" w:space="0" w:color="auto"/>
                <w:bottom w:val="none" w:sz="0" w:space="0" w:color="auto"/>
                <w:right w:val="none" w:sz="0" w:space="0" w:color="auto"/>
              </w:divBdr>
            </w:div>
          </w:divsChild>
        </w:div>
        <w:div w:id="1530489236">
          <w:marLeft w:val="0"/>
          <w:marRight w:val="0"/>
          <w:marTop w:val="0"/>
          <w:marBottom w:val="0"/>
          <w:divBdr>
            <w:top w:val="none" w:sz="0" w:space="0" w:color="auto"/>
            <w:left w:val="none" w:sz="0" w:space="0" w:color="auto"/>
            <w:bottom w:val="none" w:sz="0" w:space="0" w:color="auto"/>
            <w:right w:val="none" w:sz="0" w:space="0" w:color="auto"/>
          </w:divBdr>
          <w:divsChild>
            <w:div w:id="2139689167">
              <w:marLeft w:val="0"/>
              <w:marRight w:val="0"/>
              <w:marTop w:val="0"/>
              <w:marBottom w:val="0"/>
              <w:divBdr>
                <w:top w:val="none" w:sz="0" w:space="0" w:color="auto"/>
                <w:left w:val="none" w:sz="0" w:space="0" w:color="auto"/>
                <w:bottom w:val="none" w:sz="0" w:space="0" w:color="auto"/>
                <w:right w:val="none" w:sz="0" w:space="0" w:color="auto"/>
              </w:divBdr>
            </w:div>
          </w:divsChild>
        </w:div>
        <w:div w:id="918175493">
          <w:marLeft w:val="0"/>
          <w:marRight w:val="0"/>
          <w:marTop w:val="0"/>
          <w:marBottom w:val="0"/>
          <w:divBdr>
            <w:top w:val="none" w:sz="0" w:space="0" w:color="auto"/>
            <w:left w:val="none" w:sz="0" w:space="0" w:color="auto"/>
            <w:bottom w:val="none" w:sz="0" w:space="0" w:color="auto"/>
            <w:right w:val="none" w:sz="0" w:space="0" w:color="auto"/>
          </w:divBdr>
          <w:divsChild>
            <w:div w:id="29038642">
              <w:marLeft w:val="0"/>
              <w:marRight w:val="0"/>
              <w:marTop w:val="0"/>
              <w:marBottom w:val="0"/>
              <w:divBdr>
                <w:top w:val="none" w:sz="0" w:space="0" w:color="auto"/>
                <w:left w:val="none" w:sz="0" w:space="0" w:color="auto"/>
                <w:bottom w:val="none" w:sz="0" w:space="0" w:color="auto"/>
                <w:right w:val="none" w:sz="0" w:space="0" w:color="auto"/>
              </w:divBdr>
            </w:div>
          </w:divsChild>
        </w:div>
        <w:div w:id="1872523600">
          <w:marLeft w:val="0"/>
          <w:marRight w:val="0"/>
          <w:marTop w:val="0"/>
          <w:marBottom w:val="0"/>
          <w:divBdr>
            <w:top w:val="none" w:sz="0" w:space="0" w:color="auto"/>
            <w:left w:val="none" w:sz="0" w:space="0" w:color="auto"/>
            <w:bottom w:val="none" w:sz="0" w:space="0" w:color="auto"/>
            <w:right w:val="none" w:sz="0" w:space="0" w:color="auto"/>
          </w:divBdr>
          <w:divsChild>
            <w:div w:id="844513080">
              <w:marLeft w:val="0"/>
              <w:marRight w:val="0"/>
              <w:marTop w:val="0"/>
              <w:marBottom w:val="0"/>
              <w:divBdr>
                <w:top w:val="none" w:sz="0" w:space="0" w:color="auto"/>
                <w:left w:val="none" w:sz="0" w:space="0" w:color="auto"/>
                <w:bottom w:val="none" w:sz="0" w:space="0" w:color="auto"/>
                <w:right w:val="none" w:sz="0" w:space="0" w:color="auto"/>
              </w:divBdr>
            </w:div>
          </w:divsChild>
        </w:div>
        <w:div w:id="1221090095">
          <w:marLeft w:val="0"/>
          <w:marRight w:val="0"/>
          <w:marTop w:val="0"/>
          <w:marBottom w:val="0"/>
          <w:divBdr>
            <w:top w:val="none" w:sz="0" w:space="0" w:color="auto"/>
            <w:left w:val="none" w:sz="0" w:space="0" w:color="auto"/>
            <w:bottom w:val="none" w:sz="0" w:space="0" w:color="auto"/>
            <w:right w:val="none" w:sz="0" w:space="0" w:color="auto"/>
          </w:divBdr>
          <w:divsChild>
            <w:div w:id="873270948">
              <w:marLeft w:val="0"/>
              <w:marRight w:val="0"/>
              <w:marTop w:val="0"/>
              <w:marBottom w:val="0"/>
              <w:divBdr>
                <w:top w:val="none" w:sz="0" w:space="0" w:color="auto"/>
                <w:left w:val="none" w:sz="0" w:space="0" w:color="auto"/>
                <w:bottom w:val="none" w:sz="0" w:space="0" w:color="auto"/>
                <w:right w:val="none" w:sz="0" w:space="0" w:color="auto"/>
              </w:divBdr>
            </w:div>
          </w:divsChild>
        </w:div>
        <w:div w:id="1210606648">
          <w:marLeft w:val="0"/>
          <w:marRight w:val="0"/>
          <w:marTop w:val="0"/>
          <w:marBottom w:val="0"/>
          <w:divBdr>
            <w:top w:val="none" w:sz="0" w:space="0" w:color="auto"/>
            <w:left w:val="none" w:sz="0" w:space="0" w:color="auto"/>
            <w:bottom w:val="none" w:sz="0" w:space="0" w:color="auto"/>
            <w:right w:val="none" w:sz="0" w:space="0" w:color="auto"/>
          </w:divBdr>
          <w:divsChild>
            <w:div w:id="1270116669">
              <w:marLeft w:val="0"/>
              <w:marRight w:val="0"/>
              <w:marTop w:val="0"/>
              <w:marBottom w:val="0"/>
              <w:divBdr>
                <w:top w:val="none" w:sz="0" w:space="0" w:color="auto"/>
                <w:left w:val="none" w:sz="0" w:space="0" w:color="auto"/>
                <w:bottom w:val="none" w:sz="0" w:space="0" w:color="auto"/>
                <w:right w:val="none" w:sz="0" w:space="0" w:color="auto"/>
              </w:divBdr>
            </w:div>
          </w:divsChild>
        </w:div>
        <w:div w:id="504370058">
          <w:marLeft w:val="0"/>
          <w:marRight w:val="0"/>
          <w:marTop w:val="0"/>
          <w:marBottom w:val="0"/>
          <w:divBdr>
            <w:top w:val="none" w:sz="0" w:space="0" w:color="auto"/>
            <w:left w:val="none" w:sz="0" w:space="0" w:color="auto"/>
            <w:bottom w:val="none" w:sz="0" w:space="0" w:color="auto"/>
            <w:right w:val="none" w:sz="0" w:space="0" w:color="auto"/>
          </w:divBdr>
          <w:divsChild>
            <w:div w:id="1568493497">
              <w:marLeft w:val="0"/>
              <w:marRight w:val="0"/>
              <w:marTop w:val="0"/>
              <w:marBottom w:val="0"/>
              <w:divBdr>
                <w:top w:val="none" w:sz="0" w:space="0" w:color="auto"/>
                <w:left w:val="none" w:sz="0" w:space="0" w:color="auto"/>
                <w:bottom w:val="none" w:sz="0" w:space="0" w:color="auto"/>
                <w:right w:val="none" w:sz="0" w:space="0" w:color="auto"/>
              </w:divBdr>
            </w:div>
          </w:divsChild>
        </w:div>
        <w:div w:id="818691024">
          <w:marLeft w:val="0"/>
          <w:marRight w:val="0"/>
          <w:marTop w:val="0"/>
          <w:marBottom w:val="0"/>
          <w:divBdr>
            <w:top w:val="none" w:sz="0" w:space="0" w:color="auto"/>
            <w:left w:val="none" w:sz="0" w:space="0" w:color="auto"/>
            <w:bottom w:val="none" w:sz="0" w:space="0" w:color="auto"/>
            <w:right w:val="none" w:sz="0" w:space="0" w:color="auto"/>
          </w:divBdr>
          <w:divsChild>
            <w:div w:id="883759621">
              <w:marLeft w:val="0"/>
              <w:marRight w:val="0"/>
              <w:marTop w:val="0"/>
              <w:marBottom w:val="0"/>
              <w:divBdr>
                <w:top w:val="none" w:sz="0" w:space="0" w:color="auto"/>
                <w:left w:val="none" w:sz="0" w:space="0" w:color="auto"/>
                <w:bottom w:val="none" w:sz="0" w:space="0" w:color="auto"/>
                <w:right w:val="none" w:sz="0" w:space="0" w:color="auto"/>
              </w:divBdr>
            </w:div>
          </w:divsChild>
        </w:div>
        <w:div w:id="1103183006">
          <w:marLeft w:val="0"/>
          <w:marRight w:val="0"/>
          <w:marTop w:val="0"/>
          <w:marBottom w:val="0"/>
          <w:divBdr>
            <w:top w:val="none" w:sz="0" w:space="0" w:color="auto"/>
            <w:left w:val="none" w:sz="0" w:space="0" w:color="auto"/>
            <w:bottom w:val="none" w:sz="0" w:space="0" w:color="auto"/>
            <w:right w:val="none" w:sz="0" w:space="0" w:color="auto"/>
          </w:divBdr>
          <w:divsChild>
            <w:div w:id="649214001">
              <w:marLeft w:val="0"/>
              <w:marRight w:val="0"/>
              <w:marTop w:val="0"/>
              <w:marBottom w:val="0"/>
              <w:divBdr>
                <w:top w:val="none" w:sz="0" w:space="0" w:color="auto"/>
                <w:left w:val="none" w:sz="0" w:space="0" w:color="auto"/>
                <w:bottom w:val="none" w:sz="0" w:space="0" w:color="auto"/>
                <w:right w:val="none" w:sz="0" w:space="0" w:color="auto"/>
              </w:divBdr>
            </w:div>
          </w:divsChild>
        </w:div>
        <w:div w:id="1626497602">
          <w:marLeft w:val="0"/>
          <w:marRight w:val="0"/>
          <w:marTop w:val="0"/>
          <w:marBottom w:val="0"/>
          <w:divBdr>
            <w:top w:val="none" w:sz="0" w:space="0" w:color="auto"/>
            <w:left w:val="none" w:sz="0" w:space="0" w:color="auto"/>
            <w:bottom w:val="none" w:sz="0" w:space="0" w:color="auto"/>
            <w:right w:val="none" w:sz="0" w:space="0" w:color="auto"/>
          </w:divBdr>
          <w:divsChild>
            <w:div w:id="491602070">
              <w:marLeft w:val="0"/>
              <w:marRight w:val="0"/>
              <w:marTop w:val="0"/>
              <w:marBottom w:val="0"/>
              <w:divBdr>
                <w:top w:val="none" w:sz="0" w:space="0" w:color="auto"/>
                <w:left w:val="none" w:sz="0" w:space="0" w:color="auto"/>
                <w:bottom w:val="none" w:sz="0" w:space="0" w:color="auto"/>
                <w:right w:val="none" w:sz="0" w:space="0" w:color="auto"/>
              </w:divBdr>
            </w:div>
          </w:divsChild>
        </w:div>
        <w:div w:id="100537944">
          <w:marLeft w:val="0"/>
          <w:marRight w:val="0"/>
          <w:marTop w:val="0"/>
          <w:marBottom w:val="0"/>
          <w:divBdr>
            <w:top w:val="none" w:sz="0" w:space="0" w:color="auto"/>
            <w:left w:val="none" w:sz="0" w:space="0" w:color="auto"/>
            <w:bottom w:val="none" w:sz="0" w:space="0" w:color="auto"/>
            <w:right w:val="none" w:sz="0" w:space="0" w:color="auto"/>
          </w:divBdr>
          <w:divsChild>
            <w:div w:id="561252413">
              <w:marLeft w:val="0"/>
              <w:marRight w:val="0"/>
              <w:marTop w:val="0"/>
              <w:marBottom w:val="0"/>
              <w:divBdr>
                <w:top w:val="none" w:sz="0" w:space="0" w:color="auto"/>
                <w:left w:val="none" w:sz="0" w:space="0" w:color="auto"/>
                <w:bottom w:val="none" w:sz="0" w:space="0" w:color="auto"/>
                <w:right w:val="none" w:sz="0" w:space="0" w:color="auto"/>
              </w:divBdr>
            </w:div>
          </w:divsChild>
        </w:div>
        <w:div w:id="694694484">
          <w:marLeft w:val="0"/>
          <w:marRight w:val="0"/>
          <w:marTop w:val="0"/>
          <w:marBottom w:val="0"/>
          <w:divBdr>
            <w:top w:val="none" w:sz="0" w:space="0" w:color="auto"/>
            <w:left w:val="none" w:sz="0" w:space="0" w:color="auto"/>
            <w:bottom w:val="none" w:sz="0" w:space="0" w:color="auto"/>
            <w:right w:val="none" w:sz="0" w:space="0" w:color="auto"/>
          </w:divBdr>
          <w:divsChild>
            <w:div w:id="698243676">
              <w:marLeft w:val="0"/>
              <w:marRight w:val="0"/>
              <w:marTop w:val="0"/>
              <w:marBottom w:val="0"/>
              <w:divBdr>
                <w:top w:val="none" w:sz="0" w:space="0" w:color="auto"/>
                <w:left w:val="none" w:sz="0" w:space="0" w:color="auto"/>
                <w:bottom w:val="none" w:sz="0" w:space="0" w:color="auto"/>
                <w:right w:val="none" w:sz="0" w:space="0" w:color="auto"/>
              </w:divBdr>
            </w:div>
          </w:divsChild>
        </w:div>
        <w:div w:id="1487166323">
          <w:marLeft w:val="0"/>
          <w:marRight w:val="0"/>
          <w:marTop w:val="0"/>
          <w:marBottom w:val="0"/>
          <w:divBdr>
            <w:top w:val="none" w:sz="0" w:space="0" w:color="auto"/>
            <w:left w:val="none" w:sz="0" w:space="0" w:color="auto"/>
            <w:bottom w:val="none" w:sz="0" w:space="0" w:color="auto"/>
            <w:right w:val="none" w:sz="0" w:space="0" w:color="auto"/>
          </w:divBdr>
          <w:divsChild>
            <w:div w:id="1411659372">
              <w:marLeft w:val="0"/>
              <w:marRight w:val="0"/>
              <w:marTop w:val="0"/>
              <w:marBottom w:val="0"/>
              <w:divBdr>
                <w:top w:val="none" w:sz="0" w:space="0" w:color="auto"/>
                <w:left w:val="none" w:sz="0" w:space="0" w:color="auto"/>
                <w:bottom w:val="none" w:sz="0" w:space="0" w:color="auto"/>
                <w:right w:val="none" w:sz="0" w:space="0" w:color="auto"/>
              </w:divBdr>
            </w:div>
          </w:divsChild>
        </w:div>
        <w:div w:id="435518338">
          <w:marLeft w:val="0"/>
          <w:marRight w:val="0"/>
          <w:marTop w:val="0"/>
          <w:marBottom w:val="0"/>
          <w:divBdr>
            <w:top w:val="none" w:sz="0" w:space="0" w:color="auto"/>
            <w:left w:val="none" w:sz="0" w:space="0" w:color="auto"/>
            <w:bottom w:val="none" w:sz="0" w:space="0" w:color="auto"/>
            <w:right w:val="none" w:sz="0" w:space="0" w:color="auto"/>
          </w:divBdr>
          <w:divsChild>
            <w:div w:id="1529874653">
              <w:marLeft w:val="0"/>
              <w:marRight w:val="0"/>
              <w:marTop w:val="0"/>
              <w:marBottom w:val="0"/>
              <w:divBdr>
                <w:top w:val="none" w:sz="0" w:space="0" w:color="auto"/>
                <w:left w:val="none" w:sz="0" w:space="0" w:color="auto"/>
                <w:bottom w:val="none" w:sz="0" w:space="0" w:color="auto"/>
                <w:right w:val="none" w:sz="0" w:space="0" w:color="auto"/>
              </w:divBdr>
            </w:div>
          </w:divsChild>
        </w:div>
        <w:div w:id="1372269780">
          <w:marLeft w:val="0"/>
          <w:marRight w:val="0"/>
          <w:marTop w:val="0"/>
          <w:marBottom w:val="0"/>
          <w:divBdr>
            <w:top w:val="none" w:sz="0" w:space="0" w:color="auto"/>
            <w:left w:val="none" w:sz="0" w:space="0" w:color="auto"/>
            <w:bottom w:val="none" w:sz="0" w:space="0" w:color="auto"/>
            <w:right w:val="none" w:sz="0" w:space="0" w:color="auto"/>
          </w:divBdr>
          <w:divsChild>
            <w:div w:id="1466505216">
              <w:marLeft w:val="0"/>
              <w:marRight w:val="0"/>
              <w:marTop w:val="0"/>
              <w:marBottom w:val="0"/>
              <w:divBdr>
                <w:top w:val="none" w:sz="0" w:space="0" w:color="auto"/>
                <w:left w:val="none" w:sz="0" w:space="0" w:color="auto"/>
                <w:bottom w:val="none" w:sz="0" w:space="0" w:color="auto"/>
                <w:right w:val="none" w:sz="0" w:space="0" w:color="auto"/>
              </w:divBdr>
            </w:div>
          </w:divsChild>
        </w:div>
        <w:div w:id="1790198109">
          <w:marLeft w:val="0"/>
          <w:marRight w:val="0"/>
          <w:marTop w:val="0"/>
          <w:marBottom w:val="0"/>
          <w:divBdr>
            <w:top w:val="none" w:sz="0" w:space="0" w:color="auto"/>
            <w:left w:val="none" w:sz="0" w:space="0" w:color="auto"/>
            <w:bottom w:val="none" w:sz="0" w:space="0" w:color="auto"/>
            <w:right w:val="none" w:sz="0" w:space="0" w:color="auto"/>
          </w:divBdr>
          <w:divsChild>
            <w:div w:id="1185823410">
              <w:marLeft w:val="0"/>
              <w:marRight w:val="0"/>
              <w:marTop w:val="0"/>
              <w:marBottom w:val="0"/>
              <w:divBdr>
                <w:top w:val="none" w:sz="0" w:space="0" w:color="auto"/>
                <w:left w:val="none" w:sz="0" w:space="0" w:color="auto"/>
                <w:bottom w:val="none" w:sz="0" w:space="0" w:color="auto"/>
                <w:right w:val="none" w:sz="0" w:space="0" w:color="auto"/>
              </w:divBdr>
            </w:div>
          </w:divsChild>
        </w:div>
        <w:div w:id="54592473">
          <w:marLeft w:val="0"/>
          <w:marRight w:val="0"/>
          <w:marTop w:val="0"/>
          <w:marBottom w:val="0"/>
          <w:divBdr>
            <w:top w:val="none" w:sz="0" w:space="0" w:color="auto"/>
            <w:left w:val="none" w:sz="0" w:space="0" w:color="auto"/>
            <w:bottom w:val="none" w:sz="0" w:space="0" w:color="auto"/>
            <w:right w:val="none" w:sz="0" w:space="0" w:color="auto"/>
          </w:divBdr>
          <w:divsChild>
            <w:div w:id="959917676">
              <w:marLeft w:val="0"/>
              <w:marRight w:val="0"/>
              <w:marTop w:val="0"/>
              <w:marBottom w:val="0"/>
              <w:divBdr>
                <w:top w:val="none" w:sz="0" w:space="0" w:color="auto"/>
                <w:left w:val="none" w:sz="0" w:space="0" w:color="auto"/>
                <w:bottom w:val="none" w:sz="0" w:space="0" w:color="auto"/>
                <w:right w:val="none" w:sz="0" w:space="0" w:color="auto"/>
              </w:divBdr>
            </w:div>
          </w:divsChild>
        </w:div>
        <w:div w:id="585654841">
          <w:marLeft w:val="0"/>
          <w:marRight w:val="0"/>
          <w:marTop w:val="0"/>
          <w:marBottom w:val="0"/>
          <w:divBdr>
            <w:top w:val="none" w:sz="0" w:space="0" w:color="auto"/>
            <w:left w:val="none" w:sz="0" w:space="0" w:color="auto"/>
            <w:bottom w:val="none" w:sz="0" w:space="0" w:color="auto"/>
            <w:right w:val="none" w:sz="0" w:space="0" w:color="auto"/>
          </w:divBdr>
          <w:divsChild>
            <w:div w:id="646206160">
              <w:marLeft w:val="0"/>
              <w:marRight w:val="0"/>
              <w:marTop w:val="0"/>
              <w:marBottom w:val="0"/>
              <w:divBdr>
                <w:top w:val="none" w:sz="0" w:space="0" w:color="auto"/>
                <w:left w:val="none" w:sz="0" w:space="0" w:color="auto"/>
                <w:bottom w:val="none" w:sz="0" w:space="0" w:color="auto"/>
                <w:right w:val="none" w:sz="0" w:space="0" w:color="auto"/>
              </w:divBdr>
            </w:div>
          </w:divsChild>
        </w:div>
        <w:div w:id="638848750">
          <w:marLeft w:val="0"/>
          <w:marRight w:val="0"/>
          <w:marTop w:val="0"/>
          <w:marBottom w:val="0"/>
          <w:divBdr>
            <w:top w:val="none" w:sz="0" w:space="0" w:color="auto"/>
            <w:left w:val="none" w:sz="0" w:space="0" w:color="auto"/>
            <w:bottom w:val="none" w:sz="0" w:space="0" w:color="auto"/>
            <w:right w:val="none" w:sz="0" w:space="0" w:color="auto"/>
          </w:divBdr>
          <w:divsChild>
            <w:div w:id="1149713440">
              <w:marLeft w:val="0"/>
              <w:marRight w:val="0"/>
              <w:marTop w:val="0"/>
              <w:marBottom w:val="0"/>
              <w:divBdr>
                <w:top w:val="none" w:sz="0" w:space="0" w:color="auto"/>
                <w:left w:val="none" w:sz="0" w:space="0" w:color="auto"/>
                <w:bottom w:val="none" w:sz="0" w:space="0" w:color="auto"/>
                <w:right w:val="none" w:sz="0" w:space="0" w:color="auto"/>
              </w:divBdr>
            </w:div>
          </w:divsChild>
        </w:div>
        <w:div w:id="1997340843">
          <w:marLeft w:val="0"/>
          <w:marRight w:val="0"/>
          <w:marTop w:val="0"/>
          <w:marBottom w:val="0"/>
          <w:divBdr>
            <w:top w:val="none" w:sz="0" w:space="0" w:color="auto"/>
            <w:left w:val="none" w:sz="0" w:space="0" w:color="auto"/>
            <w:bottom w:val="none" w:sz="0" w:space="0" w:color="auto"/>
            <w:right w:val="none" w:sz="0" w:space="0" w:color="auto"/>
          </w:divBdr>
          <w:divsChild>
            <w:div w:id="1349017219">
              <w:marLeft w:val="0"/>
              <w:marRight w:val="0"/>
              <w:marTop w:val="0"/>
              <w:marBottom w:val="0"/>
              <w:divBdr>
                <w:top w:val="none" w:sz="0" w:space="0" w:color="auto"/>
                <w:left w:val="none" w:sz="0" w:space="0" w:color="auto"/>
                <w:bottom w:val="none" w:sz="0" w:space="0" w:color="auto"/>
                <w:right w:val="none" w:sz="0" w:space="0" w:color="auto"/>
              </w:divBdr>
            </w:div>
          </w:divsChild>
        </w:div>
        <w:div w:id="1750275279">
          <w:marLeft w:val="0"/>
          <w:marRight w:val="0"/>
          <w:marTop w:val="0"/>
          <w:marBottom w:val="0"/>
          <w:divBdr>
            <w:top w:val="none" w:sz="0" w:space="0" w:color="auto"/>
            <w:left w:val="none" w:sz="0" w:space="0" w:color="auto"/>
            <w:bottom w:val="none" w:sz="0" w:space="0" w:color="auto"/>
            <w:right w:val="none" w:sz="0" w:space="0" w:color="auto"/>
          </w:divBdr>
          <w:divsChild>
            <w:div w:id="846335690">
              <w:marLeft w:val="0"/>
              <w:marRight w:val="0"/>
              <w:marTop w:val="0"/>
              <w:marBottom w:val="0"/>
              <w:divBdr>
                <w:top w:val="none" w:sz="0" w:space="0" w:color="auto"/>
                <w:left w:val="none" w:sz="0" w:space="0" w:color="auto"/>
                <w:bottom w:val="none" w:sz="0" w:space="0" w:color="auto"/>
                <w:right w:val="none" w:sz="0" w:space="0" w:color="auto"/>
              </w:divBdr>
            </w:div>
          </w:divsChild>
        </w:div>
        <w:div w:id="724762681">
          <w:marLeft w:val="0"/>
          <w:marRight w:val="0"/>
          <w:marTop w:val="0"/>
          <w:marBottom w:val="0"/>
          <w:divBdr>
            <w:top w:val="none" w:sz="0" w:space="0" w:color="auto"/>
            <w:left w:val="none" w:sz="0" w:space="0" w:color="auto"/>
            <w:bottom w:val="none" w:sz="0" w:space="0" w:color="auto"/>
            <w:right w:val="none" w:sz="0" w:space="0" w:color="auto"/>
          </w:divBdr>
          <w:divsChild>
            <w:div w:id="1372225252">
              <w:marLeft w:val="0"/>
              <w:marRight w:val="0"/>
              <w:marTop w:val="0"/>
              <w:marBottom w:val="0"/>
              <w:divBdr>
                <w:top w:val="none" w:sz="0" w:space="0" w:color="auto"/>
                <w:left w:val="none" w:sz="0" w:space="0" w:color="auto"/>
                <w:bottom w:val="none" w:sz="0" w:space="0" w:color="auto"/>
                <w:right w:val="none" w:sz="0" w:space="0" w:color="auto"/>
              </w:divBdr>
            </w:div>
          </w:divsChild>
        </w:div>
        <w:div w:id="461113216">
          <w:marLeft w:val="0"/>
          <w:marRight w:val="0"/>
          <w:marTop w:val="0"/>
          <w:marBottom w:val="0"/>
          <w:divBdr>
            <w:top w:val="none" w:sz="0" w:space="0" w:color="auto"/>
            <w:left w:val="none" w:sz="0" w:space="0" w:color="auto"/>
            <w:bottom w:val="none" w:sz="0" w:space="0" w:color="auto"/>
            <w:right w:val="none" w:sz="0" w:space="0" w:color="auto"/>
          </w:divBdr>
          <w:divsChild>
            <w:div w:id="114957011">
              <w:marLeft w:val="0"/>
              <w:marRight w:val="0"/>
              <w:marTop w:val="0"/>
              <w:marBottom w:val="0"/>
              <w:divBdr>
                <w:top w:val="none" w:sz="0" w:space="0" w:color="auto"/>
                <w:left w:val="none" w:sz="0" w:space="0" w:color="auto"/>
                <w:bottom w:val="none" w:sz="0" w:space="0" w:color="auto"/>
                <w:right w:val="none" w:sz="0" w:space="0" w:color="auto"/>
              </w:divBdr>
            </w:div>
          </w:divsChild>
        </w:div>
        <w:div w:id="1424373015">
          <w:marLeft w:val="0"/>
          <w:marRight w:val="0"/>
          <w:marTop w:val="0"/>
          <w:marBottom w:val="0"/>
          <w:divBdr>
            <w:top w:val="none" w:sz="0" w:space="0" w:color="auto"/>
            <w:left w:val="none" w:sz="0" w:space="0" w:color="auto"/>
            <w:bottom w:val="none" w:sz="0" w:space="0" w:color="auto"/>
            <w:right w:val="none" w:sz="0" w:space="0" w:color="auto"/>
          </w:divBdr>
          <w:divsChild>
            <w:div w:id="1150173928">
              <w:marLeft w:val="0"/>
              <w:marRight w:val="0"/>
              <w:marTop w:val="0"/>
              <w:marBottom w:val="0"/>
              <w:divBdr>
                <w:top w:val="none" w:sz="0" w:space="0" w:color="auto"/>
                <w:left w:val="none" w:sz="0" w:space="0" w:color="auto"/>
                <w:bottom w:val="none" w:sz="0" w:space="0" w:color="auto"/>
                <w:right w:val="none" w:sz="0" w:space="0" w:color="auto"/>
              </w:divBdr>
            </w:div>
          </w:divsChild>
        </w:div>
        <w:div w:id="1777671084">
          <w:marLeft w:val="0"/>
          <w:marRight w:val="0"/>
          <w:marTop w:val="0"/>
          <w:marBottom w:val="0"/>
          <w:divBdr>
            <w:top w:val="none" w:sz="0" w:space="0" w:color="auto"/>
            <w:left w:val="none" w:sz="0" w:space="0" w:color="auto"/>
            <w:bottom w:val="none" w:sz="0" w:space="0" w:color="auto"/>
            <w:right w:val="none" w:sz="0" w:space="0" w:color="auto"/>
          </w:divBdr>
          <w:divsChild>
            <w:div w:id="1554123152">
              <w:marLeft w:val="0"/>
              <w:marRight w:val="0"/>
              <w:marTop w:val="0"/>
              <w:marBottom w:val="0"/>
              <w:divBdr>
                <w:top w:val="none" w:sz="0" w:space="0" w:color="auto"/>
                <w:left w:val="none" w:sz="0" w:space="0" w:color="auto"/>
                <w:bottom w:val="none" w:sz="0" w:space="0" w:color="auto"/>
                <w:right w:val="none" w:sz="0" w:space="0" w:color="auto"/>
              </w:divBdr>
            </w:div>
          </w:divsChild>
        </w:div>
        <w:div w:id="1449005218">
          <w:marLeft w:val="0"/>
          <w:marRight w:val="0"/>
          <w:marTop w:val="0"/>
          <w:marBottom w:val="0"/>
          <w:divBdr>
            <w:top w:val="none" w:sz="0" w:space="0" w:color="auto"/>
            <w:left w:val="none" w:sz="0" w:space="0" w:color="auto"/>
            <w:bottom w:val="none" w:sz="0" w:space="0" w:color="auto"/>
            <w:right w:val="none" w:sz="0" w:space="0" w:color="auto"/>
          </w:divBdr>
          <w:divsChild>
            <w:div w:id="583876795">
              <w:marLeft w:val="0"/>
              <w:marRight w:val="0"/>
              <w:marTop w:val="0"/>
              <w:marBottom w:val="0"/>
              <w:divBdr>
                <w:top w:val="none" w:sz="0" w:space="0" w:color="auto"/>
                <w:left w:val="none" w:sz="0" w:space="0" w:color="auto"/>
                <w:bottom w:val="none" w:sz="0" w:space="0" w:color="auto"/>
                <w:right w:val="none" w:sz="0" w:space="0" w:color="auto"/>
              </w:divBdr>
            </w:div>
          </w:divsChild>
        </w:div>
        <w:div w:id="913321960">
          <w:marLeft w:val="0"/>
          <w:marRight w:val="0"/>
          <w:marTop w:val="0"/>
          <w:marBottom w:val="0"/>
          <w:divBdr>
            <w:top w:val="none" w:sz="0" w:space="0" w:color="auto"/>
            <w:left w:val="none" w:sz="0" w:space="0" w:color="auto"/>
            <w:bottom w:val="none" w:sz="0" w:space="0" w:color="auto"/>
            <w:right w:val="none" w:sz="0" w:space="0" w:color="auto"/>
          </w:divBdr>
          <w:divsChild>
            <w:div w:id="508299556">
              <w:marLeft w:val="0"/>
              <w:marRight w:val="0"/>
              <w:marTop w:val="0"/>
              <w:marBottom w:val="0"/>
              <w:divBdr>
                <w:top w:val="none" w:sz="0" w:space="0" w:color="auto"/>
                <w:left w:val="none" w:sz="0" w:space="0" w:color="auto"/>
                <w:bottom w:val="none" w:sz="0" w:space="0" w:color="auto"/>
                <w:right w:val="none" w:sz="0" w:space="0" w:color="auto"/>
              </w:divBdr>
            </w:div>
          </w:divsChild>
        </w:div>
        <w:div w:id="557056897">
          <w:marLeft w:val="0"/>
          <w:marRight w:val="0"/>
          <w:marTop w:val="0"/>
          <w:marBottom w:val="0"/>
          <w:divBdr>
            <w:top w:val="none" w:sz="0" w:space="0" w:color="auto"/>
            <w:left w:val="none" w:sz="0" w:space="0" w:color="auto"/>
            <w:bottom w:val="none" w:sz="0" w:space="0" w:color="auto"/>
            <w:right w:val="none" w:sz="0" w:space="0" w:color="auto"/>
          </w:divBdr>
          <w:divsChild>
            <w:div w:id="1679428780">
              <w:marLeft w:val="0"/>
              <w:marRight w:val="0"/>
              <w:marTop w:val="0"/>
              <w:marBottom w:val="0"/>
              <w:divBdr>
                <w:top w:val="none" w:sz="0" w:space="0" w:color="auto"/>
                <w:left w:val="none" w:sz="0" w:space="0" w:color="auto"/>
                <w:bottom w:val="none" w:sz="0" w:space="0" w:color="auto"/>
                <w:right w:val="none" w:sz="0" w:space="0" w:color="auto"/>
              </w:divBdr>
            </w:div>
          </w:divsChild>
        </w:div>
        <w:div w:id="48693763">
          <w:marLeft w:val="0"/>
          <w:marRight w:val="0"/>
          <w:marTop w:val="0"/>
          <w:marBottom w:val="0"/>
          <w:divBdr>
            <w:top w:val="none" w:sz="0" w:space="0" w:color="auto"/>
            <w:left w:val="none" w:sz="0" w:space="0" w:color="auto"/>
            <w:bottom w:val="none" w:sz="0" w:space="0" w:color="auto"/>
            <w:right w:val="none" w:sz="0" w:space="0" w:color="auto"/>
          </w:divBdr>
          <w:divsChild>
            <w:div w:id="62526929">
              <w:marLeft w:val="0"/>
              <w:marRight w:val="0"/>
              <w:marTop w:val="0"/>
              <w:marBottom w:val="0"/>
              <w:divBdr>
                <w:top w:val="none" w:sz="0" w:space="0" w:color="auto"/>
                <w:left w:val="none" w:sz="0" w:space="0" w:color="auto"/>
                <w:bottom w:val="none" w:sz="0" w:space="0" w:color="auto"/>
                <w:right w:val="none" w:sz="0" w:space="0" w:color="auto"/>
              </w:divBdr>
            </w:div>
          </w:divsChild>
        </w:div>
        <w:div w:id="968239100">
          <w:marLeft w:val="0"/>
          <w:marRight w:val="0"/>
          <w:marTop w:val="0"/>
          <w:marBottom w:val="0"/>
          <w:divBdr>
            <w:top w:val="none" w:sz="0" w:space="0" w:color="auto"/>
            <w:left w:val="none" w:sz="0" w:space="0" w:color="auto"/>
            <w:bottom w:val="none" w:sz="0" w:space="0" w:color="auto"/>
            <w:right w:val="none" w:sz="0" w:space="0" w:color="auto"/>
          </w:divBdr>
          <w:divsChild>
            <w:div w:id="10544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4EF701-3746-4313-A4E3-F2548BC0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5199</Words>
  <Characters>29635</Characters>
  <Application>Microsoft Office Word</Application>
  <DocSecurity>0</DocSecurity>
  <Lines>246</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34765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Diego Iván Oliveros Acosta</cp:lastModifiedBy>
  <cp:revision>4</cp:revision>
  <dcterms:created xsi:type="dcterms:W3CDTF">2022-08-28T21:06:00Z</dcterms:created>
  <dcterms:modified xsi:type="dcterms:W3CDTF">2022-09-06T15:02:00Z</dcterms:modified>
</cp:coreProperties>
</file>