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C79A" w14:textId="77777777" w:rsidR="00230C3C" w:rsidRPr="00EE729A" w:rsidRDefault="00230C3C" w:rsidP="00230C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29A">
        <w:rPr>
          <w:rFonts w:ascii="Times New Roman" w:hAnsi="Times New Roman" w:cs="Times New Roman"/>
          <w:b/>
          <w:sz w:val="24"/>
          <w:szCs w:val="24"/>
        </w:rPr>
        <w:t>Universidad de Antioquia</w:t>
      </w:r>
    </w:p>
    <w:p w14:paraId="69F23F3A" w14:textId="77777777" w:rsidR="00230C3C" w:rsidRPr="00EE729A" w:rsidRDefault="00230C3C" w:rsidP="00230C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29A"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14:paraId="2F90FA29" w14:textId="5C6F4D5D" w:rsidR="00230C3C" w:rsidRDefault="00230C3C" w:rsidP="008B4E75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Introducción a la ingen</w:t>
      </w:r>
      <w:r w:rsidR="008B4E75">
        <w:rPr>
          <w:rFonts w:ascii="Times New Roman" w:hAnsi="Times New Roman" w:cs="Times New Roman"/>
          <w:b/>
          <w:sz w:val="24"/>
          <w:szCs w:val="24"/>
        </w:rPr>
        <w:t>iería de sistemas</w:t>
      </w:r>
    </w:p>
    <w:p w14:paraId="5FCCD5FE" w14:textId="1AF69090" w:rsidR="008B4E75" w:rsidRPr="00EE729A" w:rsidRDefault="00562AE5" w:rsidP="008B4E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Guion v</w:t>
      </w:r>
      <w:r w:rsidR="008B4E75">
        <w:rPr>
          <w:rFonts w:ascii="Times New Roman" w:hAnsi="Times New Roman" w:cs="Times New Roman"/>
          <w:b/>
          <w:sz w:val="24"/>
          <w:szCs w:val="24"/>
        </w:rPr>
        <w:t>ideo</w:t>
      </w:r>
      <w:r w:rsidR="000075C4">
        <w:rPr>
          <w:rFonts w:ascii="Times New Roman" w:hAnsi="Times New Roman" w:cs="Times New Roman"/>
          <w:b/>
          <w:sz w:val="24"/>
          <w:szCs w:val="24"/>
        </w:rPr>
        <w:t>-art</w:t>
      </w:r>
      <w:r w:rsidR="00C54573">
        <w:rPr>
          <w:rFonts w:ascii="Times New Roman" w:hAnsi="Times New Roman" w:cs="Times New Roman"/>
          <w:b/>
          <w:sz w:val="24"/>
          <w:szCs w:val="24"/>
        </w:rPr>
        <w:t>í</w:t>
      </w:r>
      <w:r w:rsidR="000075C4">
        <w:rPr>
          <w:rFonts w:ascii="Times New Roman" w:hAnsi="Times New Roman" w:cs="Times New Roman"/>
          <w:b/>
          <w:sz w:val="24"/>
          <w:szCs w:val="24"/>
        </w:rPr>
        <w:t xml:space="preserve">culo </w:t>
      </w:r>
    </w:p>
    <w:p w14:paraId="6B42FC75" w14:textId="295FB23E" w:rsidR="008B4E75" w:rsidRPr="00562AE5" w:rsidRDefault="008B4E75" w:rsidP="008B4E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4E75">
        <w:rPr>
          <w:rFonts w:ascii="Times New Roman" w:hAnsi="Times New Roman" w:cs="Times New Roman"/>
          <w:b/>
          <w:sz w:val="24"/>
          <w:szCs w:val="24"/>
        </w:rPr>
        <w:t>Estudiante:</w:t>
      </w:r>
      <w:r w:rsidR="00562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AE5" w:rsidRPr="00562AE5">
        <w:rPr>
          <w:rFonts w:ascii="Times New Roman" w:hAnsi="Times New Roman" w:cs="Times New Roman"/>
          <w:b/>
          <w:sz w:val="24"/>
          <w:szCs w:val="24"/>
          <w:u w:val="single"/>
        </w:rPr>
        <w:t xml:space="preserve">Margarita Rosa Alvear </w:t>
      </w:r>
      <w:proofErr w:type="spellStart"/>
      <w:r w:rsidR="00562AE5" w:rsidRPr="00562AE5">
        <w:rPr>
          <w:rFonts w:ascii="Times New Roman" w:hAnsi="Times New Roman" w:cs="Times New Roman"/>
          <w:b/>
          <w:sz w:val="24"/>
          <w:szCs w:val="24"/>
          <w:u w:val="single"/>
        </w:rPr>
        <w:t>Mariaca</w:t>
      </w:r>
      <w:proofErr w:type="spellEnd"/>
      <w:r w:rsidR="00562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AE5" w:rsidRPr="008B4E75">
        <w:rPr>
          <w:rFonts w:ascii="Times New Roman" w:hAnsi="Times New Roman" w:cs="Times New Roman"/>
          <w:b/>
          <w:sz w:val="24"/>
          <w:szCs w:val="24"/>
        </w:rPr>
        <w:t>Grupo</w:t>
      </w:r>
      <w:r w:rsidRPr="008B4E75">
        <w:rPr>
          <w:rFonts w:ascii="Times New Roman" w:hAnsi="Times New Roman" w:cs="Times New Roman"/>
          <w:b/>
          <w:sz w:val="24"/>
          <w:szCs w:val="24"/>
        </w:rPr>
        <w:t>:</w:t>
      </w:r>
      <w:r w:rsidR="00562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AE5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562AE5" w:rsidRPr="008B4E75">
        <w:rPr>
          <w:rFonts w:ascii="Times New Roman" w:hAnsi="Times New Roman" w:cs="Times New Roman"/>
          <w:b/>
          <w:sz w:val="24"/>
          <w:szCs w:val="24"/>
        </w:rPr>
        <w:t xml:space="preserve"> Fecha</w:t>
      </w:r>
      <w:r w:rsidR="00562AE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B1630">
        <w:rPr>
          <w:rFonts w:ascii="Times New Roman" w:hAnsi="Times New Roman" w:cs="Times New Roman"/>
          <w:b/>
          <w:sz w:val="24"/>
          <w:szCs w:val="24"/>
          <w:u w:val="single"/>
        </w:rPr>
        <w:t>12 de</w:t>
      </w:r>
      <w:r w:rsidR="00562AE5">
        <w:rPr>
          <w:rFonts w:ascii="Times New Roman" w:hAnsi="Times New Roman" w:cs="Times New Roman"/>
          <w:b/>
          <w:sz w:val="24"/>
          <w:szCs w:val="24"/>
          <w:u w:val="single"/>
        </w:rPr>
        <w:t xml:space="preserve"> enero de 2022</w:t>
      </w:r>
    </w:p>
    <w:p w14:paraId="61D4845A" w14:textId="0FD443C7" w:rsidR="001964D5" w:rsidRDefault="008B4E75" w:rsidP="001964D5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29A">
        <w:rPr>
          <w:rFonts w:ascii="Times New Roman" w:hAnsi="Times New Roman" w:cs="Times New Roman"/>
          <w:b/>
          <w:sz w:val="24"/>
          <w:szCs w:val="24"/>
        </w:rPr>
        <w:t>Profesor:</w:t>
      </w:r>
      <w:r w:rsidR="00562AE5">
        <w:rPr>
          <w:rFonts w:ascii="Times New Roman" w:hAnsi="Times New Roman" w:cs="Times New Roman"/>
          <w:b/>
          <w:sz w:val="24"/>
          <w:szCs w:val="24"/>
        </w:rPr>
        <w:t xml:space="preserve"> Diego </w:t>
      </w:r>
      <w:proofErr w:type="spellStart"/>
      <w:r w:rsidR="00562AE5">
        <w:rPr>
          <w:rFonts w:ascii="Times New Roman" w:hAnsi="Times New Roman" w:cs="Times New Roman"/>
          <w:b/>
          <w:sz w:val="24"/>
          <w:szCs w:val="24"/>
        </w:rPr>
        <w:t>Ivan</w:t>
      </w:r>
      <w:proofErr w:type="spellEnd"/>
      <w:r w:rsidR="00562AE5">
        <w:rPr>
          <w:rFonts w:ascii="Times New Roman" w:hAnsi="Times New Roman" w:cs="Times New Roman"/>
          <w:b/>
          <w:sz w:val="24"/>
          <w:szCs w:val="24"/>
        </w:rPr>
        <w:t xml:space="preserve"> Oliveros Acosta</w:t>
      </w:r>
    </w:p>
    <w:p w14:paraId="5D38E96E" w14:textId="77777777" w:rsidR="001964D5" w:rsidRDefault="001964D5" w:rsidP="001964D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1964D5" w14:paraId="140D631C" w14:textId="77777777" w:rsidTr="001964D5">
        <w:trPr>
          <w:trHeight w:val="494"/>
        </w:trPr>
        <w:tc>
          <w:tcPr>
            <w:tcW w:w="8978" w:type="dxa"/>
            <w:gridSpan w:val="2"/>
          </w:tcPr>
          <w:p w14:paraId="60CC2DFE" w14:textId="24B6AF97" w:rsidR="001964D5" w:rsidRPr="001964D5" w:rsidRDefault="001964D5" w:rsidP="007E0DD4">
            <w:pPr>
              <w:spacing w:before="120" w:after="60"/>
              <w:ind w:left="2" w:hangingChars="1"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Componentes del video </w:t>
            </w:r>
          </w:p>
        </w:tc>
      </w:tr>
      <w:tr w:rsidR="001964D5" w14:paraId="55218A18" w14:textId="77777777" w:rsidTr="00F57058">
        <w:trPr>
          <w:trHeight w:val="1059"/>
        </w:trPr>
        <w:tc>
          <w:tcPr>
            <w:tcW w:w="1951" w:type="dxa"/>
          </w:tcPr>
          <w:p w14:paraId="6D3C77A9" w14:textId="0AE0E512" w:rsidR="001964D5" w:rsidRPr="007E0DD4" w:rsidRDefault="00DD3F38" w:rsidP="007E0DD4">
            <w:pPr>
              <w:spacing w:before="120" w:after="60"/>
              <w:ind w:left="2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Presentación del estudiante</w:t>
            </w:r>
          </w:p>
        </w:tc>
        <w:tc>
          <w:tcPr>
            <w:tcW w:w="7027" w:type="dxa"/>
          </w:tcPr>
          <w:p w14:paraId="43C77007" w14:textId="2A5FEAD9" w:rsidR="001964D5" w:rsidRPr="007E0DD4" w:rsidRDefault="00D456A1" w:rsidP="00D36A68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Buenos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tardes</w:t>
            </w:r>
            <w:r w:rsidR="000075C4" w:rsidRPr="007E0DD4">
              <w:rPr>
                <w:rFonts w:ascii="Times New Roman" w:hAnsi="Times New Roman" w:cs="Times New Roman"/>
                <w:sz w:val="20"/>
                <w:szCs w:val="24"/>
              </w:rPr>
              <w:t>, mi nombre es Margarita Rosa Alvear, estudiante de</w:t>
            </w:r>
            <w:r w:rsidR="00F73092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primer semestre de</w:t>
            </w:r>
            <w:r w:rsidR="000075C4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la facultad de </w:t>
            </w:r>
            <w:r w:rsidR="00220929" w:rsidRPr="007E0DD4">
              <w:rPr>
                <w:rFonts w:ascii="Times New Roman" w:hAnsi="Times New Roman" w:cs="Times New Roman"/>
                <w:sz w:val="20"/>
                <w:szCs w:val="24"/>
              </w:rPr>
              <w:t>Ingeniería de la Universidad de Antioquia en Ingeniería de Sistemas</w:t>
            </w:r>
          </w:p>
        </w:tc>
      </w:tr>
      <w:tr w:rsidR="00F73092" w14:paraId="0BC61D32" w14:textId="77777777" w:rsidTr="00F57058">
        <w:trPr>
          <w:trHeight w:val="621"/>
        </w:trPr>
        <w:tc>
          <w:tcPr>
            <w:tcW w:w="1951" w:type="dxa"/>
          </w:tcPr>
          <w:p w14:paraId="432ACE34" w14:textId="422DCBD8" w:rsidR="00F73092" w:rsidRPr="007E0DD4" w:rsidRDefault="00F73092" w:rsidP="007E0DD4">
            <w:pPr>
              <w:spacing w:before="120" w:after="60"/>
              <w:ind w:left="2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Propósito</w:t>
            </w:r>
          </w:p>
        </w:tc>
        <w:tc>
          <w:tcPr>
            <w:tcW w:w="7027" w:type="dxa"/>
          </w:tcPr>
          <w:p w14:paraId="627E1535" w14:textId="5488B3B0" w:rsidR="00A80608" w:rsidRDefault="00F73092" w:rsidP="00D36A68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>Hoy quiero hablarles respecto al el Art</w:t>
            </w:r>
            <w:r w:rsidR="00C54573" w:rsidRPr="007E0DD4">
              <w:rPr>
                <w:rFonts w:ascii="Times New Roman" w:hAnsi="Times New Roman" w:cs="Times New Roman"/>
                <w:sz w:val="20"/>
                <w:szCs w:val="24"/>
              </w:rPr>
              <w:t>í</w:t>
            </w: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>culo desarrollado en Introducción a la ingeniería de sistemas</w:t>
            </w:r>
            <w:r w:rsidR="00EE475D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 w:rsidR="00D456A1">
              <w:rPr>
                <w:rFonts w:ascii="Times New Roman" w:hAnsi="Times New Roman" w:cs="Times New Roman"/>
                <w:sz w:val="20"/>
                <w:szCs w:val="24"/>
              </w:rPr>
              <w:t>y para su elaboración tome en cuenta revistas de la universidad de Antioquia</w:t>
            </w:r>
            <w:r w:rsidR="00A80608">
              <w:rPr>
                <w:rFonts w:ascii="Times New Roman" w:hAnsi="Times New Roman" w:cs="Times New Roman"/>
                <w:sz w:val="20"/>
                <w:szCs w:val="24"/>
              </w:rPr>
              <w:t xml:space="preserve">, documentos de la plataforma </w:t>
            </w:r>
            <w:proofErr w:type="spellStart"/>
            <w:r w:rsidR="00A80608">
              <w:rPr>
                <w:rFonts w:ascii="Times New Roman" w:hAnsi="Times New Roman" w:cs="Times New Roman"/>
                <w:sz w:val="20"/>
                <w:szCs w:val="24"/>
              </w:rPr>
              <w:t>udearroba</w:t>
            </w:r>
            <w:proofErr w:type="spellEnd"/>
            <w:r w:rsidR="00A80608">
              <w:rPr>
                <w:rFonts w:ascii="Times New Roman" w:hAnsi="Times New Roman" w:cs="Times New Roman"/>
                <w:sz w:val="20"/>
                <w:szCs w:val="24"/>
              </w:rPr>
              <w:t xml:space="preserve"> perteneciente a la Universidad de Antioquia, blog educativos y periódicos en línea.</w:t>
            </w:r>
            <w:r w:rsidR="00352092">
              <w:rPr>
                <w:rFonts w:ascii="Times New Roman" w:hAnsi="Times New Roman" w:cs="Times New Roman"/>
                <w:sz w:val="20"/>
                <w:szCs w:val="24"/>
              </w:rPr>
              <w:t xml:space="preserve"> (4 imágenes)</w:t>
            </w:r>
            <w:r w:rsidR="00A8060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5C3581EC" w14:textId="712B70F2" w:rsidR="00447C99" w:rsidRPr="007E0DD4" w:rsidRDefault="00A80608" w:rsidP="00D36A68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 </w:t>
            </w:r>
            <w:r w:rsidR="00B01C67">
              <w:rPr>
                <w:rFonts w:ascii="Times New Roman" w:hAnsi="Times New Roman" w:cs="Times New Roman"/>
                <w:sz w:val="20"/>
                <w:szCs w:val="24"/>
              </w:rPr>
              <w:t>continuación,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comentare al respecto. Luego, daré respuesta a unas preguntas que </w:t>
            </w:r>
            <w:r w:rsidR="00B01C67">
              <w:rPr>
                <w:rFonts w:ascii="Times New Roman" w:hAnsi="Times New Roman" w:cs="Times New Roman"/>
                <w:sz w:val="20"/>
                <w:szCs w:val="24"/>
              </w:rPr>
              <w:t xml:space="preserve">se </w:t>
            </w:r>
            <w:r w:rsidR="00B01C67" w:rsidRPr="007E0DD4">
              <w:rPr>
                <w:rFonts w:ascii="Times New Roman" w:hAnsi="Times New Roman" w:cs="Times New Roman"/>
                <w:sz w:val="20"/>
                <w:szCs w:val="24"/>
              </w:rPr>
              <w:t>utilizaron</w:t>
            </w:r>
            <w:r w:rsidR="00EE475D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en la elaboración del art</w:t>
            </w:r>
            <w:r w:rsidR="00A14196">
              <w:rPr>
                <w:rFonts w:ascii="Times New Roman" w:hAnsi="Times New Roman" w:cs="Times New Roman"/>
                <w:sz w:val="20"/>
                <w:szCs w:val="24"/>
              </w:rPr>
              <w:t>í</w:t>
            </w:r>
            <w:r w:rsidR="00EE475D" w:rsidRPr="007E0DD4">
              <w:rPr>
                <w:rFonts w:ascii="Times New Roman" w:hAnsi="Times New Roman" w:cs="Times New Roman"/>
                <w:sz w:val="20"/>
                <w:szCs w:val="24"/>
              </w:rPr>
              <w:t>culo y por último opinaré respecto a tres</w:t>
            </w:r>
            <w:r w:rsidR="005869ED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documentos</w:t>
            </w:r>
            <w:r w:rsidR="00EE475D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869ED" w:rsidRPr="007E0DD4">
              <w:rPr>
                <w:rFonts w:ascii="Times New Roman" w:hAnsi="Times New Roman" w:cs="Times New Roman"/>
                <w:sz w:val="20"/>
                <w:szCs w:val="24"/>
              </w:rPr>
              <w:t>de mis compañeros</w:t>
            </w:r>
            <w:r w:rsidR="00447C99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  <w:tr w:rsidR="001964D5" w14:paraId="440EF9BF" w14:textId="77777777" w:rsidTr="00F57058">
        <w:tc>
          <w:tcPr>
            <w:tcW w:w="1951" w:type="dxa"/>
          </w:tcPr>
          <w:p w14:paraId="609FE9FC" w14:textId="6BAC746F" w:rsidR="001964D5" w:rsidRPr="007E0DD4" w:rsidRDefault="00CC7655" w:rsidP="007E0DD4">
            <w:pPr>
              <w:spacing w:before="120" w:after="60"/>
              <w:ind w:left="2" w:right="-108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Título Artículo</w:t>
            </w:r>
          </w:p>
        </w:tc>
        <w:tc>
          <w:tcPr>
            <w:tcW w:w="7027" w:type="dxa"/>
          </w:tcPr>
          <w:p w14:paraId="71E046F4" w14:textId="0E29762D" w:rsidR="00447C99" w:rsidRPr="007E0DD4" w:rsidRDefault="00352092" w:rsidP="00D36A68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="00D36A68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magen). </w:t>
            </w:r>
            <w:r w:rsidR="00B01C67">
              <w:rPr>
                <w:rFonts w:ascii="Times New Roman" w:hAnsi="Times New Roman" w:cs="Times New Roman"/>
                <w:sz w:val="20"/>
                <w:szCs w:val="24"/>
              </w:rPr>
              <w:t>Mi</w:t>
            </w:r>
            <w:r w:rsidR="00C54573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artículo </w:t>
            </w:r>
            <w:r w:rsidR="00CC7655" w:rsidRPr="007E0DD4">
              <w:rPr>
                <w:rFonts w:ascii="Times New Roman" w:hAnsi="Times New Roman" w:cs="Times New Roman"/>
                <w:sz w:val="20"/>
                <w:szCs w:val="24"/>
              </w:rPr>
              <w:t>esta titulada</w:t>
            </w:r>
            <w:r w:rsidR="00C54573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co</w:t>
            </w:r>
            <w:r w:rsidR="000C5206" w:rsidRPr="007E0DD4"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 w:rsidR="00C54573" w:rsidRPr="007E0DD4">
              <w:rPr>
                <w:rFonts w:ascii="Times New Roman" w:hAnsi="Times New Roman" w:cs="Times New Roman"/>
                <w:sz w:val="20"/>
                <w:szCs w:val="24"/>
              </w:rPr>
              <w:t>o: Im</w:t>
            </w:r>
            <w:r w:rsidR="000C5206" w:rsidRPr="007E0DD4">
              <w:rPr>
                <w:rFonts w:ascii="Times New Roman" w:hAnsi="Times New Roman" w:cs="Times New Roman"/>
                <w:sz w:val="20"/>
                <w:szCs w:val="24"/>
              </w:rPr>
              <w:t>portancia del Ingeniero de Sistemas para la sociedad actual</w:t>
            </w:r>
          </w:p>
        </w:tc>
      </w:tr>
      <w:tr w:rsidR="00E861EE" w14:paraId="12AC1233" w14:textId="77777777" w:rsidTr="00F57058">
        <w:trPr>
          <w:trHeight w:val="2166"/>
        </w:trPr>
        <w:tc>
          <w:tcPr>
            <w:tcW w:w="1951" w:type="dxa"/>
          </w:tcPr>
          <w:p w14:paraId="368A0FBF" w14:textId="6D9A1E1C" w:rsidR="00E861EE" w:rsidRPr="007E0DD4" w:rsidRDefault="00E861EE" w:rsidP="007E0DD4">
            <w:pPr>
              <w:spacing w:before="120" w:after="60"/>
              <w:ind w:left="2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Resumen </w:t>
            </w:r>
          </w:p>
        </w:tc>
        <w:tc>
          <w:tcPr>
            <w:tcW w:w="7027" w:type="dxa"/>
          </w:tcPr>
          <w:p w14:paraId="4234A0F8" w14:textId="77777777" w:rsidR="00962854" w:rsidRDefault="007B1CC3" w:rsidP="00D36A68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En su </w:t>
            </w:r>
            <w:r w:rsidR="00B01C67">
              <w:rPr>
                <w:rFonts w:ascii="Times New Roman" w:hAnsi="Times New Roman" w:cs="Times New Roman"/>
                <w:sz w:val="20"/>
                <w:szCs w:val="24"/>
              </w:rPr>
              <w:t xml:space="preserve">desarrollo empiezo por definir a la ingeniería como:  </w:t>
            </w:r>
            <w:r w:rsidR="00E861EE">
              <w:rPr>
                <w:rFonts w:ascii="Times New Roman" w:hAnsi="Times New Roman" w:cs="Times New Roman"/>
                <w:sz w:val="20"/>
                <w:szCs w:val="24"/>
              </w:rPr>
              <w:t xml:space="preserve">el estudio de las ramas de la tecnología, y complemento con una de las definiciones de la revista digital </w:t>
            </w:r>
            <w:proofErr w:type="spellStart"/>
            <w:r w:rsidR="00E861EE">
              <w:rPr>
                <w:rFonts w:ascii="Times New Roman" w:hAnsi="Times New Roman" w:cs="Times New Roman"/>
                <w:sz w:val="20"/>
                <w:szCs w:val="24"/>
              </w:rPr>
              <w:t>Lámpsakos</w:t>
            </w:r>
            <w:proofErr w:type="spellEnd"/>
            <w:r w:rsidR="00352092">
              <w:rPr>
                <w:rFonts w:ascii="Times New Roman" w:hAnsi="Times New Roman" w:cs="Times New Roman"/>
                <w:sz w:val="20"/>
                <w:szCs w:val="24"/>
              </w:rPr>
              <w:t xml:space="preserve">. (Imagen). También defino </w:t>
            </w:r>
            <w:r w:rsidR="00E861EE">
              <w:rPr>
                <w:rFonts w:ascii="Times New Roman" w:hAnsi="Times New Roman" w:cs="Times New Roman"/>
                <w:sz w:val="20"/>
                <w:szCs w:val="24"/>
              </w:rPr>
              <w:t>lo que sería la ingeniería según el blog Universidades.cr cuando dice (imagen)</w:t>
            </w:r>
            <w:r w:rsidR="00352092">
              <w:rPr>
                <w:rFonts w:ascii="Times New Roman" w:hAnsi="Times New Roman" w:cs="Times New Roman"/>
                <w:sz w:val="20"/>
                <w:szCs w:val="24"/>
              </w:rPr>
              <w:t xml:space="preserve">, la Ingeniería en Sistemas es un área de la Computación que consiste </w:t>
            </w:r>
            <w:r w:rsidR="00962854">
              <w:rPr>
                <w:rFonts w:ascii="Times New Roman" w:hAnsi="Times New Roman" w:cs="Times New Roman"/>
                <w:sz w:val="20"/>
                <w:szCs w:val="24"/>
              </w:rPr>
              <w:t>en el diseño, programación, implementación y mantenimiento de sistemas que incluye conocimientos de inteligencia artificial y demás.</w:t>
            </w:r>
          </w:p>
          <w:p w14:paraId="698AF37E" w14:textId="3801ACD2" w:rsidR="00C875DD" w:rsidRPr="007E0DD4" w:rsidRDefault="00962854" w:rsidP="00D36A68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Después, dadas las definiciones, voy ingresando </w:t>
            </w:r>
            <w:r w:rsidR="00D36A68">
              <w:rPr>
                <w:rFonts w:ascii="Times New Roman" w:hAnsi="Times New Roman" w:cs="Times New Roman"/>
                <w:sz w:val="20"/>
                <w:szCs w:val="24"/>
              </w:rPr>
              <w:t>las preguntas dadas por el profesor, las cuales son basadas en nuestra formación como ingenieros de sistemas.</w:t>
            </w:r>
          </w:p>
        </w:tc>
      </w:tr>
      <w:tr w:rsidR="00E441CF" w14:paraId="17785D7F" w14:textId="77777777" w:rsidTr="00F57058">
        <w:trPr>
          <w:trHeight w:val="692"/>
        </w:trPr>
        <w:tc>
          <w:tcPr>
            <w:tcW w:w="1951" w:type="dxa"/>
          </w:tcPr>
          <w:p w14:paraId="53665F0E" w14:textId="68BC283E" w:rsidR="00E441CF" w:rsidRPr="007E0DD4" w:rsidRDefault="00A14196" w:rsidP="007E0DD4">
            <w:pPr>
              <w:spacing w:before="120" w:after="60"/>
              <w:ind w:left="2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</w:t>
            </w:r>
            <w:r w:rsidR="00E441CF"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Preguntas anexadas al </w:t>
            </w:r>
            <w:r w:rsidR="005869ED"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artículo</w:t>
            </w:r>
            <w:r w:rsidR="00EE475D"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y respuesta</w:t>
            </w:r>
          </w:p>
        </w:tc>
        <w:tc>
          <w:tcPr>
            <w:tcW w:w="7027" w:type="dxa"/>
          </w:tcPr>
          <w:p w14:paraId="512A7A64" w14:textId="4C56C649" w:rsidR="00F54145" w:rsidRPr="007E0DD4" w:rsidRDefault="00D36A68" w:rsidP="00D36A68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Las </w:t>
            </w:r>
            <w:r w:rsidR="00E441CF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preguntas </w:t>
            </w:r>
            <w:r w:rsidR="00157D95">
              <w:rPr>
                <w:rFonts w:ascii="Times New Roman" w:hAnsi="Times New Roman" w:cs="Times New Roman"/>
                <w:sz w:val="20"/>
                <w:szCs w:val="24"/>
              </w:rPr>
              <w:t xml:space="preserve">que </w:t>
            </w:r>
            <w:r w:rsidR="00F54145" w:rsidRPr="007E0DD4">
              <w:rPr>
                <w:rFonts w:ascii="Times New Roman" w:hAnsi="Times New Roman" w:cs="Times New Roman"/>
                <w:sz w:val="20"/>
                <w:szCs w:val="24"/>
              </w:rPr>
              <w:t>anexé</w:t>
            </w:r>
            <w:r w:rsidR="00E441CF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a el </w:t>
            </w:r>
            <w:r w:rsidR="00F54145" w:rsidRPr="007E0DD4">
              <w:rPr>
                <w:rFonts w:ascii="Times New Roman" w:hAnsi="Times New Roman" w:cs="Times New Roman"/>
                <w:sz w:val="20"/>
                <w:szCs w:val="24"/>
              </w:rPr>
              <w:t>artículo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son:</w:t>
            </w:r>
          </w:p>
          <w:p w14:paraId="5232F264" w14:textId="1CF0DB1D" w:rsidR="003666C5" w:rsidRPr="007E0DD4" w:rsidRDefault="00281DCA" w:rsidP="00C875DD">
            <w:pPr>
              <w:pStyle w:val="Prrafodelista"/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Líneas o áreas</w:t>
            </w:r>
          </w:p>
          <w:p w14:paraId="34AAAEDC" w14:textId="7E7FD1C6" w:rsidR="00C875DD" w:rsidRPr="00C875DD" w:rsidRDefault="00281DCA" w:rsidP="00C875DD">
            <w:pPr>
              <w:pStyle w:val="Prrafodelista"/>
              <w:numPr>
                <w:ilvl w:val="0"/>
                <w:numId w:val="5"/>
              </w:num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>¿Cuáles son las líneas o áreas de estudio de ingeniería de sistemas?</w:t>
            </w:r>
          </w:p>
          <w:p w14:paraId="4FFED54A" w14:textId="77777777" w:rsidR="00F2471F" w:rsidRPr="007E0DD4" w:rsidRDefault="00F2471F" w:rsidP="00282C11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>las líneas o áreas de estudio según el plan de estudios de la Universidad de Antioquia son: Ingeniería de software y sistemas de información, ciencias de la computación, e ingeniería de computadores y comunicación de datos.[1]</w:t>
            </w:r>
          </w:p>
          <w:p w14:paraId="61D3C487" w14:textId="37181B75" w:rsidR="00633D6F" w:rsidRPr="00633D6F" w:rsidRDefault="00F57058" w:rsidP="00633D6F">
            <w:pPr>
              <w:pStyle w:val="Prrafodelista"/>
              <w:numPr>
                <w:ilvl w:val="0"/>
                <w:numId w:val="5"/>
              </w:numPr>
              <w:spacing w:before="120" w:after="60"/>
              <w:ind w:leftChars="15" w:left="35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¿Cuál o cuáles </w:t>
            </w:r>
            <w:r w:rsidR="00C875DD">
              <w:rPr>
                <w:rFonts w:ascii="Times New Roman" w:hAnsi="Times New Roman" w:cs="Times New Roman"/>
                <w:sz w:val="20"/>
                <w:szCs w:val="24"/>
              </w:rPr>
              <w:t xml:space="preserve">de </w:t>
            </w: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>las</w:t>
            </w:r>
            <w:r w:rsidR="00930FBA">
              <w:rPr>
                <w:rFonts w:ascii="Times New Roman" w:hAnsi="Times New Roman" w:cs="Times New Roman"/>
                <w:sz w:val="20"/>
                <w:szCs w:val="24"/>
              </w:rPr>
              <w:t xml:space="preserve"> líneas o </w:t>
            </w:r>
            <w:r w:rsidR="008721DD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áreas de la ingeniería de sistemas le llama más la atención y </w:t>
            </w:r>
            <w:r w:rsidR="00930FBA" w:rsidRPr="007E0DD4">
              <w:rPr>
                <w:rFonts w:ascii="Times New Roman" w:hAnsi="Times New Roman" w:cs="Times New Roman"/>
                <w:sz w:val="20"/>
                <w:szCs w:val="24"/>
              </w:rPr>
              <w:t>por qué</w:t>
            </w:r>
            <w:r w:rsidR="008721DD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 le gustan?</w:t>
            </w:r>
          </w:p>
          <w:p w14:paraId="32E218EB" w14:textId="77777777" w:rsidR="00633D6F" w:rsidRPr="00633D6F" w:rsidRDefault="00633D6F" w:rsidP="00633D6F">
            <w:pPr>
              <w:pStyle w:val="Prrafodelista"/>
              <w:spacing w:before="120" w:after="60"/>
              <w:ind w:left="35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</w:p>
          <w:p w14:paraId="27ED6725" w14:textId="7D1AFB8A" w:rsidR="008721DD" w:rsidRPr="00E21FEC" w:rsidRDefault="00633D6F" w:rsidP="00282C11">
            <w:pPr>
              <w:pStyle w:val="Prrafodelista"/>
              <w:spacing w:before="120" w:after="6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Como dije en mi </w:t>
            </w:r>
            <w:r w:rsidR="008721DD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>a</w:t>
            </w:r>
            <w:r w:rsidR="0096772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rtículo la </w:t>
            </w:r>
            <w:r w:rsidR="0096772A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>ingeniería</w:t>
            </w:r>
            <w:r w:rsidR="008721DD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de software y sistemas de información es la que más llama mi atención. Por</w:t>
            </w:r>
            <w:r w:rsidR="00E21FEC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</w:t>
            </w:r>
            <w:r w:rsidRPr="00E21FEC">
              <w:rPr>
                <w:rFonts w:ascii="Times New Roman" w:hAnsi="Times New Roman" w:cs="Times New Roman"/>
                <w:sz w:val="20"/>
                <w:szCs w:val="20"/>
              </w:rPr>
              <w:t>el hecho de almacenar y distribuir datos en un solo elemento por así decirlo</w:t>
            </w:r>
            <w:r w:rsidR="00E21FE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21FEC">
              <w:rPr>
                <w:rFonts w:ascii="Times New Roman" w:hAnsi="Times New Roman" w:cs="Times New Roman"/>
                <w:sz w:val="20"/>
                <w:szCs w:val="20"/>
              </w:rPr>
              <w:t xml:space="preserve"> influye en gran medida en el éxito de toda empresa, </w:t>
            </w:r>
            <w:r w:rsidRPr="00E21F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facilitando el ordenamiento de la información de acuerdo con categorías específicas de relevancia, como es el nivel de importancia</w:t>
            </w:r>
            <w:r w:rsidR="00E21FEC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E21FEC">
              <w:rPr>
                <w:rFonts w:ascii="Times New Roman" w:hAnsi="Times New Roman" w:cs="Times New Roman"/>
                <w:sz w:val="20"/>
                <w:szCs w:val="20"/>
              </w:rPr>
              <w:t>fechas de interés</w:t>
            </w:r>
            <w:r w:rsidR="00E21FE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E21FEC">
              <w:rPr>
                <w:rFonts w:ascii="Times New Roman" w:hAnsi="Times New Roman" w:cs="Times New Roman"/>
                <w:sz w:val="20"/>
                <w:szCs w:val="20"/>
              </w:rPr>
              <w:t>Por ejemplo: las empresas pequeñas y grandes, tiempo atrás recopilaban la información en una cantidad de papeles y la revisión de los dichos era algo sumamente estresante y tomaba una gran cantidad de tiempo</w:t>
            </w:r>
            <w:r w:rsidR="00FE10CE">
              <w:rPr>
                <w:rFonts w:ascii="Times New Roman" w:hAnsi="Times New Roman" w:cs="Times New Roman"/>
                <w:sz w:val="20"/>
                <w:szCs w:val="20"/>
              </w:rPr>
              <w:t>. P</w:t>
            </w:r>
            <w:r w:rsidRPr="00E21FEC">
              <w:rPr>
                <w:rFonts w:ascii="Times New Roman" w:hAnsi="Times New Roman" w:cs="Times New Roman"/>
                <w:sz w:val="20"/>
                <w:szCs w:val="20"/>
              </w:rPr>
              <w:t>ero</w:t>
            </w:r>
            <w:r w:rsidR="00FE10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21FEC">
              <w:rPr>
                <w:rFonts w:ascii="Times New Roman" w:hAnsi="Times New Roman" w:cs="Times New Roman"/>
                <w:sz w:val="20"/>
                <w:szCs w:val="20"/>
              </w:rPr>
              <w:t xml:space="preserve"> ahora con un buen sistema de información, las empresas tienen la posibilidad de incrementar la organización, ayudando a mejorar el control de la empresa y ser más eficaces.</w:t>
            </w:r>
          </w:p>
          <w:p w14:paraId="62D86A9C" w14:textId="77777777" w:rsidR="00633D6F" w:rsidRPr="007E0DD4" w:rsidRDefault="00633D6F" w:rsidP="00633D6F">
            <w:pPr>
              <w:pStyle w:val="Prrafodelista"/>
              <w:spacing w:before="120" w:after="60"/>
              <w:ind w:left="33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  <w:p w14:paraId="651EC409" w14:textId="0D0D7E2B" w:rsidR="008721DD" w:rsidRPr="007E0DD4" w:rsidRDefault="00C42BAA" w:rsidP="00F16D51">
            <w:pPr>
              <w:pStyle w:val="Prrafodelista"/>
              <w:numPr>
                <w:ilvl w:val="0"/>
                <w:numId w:val="5"/>
              </w:numPr>
              <w:spacing w:before="120" w:after="60"/>
              <w:ind w:left="87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>¿Cómo cree que será esa línea a futuro?</w:t>
            </w:r>
          </w:p>
          <w:p w14:paraId="6450027A" w14:textId="1450DAD5" w:rsidR="00C42BAA" w:rsidRPr="007E0DD4" w:rsidRDefault="00C42BAA" w:rsidP="00282C11">
            <w:pPr>
              <w:spacing w:before="120" w:after="60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Es posible que a futuro la línea </w:t>
            </w:r>
            <w:r w:rsidR="00E21FEC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>de ingeniería</w:t>
            </w:r>
            <w:r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de software y sistemas de información sea más amplia y con más demanda, teniendo en cuenta que se ha vuelto vital para la sociedad, debido a lo útil que ha sido cubriendo necesidades inesperadas.</w:t>
            </w:r>
            <w:r w:rsidR="00E21FEC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De e</w:t>
            </w:r>
            <w:r w:rsidR="007671AA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>jemplo</w:t>
            </w:r>
            <w:r w:rsidR="00FE10CE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está</w:t>
            </w:r>
            <w:r w:rsidR="007671AA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el sistema de crédito al que acudió la empresa </w:t>
            </w:r>
            <w:r w:rsidR="00282C11">
              <w:rPr>
                <w:rFonts w:ascii="Times New Roman" w:hAnsi="Times New Roman" w:cs="Times New Roman"/>
                <w:bCs/>
                <w:sz w:val="20"/>
                <w:szCs w:val="24"/>
              </w:rPr>
              <w:t>C</w:t>
            </w:r>
            <w:r w:rsidR="007671AA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ompensar para que las personas ingresen y simulen su situación financiera, poder entregar las garantías de crédito de forma digital y solicitar el servicio. </w:t>
            </w:r>
            <w:r w:rsidR="00282C11">
              <w:rPr>
                <w:rFonts w:ascii="Times New Roman" w:hAnsi="Times New Roman" w:cs="Times New Roman"/>
                <w:bCs/>
                <w:sz w:val="20"/>
                <w:szCs w:val="24"/>
              </w:rPr>
              <w:t>Eso fue debido a la pandemia</w:t>
            </w:r>
            <w:r w:rsidR="00282C11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[</w:t>
            </w:r>
            <w:r w:rsidR="007671AA"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>2]</w:t>
            </w:r>
            <w:r w:rsidRPr="007E0DD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</w:t>
            </w:r>
          </w:p>
          <w:p w14:paraId="1888DFAA" w14:textId="757BFCB6" w:rsidR="00F16D51" w:rsidRPr="008E37E5" w:rsidRDefault="00F16D51" w:rsidP="00557638">
            <w:pPr>
              <w:pStyle w:val="Prrafodelista"/>
              <w:numPr>
                <w:ilvl w:val="0"/>
                <w:numId w:val="5"/>
              </w:numPr>
              <w:spacing w:before="120" w:after="60"/>
              <w:ind w:left="2" w:hangingChars="1"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37E5">
              <w:rPr>
                <w:rFonts w:ascii="Times New Roman" w:hAnsi="Times New Roman" w:cs="Times New Roman"/>
                <w:bCs/>
                <w:sz w:val="20"/>
                <w:szCs w:val="24"/>
              </w:rPr>
              <w:t>¿Cuál es el impacto social de esa línea?</w:t>
            </w:r>
          </w:p>
          <w:p w14:paraId="15AAC27E" w14:textId="311DC9AB" w:rsidR="00A566B2" w:rsidRDefault="007E0DD4" w:rsidP="00557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 w:rsidRPr="007E0DD4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Actualmente, la ingeniería de software y sistemas de información ha sido de vital importancia en la sociedad y más a nivel empresarial y educativo,</w:t>
            </w:r>
            <w:r w:rsidR="008E37E5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r w:rsidR="00282C1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debido a lo eficaz que ha sido</w:t>
            </w:r>
            <w:r w:rsidR="00666A29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r w:rsidRPr="007E0DD4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cubriendo las necesidades que se han presentado por la pandemia (enfermedad Covid19). La cual llevo al cierre masivo de los establecimientos y dio lugar a la utilización de herramientas tecnológicas para continuar las labores, pero a distancia. Por ejemplo</w:t>
            </w:r>
            <w:r w:rsidR="00666A29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: en las </w:t>
            </w:r>
            <w:r w:rsidRPr="007E0DD4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escuelas</w:t>
            </w:r>
            <w:r w:rsidR="00666A29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acudieron a las </w:t>
            </w:r>
            <w:r w:rsidRPr="007E0DD4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plataformas como:</w:t>
            </w:r>
            <w:r w:rsidR="00214153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r w:rsidRPr="007E0DD4">
              <w:rPr>
                <w:rFonts w:ascii="Times New Roman" w:hAnsi="Times New Roman" w:cs="Times New Roman"/>
                <w:i/>
                <w:iCs/>
                <w:color w:val="202124"/>
                <w:sz w:val="20"/>
                <w:highlight w:val="white"/>
              </w:rPr>
              <w:t xml:space="preserve">Zoom, Google </w:t>
            </w:r>
            <w:proofErr w:type="spellStart"/>
            <w:r w:rsidRPr="007E0DD4">
              <w:rPr>
                <w:rFonts w:ascii="Times New Roman" w:hAnsi="Times New Roman" w:cs="Times New Roman"/>
                <w:i/>
                <w:iCs/>
                <w:color w:val="202124"/>
                <w:sz w:val="20"/>
                <w:highlight w:val="white"/>
              </w:rPr>
              <w:t>meet</w:t>
            </w:r>
            <w:proofErr w:type="spellEnd"/>
            <w:r w:rsidRPr="007E0DD4">
              <w:rPr>
                <w:rFonts w:ascii="Times New Roman" w:hAnsi="Times New Roman" w:cs="Times New Roman"/>
                <w:i/>
                <w:iCs/>
                <w:color w:val="202124"/>
                <w:sz w:val="20"/>
                <w:highlight w:val="white"/>
              </w:rPr>
              <w:t xml:space="preserve">, </w:t>
            </w:r>
            <w:r w:rsidRPr="007E0DD4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y</w:t>
            </w:r>
            <w:r w:rsidR="00214153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proofErr w:type="spellStart"/>
            <w:r w:rsidR="00214153" w:rsidRPr="007E0DD4">
              <w:rPr>
                <w:rFonts w:ascii="Times New Roman" w:hAnsi="Times New Roman" w:cs="Times New Roman"/>
                <w:i/>
                <w:iCs/>
                <w:color w:val="202124"/>
                <w:sz w:val="20"/>
                <w:highlight w:val="white"/>
              </w:rPr>
              <w:t>classroom</w:t>
            </w:r>
            <w:proofErr w:type="spellEnd"/>
            <w:r w:rsidR="00214153">
              <w:rPr>
                <w:rFonts w:ascii="Times New Roman" w:hAnsi="Times New Roman" w:cs="Times New Roman"/>
                <w:i/>
                <w:iCs/>
                <w:color w:val="202124"/>
                <w:sz w:val="20"/>
                <w:highlight w:val="white"/>
              </w:rPr>
              <w:t>.</w:t>
            </w:r>
            <w:r w:rsidRPr="007E0DD4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[</w:t>
            </w:r>
            <w:r w:rsidR="00C75C0E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3</w:t>
            </w:r>
            <w:r w:rsidRPr="007E0DD4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] </w:t>
            </w:r>
          </w:p>
          <w:p w14:paraId="6B8E6BB2" w14:textId="4BC9072A" w:rsidR="0044138D" w:rsidRDefault="00FE10CE" w:rsidP="00557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Ahora.</w:t>
            </w:r>
          </w:p>
          <w:p w14:paraId="1AAF133A" w14:textId="53EFEDB6" w:rsidR="008E37E5" w:rsidRDefault="008E37E5" w:rsidP="008E37E5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jc w:val="both"/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Habilidades y competencias </w:t>
            </w:r>
          </w:p>
          <w:p w14:paraId="17407564" w14:textId="52308E56" w:rsidR="00A566B2" w:rsidRPr="00D21B9B" w:rsidRDefault="00D21B9B" w:rsidP="00FE10CE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¿Cuáles son mis principales habilidades?</w:t>
            </w:r>
          </w:p>
          <w:p w14:paraId="5B35C59B" w14:textId="4398944B" w:rsidR="00D21B9B" w:rsidRDefault="00D21B9B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Dentro de mis </w:t>
            </w:r>
            <w:r w:rsidR="00C75C0E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habilidades como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principales las siguientes:</w:t>
            </w:r>
          </w:p>
          <w:p w14:paraId="38EAB5B5" w14:textId="6ABB32A1" w:rsidR="00D21B9B" w:rsidRDefault="00D21B9B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>Habilidad de comunicaci</w:t>
            </w:r>
            <w:r w:rsidR="0044138D"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ón: </w:t>
            </w:r>
            <w:r w:rsidR="0044138D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porque considero que saber comunicarse es dar una buena información, y darse a entender a los demás.</w:t>
            </w:r>
          </w:p>
          <w:p w14:paraId="2A92339D" w14:textId="26E79221" w:rsidR="0044138D" w:rsidRDefault="0044138D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>Trabajo en equipo:</w:t>
            </w:r>
            <w:r w:rsidRPr="0044138D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porque se me facilita comprenderme con los demás y llegar a acuerdos.</w:t>
            </w:r>
          </w:p>
          <w:p w14:paraId="4960B06D" w14:textId="197A72A1" w:rsidR="0044138D" w:rsidRPr="0044138D" w:rsidRDefault="0044138D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Ahora</w:t>
            </w:r>
          </w:p>
          <w:p w14:paraId="1CDDC99E" w14:textId="4186CDB5" w:rsidR="0044138D" w:rsidRDefault="0044138D" w:rsidP="00FE10CE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¿Cuáles son mis principales competencias?</w:t>
            </w:r>
          </w:p>
          <w:p w14:paraId="485A7976" w14:textId="34804966" w:rsidR="0044138D" w:rsidRDefault="00862506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Mis principales competencias son:</w:t>
            </w:r>
          </w:p>
          <w:p w14:paraId="388CA127" w14:textId="3D56299A" w:rsidR="00862506" w:rsidRDefault="00862506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La adaptabilidad: 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Puedo adaptarme con facilidad a los cambios y responder a nuevas situaciones adecuadamente. </w:t>
            </w:r>
          </w:p>
          <w:p w14:paraId="2D86BCC2" w14:textId="030FADBF" w:rsidR="00862506" w:rsidRDefault="00862506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El aprendizaje: </w:t>
            </w:r>
            <w:r w:rsidR="003B7883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muy pocas veces me quedo con lo poco que se, y más si estoy estudiando </w:t>
            </w:r>
            <w:r w:rsidR="00FE10CE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ingeniería de</w:t>
            </w:r>
            <w:r w:rsidR="003B7883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sistemas, </w:t>
            </w:r>
            <w:r w:rsidR="00FE10CE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mis estudios al respecto no tendrán</w:t>
            </w:r>
            <w:r w:rsidR="003B7883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fin sabiendo que es una carrera que en el campo donde se especialice siempre habrá algo nuevo.</w:t>
            </w:r>
          </w:p>
          <w:p w14:paraId="35F1A4F6" w14:textId="5A97E2D3" w:rsidR="003B7883" w:rsidRDefault="003B7883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lastRenderedPageBreak/>
              <w:t xml:space="preserve">La responsabilidad: 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porque asumo</w:t>
            </w:r>
            <w:r w:rsidR="008C4498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el control de mis actividades y respondo a ellas con dedicación de principio a fin.</w:t>
            </w:r>
          </w:p>
          <w:p w14:paraId="727DD8B7" w14:textId="0B8919F5" w:rsidR="008C4498" w:rsidRDefault="008C4498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La colaboración: 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se podría decir</w:t>
            </w:r>
            <w:r w:rsidR="00FE10CE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que va de la mano con el trabajo en equipo, es decir que, aunque seas bueno en lo tuyo, es gratificante lograr darlo a conocer a otros y así hacer grandes cosas. </w:t>
            </w:r>
          </w:p>
          <w:p w14:paraId="0FE5AA66" w14:textId="31FA9F22" w:rsidR="008C4498" w:rsidRDefault="00FE10CE" w:rsidP="0071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Ahora.</w:t>
            </w:r>
          </w:p>
          <w:p w14:paraId="150B6308" w14:textId="29122D0B" w:rsidR="008C4498" w:rsidRDefault="008C4498" w:rsidP="008C4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720"/>
              <w:jc w:val="both"/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Ruta de formación </w:t>
            </w:r>
          </w:p>
          <w:p w14:paraId="3956C5A7" w14:textId="79A213A9" w:rsidR="008C4498" w:rsidRPr="008C4498" w:rsidRDefault="008C4498" w:rsidP="00FE10CE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¿Cuál es mi ruta de formación?</w:t>
            </w:r>
          </w:p>
          <w:p w14:paraId="792BC1AA" w14:textId="25405219" w:rsidR="00B56F25" w:rsidRPr="00B40362" w:rsidRDefault="00757261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Según el plan de estudios de la universidad de Antioquia, m</w:t>
            </w:r>
            <w:r w:rsidR="00B56F25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i ruta de formación 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es de la </w:t>
            </w:r>
            <w:r w:rsidR="00B56F25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siguiente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forma</w:t>
            </w:r>
            <w:r w:rsidR="00B56F25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: </w:t>
            </w:r>
            <w:r w:rsidR="00B4036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(imagen)</w:t>
            </w:r>
          </w:p>
          <w:p w14:paraId="6BD4F5FE" w14:textId="3554CA95" w:rsidR="00757261" w:rsidRDefault="00C7148F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Así como se muestra en la </w:t>
            </w:r>
            <w:r w:rsidR="00C75C0E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tabla, se</w:t>
            </w:r>
            <w:r w:rsidR="00B56F25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da a conocer las materias a cursar en el transcurso de la carr</w:t>
            </w:r>
            <w:r w:rsidR="0008228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era, las cuales están clasificadas por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:</w:t>
            </w:r>
          </w:p>
          <w:p w14:paraId="2DC86D61" w14:textId="617EE812" w:rsidR="00757261" w:rsidRDefault="00082282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r w:rsidR="00757261"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Materias del tronco común: 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son las que hacen parte de la formaci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ón para cualquier ingeniería. Y son las siguientes:( imagen) Algebra y trigonometría, Calculo diferencial, Integral, Geometría Vectorial y Analítica, Descubriendo la Física, Física Mecánica, de campos, Laboratorio Integ</w:t>
            </w:r>
            <w:r w:rsidR="00FA2BD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rado de Física y 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Algebra Lineal.</w:t>
            </w:r>
          </w:p>
          <w:p w14:paraId="526364EB" w14:textId="52D7AC19" w:rsidR="00FA2BD2" w:rsidRDefault="00B56F25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r w:rsidR="00762458"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>Materias</w:t>
            </w:r>
            <w:r w:rsidR="00082282"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 d</w:t>
            </w:r>
            <w:r w:rsidR="00FA2BD2"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e Ingeniería básica: </w:t>
            </w:r>
            <w:r w:rsidR="00082282"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 </w:t>
            </w:r>
            <w:r w:rsidR="0008228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aquellas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r w:rsidR="00B4036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que,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basadas en el tronco común, permiten adquirir destrezas necesarias para acceder a las d</w:t>
            </w:r>
            <w:r w:rsidR="00FA2BD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emás asignaturas de la carrera, y son: Teoría de la probabilidad y Colas, Métodos Estadísticos. </w:t>
            </w:r>
          </w:p>
          <w:p w14:paraId="5169870D" w14:textId="77747129" w:rsidR="00FA2BD2" w:rsidRDefault="00762458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>Materias</w:t>
            </w:r>
            <w:r w:rsidR="00757261"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 núcleos y líneas de énfasis, 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son las ma</w:t>
            </w:r>
            <w:r w:rsidR="00FA2BD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terias de formación profesional,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</w:t>
            </w:r>
            <w:r w:rsidR="00FA2BD2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que son: Énfasis Ingeniería de software y Sistemas de Información, Énfasis Ciencias de la computación, Énfasis Ingeniería de computadores y Comunicación de datos.</w:t>
            </w:r>
          </w:p>
          <w:p w14:paraId="7A2C3980" w14:textId="2E3C8102" w:rsidR="00B56F25" w:rsidRDefault="00762458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Y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por 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último</w:t>
            </w:r>
            <w:r w:rsidR="00757261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las </w:t>
            </w:r>
            <w:r>
              <w:rPr>
                <w:rFonts w:ascii="Times New Roman" w:hAnsi="Times New Roman" w:cs="Times New Roman"/>
                <w:b/>
                <w:color w:val="202124"/>
                <w:sz w:val="20"/>
                <w:highlight w:val="white"/>
              </w:rPr>
              <w:t xml:space="preserve">materias transversales: </w:t>
            </w:r>
            <w:r w:rsidRPr="00762458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Vivamos la Universidad, Lec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toescritura, Formación Ciudadana y Constitucional, Ingles I, II, III, IV, V, Ética Profesional, Electivas socio humanísticas.[</w:t>
            </w:r>
            <w:r w:rsidR="00C75C0E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4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] </w:t>
            </w:r>
          </w:p>
          <w:p w14:paraId="3F2E44EE" w14:textId="29E3C8F2" w:rsidR="00E86BE2" w:rsidRDefault="00E86BE2" w:rsidP="0055763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Siguiente </w:t>
            </w:r>
          </w:p>
          <w:p w14:paraId="5B26368B" w14:textId="01E37D18" w:rsidR="00E86BE2" w:rsidRDefault="00E86BE2" w:rsidP="00FE10CE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¿Por qué cree que es la mejor ruta de formación?</w:t>
            </w:r>
          </w:p>
          <w:p w14:paraId="1C424225" w14:textId="7D7F6B94" w:rsidR="00E86BE2" w:rsidRDefault="00E86BE2" w:rsidP="00713DD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Puedo decir que es una ruta bastante accesible, teniendo en cuenta que soy nueva en el campo y creo que puede satisfacer mis objetivos y permitirme alcanzar gran conocimiento y llegar a ser una profesional competente en Ingeniería de Sistemas.</w:t>
            </w:r>
          </w:p>
          <w:p w14:paraId="22A0B293" w14:textId="09EF6FE5" w:rsidR="00E86BE2" w:rsidRDefault="00E86BE2" w:rsidP="00713DD8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siguiente</w:t>
            </w:r>
          </w:p>
          <w:p w14:paraId="1C4F1AE8" w14:textId="5B92AC76" w:rsidR="00E86BE2" w:rsidRDefault="00E86BE2" w:rsidP="00FE10CE">
            <w:pPr>
              <w:pStyle w:val="Prrafode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¿Qué es un buen ingeniero de sistemas? </w:t>
            </w:r>
          </w:p>
          <w:p w14:paraId="19597208" w14:textId="5745BDE1" w:rsidR="003666C5" w:rsidRPr="00F54145" w:rsidRDefault="00E86BE2" w:rsidP="003B1630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Personalmente</w:t>
            </w:r>
            <w:r w:rsidR="00E17C00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considero que un buen Ingeniero de sistemas es aquella persona </w:t>
            </w:r>
            <w:r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lastRenderedPageBreak/>
              <w:t>dispuesta a la innovación, principalmente con valores como la responsabilidad, honestidad</w:t>
            </w:r>
            <w:r w:rsidR="008622B6">
              <w:rPr>
                <w:rFonts w:ascii="Times New Roman" w:hAnsi="Times New Roman" w:cs="Times New Roman"/>
                <w:color w:val="202124"/>
                <w:sz w:val="20"/>
                <w:highlight w:val="white"/>
              </w:rPr>
              <w:t xml:space="preserve"> e integridad, además, debe tener iniciativa, pensar en el otro y que tenga conocimientos claros frente a su carrera, sabiendo que es de constante aprendizaje de principio a fin.</w:t>
            </w:r>
          </w:p>
        </w:tc>
      </w:tr>
      <w:tr w:rsidR="00E441CF" w14:paraId="508E1196" w14:textId="77777777" w:rsidTr="00F57058">
        <w:tc>
          <w:tcPr>
            <w:tcW w:w="1951" w:type="dxa"/>
          </w:tcPr>
          <w:p w14:paraId="482D3AE5" w14:textId="21C7FFCA" w:rsidR="00E441CF" w:rsidRPr="007E0DD4" w:rsidRDefault="009F713E" w:rsidP="007E0DD4">
            <w:pPr>
              <w:spacing w:before="120" w:after="60"/>
              <w:ind w:left="2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lastRenderedPageBreak/>
              <w:t>Consejo o aporte</w:t>
            </w:r>
            <w:r w:rsidR="00E441CF"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a tres trabajos de los compañeros</w:t>
            </w:r>
          </w:p>
        </w:tc>
        <w:tc>
          <w:tcPr>
            <w:tcW w:w="7027" w:type="dxa"/>
          </w:tcPr>
          <w:p w14:paraId="58BDE7CE" w14:textId="4E7EB6DF" w:rsidR="00E441CF" w:rsidRDefault="00E441CF" w:rsidP="003B1630">
            <w:pP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sz w:val="20"/>
                <w:szCs w:val="24"/>
              </w:rPr>
              <w:t>Para finalizar</w:t>
            </w:r>
            <w:r w:rsidR="0058232B" w:rsidRPr="007E0DD4">
              <w:rPr>
                <w:rFonts w:ascii="Times New Roman" w:hAnsi="Times New Roman" w:cs="Times New Roman"/>
                <w:sz w:val="20"/>
                <w:szCs w:val="24"/>
              </w:rPr>
              <w:t xml:space="preserve">, estuve leyendo el </w:t>
            </w:r>
            <w:r w:rsidR="00994E1E">
              <w:rPr>
                <w:rFonts w:ascii="Times New Roman" w:hAnsi="Times New Roman" w:cs="Times New Roman"/>
                <w:sz w:val="20"/>
                <w:szCs w:val="24"/>
              </w:rPr>
              <w:t>artículo de mis compañeros</w:t>
            </w:r>
            <w:r w:rsidR="00E17C00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 w:rsidR="008622B6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5299B6EE" w14:textId="1C694C9E" w:rsidR="008622B6" w:rsidRDefault="008622B6" w:rsidP="003B1630">
            <w:pP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Primero:</w:t>
            </w:r>
            <w:r w:rsidR="00010C01">
              <w:rPr>
                <w:rFonts w:ascii="Times New Roman" w:hAnsi="Times New Roman" w:cs="Times New Roman"/>
                <w:sz w:val="20"/>
                <w:szCs w:val="24"/>
              </w:rPr>
              <w:t xml:space="preserve"> Juan José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Posada. Respecto </w:t>
            </w:r>
            <w:r w:rsidR="00301206">
              <w:rPr>
                <w:rFonts w:ascii="Times New Roman" w:hAnsi="Times New Roman" w:cs="Times New Roman"/>
                <w:sz w:val="20"/>
                <w:szCs w:val="24"/>
              </w:rPr>
              <w:t>a su documento</w:t>
            </w:r>
            <w:r w:rsidR="00010C01">
              <w:rPr>
                <w:rFonts w:ascii="Times New Roman" w:hAnsi="Times New Roman" w:cs="Times New Roman"/>
                <w:sz w:val="20"/>
                <w:szCs w:val="24"/>
              </w:rPr>
              <w:t xml:space="preserve"> titulado: ¿Qué es Ingeniería?,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quisiera decir que, aunque respondió a las preguntas dadas por el profesor, hubiese sido bueno que tuviese algo más, es decir, información qu</w:t>
            </w:r>
            <w:r w:rsidR="00010C01">
              <w:rPr>
                <w:rFonts w:ascii="Times New Roman" w:hAnsi="Times New Roman" w:cs="Times New Roman"/>
                <w:sz w:val="20"/>
                <w:szCs w:val="24"/>
              </w:rPr>
              <w:t xml:space="preserve">e respaldara sus opiniones, y considerar diferentes fuentes de consulta como revistas, videos, libros y otros. De </w:t>
            </w:r>
            <w:r w:rsidR="00E17C00">
              <w:rPr>
                <w:rFonts w:ascii="Times New Roman" w:hAnsi="Times New Roman" w:cs="Times New Roman"/>
                <w:sz w:val="20"/>
                <w:szCs w:val="24"/>
              </w:rPr>
              <w:t>hecho,</w:t>
            </w:r>
            <w:r w:rsidR="00010C01">
              <w:rPr>
                <w:rFonts w:ascii="Times New Roman" w:hAnsi="Times New Roman" w:cs="Times New Roman"/>
                <w:sz w:val="20"/>
                <w:szCs w:val="24"/>
              </w:rPr>
              <w:t xml:space="preserve"> en sistemas de bibliotecas de la universidad me di cuenta 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>de que</w:t>
            </w:r>
            <w:r w:rsidR="00010C01">
              <w:rPr>
                <w:rFonts w:ascii="Times New Roman" w:hAnsi="Times New Roman" w:cs="Times New Roman"/>
                <w:sz w:val="20"/>
                <w:szCs w:val="24"/>
              </w:rPr>
              <w:t xml:space="preserve"> hay mucho material de todo tipo, podría dar un recorrido por allí y 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>sería bueno</w:t>
            </w:r>
            <w:r w:rsidR="00010C01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EF5135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2288A389" w14:textId="77777777" w:rsidR="00C75C0E" w:rsidRDefault="00010C01" w:rsidP="003B1630">
            <w:pP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Segundo: Jimmy Gómez</w:t>
            </w:r>
            <w:r w:rsidR="00BE1B2A">
              <w:rPr>
                <w:rFonts w:ascii="Times New Roman" w:hAnsi="Times New Roman" w:cs="Times New Roman"/>
                <w:sz w:val="20"/>
                <w:szCs w:val="24"/>
              </w:rPr>
              <w:t xml:space="preserve">. Sobre </w:t>
            </w:r>
            <w:r w:rsidR="00301206">
              <w:rPr>
                <w:rFonts w:ascii="Times New Roman" w:hAnsi="Times New Roman" w:cs="Times New Roman"/>
                <w:sz w:val="20"/>
                <w:szCs w:val="24"/>
              </w:rPr>
              <w:t>documento titulado:</w:t>
            </w:r>
            <w:r w:rsidR="00BE1B2A">
              <w:rPr>
                <w:rFonts w:ascii="Times New Roman" w:hAnsi="Times New Roman" w:cs="Times New Roman"/>
                <w:sz w:val="20"/>
                <w:szCs w:val="24"/>
              </w:rPr>
              <w:t xml:space="preserve"> ¿Ingeniero de sistemas?, </w:t>
            </w:r>
            <w:r w:rsidR="009A60DB">
              <w:rPr>
                <w:rFonts w:ascii="Times New Roman" w:hAnsi="Times New Roman" w:cs="Times New Roman"/>
                <w:sz w:val="20"/>
                <w:szCs w:val="24"/>
              </w:rPr>
              <w:t xml:space="preserve">debo decir que este documento </w:t>
            </w:r>
            <w:r w:rsidR="007B62C7">
              <w:rPr>
                <w:rFonts w:ascii="Times New Roman" w:hAnsi="Times New Roman" w:cs="Times New Roman"/>
                <w:sz w:val="20"/>
                <w:szCs w:val="24"/>
              </w:rPr>
              <w:t xml:space="preserve">fue muy interesante, por el hecho de cómo ve 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>la ingeniería</w:t>
            </w:r>
            <w:r w:rsidR="007B62C7">
              <w:rPr>
                <w:rFonts w:ascii="Times New Roman" w:hAnsi="Times New Roman" w:cs="Times New Roman"/>
                <w:sz w:val="20"/>
                <w:szCs w:val="24"/>
              </w:rPr>
              <w:t xml:space="preserve">, aunque de cierta forma </w:t>
            </w:r>
            <w:r w:rsidR="00994E1E">
              <w:rPr>
                <w:rFonts w:ascii="Times New Roman" w:hAnsi="Times New Roman" w:cs="Times New Roman"/>
                <w:sz w:val="20"/>
                <w:szCs w:val="24"/>
              </w:rPr>
              <w:t xml:space="preserve">en una parte del texto pareciera que quisieras dar a entender a la ingeniería por algo más que no es en sí. Ósea, como si lo que se entiende como ingeniería no lo fuera. 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 xml:space="preserve">Espero darme a entender. </w:t>
            </w:r>
          </w:p>
          <w:p w14:paraId="5F41C2D1" w14:textId="0A9B7DE1" w:rsidR="00010C01" w:rsidRDefault="00A70F07" w:rsidP="003B1630">
            <w:pP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Por otro lado, también menciona a la robótica, que si bien es cierto que en muchos ámbitos han sido utilizadas para hacer labores</w:t>
            </w:r>
            <w:r w:rsidR="00240100">
              <w:rPr>
                <w:rFonts w:ascii="Times New Roman" w:hAnsi="Times New Roman" w:cs="Times New Roman"/>
                <w:sz w:val="20"/>
                <w:szCs w:val="24"/>
              </w:rPr>
              <w:t xml:space="preserve"> de alto riesgo que hacían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los humanos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>, no se puede negar que ha causado mucho desempleo también.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73FAAD58" w14:textId="730858D0" w:rsidR="00010C01" w:rsidRDefault="00F83F2C" w:rsidP="003B1630">
            <w:pP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Tercero: Juan Santo. Respecto al </w:t>
            </w:r>
            <w:r w:rsidR="00240100">
              <w:rPr>
                <w:rFonts w:ascii="Times New Roman" w:hAnsi="Times New Roman" w:cs="Times New Roman"/>
                <w:sz w:val="20"/>
                <w:szCs w:val="24"/>
              </w:rPr>
              <w:t>documento titulado: Ingeniería de Sistemas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 w:rsidR="00240100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n mi opinión el documento cuenta con información valida, pero no se logra </w:t>
            </w:r>
            <w:r w:rsidR="00CF5C8C">
              <w:rPr>
                <w:rFonts w:ascii="Times New Roman" w:hAnsi="Times New Roman" w:cs="Times New Roman"/>
                <w:sz w:val="20"/>
                <w:szCs w:val="24"/>
              </w:rPr>
              <w:t xml:space="preserve">evidenciar el apoyo de las fuentes bibliográficas. Por otro lado, me queda la curiosidad de saber a qué se refería con claridad cuando dijo en la introducción que “en la programación, es una de las </w:t>
            </w:r>
            <w:r w:rsidR="00C75C0E">
              <w:rPr>
                <w:rFonts w:ascii="Times New Roman" w:hAnsi="Times New Roman" w:cs="Times New Roman"/>
                <w:sz w:val="20"/>
                <w:szCs w:val="24"/>
              </w:rPr>
              <w:t>habilidades mejores</w:t>
            </w:r>
            <w:r w:rsidR="00CF5C8C">
              <w:rPr>
                <w:rFonts w:ascii="Times New Roman" w:hAnsi="Times New Roman" w:cs="Times New Roman"/>
                <w:sz w:val="20"/>
                <w:szCs w:val="24"/>
              </w:rPr>
              <w:t xml:space="preserve"> pagas del mundo. Entonces en mi opinión deberías pensar si a nivel laboral en general o en programación, teniendo en cuenta también los lenguajes de programación que juegan un papel importante al hablar de dinero a nivel mundial. </w:t>
            </w:r>
          </w:p>
          <w:p w14:paraId="16E9D35A" w14:textId="77777777" w:rsidR="004D4EAF" w:rsidRDefault="004D4EAF" w:rsidP="003B1630">
            <w:pP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Bueno, eso es todo por hoy.</w:t>
            </w:r>
          </w:p>
          <w:p w14:paraId="0A393AB6" w14:textId="251F5CEF" w:rsidR="004D4EAF" w:rsidRPr="007E0D34" w:rsidRDefault="004D4EAF" w:rsidP="003B1630">
            <w:pPr>
              <w:spacing w:before="120" w:after="60" w:line="360" w:lineRule="auto"/>
              <w:ind w:left="2" w:hangingChars="1" w:hanging="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Muchas gracias, hasta luego.</w:t>
            </w:r>
          </w:p>
        </w:tc>
      </w:tr>
      <w:tr w:rsidR="00E441CF" w14:paraId="28160281" w14:textId="77777777" w:rsidTr="00F57058">
        <w:tc>
          <w:tcPr>
            <w:tcW w:w="1951" w:type="dxa"/>
          </w:tcPr>
          <w:p w14:paraId="748365DD" w14:textId="4F8953B4" w:rsidR="00E441CF" w:rsidRPr="007E0DD4" w:rsidRDefault="00E441CF" w:rsidP="007E0DD4">
            <w:pPr>
              <w:spacing w:before="120" w:after="60"/>
              <w:ind w:left="2" w:hangingChars="1" w:hanging="2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E0D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Enlace para acceder al video</w:t>
            </w:r>
          </w:p>
        </w:tc>
        <w:tc>
          <w:tcPr>
            <w:tcW w:w="7027" w:type="dxa"/>
          </w:tcPr>
          <w:p w14:paraId="6FE7BBA1" w14:textId="43E95578" w:rsidR="00E441CF" w:rsidRDefault="007833B5" w:rsidP="007833B5">
            <w:pPr>
              <w:spacing w:before="120" w:after="60"/>
              <w:ind w:left="2" w:hangingChars="1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FB06A9">
                <w:rPr>
                  <w:rStyle w:val="Hipervnculo"/>
                  <w:rFonts w:ascii="Times New Roman" w:hAnsi="Times New Roman" w:cs="Times New Roman"/>
                  <w:position w:val="0"/>
                </w:rPr>
                <w:t>https://youtu.be/ENgYk0YYlvM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0CECD7B" w14:textId="46FF62D0" w:rsidR="00562AE5" w:rsidRDefault="00562AE5" w:rsidP="003666C5">
      <w:pPr>
        <w:spacing w:before="100" w:beforeAutospacing="1" w:after="0" w:line="240" w:lineRule="auto"/>
        <w:ind w:left="2" w:hangingChars="1"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6E9605D3" w14:textId="0C6A50C3" w:rsidR="0010455F" w:rsidRPr="007E0DD4" w:rsidRDefault="0010455F" w:rsidP="0010455F">
      <w:pPr>
        <w:spacing w:before="120" w:after="60" w:line="240" w:lineRule="auto"/>
        <w:ind w:left="2" w:hangingChars="1" w:hanging="2"/>
        <w:jc w:val="both"/>
        <w:rPr>
          <w:rFonts w:ascii="Times New Roman" w:hAnsi="Times New Roman" w:cs="Times New Roman"/>
          <w:sz w:val="20"/>
          <w:szCs w:val="20"/>
        </w:rPr>
      </w:pPr>
      <w:r w:rsidRPr="007E0DD4">
        <w:rPr>
          <w:rFonts w:ascii="Times New Roman" w:hAnsi="Times New Roman" w:cs="Times New Roman"/>
          <w:sz w:val="20"/>
          <w:szCs w:val="20"/>
        </w:rPr>
        <w:lastRenderedPageBreak/>
        <w:t>Referencias</w:t>
      </w:r>
    </w:p>
    <w:p w14:paraId="565EF6A3" w14:textId="77777777" w:rsidR="0010455F" w:rsidRPr="007E0DD4" w:rsidRDefault="0010455F" w:rsidP="0010455F">
      <w:pPr>
        <w:numPr>
          <w:ilvl w:val="0"/>
          <w:numId w:val="7"/>
        </w:numPr>
        <w:suppressAutoHyphens/>
        <w:autoSpaceDE w:val="0"/>
        <w:autoSpaceDN w:val="0"/>
        <w:spacing w:after="0" w:line="1" w:lineRule="atLeast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 w:cs="Times New Roman"/>
          <w:sz w:val="20"/>
          <w:szCs w:val="20"/>
        </w:rPr>
      </w:pPr>
      <w:r w:rsidRPr="007E0DD4">
        <w:rPr>
          <w:rFonts w:ascii="Times New Roman" w:hAnsi="Times New Roman" w:cs="Times New Roman"/>
          <w:sz w:val="20"/>
          <w:szCs w:val="20"/>
        </w:rPr>
        <w:t>Universidad de Antioquia, “Plan de estudios”, (2021).  [</w:t>
      </w:r>
      <w:r w:rsidRPr="007E0DD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E0DD4">
        <w:rPr>
          <w:rFonts w:ascii="Times New Roman" w:hAnsi="Times New Roman" w:cs="Times New Roman"/>
          <w:sz w:val="20"/>
          <w:szCs w:val="20"/>
        </w:rPr>
        <w:t xml:space="preserve">En línea] recuperado de </w:t>
      </w:r>
      <w:hyperlink r:id="rId9" w:history="1">
        <w:r w:rsidRPr="007E0DD4">
          <w:rPr>
            <w:rStyle w:val="Hipervnculo"/>
            <w:rFonts w:ascii="Times New Roman" w:hAnsi="Times New Roman" w:cs="Times New Roman"/>
            <w:sz w:val="20"/>
            <w:szCs w:val="20"/>
          </w:rPr>
          <w:t>https://www.udea.edu.co/wps/portal/udea/web/inicio/unidades-academicas/ingenieria/estudiar-facultad/programas-virtuales-regionalizados/pregrados-virtuales/ingenieria-sistemas/contenido/asmenulateral/plan%20estudios/!ut/p/z1/5ZXfc6IwEMf_Ffrgo83yU7g3T6n1F0pPrfLSiSRiboDQELS9v_5Ce3Mz1lZ70_Hp4AESPvvdJdnNoggtUZTjHUuwZDzHqRqvIuchCG1fNzowmtzoDoSz7nDh9m1Ln-ro_gVwvY6hty0YwVC3oR3602A26Uy7AwNFn7GHD642fM7-BBCdll-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-yp2esbVsv8A5zK3XPZM0BRkvL1a6G087XpJigSdEMFFdeVUNNbKYvyWwMasN_vrxPOk5RexzxrwHsmW15KtDwk0UqleOvDFLdtdL9jdI_mOReZiuTHP-7mLZzxMLK-6OGkfBA4l5W3Lymvj_TLyrcuKt-1Lit_0a3VZ_BF-cG57qJK1BDjzliVaIHltsnyDUfLv6cqWh6cqmh5eKoqa_bz8TFqqw5Tmzyp2v5vW0yRzefzzDWdO1_d7rOZ7rLO2h37pp1kD-8_yts0-Q0TcF7T/dz/d5/L2dBISEvZ0FBIS9nQSEh/?urile=wcm%3Apath%3A%2FPortalUdeA%2FasPortalUdeA%2FasHomeUdeA%2FUnidades%20Acad!c3!a9micas%2FIngenier!c3!ada%2FEstudiar%20en%20la%20Facultad%2FProgramas%20modalidad%20virtual%20y%20regionalizados%2FPregrado%20modalidad%20virtual%2FIngenier!c3!ada%20de%20Sistemas%2FContenido%2FasMenuLateral%2Fplan%20estudios</w:t>
        </w:r>
      </w:hyperlink>
      <w:r w:rsidRPr="007E0DD4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1428BD69" w14:textId="321D06D4" w:rsidR="0010455F" w:rsidRDefault="00762458" w:rsidP="0010455F">
      <w:pPr>
        <w:ind w:hanging="2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[Último acceso: 09 en., 2022</w:t>
      </w:r>
      <w:r w:rsidR="0010455F" w:rsidRPr="007E0DD4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4FBABDF9" w14:textId="77777777" w:rsidR="008E37E5" w:rsidRPr="008E37E5" w:rsidRDefault="008E37E5" w:rsidP="008E37E5">
      <w:pPr>
        <w:numPr>
          <w:ilvl w:val="0"/>
          <w:numId w:val="7"/>
        </w:numPr>
        <w:suppressAutoHyphens/>
        <w:autoSpaceDE w:val="0"/>
        <w:autoSpaceDN w:val="0"/>
        <w:spacing w:after="0" w:line="1" w:lineRule="atLeast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 w:cs="Times New Roman"/>
          <w:sz w:val="20"/>
        </w:rPr>
      </w:pPr>
      <w:r w:rsidRPr="008E37E5">
        <w:rPr>
          <w:rFonts w:ascii="Times New Roman" w:hAnsi="Times New Roman" w:cs="Times New Roman"/>
          <w:sz w:val="20"/>
        </w:rPr>
        <w:t>Tecnosfera, “Así adaptaron las empresas la tecnología para enfrentar la pandemia”, El Tiempo</w:t>
      </w:r>
      <w:r w:rsidRPr="008E37E5">
        <w:rPr>
          <w:rFonts w:ascii="Times New Roman" w:hAnsi="Times New Roman" w:cs="Times New Roman"/>
          <w:i/>
          <w:iCs/>
          <w:sz w:val="20"/>
        </w:rPr>
        <w:t>,</w:t>
      </w:r>
      <w:r w:rsidRPr="008E37E5">
        <w:rPr>
          <w:rFonts w:ascii="Times New Roman" w:hAnsi="Times New Roman" w:cs="Times New Roman"/>
          <w:sz w:val="20"/>
        </w:rPr>
        <w:t xml:space="preserve"> [En línea] 15 oct., 2021. Recuperado de </w:t>
      </w:r>
      <w:hyperlink r:id="rId10">
        <w:r w:rsidRPr="008E37E5">
          <w:rPr>
            <w:rFonts w:ascii="Times New Roman" w:hAnsi="Times New Roman" w:cs="Times New Roman"/>
            <w:color w:val="0000FF"/>
            <w:sz w:val="20"/>
            <w:u w:val="single"/>
          </w:rPr>
          <w:t>https://www.eltiempo.com/tecnosfera/videojuegos/transformacion-digital-de-las-empresas-en-colombia-en-la-pandemia-625422</w:t>
        </w:r>
      </w:hyperlink>
    </w:p>
    <w:p w14:paraId="4A16CFED" w14:textId="0F2DA6E4" w:rsidR="008E37E5" w:rsidRPr="008E37E5" w:rsidRDefault="00762458" w:rsidP="008E37E5">
      <w:pPr>
        <w:ind w:hanging="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[Último acceso: 09 en., 2022</w:t>
      </w:r>
      <w:r w:rsidR="008E37E5" w:rsidRPr="008E37E5">
        <w:rPr>
          <w:rFonts w:ascii="Times New Roman" w:hAnsi="Times New Roman" w:cs="Times New Roman"/>
          <w:color w:val="000000"/>
          <w:sz w:val="20"/>
        </w:rPr>
        <w:t>]</w:t>
      </w:r>
    </w:p>
    <w:p w14:paraId="14D5EAB8" w14:textId="77777777" w:rsidR="00762458" w:rsidRPr="00762458" w:rsidRDefault="00762458" w:rsidP="00762458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autoSpaceDN w:val="0"/>
        <w:spacing w:after="0" w:line="240" w:lineRule="auto"/>
        <w:ind w:left="2" w:hangingChars="1" w:hanging="2"/>
        <w:contextualSpacing w:val="0"/>
        <w:textDirection w:val="btLr"/>
        <w:textAlignment w:val="top"/>
        <w:outlineLvl w:val="0"/>
        <w:rPr>
          <w:rFonts w:ascii="Times New Roman" w:hAnsi="Times New Roman" w:cs="Times New Roman"/>
          <w:color w:val="202124"/>
          <w:sz w:val="20"/>
          <w:highlight w:val="white"/>
        </w:rPr>
      </w:pPr>
      <w:r w:rsidRPr="00762458">
        <w:rPr>
          <w:rFonts w:ascii="Times New Roman" w:hAnsi="Times New Roman" w:cs="Times New Roman"/>
          <w:color w:val="000000"/>
          <w:sz w:val="20"/>
        </w:rPr>
        <w:t xml:space="preserve">(s. f.). Universidad de Antioquia. </w:t>
      </w:r>
      <w:hyperlink r:id="rId11" w:history="1">
        <w:r w:rsidRPr="00762458">
          <w:rPr>
            <w:rStyle w:val="Hipervnculo"/>
            <w:rFonts w:ascii="Times New Roman" w:hAnsi="Times New Roman" w:cs="Times New Roman"/>
            <w:sz w:val="20"/>
          </w:rPr>
          <w:t>https://www.udea.edu.co/wps/wcm/connect/udea/4fe62ad1-093d-4561-b103-4efc452cc459/Ingeniería+de+Sistemas.pdf?MOD=AJPERES</w:t>
        </w:r>
      </w:hyperlink>
    </w:p>
    <w:p w14:paraId="5156F4A9" w14:textId="08DA91AB" w:rsidR="00762458" w:rsidRPr="00762458" w:rsidRDefault="00762458" w:rsidP="00762458">
      <w:pPr>
        <w:ind w:hanging="2"/>
        <w:rPr>
          <w:rFonts w:ascii="Times New Roman" w:hAnsi="Times New Roman" w:cs="Times New Roman"/>
          <w:color w:val="202124"/>
          <w:sz w:val="20"/>
          <w:highlight w:val="white"/>
        </w:rPr>
      </w:pPr>
      <w:r w:rsidRPr="00762458">
        <w:rPr>
          <w:rFonts w:ascii="Times New Roman" w:hAnsi="Times New Roman" w:cs="Times New Roman"/>
          <w:color w:val="000000"/>
          <w:sz w:val="20"/>
        </w:rPr>
        <w:t xml:space="preserve">[Último acceso: 10 en., 2022] </w:t>
      </w:r>
    </w:p>
    <w:p w14:paraId="0FF4DBE0" w14:textId="77777777" w:rsidR="00762458" w:rsidRPr="00762458" w:rsidRDefault="00762458" w:rsidP="00762458">
      <w:pPr>
        <w:numPr>
          <w:ilvl w:val="0"/>
          <w:numId w:val="7"/>
        </w:numPr>
        <w:suppressAutoHyphens/>
        <w:autoSpaceDE w:val="0"/>
        <w:autoSpaceDN w:val="0"/>
        <w:spacing w:after="0" w:line="1" w:lineRule="atLeast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 w:cs="Times New Roman"/>
          <w:sz w:val="20"/>
        </w:rPr>
      </w:pPr>
      <w:r w:rsidRPr="00762458">
        <w:rPr>
          <w:rFonts w:ascii="Times New Roman" w:hAnsi="Times New Roman" w:cs="Times New Roman"/>
          <w:sz w:val="20"/>
        </w:rPr>
        <w:t>Universidad de Antioquia, “Plan de estudios”, (2021).  [</w:t>
      </w:r>
      <w:r w:rsidRPr="00762458">
        <w:rPr>
          <w:rFonts w:ascii="Times New Roman" w:hAnsi="Times New Roman" w:cs="Times New Roman"/>
          <w:i/>
          <w:sz w:val="20"/>
        </w:rPr>
        <w:t xml:space="preserve"> </w:t>
      </w:r>
      <w:r w:rsidRPr="00762458">
        <w:rPr>
          <w:rFonts w:ascii="Times New Roman" w:hAnsi="Times New Roman" w:cs="Times New Roman"/>
          <w:sz w:val="20"/>
        </w:rPr>
        <w:t xml:space="preserve">En línea] recuperado de </w:t>
      </w:r>
      <w:hyperlink r:id="rId12" w:history="1">
        <w:r w:rsidRPr="00762458">
          <w:rPr>
            <w:rStyle w:val="Hipervnculo"/>
            <w:rFonts w:ascii="Times New Roman" w:hAnsi="Times New Roman" w:cs="Times New Roman"/>
            <w:sz w:val="20"/>
          </w:rPr>
          <w:t>https://www.udea.edu.co/wps/portal/udea/web/inicio/unidades-academicas/ingenieria/estudiar-facultad/programas-virtuales-regionalizados/pregrados-virtuales/ingenieria-sistemas/contenido/asmenulateral/plan%20estudios/!ut/p/z1/5ZXfc6IwEMf_Ffrgo83yU7g3T6n1F0pPrfLSiSRiboDQELS9v_5Ce3Mz1lZ70_Hp4AESPvvdJdnNoggtUZTjHUuwZDzHqRqvIuchCG1fNzowmtzoDoSz7nDh9m1Ln-ro_gVwvY6hty0YwVC3oR3602A26Uy7AwNFn7GHD642fM7-BBCdll-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-yp2esbVsv8A5zK3XPZM0BRkvL1a6G087XpJigSdEMFFdeVUNNbKYvyWwMasN_vrxPOk5RexzxrwHsmW15KtDwk0UqleOvDFLdtdL9jdI_mOReZiuTHP-7mLZzxMLK-6OGkfBA4l5W3Lymvj_TLyrcuKt-1Lit_0a3VZ_BF-cG57qJK1BDjzliVaIHltsnyDUfLv6cqWh6cqmh5eKoqa_bz8TFqqw5Tmzyp2v5vW0yRzefzzDWdO1_d7rOZ7rLO2h37pp1kD-8_yts0-Q0TcF7T/dz/d5/L2dBISEvZ0FBIS9nQSEh/?urile=wcm%3Apath%3A%2FPortalUdeA%2FasPortalUdeA%2FasHomeUdeA%2FUnidades%20Acad!c3!a9micas%2FIngenier!c3!ada%2FEstudiar%20en%20la%20Facultad%2FProgramas%20modalidad%20virtual%20y%20regionalizados%2FPregrado%20modalidad%20virtual%2FIngenier!c3!ada%20de%20Sistemas%2FContenido%2FasMenuLateral%2Fplan%20estudios</w:t>
        </w:r>
      </w:hyperlink>
      <w:r w:rsidRPr="00762458">
        <w:rPr>
          <w:rFonts w:ascii="Times New Roman" w:hAnsi="Times New Roman" w:cs="Times New Roman"/>
          <w:sz w:val="20"/>
        </w:rPr>
        <w:t xml:space="preserve"> </w:t>
      </w:r>
    </w:p>
    <w:p w14:paraId="3FA3EA1B" w14:textId="2076D23E" w:rsidR="00762458" w:rsidRPr="00762458" w:rsidRDefault="00762458" w:rsidP="00762458">
      <w:pPr>
        <w:ind w:hanging="2"/>
        <w:rPr>
          <w:rFonts w:ascii="Times New Roman" w:hAnsi="Times New Roman" w:cs="Times New Roman"/>
          <w:sz w:val="20"/>
        </w:rPr>
      </w:pPr>
      <w:r w:rsidRPr="00762458">
        <w:rPr>
          <w:rFonts w:ascii="Times New Roman" w:hAnsi="Times New Roman" w:cs="Times New Roman"/>
          <w:color w:val="000000"/>
          <w:sz w:val="20"/>
        </w:rPr>
        <w:t xml:space="preserve">[Último acceso: </w:t>
      </w:r>
      <w:r>
        <w:rPr>
          <w:rFonts w:ascii="Times New Roman" w:hAnsi="Times New Roman" w:cs="Times New Roman"/>
          <w:color w:val="000000"/>
          <w:sz w:val="20"/>
        </w:rPr>
        <w:t xml:space="preserve">10 </w:t>
      </w:r>
      <w:r w:rsidRPr="00762458">
        <w:rPr>
          <w:rFonts w:ascii="Times New Roman" w:hAnsi="Times New Roman" w:cs="Times New Roman"/>
          <w:color w:val="000000"/>
          <w:sz w:val="20"/>
        </w:rPr>
        <w:t>en., 2022]</w:t>
      </w:r>
    </w:p>
    <w:p w14:paraId="5ABAEA48" w14:textId="77777777" w:rsidR="008E37E5" w:rsidRPr="00762458" w:rsidRDefault="008E37E5" w:rsidP="0010455F">
      <w:pPr>
        <w:ind w:hanging="2"/>
        <w:rPr>
          <w:rFonts w:ascii="Times New Roman" w:hAnsi="Times New Roman" w:cs="Times New Roman"/>
          <w:sz w:val="18"/>
          <w:szCs w:val="20"/>
        </w:rPr>
      </w:pPr>
    </w:p>
    <w:p w14:paraId="38D82061" w14:textId="77777777" w:rsidR="0010455F" w:rsidRPr="00762458" w:rsidRDefault="0010455F" w:rsidP="003666C5">
      <w:pPr>
        <w:spacing w:before="100" w:beforeAutospacing="1" w:after="0" w:line="240" w:lineRule="auto"/>
        <w:ind w:left="2" w:hangingChars="1" w:hanging="2"/>
        <w:jc w:val="both"/>
        <w:rPr>
          <w:rFonts w:ascii="Times New Roman" w:hAnsi="Times New Roman" w:cs="Times New Roman"/>
          <w:szCs w:val="24"/>
        </w:rPr>
      </w:pPr>
    </w:p>
    <w:p w14:paraId="34F7C506" w14:textId="77777777" w:rsidR="008B4E75" w:rsidRPr="00762458" w:rsidRDefault="008B4E75" w:rsidP="003666C5">
      <w:pPr>
        <w:spacing w:before="240" w:after="0" w:line="240" w:lineRule="auto"/>
        <w:ind w:left="2" w:hangingChars="1" w:hanging="2"/>
        <w:jc w:val="both"/>
        <w:rPr>
          <w:rFonts w:ascii="Times New Roman" w:hAnsi="Times New Roman" w:cs="Times New Roman"/>
          <w:b/>
          <w:szCs w:val="24"/>
        </w:rPr>
      </w:pPr>
    </w:p>
    <w:p w14:paraId="05DAE82F" w14:textId="200A80B8" w:rsidR="00F32357" w:rsidRPr="00762458" w:rsidRDefault="00F32357" w:rsidP="003666C5">
      <w:pPr>
        <w:ind w:left="2" w:hangingChars="1" w:hanging="2"/>
        <w:rPr>
          <w:rFonts w:ascii="Times New Roman" w:hAnsi="Times New Roman" w:cs="Times New Roman"/>
          <w:sz w:val="20"/>
        </w:rPr>
      </w:pPr>
    </w:p>
    <w:sectPr w:rsidR="00F32357" w:rsidRPr="00762458" w:rsidSect="00230C3C">
      <w:headerReference w:type="default" r:id="rId13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98DA" w14:textId="77777777" w:rsidR="00DD2D81" w:rsidRDefault="00DD2D81" w:rsidP="00230C3C">
      <w:pPr>
        <w:spacing w:after="0" w:line="240" w:lineRule="auto"/>
      </w:pPr>
      <w:r>
        <w:separator/>
      </w:r>
    </w:p>
  </w:endnote>
  <w:endnote w:type="continuationSeparator" w:id="0">
    <w:p w14:paraId="581E24C1" w14:textId="77777777" w:rsidR="00DD2D81" w:rsidRDefault="00DD2D81" w:rsidP="0023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63AF" w14:textId="77777777" w:rsidR="00DD2D81" w:rsidRDefault="00DD2D81" w:rsidP="00230C3C">
      <w:pPr>
        <w:spacing w:after="0" w:line="240" w:lineRule="auto"/>
      </w:pPr>
      <w:r>
        <w:separator/>
      </w:r>
    </w:p>
  </w:footnote>
  <w:footnote w:type="continuationSeparator" w:id="0">
    <w:p w14:paraId="5757F1B5" w14:textId="77777777" w:rsidR="00DD2D81" w:rsidRDefault="00DD2D81" w:rsidP="0023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1017" w14:textId="311332C3" w:rsidR="00230C3C" w:rsidRDefault="009B2B3B" w:rsidP="009B2B3B">
    <w:pPr>
      <w:pStyle w:val="Encabezado"/>
    </w:pPr>
    <w:r>
      <w:rPr>
        <w:noProof/>
        <w:lang w:eastAsia="es-CO"/>
      </w:rPr>
      <w:drawing>
        <wp:inline distT="0" distB="0" distL="0" distR="0" wp14:anchorId="488F376F" wp14:editId="5FBBD036">
          <wp:extent cx="2026310" cy="838835"/>
          <wp:effectExtent l="0" t="0" r="0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 rotWithShape="1">
                  <a:blip r:embed="rId1"/>
                  <a:srcRect l="3115" t="13924" r="5252" b="4221"/>
                  <a:stretch/>
                </pic:blipFill>
                <pic:spPr bwMode="auto">
                  <a:xfrm>
                    <a:off x="0" y="0"/>
                    <a:ext cx="2050677" cy="84892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F47"/>
    <w:multiLevelType w:val="hybridMultilevel"/>
    <w:tmpl w:val="3C087F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660B"/>
    <w:multiLevelType w:val="hybridMultilevel"/>
    <w:tmpl w:val="13A4D850"/>
    <w:lvl w:ilvl="0" w:tplc="81449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11B77"/>
    <w:multiLevelType w:val="hybridMultilevel"/>
    <w:tmpl w:val="6F4ACFAC"/>
    <w:lvl w:ilvl="0" w:tplc="1014315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2" w:hanging="360"/>
      </w:pPr>
    </w:lvl>
    <w:lvl w:ilvl="2" w:tplc="240A001B" w:tentative="1">
      <w:start w:val="1"/>
      <w:numFmt w:val="lowerRoman"/>
      <w:lvlText w:val="%3."/>
      <w:lvlJc w:val="right"/>
      <w:pPr>
        <w:ind w:left="1802" w:hanging="180"/>
      </w:pPr>
    </w:lvl>
    <w:lvl w:ilvl="3" w:tplc="240A000F" w:tentative="1">
      <w:start w:val="1"/>
      <w:numFmt w:val="decimal"/>
      <w:lvlText w:val="%4."/>
      <w:lvlJc w:val="left"/>
      <w:pPr>
        <w:ind w:left="2522" w:hanging="360"/>
      </w:pPr>
    </w:lvl>
    <w:lvl w:ilvl="4" w:tplc="240A0019" w:tentative="1">
      <w:start w:val="1"/>
      <w:numFmt w:val="lowerLetter"/>
      <w:lvlText w:val="%5."/>
      <w:lvlJc w:val="left"/>
      <w:pPr>
        <w:ind w:left="3242" w:hanging="360"/>
      </w:pPr>
    </w:lvl>
    <w:lvl w:ilvl="5" w:tplc="240A001B" w:tentative="1">
      <w:start w:val="1"/>
      <w:numFmt w:val="lowerRoman"/>
      <w:lvlText w:val="%6."/>
      <w:lvlJc w:val="right"/>
      <w:pPr>
        <w:ind w:left="3962" w:hanging="180"/>
      </w:pPr>
    </w:lvl>
    <w:lvl w:ilvl="6" w:tplc="240A000F" w:tentative="1">
      <w:start w:val="1"/>
      <w:numFmt w:val="decimal"/>
      <w:lvlText w:val="%7."/>
      <w:lvlJc w:val="left"/>
      <w:pPr>
        <w:ind w:left="4682" w:hanging="360"/>
      </w:pPr>
    </w:lvl>
    <w:lvl w:ilvl="7" w:tplc="240A0019" w:tentative="1">
      <w:start w:val="1"/>
      <w:numFmt w:val="lowerLetter"/>
      <w:lvlText w:val="%8."/>
      <w:lvlJc w:val="left"/>
      <w:pPr>
        <w:ind w:left="5402" w:hanging="360"/>
      </w:pPr>
    </w:lvl>
    <w:lvl w:ilvl="8" w:tplc="240A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4FC8675F"/>
    <w:multiLevelType w:val="hybridMultilevel"/>
    <w:tmpl w:val="C6CC11E6"/>
    <w:lvl w:ilvl="0" w:tplc="240A000F">
      <w:start w:val="1"/>
      <w:numFmt w:val="decimal"/>
      <w:lvlText w:val="%1."/>
      <w:lvlJc w:val="left"/>
      <w:pPr>
        <w:ind w:left="6480" w:hanging="1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884F05"/>
    <w:multiLevelType w:val="hybridMultilevel"/>
    <w:tmpl w:val="56C2A498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11691B"/>
    <w:multiLevelType w:val="hybridMultilevel"/>
    <w:tmpl w:val="EF7E3A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B7F5C"/>
    <w:multiLevelType w:val="multilevel"/>
    <w:tmpl w:val="99AE0CE0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8760A3A"/>
    <w:multiLevelType w:val="hybridMultilevel"/>
    <w:tmpl w:val="E3C0C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C1D"/>
    <w:rsid w:val="000075C4"/>
    <w:rsid w:val="00010C01"/>
    <w:rsid w:val="00044232"/>
    <w:rsid w:val="00082282"/>
    <w:rsid w:val="000C5206"/>
    <w:rsid w:val="0010455F"/>
    <w:rsid w:val="0013646C"/>
    <w:rsid w:val="00146418"/>
    <w:rsid w:val="00157D95"/>
    <w:rsid w:val="001964D5"/>
    <w:rsid w:val="001C30CF"/>
    <w:rsid w:val="00214153"/>
    <w:rsid w:val="00220929"/>
    <w:rsid w:val="002267E2"/>
    <w:rsid w:val="00230C3C"/>
    <w:rsid w:val="00240100"/>
    <w:rsid w:val="00247413"/>
    <w:rsid w:val="002616CD"/>
    <w:rsid w:val="00281DCA"/>
    <w:rsid w:val="00282C11"/>
    <w:rsid w:val="003011EA"/>
    <w:rsid w:val="00301206"/>
    <w:rsid w:val="003377D0"/>
    <w:rsid w:val="00352092"/>
    <w:rsid w:val="003666C5"/>
    <w:rsid w:val="00367C1D"/>
    <w:rsid w:val="003B1630"/>
    <w:rsid w:val="003B7883"/>
    <w:rsid w:val="00401209"/>
    <w:rsid w:val="0042590C"/>
    <w:rsid w:val="00436061"/>
    <w:rsid w:val="0044138D"/>
    <w:rsid w:val="00447C99"/>
    <w:rsid w:val="00496EF5"/>
    <w:rsid w:val="004D4EAF"/>
    <w:rsid w:val="00557638"/>
    <w:rsid w:val="00562AE5"/>
    <w:rsid w:val="0058232B"/>
    <w:rsid w:val="005869ED"/>
    <w:rsid w:val="00591D6E"/>
    <w:rsid w:val="00633D6F"/>
    <w:rsid w:val="00666A29"/>
    <w:rsid w:val="00674EB5"/>
    <w:rsid w:val="006A3B69"/>
    <w:rsid w:val="006E401B"/>
    <w:rsid w:val="006E6BF4"/>
    <w:rsid w:val="00701670"/>
    <w:rsid w:val="00713DD8"/>
    <w:rsid w:val="007250F5"/>
    <w:rsid w:val="0075690A"/>
    <w:rsid w:val="00757261"/>
    <w:rsid w:val="00762458"/>
    <w:rsid w:val="007671AA"/>
    <w:rsid w:val="007833B5"/>
    <w:rsid w:val="007B1CC3"/>
    <w:rsid w:val="007B62C7"/>
    <w:rsid w:val="007E0D34"/>
    <w:rsid w:val="007E0DD4"/>
    <w:rsid w:val="0084482D"/>
    <w:rsid w:val="008622B6"/>
    <w:rsid w:val="00862506"/>
    <w:rsid w:val="008721DD"/>
    <w:rsid w:val="008B0282"/>
    <w:rsid w:val="008B4E75"/>
    <w:rsid w:val="008C4498"/>
    <w:rsid w:val="008E37E5"/>
    <w:rsid w:val="008F3B02"/>
    <w:rsid w:val="008F56B4"/>
    <w:rsid w:val="00927771"/>
    <w:rsid w:val="00930FBA"/>
    <w:rsid w:val="00935563"/>
    <w:rsid w:val="00936FD5"/>
    <w:rsid w:val="00962854"/>
    <w:rsid w:val="0096772A"/>
    <w:rsid w:val="00994E1E"/>
    <w:rsid w:val="009A60DB"/>
    <w:rsid w:val="009B2B3B"/>
    <w:rsid w:val="009E662A"/>
    <w:rsid w:val="009F713E"/>
    <w:rsid w:val="00A14196"/>
    <w:rsid w:val="00A566B2"/>
    <w:rsid w:val="00A70F07"/>
    <w:rsid w:val="00A80608"/>
    <w:rsid w:val="00AC18FE"/>
    <w:rsid w:val="00B00D5D"/>
    <w:rsid w:val="00B01C67"/>
    <w:rsid w:val="00B40362"/>
    <w:rsid w:val="00B56F25"/>
    <w:rsid w:val="00BD0055"/>
    <w:rsid w:val="00BE1B2A"/>
    <w:rsid w:val="00C20050"/>
    <w:rsid w:val="00C378D5"/>
    <w:rsid w:val="00C42BAA"/>
    <w:rsid w:val="00C54573"/>
    <w:rsid w:val="00C67F0B"/>
    <w:rsid w:val="00C7148F"/>
    <w:rsid w:val="00C75C0E"/>
    <w:rsid w:val="00C875DD"/>
    <w:rsid w:val="00CC7655"/>
    <w:rsid w:val="00CE5985"/>
    <w:rsid w:val="00CE771D"/>
    <w:rsid w:val="00CF5C8C"/>
    <w:rsid w:val="00D21B9B"/>
    <w:rsid w:val="00D36A68"/>
    <w:rsid w:val="00D456A1"/>
    <w:rsid w:val="00DA098C"/>
    <w:rsid w:val="00DB78B1"/>
    <w:rsid w:val="00DD2D81"/>
    <w:rsid w:val="00DD3F38"/>
    <w:rsid w:val="00DE28D4"/>
    <w:rsid w:val="00DF75EE"/>
    <w:rsid w:val="00E05CC8"/>
    <w:rsid w:val="00E17C00"/>
    <w:rsid w:val="00E21FEC"/>
    <w:rsid w:val="00E441CF"/>
    <w:rsid w:val="00E63DA8"/>
    <w:rsid w:val="00E861EE"/>
    <w:rsid w:val="00E86BE2"/>
    <w:rsid w:val="00EE378B"/>
    <w:rsid w:val="00EE475D"/>
    <w:rsid w:val="00EF5135"/>
    <w:rsid w:val="00F16D51"/>
    <w:rsid w:val="00F2471F"/>
    <w:rsid w:val="00F32357"/>
    <w:rsid w:val="00F54145"/>
    <w:rsid w:val="00F57058"/>
    <w:rsid w:val="00F73092"/>
    <w:rsid w:val="00F83F2C"/>
    <w:rsid w:val="00FA2BD2"/>
    <w:rsid w:val="00FC0C97"/>
    <w:rsid w:val="00FC2E9F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092EE"/>
  <w15:docId w15:val="{32CD442F-E9EC-4DF0-BC11-DEE8C52F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C3C"/>
  </w:style>
  <w:style w:type="paragraph" w:styleId="Piedepgina">
    <w:name w:val="footer"/>
    <w:basedOn w:val="Normal"/>
    <w:link w:val="PiedepginaCar"/>
    <w:uiPriority w:val="99"/>
    <w:unhideWhenUsed/>
    <w:rsid w:val="00230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C3C"/>
  </w:style>
  <w:style w:type="paragraph" w:styleId="Textonotapie">
    <w:name w:val="footnote text"/>
    <w:basedOn w:val="Normal"/>
    <w:link w:val="TextonotapieCar"/>
    <w:uiPriority w:val="99"/>
    <w:semiHidden/>
    <w:unhideWhenUsed/>
    <w:rsid w:val="008B4E7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4E7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B4E75"/>
    <w:rPr>
      <w:vertAlign w:val="superscript"/>
    </w:rPr>
  </w:style>
  <w:style w:type="table" w:styleId="Tablaconcuadrcula">
    <w:name w:val="Table Grid"/>
    <w:basedOn w:val="Tablanormal"/>
    <w:uiPriority w:val="59"/>
    <w:rsid w:val="0019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F54145"/>
    <w:pPr>
      <w:ind w:left="720"/>
      <w:contextualSpacing/>
    </w:pPr>
  </w:style>
  <w:style w:type="character" w:styleId="Hipervnculo">
    <w:name w:val="Hyperlink"/>
    <w:rsid w:val="0010455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F0B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783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NgYk0YYlv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a.edu.co/wps/portal/udea/web/inicio/unidades-academicas/ingenieria/estudiar-facultad/programas-virtuales-regionalizados/pregrados-virtuales/ingenieria-sistemas/contenido/asmenulateral/plan%20estudios/!ut/p/z1/5ZXfc6IwEMf_Ffrgo83yU7g3T6n1F0pPrfLSiSRiboDQELS9v_5Ce3Mz1lZ70_Hp4AESPvvdJdnNoggtUZTjHUuwZDzHqRqvIuchCG1fNzowmtzoDoSz7nDh9m1Ln-ro_gVwvY6hty0YwVC3oR3602A26Uy7AwNFn7GHD642fM7-BBCdll-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-yp2esbVsv8A5zK3XPZM0BRkvL1a6G087XpJigSdEMFFdeVUNNbKYvyWwMasN_vrxPOk5RexzxrwHsmW15KtDwk0UqleOvDFLdtdL9jdI_mOReZiuTHP-7mLZzxMLK-6OGkfBA4l5W3Lymvj_TLyrcuKt-1Lit_0a3VZ_BF-cG57qJK1BDjzliVaIHltsnyDUfLv6cqWh6cqmh5eKoqa_bz8TFqqw5Tmzyp2v5vW0yRzefzzDWdO1_d7rOZ7rLO2h37pp1kD-8_yts0-Q0TcF7T/dz/d5/L2dBISEvZ0FBIS9nQSEh/?urile=wcm%3Apath%3A%2FPortalUdeA%2FasPortalUdeA%2FasHomeUdeA%2FUnidades%20Acad!c3!a9micas%2FIngenier!c3!ada%2FEstudiar%20en%20la%20Facultad%2FProgramas%20modalidad%20virtual%20y%20regionalizados%2FPregrado%20modalidad%20virtual%2FIngenier!c3!ada%20de%20Sistemas%2FContenido%2FasMenuLateral%2Fplan%20estudi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a.edu.co/wps/wcm/connect/udea/4fe62ad1-093d-4561-b103-4efc452cc459/Ingenier&#237;a+de+Sistemas.pdf?MOD=AJPER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tiempo.com/tecnosfera/videojuegos/transformacion-digital-de-las-empresas-en-colombia-en-la-pandemia-6254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a.edu.co/wps/portal/udea/web/inicio/unidades-academicas/ingenieria/estudiar-facultad/programas-virtuales-regionalizados/pregrados-virtuales/ingenieria-sistemas/contenido/asmenulateral/plan%20estudios/!ut/p/z1/5ZXfc6IwEMf_Ffrgo83yU7g3T6n1F0pPrfLSiSRiboDQELS9v_5Ce3Mz1lZ70_Hp4AESPvvdJdnNoggtUZTjHUuwZDzHqRqvIuchCG1fNzowmtzoDoSz7nDh9m1Ln-ro_gVwvY6hty0YwVC3oR3602A26Uy7AwNFn7GHD642fM7-BBCdll-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-yp2esbVsv8A5zK3XPZM0BRkvL1a6G087XpJigSdEMFFdeVUNNbKYvyWwMasN_vrxPOk5RexzxrwHsmW15KtDwk0UqleOvDFLdtdL9jdI_mOReZiuTHP-7mLZzxMLK-6OGkfBA4l5W3Lymvj_TLyrcuKt-1Lit_0a3VZ_BF-cG57qJK1BDjzliVaIHltsnyDUfLv6cqWh6cqmh5eKoqa_bz8TFqqw5Tmzyp2v5vW0yRzefzzDWdO1_d7rOZ7rLO2h37pp1kD-8_yts0-Q0TcF7T/dz/d5/L2dBISEvZ0FBIS9nQSEh/?urile=wcm%3Apath%3A%2FPortalUdeA%2FasPortalUdeA%2FasHomeUdeA%2FUnidades%20Acad!c3!a9micas%2FIngenier!c3!ada%2FEstudiar%20en%20la%20Facultad%2FProgramas%20modalidad%20virtual%20y%20regionalizados%2FPregrado%20modalidad%20virtual%2FIngenier!c3!ada%20de%20Sistemas%2FContenido%2FasMenuLateral%2Fplan%20estudi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628A2-B6E4-4A7E-865C-5859673C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2396</Words>
  <Characters>13179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Vergara</dc:creator>
  <cp:lastModifiedBy>Yasser Smith Torres Guzman</cp:lastModifiedBy>
  <cp:revision>10</cp:revision>
  <dcterms:created xsi:type="dcterms:W3CDTF">2022-01-11T14:18:00Z</dcterms:created>
  <dcterms:modified xsi:type="dcterms:W3CDTF">2022-01-16T04:40:00Z</dcterms:modified>
</cp:coreProperties>
</file>