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1008"/>
        <w:jc w:val="center"/>
        <w:rPr>
          <w:b w:val="1"/>
          <w:sz w:val="28"/>
          <w:szCs w:val="28"/>
        </w:rPr>
      </w:pPr>
      <w:r w:rsidDel="00000000" w:rsidR="00000000" w:rsidRPr="00000000">
        <w:rPr>
          <w:b w:val="1"/>
          <w:sz w:val="28"/>
          <w:szCs w:val="28"/>
          <w:rtl w:val="0"/>
        </w:rPr>
        <w:t xml:space="preserve">ADAPTACIÓN</w:t>
      </w:r>
      <w:r w:rsidDel="00000000" w:rsidR="00000000" w:rsidRPr="00000000">
        <w:rPr>
          <w:rtl w:val="0"/>
        </w:rPr>
      </w:r>
    </w:p>
    <w:p w:rsidR="00000000" w:rsidDel="00000000" w:rsidP="00000000" w:rsidRDefault="00000000" w:rsidRPr="00000000" w14:paraId="00000002">
      <w:pPr>
        <w:spacing w:after="120" w:line="240" w:lineRule="auto"/>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Pr>
        <w:drawing>
          <wp:inline distB="114300" distT="114300" distL="114300" distR="114300">
            <wp:extent cx="2675362" cy="28571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5362" cy="28571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sz w:val="28"/>
          <w:szCs w:val="28"/>
        </w:rPr>
      </w:pPr>
      <w:bookmarkStart w:colFirst="0" w:colLast="0" w:name="_nu8z9f2ip0yg" w:id="0"/>
      <w:bookmarkEnd w:id="0"/>
      <w:r w:rsidDel="00000000" w:rsidR="00000000" w:rsidRPr="00000000">
        <w:rPr>
          <w:rtl w:val="0"/>
        </w:rPr>
      </w:r>
    </w:p>
    <w:p w:rsidR="00000000" w:rsidDel="00000000" w:rsidP="00000000" w:rsidRDefault="00000000" w:rsidRPr="00000000" w14:paraId="00000005">
      <w:pPr>
        <w:spacing w:after="120" w:line="240" w:lineRule="auto"/>
        <w:jc w:val="left"/>
        <w:rPr>
          <w:sz w:val="28"/>
          <w:szCs w:val="28"/>
        </w:rPr>
      </w:pPr>
      <w:r w:rsidDel="00000000" w:rsidR="00000000" w:rsidRPr="00000000">
        <w:rPr>
          <w:rtl w:val="0"/>
        </w:rPr>
      </w:r>
    </w:p>
    <w:p w:rsidR="00000000" w:rsidDel="00000000" w:rsidP="00000000" w:rsidRDefault="00000000" w:rsidRPr="00000000" w14:paraId="00000006">
      <w:pPr>
        <w:spacing w:after="120" w:line="240" w:lineRule="auto"/>
        <w:jc w:val="center"/>
        <w:rPr>
          <w:sz w:val="28"/>
          <w:szCs w:val="28"/>
        </w:rPr>
      </w:pPr>
      <w:r w:rsidDel="00000000" w:rsidR="00000000" w:rsidRPr="00000000">
        <w:rPr>
          <w:b w:val="1"/>
          <w:sz w:val="28"/>
          <w:szCs w:val="28"/>
          <w:rtl w:val="0"/>
        </w:rPr>
        <w:t xml:space="preserve">REALIZADO POR</w:t>
      </w:r>
      <w:r w:rsidDel="00000000" w:rsidR="00000000" w:rsidRPr="00000000">
        <w:rPr>
          <w:rtl w:val="0"/>
        </w:rPr>
      </w:r>
    </w:p>
    <w:p w:rsidR="00000000" w:rsidDel="00000000" w:rsidP="00000000" w:rsidRDefault="00000000" w:rsidRPr="00000000" w14:paraId="00000007">
      <w:pPr>
        <w:spacing w:after="120" w:line="240" w:lineRule="auto"/>
        <w:jc w:val="center"/>
        <w:rPr>
          <w:sz w:val="28"/>
          <w:szCs w:val="28"/>
        </w:rPr>
      </w:pPr>
      <w:r w:rsidDel="00000000" w:rsidR="00000000" w:rsidRPr="00000000">
        <w:rPr>
          <w:sz w:val="28"/>
          <w:szCs w:val="28"/>
          <w:rtl w:val="0"/>
        </w:rPr>
        <w:t xml:space="preserve">Cristian Henao Londoño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DOCENTE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Diego Ivan Oliveros Acosta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2021</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Facultad de Ingeniería</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ADAPTACIÓN </w:t>
      </w:r>
    </w:p>
    <w:p w:rsidR="00000000" w:rsidDel="00000000" w:rsidP="00000000" w:rsidRDefault="00000000" w:rsidRPr="00000000" w14:paraId="0000001A">
      <w:pPr>
        <w:rPr>
          <w:sz w:val="28"/>
          <w:szCs w:val="28"/>
          <w:highlight w:val="white"/>
        </w:rPr>
      </w:pPr>
      <w:r w:rsidDel="00000000" w:rsidR="00000000" w:rsidRPr="00000000">
        <w:rPr>
          <w:sz w:val="28"/>
          <w:szCs w:val="28"/>
          <w:rtl w:val="0"/>
        </w:rPr>
        <w:t xml:space="preserve">Es tomar en cuenta el enfoque de desarrollo, los procesos, el ciclo de la vida de los proyectos para que resulten más adecuados para el entorno y el trabajo en cuestión</w:t>
      </w:r>
      <w:r w:rsidDel="00000000" w:rsidR="00000000" w:rsidRPr="00000000">
        <w:rPr>
          <w:sz w:val="28"/>
          <w:szCs w:val="28"/>
          <w:rtl w:val="0"/>
        </w:rPr>
        <w:t xml:space="preserve"> </w:t>
      </w:r>
      <w:r w:rsidDel="00000000" w:rsidR="00000000" w:rsidRPr="00000000">
        <w:rPr>
          <w:sz w:val="28"/>
          <w:szCs w:val="28"/>
          <w:highlight w:val="white"/>
          <w:rtl w:val="0"/>
        </w:rPr>
        <w:t xml:space="preserve">Esto es fundamental ya que el enfoque de desarrollo para que las actividades seleccionadas para el cliente  obtengan los requisitos, la validación del alcance que  favorecen los enfoques centrados en el cliente y satisfacer cada una de sus necesidades, e involucrarse ya que se manejan varios riesgos en el proceso de ejecución para guiar los proyectos a lo largo de su ciclo de vida.</w:t>
      </w:r>
    </w:p>
    <w:p w:rsidR="00000000" w:rsidDel="00000000" w:rsidP="00000000" w:rsidRDefault="00000000" w:rsidRPr="00000000" w14:paraId="0000001B">
      <w:pPr>
        <w:rPr>
          <w:sz w:val="28"/>
          <w:szCs w:val="28"/>
          <w:highlight w:val="white"/>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ALTERNATIVA DE ADAPTACIÓN</w:t>
      </w:r>
    </w:p>
    <w:p w:rsidR="00000000" w:rsidDel="00000000" w:rsidP="00000000" w:rsidRDefault="00000000" w:rsidRPr="00000000" w14:paraId="0000001D">
      <w:pPr>
        <w:spacing w:before="200" w:line="216" w:lineRule="auto"/>
        <w:rPr>
          <w:sz w:val="28"/>
          <w:szCs w:val="28"/>
        </w:rPr>
      </w:pPr>
      <w:r w:rsidDel="00000000" w:rsidR="00000000" w:rsidRPr="00000000">
        <w:rPr>
          <w:sz w:val="28"/>
          <w:szCs w:val="28"/>
          <w:rtl w:val="0"/>
        </w:rPr>
        <w:t xml:space="preserve">Es utilizar  marcos de referencia o metodologías sin modificar.Hay una gran variedad de metodologías disponibles que nos ayudan a utilizar en el proyecto:</w:t>
      </w:r>
    </w:p>
    <w:p w:rsidR="00000000" w:rsidDel="00000000" w:rsidP="00000000" w:rsidRDefault="00000000" w:rsidRPr="00000000" w14:paraId="0000001E">
      <w:pPr>
        <w:spacing w:before="200" w:line="216" w:lineRule="auto"/>
        <w:rPr>
          <w:sz w:val="28"/>
          <w:szCs w:val="28"/>
        </w:rPr>
      </w:pPr>
      <w:r w:rsidDel="00000000" w:rsidR="00000000" w:rsidRPr="00000000">
        <w:rPr>
          <w:sz w:val="28"/>
          <w:szCs w:val="28"/>
          <w:rtl w:val="0"/>
        </w:rPr>
        <w:t xml:space="preserve">-Descripciones de procesos</w:t>
      </w:r>
    </w:p>
    <w:p w:rsidR="00000000" w:rsidDel="00000000" w:rsidP="00000000" w:rsidRDefault="00000000" w:rsidRPr="00000000" w14:paraId="0000001F">
      <w:pPr>
        <w:spacing w:before="200" w:line="216" w:lineRule="auto"/>
        <w:jc w:val="left"/>
        <w:rPr>
          <w:sz w:val="28"/>
          <w:szCs w:val="28"/>
        </w:rPr>
      </w:pPr>
      <w:r w:rsidDel="00000000" w:rsidR="00000000" w:rsidRPr="00000000">
        <w:rPr>
          <w:sz w:val="28"/>
          <w:szCs w:val="28"/>
          <w:rtl w:val="0"/>
        </w:rPr>
        <w:t xml:space="preserve">- Fases</w:t>
      </w:r>
    </w:p>
    <w:p w:rsidR="00000000" w:rsidDel="00000000" w:rsidP="00000000" w:rsidRDefault="00000000" w:rsidRPr="00000000" w14:paraId="00000020">
      <w:pPr>
        <w:spacing w:before="200" w:line="216" w:lineRule="auto"/>
        <w:jc w:val="left"/>
        <w:rPr>
          <w:sz w:val="28"/>
          <w:szCs w:val="28"/>
        </w:rPr>
      </w:pPr>
      <w:r w:rsidDel="00000000" w:rsidR="00000000" w:rsidRPr="00000000">
        <w:rPr>
          <w:sz w:val="28"/>
          <w:szCs w:val="28"/>
          <w:rtl w:val="0"/>
        </w:rPr>
        <w:t xml:space="preserve">- Métodos</w:t>
      </w:r>
    </w:p>
    <w:p w:rsidR="00000000" w:rsidDel="00000000" w:rsidP="00000000" w:rsidRDefault="00000000" w:rsidRPr="00000000" w14:paraId="00000021">
      <w:pPr>
        <w:spacing w:before="200" w:line="216" w:lineRule="auto"/>
        <w:jc w:val="left"/>
        <w:rPr>
          <w:sz w:val="28"/>
          <w:szCs w:val="28"/>
        </w:rPr>
      </w:pPr>
      <w:r w:rsidDel="00000000" w:rsidR="00000000" w:rsidRPr="00000000">
        <w:rPr>
          <w:sz w:val="28"/>
          <w:szCs w:val="28"/>
          <w:rtl w:val="0"/>
        </w:rPr>
        <w:t xml:space="preserve">- Artefactos y plantillas</w:t>
      </w:r>
    </w:p>
    <w:p w:rsidR="00000000" w:rsidDel="00000000" w:rsidP="00000000" w:rsidRDefault="00000000" w:rsidRPr="00000000" w14:paraId="00000022">
      <w:pPr>
        <w:spacing w:before="200" w:line="216" w:lineRule="auto"/>
        <w:rPr>
          <w:sz w:val="28"/>
          <w:szCs w:val="28"/>
        </w:rPr>
      </w:pPr>
      <w:r w:rsidDel="00000000" w:rsidR="00000000" w:rsidRPr="00000000">
        <w:rPr>
          <w:sz w:val="28"/>
          <w:szCs w:val="28"/>
          <w:rtl w:val="0"/>
        </w:rPr>
        <w:t xml:space="preserve">Dichas metodologías no requieren estar adaptadas al contexto de la organización . Lo que implica que son globales sin importar la razón de la organización.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highlight w:val="white"/>
        </w:rPr>
      </w:pPr>
      <w:r w:rsidDel="00000000" w:rsidR="00000000" w:rsidRPr="00000000">
        <w:rPr>
          <w:sz w:val="28"/>
          <w:szCs w:val="28"/>
          <w:highlight w:val="white"/>
          <w:rtl w:val="0"/>
        </w:rPr>
        <w:t xml:space="preserve">La mayoría de estas metodologías exhiben instrucciones claras en las que se indica que no deben aplicarse rigurosamente, sino que deben ser objeto de un proceso de adaptación para determinar qué elementos son más útiles según el tipo, tamaño y complejidad particulares del proyecto. Algunos profesionales sin experiencia tratan de aplicar la metodología al pie de la letra sin tener en cuenta el tamaño, la complejidad, la duración o el contexto organizacional del proyecto.</w:t>
      </w:r>
    </w:p>
    <w:p w:rsidR="00000000" w:rsidDel="00000000" w:rsidP="00000000" w:rsidRDefault="00000000" w:rsidRPr="00000000" w14:paraId="00000025">
      <w:pPr>
        <w:rPr>
          <w:sz w:val="28"/>
          <w:szCs w:val="28"/>
          <w:highlight w:val="yellow"/>
        </w:rPr>
      </w:pPr>
      <w:r w:rsidDel="00000000" w:rsidR="00000000" w:rsidRPr="00000000">
        <w:rPr>
          <w:rtl w:val="0"/>
        </w:rPr>
      </w:r>
    </w:p>
    <w:p w:rsidR="00000000" w:rsidDel="00000000" w:rsidP="00000000" w:rsidRDefault="00000000" w:rsidRPr="00000000" w14:paraId="00000026">
      <w:pPr>
        <w:jc w:val="center"/>
        <w:rPr>
          <w:b w:val="1"/>
          <w:sz w:val="28"/>
          <w:szCs w:val="28"/>
          <w:highlight w:val="white"/>
        </w:rPr>
      </w:pPr>
      <w:r w:rsidDel="00000000" w:rsidR="00000000" w:rsidRPr="00000000">
        <w:rPr>
          <w:b w:val="1"/>
          <w:sz w:val="28"/>
          <w:szCs w:val="28"/>
          <w:highlight w:val="white"/>
          <w:rtl w:val="0"/>
        </w:rPr>
        <w:t xml:space="preserve">LA ADAPTACIÓN EN GESTIÓN DE PROYECTOS </w:t>
      </w:r>
    </w:p>
    <w:p w:rsidR="00000000" w:rsidDel="00000000" w:rsidP="00000000" w:rsidRDefault="00000000" w:rsidRPr="00000000" w14:paraId="00000027">
      <w:pPr>
        <w:spacing w:before="200" w:line="216" w:lineRule="auto"/>
        <w:jc w:val="left"/>
        <w:rPr>
          <w:sz w:val="28"/>
          <w:szCs w:val="28"/>
          <w:highlight w:val="white"/>
        </w:rPr>
      </w:pPr>
      <w:r w:rsidDel="00000000" w:rsidR="00000000" w:rsidRPr="00000000">
        <w:rPr>
          <w:sz w:val="28"/>
          <w:szCs w:val="28"/>
          <w:highlight w:val="white"/>
          <w:rtl w:val="0"/>
        </w:rPr>
        <w:t xml:space="preserve">Los proyectos operan en entornos complejos que necesitan equilibrar demandas potencialmente competitivas que incluyen:  </w:t>
      </w:r>
    </w:p>
    <w:p w:rsidR="00000000" w:rsidDel="00000000" w:rsidP="00000000" w:rsidRDefault="00000000" w:rsidRPr="00000000" w14:paraId="00000028">
      <w:pPr>
        <w:spacing w:before="200" w:line="216" w:lineRule="auto"/>
        <w:rPr>
          <w:sz w:val="28"/>
          <w:szCs w:val="28"/>
          <w:highlight w:val="white"/>
        </w:rPr>
      </w:pPr>
      <w:r w:rsidDel="00000000" w:rsidR="00000000" w:rsidRPr="00000000">
        <w:rPr>
          <w:sz w:val="28"/>
          <w:szCs w:val="28"/>
          <w:highlight w:val="white"/>
          <w:rtl w:val="0"/>
        </w:rPr>
        <w:t xml:space="preserve">-Entregar lo más rápido posible.</w:t>
      </w:r>
    </w:p>
    <w:p w:rsidR="00000000" w:rsidDel="00000000" w:rsidP="00000000" w:rsidRDefault="00000000" w:rsidRPr="00000000" w14:paraId="00000029">
      <w:pPr>
        <w:spacing w:before="200" w:line="216" w:lineRule="auto"/>
        <w:rPr>
          <w:sz w:val="28"/>
          <w:szCs w:val="28"/>
          <w:highlight w:val="white"/>
        </w:rPr>
      </w:pPr>
      <w:r w:rsidDel="00000000" w:rsidR="00000000" w:rsidRPr="00000000">
        <w:rPr>
          <w:sz w:val="28"/>
          <w:szCs w:val="28"/>
          <w:highlight w:val="white"/>
          <w:rtl w:val="0"/>
        </w:rPr>
        <w:t xml:space="preserve">-Minimizar los costos del proyecto.</w:t>
      </w:r>
    </w:p>
    <w:p w:rsidR="00000000" w:rsidDel="00000000" w:rsidP="00000000" w:rsidRDefault="00000000" w:rsidRPr="00000000" w14:paraId="0000002A">
      <w:pPr>
        <w:spacing w:before="200" w:line="216" w:lineRule="auto"/>
        <w:rPr>
          <w:sz w:val="28"/>
          <w:szCs w:val="28"/>
          <w:highlight w:val="white"/>
        </w:rPr>
      </w:pPr>
      <w:r w:rsidDel="00000000" w:rsidR="00000000" w:rsidRPr="00000000">
        <w:rPr>
          <w:sz w:val="28"/>
          <w:szCs w:val="28"/>
          <w:highlight w:val="white"/>
          <w:rtl w:val="0"/>
        </w:rPr>
        <w:t xml:space="preserve">-Optimizar el valor entregado.</w:t>
      </w:r>
    </w:p>
    <w:p w:rsidR="00000000" w:rsidDel="00000000" w:rsidP="00000000" w:rsidRDefault="00000000" w:rsidRPr="00000000" w14:paraId="0000002B">
      <w:pPr>
        <w:spacing w:before="200" w:line="216" w:lineRule="auto"/>
        <w:rPr>
          <w:sz w:val="28"/>
          <w:szCs w:val="28"/>
          <w:highlight w:val="white"/>
        </w:rPr>
      </w:pPr>
      <w:r w:rsidDel="00000000" w:rsidR="00000000" w:rsidRPr="00000000">
        <w:rPr>
          <w:sz w:val="28"/>
          <w:szCs w:val="28"/>
          <w:highlight w:val="white"/>
          <w:rtl w:val="0"/>
        </w:rPr>
        <w:t xml:space="preserve">-Crear productos y resultados de alta calidad.</w:t>
      </w:r>
    </w:p>
    <w:p w:rsidR="00000000" w:rsidDel="00000000" w:rsidP="00000000" w:rsidRDefault="00000000" w:rsidRPr="00000000" w14:paraId="0000002C">
      <w:pPr>
        <w:spacing w:before="200" w:line="216" w:lineRule="auto"/>
        <w:rPr>
          <w:sz w:val="28"/>
          <w:szCs w:val="28"/>
          <w:highlight w:val="white"/>
        </w:rPr>
      </w:pPr>
      <w:r w:rsidDel="00000000" w:rsidR="00000000" w:rsidRPr="00000000">
        <w:rPr>
          <w:sz w:val="28"/>
          <w:szCs w:val="28"/>
          <w:highlight w:val="white"/>
          <w:rtl w:val="0"/>
        </w:rPr>
        <w:t xml:space="preserve">-Permitir el cumplimiento de los estándares regulatorios.</w:t>
      </w:r>
    </w:p>
    <w:p w:rsidR="00000000" w:rsidDel="00000000" w:rsidP="00000000" w:rsidRDefault="00000000" w:rsidRPr="00000000" w14:paraId="0000002D">
      <w:pPr>
        <w:spacing w:before="200" w:line="216" w:lineRule="auto"/>
        <w:rPr>
          <w:sz w:val="28"/>
          <w:szCs w:val="28"/>
          <w:highlight w:val="white"/>
        </w:rPr>
      </w:pPr>
      <w:r w:rsidDel="00000000" w:rsidR="00000000" w:rsidRPr="00000000">
        <w:rPr>
          <w:sz w:val="28"/>
          <w:szCs w:val="28"/>
          <w:highlight w:val="white"/>
          <w:rtl w:val="0"/>
        </w:rPr>
        <w:t xml:space="preserve">-Satisfacer las diversas expectativas de los interesados.</w:t>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-Adaptarse al cambio</w:t>
      </w: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Esta adaptación  implica el conocimiento del contexto, las metas y el entorno operativo del proyecto. por ende es necesario comprender, evaluar y equilibrar estos factores para crear un entorno operativo y práctico para el proyecto.</w:t>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sz w:val="28"/>
          <w:szCs w:val="28"/>
          <w:highlight w:val="white"/>
          <w:rtl w:val="0"/>
        </w:rPr>
        <w:t xml:space="preserve">Las opciones de que el equipo de proyecto pueda adaptar su enfoque tiene ciertas limitaciones.Un ejemplo de esto, es cuando la compañía exige que el equipo use algún enfoque de forma obligatoria por políticas de la organización.</w:t>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jc w:val="center"/>
        <w:rPr>
          <w:b w:val="1"/>
          <w:sz w:val="28"/>
          <w:szCs w:val="28"/>
          <w:highlight w:val="white"/>
        </w:rPr>
      </w:pPr>
      <w:r w:rsidDel="00000000" w:rsidR="00000000" w:rsidRPr="00000000">
        <w:rPr>
          <w:b w:val="1"/>
          <w:sz w:val="28"/>
          <w:szCs w:val="28"/>
          <w:highlight w:val="white"/>
          <w:rtl w:val="0"/>
        </w:rPr>
        <w:t xml:space="preserve">¿POR QUÉ ADAPTAR? </w:t>
      </w:r>
    </w:p>
    <w:p w:rsidR="00000000" w:rsidDel="00000000" w:rsidP="00000000" w:rsidRDefault="00000000" w:rsidRPr="00000000" w14:paraId="00000036">
      <w:pPr>
        <w:spacing w:before="200" w:line="216" w:lineRule="auto"/>
        <w:ind w:left="0" w:firstLine="0"/>
        <w:jc w:val="left"/>
        <w:rPr>
          <w:sz w:val="28"/>
          <w:szCs w:val="28"/>
          <w:highlight w:val="white"/>
        </w:rPr>
      </w:pPr>
      <w:r w:rsidDel="00000000" w:rsidR="00000000" w:rsidRPr="00000000">
        <w:rPr>
          <w:sz w:val="28"/>
          <w:szCs w:val="28"/>
          <w:highlight w:val="white"/>
          <w:rtl w:val="0"/>
        </w:rPr>
        <w:t xml:space="preserve">Se lleva a cabo para ajustarse mejor a la organización, el entorno operativo y las necesidades del proyecto. Son muchas las variables que intervienen en el proceso de adaptación, entre ellas la criticidad del proyecto y el número de interesados que participan en el mismo.</w:t>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 xml:space="preserve">La adaptación produce beneficios directos e indirectos a las organizaciones. ya que incluyen más compromiso por parte de los miembros del equipo del proyecto que ayudaron a adaptar el enfoque, </w:t>
      </w:r>
      <w:r w:rsidDel="00000000" w:rsidR="00000000" w:rsidRPr="00000000">
        <w:rPr>
          <w:sz w:val="28"/>
          <w:szCs w:val="28"/>
          <w:highlight w:val="white"/>
          <w:rtl w:val="0"/>
        </w:rPr>
        <w:t xml:space="preserve">orientando</w:t>
      </w:r>
      <w:r w:rsidDel="00000000" w:rsidR="00000000" w:rsidRPr="00000000">
        <w:rPr>
          <w:sz w:val="28"/>
          <w:szCs w:val="28"/>
          <w:highlight w:val="white"/>
          <w:rtl w:val="0"/>
        </w:rPr>
        <w:t xml:space="preserve"> al cliente a sus necesidades ya que  son un importante factor de influencia en su desarrollo, y el uso más eficiente de los recursos del proyecto.</w:t>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jc w:val="center"/>
        <w:rPr>
          <w:b w:val="1"/>
          <w:sz w:val="28"/>
          <w:szCs w:val="28"/>
          <w:highlight w:val="white"/>
        </w:rPr>
      </w:pPr>
      <w:r w:rsidDel="00000000" w:rsidR="00000000" w:rsidRPr="00000000">
        <w:rPr>
          <w:b w:val="1"/>
          <w:sz w:val="28"/>
          <w:szCs w:val="28"/>
          <w:highlight w:val="white"/>
          <w:rtl w:val="0"/>
        </w:rPr>
        <w:t xml:space="preserve">ADAPTAR LOS PROCESOS DEL PROYECTO  </w:t>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sz w:val="28"/>
          <w:szCs w:val="28"/>
          <w:highlight w:val="white"/>
          <w:rtl w:val="0"/>
        </w:rPr>
        <w:t xml:space="preserve">Son 5 adaptados, porque  incluyen  la selección del ciclo de vida, el enfoque de desarrollo, los  procesos , el involucramiento, las herramientas, los métodos y artefactos.</w:t>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jc w:val="center"/>
        <w:rPr>
          <w:sz w:val="28"/>
          <w:szCs w:val="28"/>
          <w:highlight w:val="white"/>
        </w:rPr>
      </w:pPr>
      <w:r w:rsidDel="00000000" w:rsidR="00000000" w:rsidRPr="00000000">
        <w:rPr>
          <w:b w:val="1"/>
          <w:sz w:val="28"/>
          <w:szCs w:val="28"/>
          <w:highlight w:val="white"/>
          <w:rtl w:val="0"/>
        </w:rPr>
        <w:t xml:space="preserve">PROCESOS</w:t>
      </w:r>
      <w:r w:rsidDel="00000000" w:rsidR="00000000" w:rsidRPr="00000000">
        <w:rPr>
          <w:sz w:val="28"/>
          <w:szCs w:val="28"/>
          <w:highlight w:val="white"/>
          <w:rtl w:val="0"/>
        </w:rPr>
        <w:t xml:space="preserve"> </w:t>
      </w:r>
    </w:p>
    <w:p w:rsidR="00000000" w:rsidDel="00000000" w:rsidP="00000000" w:rsidRDefault="00000000" w:rsidRPr="00000000" w14:paraId="0000003F">
      <w:pPr>
        <w:spacing w:before="200" w:line="216" w:lineRule="auto"/>
        <w:rPr>
          <w:sz w:val="28"/>
          <w:szCs w:val="28"/>
          <w:highlight w:val="white"/>
        </w:rPr>
      </w:pPr>
      <w:r w:rsidDel="00000000" w:rsidR="00000000" w:rsidRPr="00000000">
        <w:rPr>
          <w:sz w:val="28"/>
          <w:szCs w:val="28"/>
          <w:highlight w:val="white"/>
          <w:rtl w:val="0"/>
        </w:rPr>
        <w:t xml:space="preserve">La adaptación del proceso al ciclo de vida y al enfoque de desarrollo seleccionados incluye la determinación de las porciones o elementos que deben ser:</w:t>
      </w:r>
    </w:p>
    <w:p w:rsidR="00000000" w:rsidDel="00000000" w:rsidP="00000000" w:rsidRDefault="00000000" w:rsidRPr="00000000" w14:paraId="00000040">
      <w:pPr>
        <w:spacing w:before="200" w:line="216" w:lineRule="auto"/>
        <w:rPr>
          <w:sz w:val="28"/>
          <w:szCs w:val="28"/>
          <w:highlight w:val="white"/>
        </w:rPr>
      </w:pPr>
      <w:r w:rsidDel="00000000" w:rsidR="00000000" w:rsidRPr="00000000">
        <w:rPr>
          <w:sz w:val="28"/>
          <w:szCs w:val="28"/>
          <w:highlight w:val="white"/>
          <w:rtl w:val="0"/>
        </w:rPr>
        <w:t xml:space="preserve">-Agregados</w:t>
      </w:r>
    </w:p>
    <w:p w:rsidR="00000000" w:rsidDel="00000000" w:rsidP="00000000" w:rsidRDefault="00000000" w:rsidRPr="00000000" w14:paraId="00000041">
      <w:pPr>
        <w:spacing w:before="200" w:line="216" w:lineRule="auto"/>
        <w:rPr>
          <w:sz w:val="28"/>
          <w:szCs w:val="28"/>
          <w:highlight w:val="white"/>
        </w:rPr>
      </w:pPr>
      <w:r w:rsidDel="00000000" w:rsidR="00000000" w:rsidRPr="00000000">
        <w:rPr>
          <w:sz w:val="28"/>
          <w:szCs w:val="28"/>
          <w:highlight w:val="white"/>
          <w:rtl w:val="0"/>
        </w:rPr>
        <w:t xml:space="preserve">-Modificados</w:t>
      </w:r>
    </w:p>
    <w:p w:rsidR="00000000" w:rsidDel="00000000" w:rsidP="00000000" w:rsidRDefault="00000000" w:rsidRPr="00000000" w14:paraId="00000042">
      <w:pPr>
        <w:spacing w:before="200" w:line="216" w:lineRule="auto"/>
        <w:rPr>
          <w:sz w:val="28"/>
          <w:szCs w:val="28"/>
          <w:highlight w:val="white"/>
        </w:rPr>
      </w:pPr>
      <w:r w:rsidDel="00000000" w:rsidR="00000000" w:rsidRPr="00000000">
        <w:rPr>
          <w:sz w:val="28"/>
          <w:szCs w:val="28"/>
          <w:highlight w:val="white"/>
          <w:rtl w:val="0"/>
        </w:rPr>
        <w:t xml:space="preserve">-Eliminados</w:t>
      </w:r>
    </w:p>
    <w:p w:rsidR="00000000" w:rsidDel="00000000" w:rsidP="00000000" w:rsidRDefault="00000000" w:rsidRPr="00000000" w14:paraId="00000043">
      <w:pPr>
        <w:spacing w:before="200" w:line="216" w:lineRule="auto"/>
        <w:rPr>
          <w:sz w:val="28"/>
          <w:szCs w:val="28"/>
          <w:highlight w:val="white"/>
        </w:rPr>
      </w:pPr>
      <w:r w:rsidDel="00000000" w:rsidR="00000000" w:rsidRPr="00000000">
        <w:rPr>
          <w:sz w:val="28"/>
          <w:szCs w:val="28"/>
          <w:highlight w:val="white"/>
          <w:rtl w:val="0"/>
        </w:rPr>
        <w:t xml:space="preserve">-Combinados</w:t>
      </w:r>
    </w:p>
    <w:p w:rsidR="00000000" w:rsidDel="00000000" w:rsidP="00000000" w:rsidRDefault="00000000" w:rsidRPr="00000000" w14:paraId="00000044">
      <w:pPr>
        <w:spacing w:before="200" w:line="216" w:lineRule="auto"/>
        <w:rPr>
          <w:sz w:val="28"/>
          <w:szCs w:val="28"/>
          <w:highlight w:val="white"/>
        </w:rPr>
      </w:pPr>
      <w:r w:rsidDel="00000000" w:rsidR="00000000" w:rsidRPr="00000000">
        <w:rPr>
          <w:sz w:val="28"/>
          <w:szCs w:val="28"/>
          <w:highlight w:val="white"/>
          <w:rtl w:val="0"/>
        </w:rPr>
        <w:t xml:space="preserve">-Alineados</w:t>
      </w:r>
      <w:r w:rsidDel="00000000" w:rsidR="00000000" w:rsidRPr="00000000">
        <w:rPr>
          <w:rtl w:val="0"/>
        </w:rPr>
      </w:r>
    </w:p>
    <w:p w:rsidR="00000000" w:rsidDel="00000000" w:rsidP="00000000" w:rsidRDefault="00000000" w:rsidRPr="00000000" w14:paraId="00000045">
      <w:pPr>
        <w:rPr>
          <w:sz w:val="28"/>
          <w:szCs w:val="28"/>
          <w:highlight w:val="white"/>
        </w:rPr>
      </w:pPr>
      <w:r w:rsidDel="00000000" w:rsidR="00000000" w:rsidRPr="00000000">
        <w:rPr>
          <w:sz w:val="28"/>
          <w:szCs w:val="28"/>
          <w:highlight w:val="white"/>
          <w:rtl w:val="0"/>
        </w:rPr>
        <w:t xml:space="preserve">Para aportar el rigor, la cobertura o lidiar con las condiciones únicas</w:t>
      </w:r>
    </w:p>
    <w:p w:rsidR="00000000" w:rsidDel="00000000" w:rsidP="00000000" w:rsidRDefault="00000000" w:rsidRPr="00000000" w14:paraId="00000046">
      <w:pPr>
        <w:rPr>
          <w:sz w:val="28"/>
          <w:szCs w:val="28"/>
          <w:highlight w:val="white"/>
        </w:rPr>
      </w:pPr>
      <w:r w:rsidDel="00000000" w:rsidR="00000000" w:rsidRPr="00000000">
        <w:rPr>
          <w:sz w:val="28"/>
          <w:szCs w:val="28"/>
          <w:highlight w:val="white"/>
          <w:rtl w:val="0"/>
        </w:rPr>
        <w:t xml:space="preserve">del producto o del entorno operativo modificando el formato de los documentos del proyecto adaptándose para miembros del equipo con limitaciones de visión, reducir el costo o el esfuerzo, puesto que ya no son necesarios o no son económicos por el valor que añaden, a la hora de aportar beneficios o valores adicionales mediante la mezcla o combinación de elementos por ende armonizar con el fin de que haya una definición, comprensión y  aplicaciones coherentes. </w:t>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p w:rsidR="00000000" w:rsidDel="00000000" w:rsidP="00000000" w:rsidRDefault="00000000" w:rsidRPr="00000000" w14:paraId="00000049">
      <w:pPr>
        <w:jc w:val="center"/>
        <w:rPr>
          <w:b w:val="1"/>
          <w:sz w:val="28"/>
          <w:szCs w:val="28"/>
          <w:highlight w:val="white"/>
        </w:rPr>
      </w:pPr>
      <w:r w:rsidDel="00000000" w:rsidR="00000000" w:rsidRPr="00000000">
        <w:rPr>
          <w:b w:val="1"/>
          <w:sz w:val="28"/>
          <w:szCs w:val="28"/>
          <w:highlight w:val="white"/>
          <w:rtl w:val="0"/>
        </w:rPr>
        <w:t xml:space="preserve">INVOLUCRAMIENTO </w:t>
      </w:r>
    </w:p>
    <w:p w:rsidR="00000000" w:rsidDel="00000000" w:rsidP="00000000" w:rsidRDefault="00000000" w:rsidRPr="00000000" w14:paraId="0000004A">
      <w:pPr>
        <w:rPr>
          <w:sz w:val="28"/>
          <w:szCs w:val="28"/>
          <w:highlight w:val="white"/>
        </w:rPr>
      </w:pPr>
      <w:r w:rsidDel="00000000" w:rsidR="00000000" w:rsidRPr="00000000">
        <w:rPr>
          <w:sz w:val="28"/>
          <w:szCs w:val="28"/>
          <w:highlight w:val="white"/>
          <w:rtl w:val="0"/>
        </w:rPr>
        <w:t xml:space="preserve">Hay 3 que son personas , empoderamiento e </w:t>
      </w:r>
      <w:r w:rsidDel="00000000" w:rsidR="00000000" w:rsidRPr="00000000">
        <w:rPr>
          <w:sz w:val="28"/>
          <w:szCs w:val="28"/>
          <w:highlight w:val="white"/>
          <w:rtl w:val="0"/>
        </w:rPr>
        <w:t xml:space="preserve">integracion</w:t>
      </w:r>
      <w:r w:rsidDel="00000000" w:rsidR="00000000" w:rsidRPr="00000000">
        <w:rPr>
          <w:sz w:val="28"/>
          <w:szCs w:val="28"/>
          <w:highlight w:val="white"/>
          <w:rtl w:val="0"/>
        </w:rPr>
        <w:t xml:space="preserve">. Esto supone evaluar las aptitudes y capacidades de la dirección del proyecto y del equipo, luego seleccionar quiénes deben participar y en qué capacidades está  basado  el tipo de proyecto y las condiciones operativas, esto implica escoger qué responsabilidades y formas de tomar  decisiones locales deben ser transferidas al proyecto, se toma en cuenta la forma de crear un equipo a partir de un conjunto diverso de colaboradores a fin de facilitar un rendimiento óptimo y la obtención de los resultados del mismo.</w:t>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jc w:val="center"/>
        <w:rPr>
          <w:sz w:val="28"/>
          <w:szCs w:val="28"/>
          <w:highlight w:val="white"/>
        </w:rPr>
      </w:pPr>
      <w:r w:rsidDel="00000000" w:rsidR="00000000" w:rsidRPr="00000000">
        <w:rPr>
          <w:b w:val="1"/>
          <w:sz w:val="28"/>
          <w:szCs w:val="28"/>
          <w:highlight w:val="white"/>
          <w:rtl w:val="0"/>
        </w:rPr>
        <w:t xml:space="preserve">HERRAMIENTAS Y MÉTODOS</w:t>
      </w:r>
      <w:r w:rsidDel="00000000" w:rsidR="00000000" w:rsidRPr="00000000">
        <w:rPr>
          <w:sz w:val="28"/>
          <w:szCs w:val="28"/>
          <w:highlight w:val="white"/>
          <w:rtl w:val="0"/>
        </w:rPr>
        <w:t xml:space="preserve"> </w:t>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La adaptación de los medios que se utilizarán para lograr los resultados del proyecto se realiza de manera que los métodos sean adecuados para el entorno y la cultura: tales como los documentos, plantillas y otros mecanismos que se utilizarán para ayudar a asegurar que los artefactos sean apropiados para el proyecto y la organización.</w:t>
      </w:r>
    </w:p>
    <w:p w:rsidR="00000000" w:rsidDel="00000000" w:rsidP="00000000" w:rsidRDefault="00000000" w:rsidRPr="00000000" w14:paraId="0000004E">
      <w:pPr>
        <w:rPr>
          <w:sz w:val="28"/>
          <w:szCs w:val="28"/>
          <w:highlight w:val="white"/>
        </w:rPr>
      </w:pPr>
      <w:r w:rsidDel="00000000" w:rsidR="00000000" w:rsidRPr="00000000">
        <w:rPr>
          <w:sz w:val="28"/>
          <w:szCs w:val="28"/>
          <w:highlight w:val="white"/>
          <w:rtl w:val="0"/>
        </w:rPr>
        <w:t xml:space="preserve"> Estos poseen la mejor comprensión de las herramientas más adecuadas para la situación: (por ejemplo,</w:t>
      </w:r>
      <w:r w:rsidDel="00000000" w:rsidR="00000000" w:rsidRPr="00000000">
        <w:rPr>
          <w:sz w:val="28"/>
          <w:szCs w:val="28"/>
          <w:highlight w:val="white"/>
          <w:rtl w:val="0"/>
        </w:rPr>
        <w:t xml:space="preserve">el software es un conjunto de programas, instrucciones y reglas informáticas que permiten ejecutar distintas tareas en una computadora</w:t>
      </w:r>
      <w:r w:rsidDel="00000000" w:rsidR="00000000" w:rsidRPr="00000000">
        <w:rPr>
          <w:sz w:val="28"/>
          <w:szCs w:val="28"/>
          <w:highlight w:val="white"/>
          <w:rtl w:val="0"/>
        </w:rPr>
        <w:t xml:space="preserve">)</w:t>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jc w:val="center"/>
        <w:rPr>
          <w:b w:val="1"/>
          <w:sz w:val="28"/>
          <w:szCs w:val="28"/>
          <w:highlight w:val="white"/>
        </w:rPr>
      </w:pPr>
      <w:r w:rsidDel="00000000" w:rsidR="00000000" w:rsidRPr="00000000">
        <w:rPr>
          <w:b w:val="1"/>
          <w:sz w:val="28"/>
          <w:szCs w:val="28"/>
          <w:highlight w:val="white"/>
          <w:rtl w:val="0"/>
        </w:rPr>
        <w:t xml:space="preserve">EQUIPO DEL PROYECTO </w:t>
      </w:r>
    </w:p>
    <w:p w:rsidR="00000000" w:rsidDel="00000000" w:rsidP="00000000" w:rsidRDefault="00000000" w:rsidRPr="00000000" w14:paraId="00000051">
      <w:pPr>
        <w:spacing w:before="200" w:lineRule="auto"/>
        <w:ind w:left="0" w:firstLine="0"/>
        <w:jc w:val="left"/>
        <w:rPr>
          <w:sz w:val="28"/>
          <w:szCs w:val="28"/>
          <w:highlight w:val="white"/>
        </w:rPr>
      </w:pPr>
      <w:r w:rsidDel="00000000" w:rsidR="00000000" w:rsidRPr="00000000">
        <w:rPr>
          <w:sz w:val="28"/>
          <w:szCs w:val="28"/>
          <w:highlight w:val="white"/>
          <w:rtl w:val="0"/>
        </w:rPr>
        <w:t xml:space="preserve">La adaptación de los medios que se utilizarán para lograr los resultados del proyecto se realiza de manera que los métodos sean adecuados para el entorno y la cultura: tales como los documentos, plantillas y otros mecanismos que se utilizarán para ayudar a asegurar que los artefactos sean apropiados para el proyecto y la organización.</w:t>
      </w:r>
    </w:p>
    <w:p w:rsidR="00000000" w:rsidDel="00000000" w:rsidP="00000000" w:rsidRDefault="00000000" w:rsidRPr="00000000" w14:paraId="00000052">
      <w:pPr>
        <w:spacing w:before="200" w:line="216" w:lineRule="auto"/>
        <w:rPr>
          <w:sz w:val="28"/>
          <w:szCs w:val="28"/>
          <w:highlight w:val="white"/>
        </w:rPr>
      </w:pPr>
      <w:r w:rsidDel="00000000" w:rsidR="00000000" w:rsidRPr="00000000">
        <w:rPr>
          <w:sz w:val="28"/>
          <w:szCs w:val="28"/>
          <w:highlight w:val="white"/>
          <w:rtl w:val="0"/>
        </w:rPr>
        <w:t xml:space="preserve">Evaluaciones que incluye consideraciones relativas a: </w:t>
      </w:r>
    </w:p>
    <w:p w:rsidR="00000000" w:rsidDel="00000000" w:rsidP="00000000" w:rsidRDefault="00000000" w:rsidRPr="00000000" w14:paraId="00000053">
      <w:pPr>
        <w:spacing w:before="200" w:line="216" w:lineRule="auto"/>
        <w:jc w:val="left"/>
        <w:rPr>
          <w:sz w:val="28"/>
          <w:szCs w:val="28"/>
          <w:highlight w:val="white"/>
        </w:rPr>
      </w:pPr>
      <w:r w:rsidDel="00000000" w:rsidR="00000000" w:rsidRPr="00000000">
        <w:rPr>
          <w:sz w:val="28"/>
          <w:szCs w:val="28"/>
          <w:highlight w:val="white"/>
          <w:rtl w:val="0"/>
        </w:rPr>
        <w:t xml:space="preserve">1.</w:t>
      </w:r>
      <w:r w:rsidDel="00000000" w:rsidR="00000000" w:rsidRPr="00000000">
        <w:rPr>
          <w:sz w:val="28"/>
          <w:szCs w:val="28"/>
          <w:highlight w:val="white"/>
          <w:rtl w:val="0"/>
        </w:rPr>
        <w:t xml:space="preserve"> La aceptación </w:t>
      </w:r>
    </w:p>
    <w:p w:rsidR="00000000" w:rsidDel="00000000" w:rsidP="00000000" w:rsidRDefault="00000000" w:rsidRPr="00000000" w14:paraId="00000054">
      <w:pPr>
        <w:spacing w:before="200" w:line="216" w:lineRule="auto"/>
        <w:jc w:val="left"/>
        <w:rPr>
          <w:sz w:val="28"/>
          <w:szCs w:val="28"/>
          <w:highlight w:val="white"/>
        </w:rPr>
      </w:pPr>
      <w:r w:rsidDel="00000000" w:rsidR="00000000" w:rsidRPr="00000000">
        <w:rPr>
          <w:sz w:val="28"/>
          <w:szCs w:val="28"/>
          <w:highlight w:val="white"/>
          <w:rtl w:val="0"/>
        </w:rPr>
        <w:t xml:space="preserve">2.</w:t>
      </w:r>
      <w:r w:rsidDel="00000000" w:rsidR="00000000" w:rsidRPr="00000000">
        <w:rPr>
          <w:sz w:val="28"/>
          <w:szCs w:val="28"/>
          <w:highlight w:val="white"/>
          <w:rtl w:val="0"/>
        </w:rPr>
        <w:t xml:space="preserve">La confianza. </w:t>
      </w:r>
    </w:p>
    <w:p w:rsidR="00000000" w:rsidDel="00000000" w:rsidP="00000000" w:rsidRDefault="00000000" w:rsidRPr="00000000" w14:paraId="00000055">
      <w:pPr>
        <w:spacing w:before="200" w:line="216" w:lineRule="auto"/>
        <w:jc w:val="left"/>
        <w:rPr>
          <w:sz w:val="28"/>
          <w:szCs w:val="28"/>
          <w:highlight w:val="white"/>
        </w:rPr>
      </w:pPr>
      <w:r w:rsidDel="00000000" w:rsidR="00000000" w:rsidRPr="00000000">
        <w:rPr>
          <w:sz w:val="28"/>
          <w:szCs w:val="28"/>
          <w:highlight w:val="white"/>
          <w:rtl w:val="0"/>
        </w:rPr>
        <w:t xml:space="preserve">3.</w:t>
      </w:r>
      <w:r w:rsidDel="00000000" w:rsidR="00000000" w:rsidRPr="00000000">
        <w:rPr>
          <w:sz w:val="28"/>
          <w:szCs w:val="28"/>
          <w:highlight w:val="white"/>
          <w:rtl w:val="0"/>
        </w:rPr>
        <w:t xml:space="preserve"> El empoderamiento. </w:t>
      </w:r>
    </w:p>
    <w:p w:rsidR="00000000" w:rsidDel="00000000" w:rsidP="00000000" w:rsidRDefault="00000000" w:rsidRPr="00000000" w14:paraId="00000056">
      <w:pPr>
        <w:spacing w:before="200" w:line="216" w:lineRule="auto"/>
        <w:jc w:val="left"/>
        <w:rPr>
          <w:sz w:val="28"/>
          <w:szCs w:val="28"/>
          <w:highlight w:val="white"/>
        </w:rPr>
      </w:pPr>
      <w:r w:rsidDel="00000000" w:rsidR="00000000" w:rsidRPr="00000000">
        <w:rPr>
          <w:sz w:val="28"/>
          <w:szCs w:val="28"/>
          <w:highlight w:val="white"/>
          <w:rtl w:val="0"/>
        </w:rPr>
        <w:t xml:space="preserve">4.</w:t>
      </w:r>
      <w:r w:rsidDel="00000000" w:rsidR="00000000" w:rsidRPr="00000000">
        <w:rPr>
          <w:sz w:val="28"/>
          <w:szCs w:val="28"/>
          <w:highlight w:val="white"/>
          <w:rtl w:val="0"/>
        </w:rPr>
        <w:t xml:space="preserve"> La cultura organizacional e implementar la mejora continua.</w:t>
      </w:r>
    </w:p>
    <w:p w:rsidR="00000000" w:rsidDel="00000000" w:rsidP="00000000" w:rsidRDefault="00000000" w:rsidRPr="00000000" w14:paraId="00000057">
      <w:pPr>
        <w:spacing w:before="200" w:lineRule="auto"/>
        <w:ind w:left="0" w:firstLine="0"/>
        <w:jc w:val="left"/>
        <w:rPr>
          <w:sz w:val="28"/>
          <w:szCs w:val="28"/>
          <w:highlight w:val="white"/>
        </w:rPr>
      </w:pPr>
      <w:r w:rsidDel="00000000" w:rsidR="00000000" w:rsidRPr="00000000">
        <w:rPr>
          <w:sz w:val="28"/>
          <w:szCs w:val="28"/>
          <w:highlight w:val="white"/>
          <w:rtl w:val="0"/>
        </w:rPr>
        <w:t xml:space="preserve">Las revisiones de fase y las retrospectivas ofrecen la oportunidad de inspeccionar y adaptar el proceso, el enfoque de desarrollo y la frecuencia de entrega, según sea necesario.</w:t>
      </w:r>
      <w:r w:rsidDel="00000000" w:rsidR="00000000" w:rsidRPr="00000000">
        <w:rPr>
          <w:sz w:val="28"/>
          <w:szCs w:val="28"/>
          <w:highlight w:val="white"/>
          <w:rtl w:val="0"/>
        </w:rPr>
        <w:t xml:space="preserve">Ya que el Producto de entrega incluye el  cumplimiento o criticidad, Tipo de producto entregable, mercado de la industria, tecnología, periodo de tiempo, estabilidad de los requisitos, Seguridad y entrega incremental. Y e</w:t>
      </w:r>
      <w:r w:rsidDel="00000000" w:rsidR="00000000" w:rsidRPr="00000000">
        <w:rPr>
          <w:sz w:val="28"/>
          <w:szCs w:val="28"/>
          <w:highlight w:val="white"/>
          <w:rtl w:val="0"/>
        </w:rPr>
        <w:t xml:space="preserve">l involucramiento del equipo del proyecto en la búsqueda y aplicación de las mejores aptitudes y sugerencias, junto con empoderamiento.</w:t>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jc w:val="center"/>
        <w:rPr>
          <w:b w:val="1"/>
          <w:sz w:val="28"/>
          <w:szCs w:val="28"/>
          <w:highlight w:val="white"/>
        </w:rPr>
      </w:pPr>
      <w:r w:rsidDel="00000000" w:rsidR="00000000" w:rsidRPr="00000000">
        <w:rPr>
          <w:b w:val="1"/>
          <w:sz w:val="28"/>
          <w:szCs w:val="28"/>
          <w:highlight w:val="white"/>
          <w:rtl w:val="0"/>
        </w:rPr>
        <w:t xml:space="preserve">ADAPTACIÓN DE LOS DOMINIOS DE DESEMPEÑO </w:t>
      </w:r>
    </w:p>
    <w:p w:rsidR="00000000" w:rsidDel="00000000" w:rsidP="00000000" w:rsidRDefault="00000000" w:rsidRPr="00000000" w14:paraId="0000005A">
      <w:pP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Una relación de trabajo productiva con los interesados a lo largo del proyecto.</w:t>
      </w:r>
    </w:p>
    <w:p w:rsidR="00000000" w:rsidDel="00000000" w:rsidP="00000000" w:rsidRDefault="00000000" w:rsidRPr="00000000" w14:paraId="0000005B">
      <w:pP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Acuerdo de los interesados con los objetivos del proyecto.</w:t>
      </w:r>
    </w:p>
    <w:p w:rsidR="00000000" w:rsidDel="00000000" w:rsidP="00000000" w:rsidRDefault="00000000" w:rsidRPr="00000000" w14:paraId="0000005C">
      <w:pP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Los interesados que son beneficiarios del proyecto brindan apoyo y están satisfechos.</w:t>
      </w:r>
    </w:p>
    <w:p w:rsidR="00000000" w:rsidDel="00000000" w:rsidP="00000000" w:rsidRDefault="00000000" w:rsidRPr="00000000" w14:paraId="0000005D">
      <w:pP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Los interesados que pueden oponerse al proyecto o a sus entregables no afectan negativamente los resultados del proyecto.</w:t>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jc w:val="center"/>
        <w:rPr>
          <w:b w:val="1"/>
          <w:sz w:val="28"/>
          <w:szCs w:val="28"/>
          <w:highlight w:val="white"/>
        </w:rPr>
      </w:pPr>
      <w:r w:rsidDel="00000000" w:rsidR="00000000" w:rsidRPr="00000000">
        <w:rPr>
          <w:b w:val="1"/>
          <w:sz w:val="28"/>
          <w:szCs w:val="28"/>
          <w:highlight w:val="white"/>
          <w:rtl w:val="0"/>
        </w:rPr>
        <w:t xml:space="preserve">INTERESADOS </w:t>
      </w:r>
    </w:p>
    <w:p w:rsidR="00000000" w:rsidDel="00000000" w:rsidP="00000000" w:rsidRDefault="00000000" w:rsidRPr="00000000" w14:paraId="00000060">
      <w:pPr>
        <w:spacing w:before="200" w:lineRule="auto"/>
        <w:rPr>
          <w:sz w:val="28"/>
          <w:szCs w:val="28"/>
          <w:highlight w:val="white"/>
        </w:rPr>
      </w:pPr>
      <w:r w:rsidDel="00000000" w:rsidR="00000000" w:rsidRPr="00000000">
        <w:rPr>
          <w:sz w:val="28"/>
          <w:szCs w:val="28"/>
          <w:highlight w:val="white"/>
          <w:rtl w:val="0"/>
        </w:rPr>
        <w:t xml:space="preserve">Cuanto mayor sea el número de redes en las que participa un interesado o grupo de interesados, más complejas serán las redes de información y desinformación que el interesado puede recibir.</w:t>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son personas y organizaciones que están activamente involucrados en el proyecto, o cuyos intereses pueden verse afectados de manera positiva o negativa por la ejecución o terminación del proyecto.</w:t>
      </w: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jc w:val="center"/>
        <w:rPr>
          <w:b w:val="1"/>
          <w:sz w:val="28"/>
          <w:szCs w:val="28"/>
          <w:highlight w:val="white"/>
        </w:rPr>
      </w:pPr>
      <w:r w:rsidDel="00000000" w:rsidR="00000000" w:rsidRPr="00000000">
        <w:rPr>
          <w:b w:val="1"/>
          <w:sz w:val="28"/>
          <w:szCs w:val="28"/>
          <w:highlight w:val="white"/>
          <w:rtl w:val="0"/>
        </w:rPr>
        <w:t xml:space="preserve">EQUIPO</w:t>
      </w:r>
      <w:r w:rsidDel="00000000" w:rsidR="00000000" w:rsidRPr="00000000">
        <w:rPr>
          <w:b w:val="1"/>
          <w:sz w:val="28"/>
          <w:szCs w:val="28"/>
          <w:highlight w:val="white"/>
          <w:rtl w:val="0"/>
        </w:rPr>
        <w:t xml:space="preserve"> </w:t>
      </w:r>
      <w:r w:rsidDel="00000000" w:rsidR="00000000" w:rsidRPr="00000000">
        <w:rPr>
          <w:b w:val="1"/>
          <w:sz w:val="28"/>
          <w:szCs w:val="28"/>
          <w:highlight w:val="white"/>
          <w:rtl w:val="0"/>
        </w:rPr>
        <w:t xml:space="preserve">DEL</w:t>
      </w:r>
      <w:r w:rsidDel="00000000" w:rsidR="00000000" w:rsidRPr="00000000">
        <w:rPr>
          <w:b w:val="1"/>
          <w:sz w:val="28"/>
          <w:szCs w:val="28"/>
          <w:highlight w:val="white"/>
          <w:rtl w:val="0"/>
        </w:rPr>
        <w:t xml:space="preserve"> </w:t>
      </w:r>
      <w:r w:rsidDel="00000000" w:rsidR="00000000" w:rsidRPr="00000000">
        <w:rPr>
          <w:b w:val="1"/>
          <w:sz w:val="28"/>
          <w:szCs w:val="28"/>
          <w:highlight w:val="white"/>
          <w:rtl w:val="0"/>
        </w:rPr>
        <w:t xml:space="preserve">PROYECTO</w:t>
      </w:r>
      <w:r w:rsidDel="00000000" w:rsidR="00000000" w:rsidRPr="00000000">
        <w:rPr>
          <w:b w:val="1"/>
          <w:sz w:val="28"/>
          <w:szCs w:val="28"/>
          <w:highlight w:val="white"/>
          <w:rtl w:val="0"/>
        </w:rPr>
        <w:t xml:space="preserve"> </w:t>
      </w:r>
    </w:p>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Armar un equipo de trabajo no es tarea sencilla, ya que el desempeño de cada integrante dependerá el resultado de los objetivos que se hayan propuesto. En ese sentido, es fundamental conocer las habilidades que tiene cada uno. </w:t>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sz w:val="28"/>
          <w:szCs w:val="28"/>
          <w:highlight w:val="white"/>
        </w:rPr>
      </w:pPr>
      <w:r w:rsidDel="00000000" w:rsidR="00000000" w:rsidRPr="00000000">
        <w:rPr>
          <w:b w:val="1"/>
          <w:sz w:val="28"/>
          <w:szCs w:val="28"/>
          <w:highlight w:val="white"/>
          <w:rtl w:val="0"/>
        </w:rPr>
        <w:t xml:space="preserve">ENFOQUE DE DESARROLLO Y CICLO DE VIDA</w:t>
      </w:r>
      <w:r w:rsidDel="00000000" w:rsidR="00000000" w:rsidRPr="00000000">
        <w:rPr>
          <w:sz w:val="28"/>
          <w:szCs w:val="28"/>
          <w:highlight w:val="white"/>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Se compone del inicio, la planificación, la ejecución, el control  y el cierre  del conjunto de procesos que componen un Proyecto, hasta conseguir alcanzar el objetivo propuesto en el tiempo y con el presupuesto disponible.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b w:val="1"/>
          <w:sz w:val="28"/>
          <w:szCs w:val="28"/>
          <w:highlight w:val="white"/>
        </w:rPr>
      </w:pPr>
      <w:r w:rsidDel="00000000" w:rsidR="00000000" w:rsidRPr="00000000">
        <w:rPr>
          <w:b w:val="1"/>
          <w:sz w:val="28"/>
          <w:szCs w:val="28"/>
          <w:highlight w:val="white"/>
          <w:rtl w:val="0"/>
        </w:rPr>
        <w:t xml:space="preserve">PLANIFICACIÓN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La planificación de proyectos requiere de pasos metódicos y sistemáticos en busca de un objetivo, clarificando el por quién y el cuándo se hace. Es una actividad que puede realizarse de diferentes maneras y con distintas herramientas, pero siempre con el mismo objetivo: lograr el mejor proyecto posible.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sz w:val="28"/>
          <w:szCs w:val="28"/>
          <w:highlight w:val="white"/>
        </w:rPr>
      </w:pPr>
      <w:r w:rsidDel="00000000" w:rsidR="00000000" w:rsidRPr="00000000">
        <w:rPr>
          <w:b w:val="1"/>
          <w:sz w:val="28"/>
          <w:szCs w:val="28"/>
          <w:highlight w:val="white"/>
          <w:rtl w:val="0"/>
        </w:rPr>
        <w:t xml:space="preserve">TRABAJO DEL PROYECTO</w:t>
      </w:r>
      <w:r w:rsidDel="00000000" w:rsidR="00000000" w:rsidRPr="00000000">
        <w:rPr>
          <w:sz w:val="28"/>
          <w:szCs w:val="28"/>
          <w:highlight w:val="white"/>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Se sustenta en una actitud de insatisfacción acerca de la manera como suceden las cosas y de disposición para hacerlas de forma distinta, direcciona el camino, estableciendo desde dónde se parte, adónde se quiere llegar con los resultados y visualiza cómo hacerlo mediante el proceso.</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b w:val="1"/>
          <w:sz w:val="28"/>
          <w:szCs w:val="28"/>
          <w:highlight w:val="white"/>
        </w:rPr>
      </w:pPr>
      <w:r w:rsidDel="00000000" w:rsidR="00000000" w:rsidRPr="00000000">
        <w:rPr>
          <w:b w:val="1"/>
          <w:sz w:val="28"/>
          <w:szCs w:val="28"/>
          <w:highlight w:val="white"/>
          <w:rtl w:val="0"/>
        </w:rPr>
        <w:t xml:space="preserve">ENTREGA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A</w:t>
      </w:r>
      <w:r w:rsidDel="00000000" w:rsidR="00000000" w:rsidRPr="00000000">
        <w:rPr>
          <w:sz w:val="28"/>
          <w:szCs w:val="28"/>
          <w:highlight w:val="white"/>
          <w:rtl w:val="0"/>
        </w:rPr>
        <w:t xml:space="preserve">borda las actividades y funciones asociadas con la entrega del alcance y la calidad para cuyo logro se emprendió el proyecto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Ser un administrador diligente, respetuoso y cuidadoso.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Construir una cultura de responsabilidad y respeto.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Involucrar a las partes interesadas para entender sus intereses y necesidades.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Centrarse en el valor.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Reconocer y responder a las interacciones de los sistemas.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Motivar, influir, entrenar y aprender.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Adaptar el enfoque de entrega según el contexto.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Incorporar la calidad en los procesos y resultados.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Abordar la complejidad haciendo uso del conocimiento, experiencia y aprendizaje.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Abordar las oportunidades y las amenazas.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Ser adaptable y resistente.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z w:val="28"/>
          <w:szCs w:val="28"/>
          <w:highlight w:val="whit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Permitir el cambio para lograr el estado futuro deseado.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Una métrica debe ser o estar basada en un valor numérico que nos dé una visión objetiva del estado de esta variable.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sz w:val="28"/>
          <w:szCs w:val="28"/>
          <w:highlight w:val="white"/>
          <w:rtl w:val="0"/>
        </w:rPr>
        <w:t xml:space="preserve">De esta forma vamos a tener métricas relacionadas con los costos, los plazos, los entregables, la calidad, etc.</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8"/>
          <w:szCs w:val="28"/>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600" w:lineRule="auto"/>
        <w:ind w:left="0" w:firstLine="0"/>
        <w:jc w:val="center"/>
        <w:rPr>
          <w:b w:val="1"/>
          <w:sz w:val="28"/>
          <w:szCs w:val="28"/>
          <w:highlight w:val="white"/>
        </w:rPr>
      </w:pPr>
      <w:r w:rsidDel="00000000" w:rsidR="00000000" w:rsidRPr="00000000">
        <w:rPr>
          <w:b w:val="1"/>
          <w:sz w:val="28"/>
          <w:szCs w:val="28"/>
          <w:highlight w:val="white"/>
          <w:rtl w:val="0"/>
        </w:rPr>
        <w:t xml:space="preserve">DIAGNÓSTICO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600" w:lineRule="auto"/>
        <w:ind w:left="0" w:firstLine="0"/>
        <w:rPr>
          <w:sz w:val="28"/>
          <w:szCs w:val="28"/>
          <w:highlight w:val="white"/>
        </w:rPr>
      </w:pPr>
      <w:r w:rsidDel="00000000" w:rsidR="00000000" w:rsidRPr="00000000">
        <w:rPr>
          <w:sz w:val="28"/>
          <w:szCs w:val="28"/>
          <w:highlight w:val="white"/>
          <w:rtl w:val="0"/>
        </w:rPr>
        <w:t xml:space="preserve">Las revisiones periódicas, como las retrospectivas o las lecciones aprendidas, son formas eficaces de determinar si los enfoques funcionan bien y si se pueden hacer mejoras mediante la adaptación.por ende se enumeran algunas situaciones comunes y se sugieren soluciones adaptadas a las situaciones más comunes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600" w:lineRule="auto"/>
        <w:ind w:left="0" w:firstLine="0"/>
        <w:rPr>
          <w:sz w:val="28"/>
          <w:szCs w:val="28"/>
          <w:highlight w:val="white"/>
        </w:rPr>
      </w:pPr>
      <w:r w:rsidDel="00000000" w:rsidR="00000000" w:rsidRPr="00000000">
        <w:rPr>
          <w:sz w:val="28"/>
          <w:szCs w:val="28"/>
          <w:highlight w:val="white"/>
          <w:rtl w:val="0"/>
        </w:rPr>
        <w:t xml:space="preserve">Para finalizar, adaptar implica el análisis, el diseño y la modificación deliberada de los recursos humanos, los procesos empleados y las herramientas usadas. tales como:  Seleccionar el enfoque inicial, Adaptar para la organización, Adaptar para el proyecto e  Implementar la mejora Continua.</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600" w:lineRule="auto"/>
        <w:ind w:left="0" w:firstLine="0"/>
        <w:rPr>
          <w:sz w:val="28"/>
          <w:szCs w:val="28"/>
        </w:rPr>
      </w:pPr>
      <w:r w:rsidDel="00000000" w:rsidR="00000000" w:rsidRPr="00000000">
        <w:rPr>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