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178" w:hanging="10"/>
        <w:jc w:val="center"/>
        <w:rPr/>
      </w:pPr>
      <w:r>
        <w:rPr>
          <w:rFonts w:eastAsia="Tahoma" w:cs="Tahoma" w:ascii="Tahoma" w:hAnsi="Tahoma"/>
          <w:b/>
          <w:sz w:val="28"/>
        </w:rPr>
        <w:t xml:space="preserve">Gwinnett Technical College </w:t>
      </w:r>
    </w:p>
    <w:p>
      <w:pPr>
        <w:pStyle w:val="Normal"/>
        <w:spacing w:before="0" w:after="0"/>
        <w:ind w:left="178" w:right="3" w:hanging="10"/>
        <w:jc w:val="center"/>
        <w:rPr/>
      </w:pPr>
      <w:r>
        <w:rPr>
          <w:rFonts w:eastAsia="Tahoma" w:cs="Tahoma" w:ascii="Tahoma" w:hAnsi="Tahoma"/>
          <w:b/>
          <w:sz w:val="28"/>
        </w:rPr>
        <w:t xml:space="preserve">CIST 1305 Program Design and Development </w:t>
      </w:r>
    </w:p>
    <w:p>
      <w:pPr>
        <w:pStyle w:val="Normal"/>
        <w:spacing w:before="0" w:after="10"/>
        <w:ind w:left="252" w:hanging="0"/>
        <w:jc w:val="center"/>
        <w:rPr/>
      </w:pPr>
      <w:r>
        <w:rPr>
          <w:rFonts w:eastAsia="Tahoma" w:cs="Tahoma" w:ascii="Tahoma" w:hAnsi="Tahoma"/>
          <w:b/>
          <w:sz w:val="28"/>
        </w:rPr>
        <w:t xml:space="preserve"> </w:t>
      </w:r>
    </w:p>
    <w:p>
      <w:pPr>
        <w:pStyle w:val="Heading1"/>
        <w:rPr/>
      </w:pPr>
      <w:r>
        <w:rPr/>
        <w:t xml:space="preserve">PROGRAM ANALYSIS WORKSHEET </w:t>
      </w:r>
    </w:p>
    <w:p>
      <w:pPr>
        <w:pStyle w:val="Normal"/>
        <w:spacing w:before="0" w:after="0"/>
        <w:ind w:left="222" w:hanging="0"/>
        <w:jc w:val="center"/>
        <w:rPr/>
      </w:pPr>
      <w:r>
        <w:rPr>
          <w:rFonts w:eastAsia="Tahoma" w:cs="Tahoma" w:ascii="Tahoma" w:hAnsi="Tahoma"/>
          <w:b/>
          <w:sz w:val="18"/>
        </w:rPr>
        <w:t xml:space="preserve"> </w:t>
      </w:r>
    </w:p>
    <w:p>
      <w:pPr>
        <w:pStyle w:val="Normal"/>
        <w:spacing w:before="0" w:after="95"/>
        <w:rPr/>
      </w:pPr>
      <w:r>
        <w:rPr>
          <w:rFonts w:eastAsia="Tahoma" w:cs="Tahoma" w:ascii="Tahoma" w:hAnsi="Tahoma"/>
          <w:b/>
          <w:sz w:val="18"/>
        </w:rPr>
        <w:t xml:space="preserve"> </w:t>
      </w:r>
    </w:p>
    <w:p>
      <w:pPr>
        <w:pStyle w:val="Normal"/>
        <w:tabs>
          <w:tab w:val="center" w:pos="5041" w:leader="none"/>
          <w:tab w:val="right" w:pos="8473" w:leader="none"/>
        </w:tabs>
        <w:spacing w:before="0" w:after="0"/>
        <w:rPr/>
      </w:pPr>
      <w:r>
        <w:rPr>
          <w:rFonts w:eastAsia="Tahoma" w:cs="Tahoma" w:ascii="Tahoma" w:hAnsi="Tahoma"/>
          <w:b/>
          <w:sz w:val="28"/>
        </w:rPr>
        <w:t>NAME:</w:t>
      </w:r>
      <w:r>
        <w:rPr>
          <w:rFonts w:eastAsia="Tahoma" w:cs="Tahoma" w:ascii="Tahoma" w:hAnsi="Tahoma"/>
          <w:b w:val="false"/>
          <w:bCs w:val="false"/>
          <w:color w:val="000000"/>
          <w:sz w:val="28"/>
        </w:rPr>
        <w:t xml:space="preserve"> </w:t>
      </w:r>
      <w:sdt>
        <w:sdtPr>
          <w:text/>
        </w:sdtPr>
        <w:sdtContent>
          <w:r>
            <w:rPr>
              <w:rStyle w:val="PlaceholderText"/>
              <w:rFonts w:eastAsia="Tahoma" w:cs="Tahoma" w:ascii="Tahoma" w:hAnsi="Tahoma"/>
              <w:b w:val="false"/>
              <w:bCs w:val="false"/>
              <w:color w:val="000000"/>
              <w:sz w:val="28"/>
            </w:rPr>
            <w:t>Ben Diegel</w:t>
          </w:r>
        </w:sdtContent>
      </w:sdt>
      <w:r>
        <w:rPr>
          <w:rFonts w:eastAsia="Tahoma" w:cs="Tahoma" w:ascii="Tahoma" w:hAnsi="Tahoma"/>
          <w:b/>
          <w:sz w:val="28"/>
        </w:rPr>
        <w:tab/>
        <w:t xml:space="preserve"> DATE:</w:t>
      </w:r>
      <w:r>
        <w:rPr>
          <w:rFonts w:eastAsia="Tahoma" w:cs="Tahoma" w:ascii="Tahoma" w:hAnsi="Tahoma"/>
          <w:b/>
          <w:sz w:val="28"/>
        </w:rPr>
        <w:t xml:space="preserve"> </w:t>
      </w:r>
      <w:r>
        <w:rPr>
          <w:rFonts w:eastAsia="Tahoma" w:cs="Tahoma" w:ascii="Tahoma" w:hAnsi="Tahoma"/>
          <w:b/>
          <w:sz w:val="28"/>
        </w:rPr>
      </w:r>
      <w:sdt>
        <w:sdtPr>
          <w:date w:fullDate="2017-08-26T00:00:00Z">
            <w:dateFormat w:val="dd/MM/yyyy"/>
            <w:lid w:val="en-US"/>
            <w:storeMappedDataAs w:val="dateTime"/>
            <w:calendar w:val="gregorian"/>
          </w:date>
        </w:sdtPr>
        <w:sdtContent>
          <w:r>
            <w:t>26/08/2017</w:t>
          </w:r>
        </w:sdtContent>
      </w:sdt>
    </w:p>
    <w:p>
      <w:pPr>
        <w:pStyle w:val="Normal"/>
        <w:spacing w:before="0" w:after="0"/>
        <w:rPr/>
      </w:pPr>
      <w:bookmarkStart w:id="0" w:name="_GoBack"/>
      <w:bookmarkEnd w:id="0"/>
      <w:r>
        <w:rPr>
          <w:rFonts w:eastAsia="Tahoma" w:cs="Tahoma" w:ascii="Tahoma" w:hAnsi="Tahoma"/>
          <w:sz w:val="24"/>
        </w:rPr>
        <w:t xml:space="preserve"> </w:t>
      </w:r>
    </w:p>
    <w:p>
      <w:pPr>
        <w:pStyle w:val="Normal"/>
        <w:spacing w:before="0" w:after="0"/>
        <w:ind w:left="-5" w:hanging="10"/>
        <w:rPr/>
      </w:pPr>
      <w:r>
        <w:rPr>
          <w:rFonts w:eastAsia="Tahoma" w:cs="Tahoma" w:ascii="Tahoma" w:hAnsi="Tahoma"/>
          <w:b/>
          <w:sz w:val="24"/>
        </w:rPr>
        <w:t xml:space="preserve">PROGRAM DESCRIPTION: </w:t>
      </w:r>
    </w:p>
    <w:p>
      <w:pPr>
        <w:pStyle w:val="Normal"/>
        <w:spacing w:before="0" w:after="0"/>
        <w:rPr/>
      </w:pPr>
      <w:sdt>
        <w:sdtPr>
          <w:text/>
        </w:sdtPr>
        <w:sdtContent>
          <w:r>
            <w:rPr>
              <w:rStyle w:val="PlaceholderText"/>
              <w:rFonts w:eastAsia="Tahoma" w:cs="Tahoma" w:ascii="Tahoma" w:hAnsi="Tahoma"/>
              <w:b w:val="false"/>
              <w:bCs w:val="false"/>
              <w:color w:val="000000"/>
              <w:sz w:val="24"/>
            </w:rPr>
            <w:t>Shows the current sea level for 25 year</w:t>
          </w:r>
        </w:sdtContent>
      </w:sdt>
      <w:r>
        <w:rPr>
          <w:rStyle w:val="PlaceholderText"/>
          <w:rFonts w:eastAsia="Tahoma" w:cs="Tahoma" w:ascii="Tahoma" w:hAnsi="Tahoma"/>
          <w:b w:val="false"/>
          <w:bCs w:val="false"/>
          <w:color w:val="000000"/>
          <w:sz w:val="24"/>
        </w:rPr>
        <w:t>s</w:t>
      </w:r>
      <w:r>
        <w:rPr>
          <w:rFonts w:eastAsia="Tahoma" w:cs="Tahoma" w:ascii="Tahoma" w:hAnsi="Tahoma"/>
          <w:b w:val="false"/>
          <w:bCs w:val="false"/>
          <w:color w:val="000000"/>
          <w:sz w:val="24"/>
        </w:rPr>
        <w:t xml:space="preserve"> </w:t>
      </w:r>
    </w:p>
    <w:p>
      <w:pPr>
        <w:pStyle w:val="Normal"/>
        <w:spacing w:before="0" w:after="0"/>
        <w:ind w:left="-5" w:hanging="10"/>
        <w:rPr/>
      </w:pPr>
      <w:r>
        <w:rPr>
          <w:rFonts w:eastAsia="Tahoma" w:cs="Tahoma" w:ascii="Tahoma" w:hAnsi="Tahoma"/>
          <w:b/>
          <w:sz w:val="24"/>
        </w:rPr>
        <w:t>SOFTWARE (PROGRAM) REQUIREMENTS:</w:t>
      </w:r>
      <w:r>
        <w:rPr>
          <w:rFonts w:eastAsia="Tahoma" w:cs="Tahoma" w:ascii="Tahoma" w:hAnsi="Tahoma"/>
          <w:sz w:val="24"/>
        </w:rPr>
        <w:t xml:space="preserve"> </w:t>
      </w:r>
    </w:p>
    <w:sdt>
      <w:sdtPr>
        <w:text/>
        <w:id w:val="813704060"/>
      </w:sdtPr>
      <w:sdtContent>
        <w:p>
          <w:pPr>
            <w:pStyle w:val="Normal"/>
            <w:spacing w:before="0" w:after="0"/>
            <w:rPr/>
          </w:pPr>
          <w:r>
            <w:rPr>
              <w:rStyle w:val="PlaceholderText"/>
              <w:color w:val="000000"/>
            </w:rPr>
            <w:t>Display sea level changes for 25 years</w:t>
          </w:r>
        </w:p>
        <w:p>
          <w:pPr>
            <w:pStyle w:val="Normal"/>
            <w:spacing w:before="0" w:after="0"/>
            <w:rPr/>
          </w:pPr>
          <w:r>
            <w:rPr>
              <w:rStyle w:val="PlaceholderText"/>
              <w:color w:val="000000"/>
            </w:rPr>
            <w:t>Rises 1.5 mm. Per year</w:t>
          </w:r>
        </w:p>
      </w:sdtContent>
    </w:sdt>
    <w:p>
      <w:pPr>
        <w:pStyle w:val="Normal"/>
        <w:spacing w:before="0" w:after="0"/>
        <w:rPr/>
      </w:pPr>
      <w:r>
        <w:rPr>
          <w:rFonts w:eastAsia="Tahoma" w:cs="Tahoma" w:ascii="Tahoma" w:hAnsi="Tahoma"/>
          <w:sz w:val="24"/>
        </w:rPr>
        <w:t xml:space="preserve"> </w:t>
      </w:r>
    </w:p>
    <w:tbl>
      <w:tblPr>
        <w:tblStyle w:val="TableGrid"/>
        <w:tblpPr w:bottomFromText="0" w:horzAnchor="margin" w:leftFromText="180" w:rightFromText="180" w:tblpX="0" w:tblpY="28" w:topFromText="0" w:vertAnchor="text"/>
        <w:tblW w:w="8882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9" w:type="dxa"/>
          <w:left w:w="103" w:type="dxa"/>
          <w:bottom w:w="0" w:type="dxa"/>
          <w:right w:w="115" w:type="dxa"/>
        </w:tblCellMar>
        <w:tblLook w:val="04a0" w:noVBand="1" w:noHBand="0" w:lastColumn="0" w:firstColumn="1" w:lastRow="0" w:firstRow="1"/>
      </w:tblPr>
      <w:tblGrid>
        <w:gridCol w:w="2960"/>
        <w:gridCol w:w="2961"/>
        <w:gridCol w:w="2961"/>
      </w:tblGrid>
      <w:tr>
        <w:trPr>
          <w:trHeight w:val="432" w:hRule="atLeast"/>
        </w:trPr>
        <w:tc>
          <w:tcPr>
            <w:tcW w:w="2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" w:hanging="0"/>
              <w:jc w:val="center"/>
              <w:rPr/>
            </w:pPr>
            <w:r>
              <w:rPr>
                <w:rFonts w:eastAsia="Tahoma" w:cs="Tahoma" w:ascii="Tahoma" w:hAnsi="Tahoma"/>
                <w:sz w:val="28"/>
              </w:rPr>
              <w:t xml:space="preserve">INPUT </w:t>
            </w:r>
          </w:p>
        </w:tc>
        <w:tc>
          <w:tcPr>
            <w:tcW w:w="2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" w:hanging="0"/>
              <w:jc w:val="center"/>
              <w:rPr/>
            </w:pPr>
            <w:r>
              <w:rPr>
                <w:rFonts w:eastAsia="Tahoma" w:cs="Tahoma" w:ascii="Tahoma" w:hAnsi="Tahoma"/>
                <w:sz w:val="28"/>
              </w:rPr>
              <w:t xml:space="preserve">PROCESS </w:t>
            </w:r>
          </w:p>
        </w:tc>
        <w:tc>
          <w:tcPr>
            <w:tcW w:w="2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" w:hanging="0"/>
              <w:jc w:val="center"/>
              <w:rPr/>
            </w:pPr>
            <w:r>
              <w:rPr>
                <w:rFonts w:eastAsia="Tahoma" w:cs="Tahoma" w:ascii="Tahoma" w:hAnsi="Tahoma"/>
                <w:sz w:val="28"/>
              </w:rPr>
              <w:t>OUTPUT</w:t>
            </w:r>
          </w:p>
        </w:tc>
      </w:tr>
      <w:tr>
        <w:trPr>
          <w:trHeight w:val="5319" w:hRule="atLeast"/>
        </w:trPr>
        <w:tc>
          <w:tcPr>
            <w:tcW w:w="2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sdt>
              <w:sdtPr>
                <w:text/>
              </w:sdtPr>
              <w:sdtContent>
                <w:r>
                  <w:rPr>
                    <w:rStyle w:val="PlaceholderText"/>
                    <w:b w:val="false"/>
                    <w:bCs w:val="false"/>
                    <w:color w:val="000000"/>
                  </w:rPr>
                  <w:t>N/A</w:t>
                </w:r>
              </w:sdtContent>
            </w:sdt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sdt>
              <w:sdtPr>
                <w:text/>
              </w:sdtPr>
              <w:sdtContent>
                <w:r>
                  <w:rPr>
                    <w:rStyle w:val="PlaceholderText"/>
                    <w:color w:val="000000"/>
                  </w:rPr>
                  <w:t xml:space="preserve">Display “Year #: The sea is “ + currentSeaLevel + “millimeters above sea level” </w:t>
                </w:r>
              </w:sdtContent>
            </w:sdt>
          </w:p>
        </w:tc>
        <w:tc>
          <w:tcPr>
            <w:tcW w:w="2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sdt>
              <w:sdtPr>
                <w:text/>
              </w:sdtPr>
              <w:sdtContent>
                <w:r>
                  <w:rPr>
                    <w:rStyle w:val="PlaceholderText"/>
                    <w:color w:val="000000"/>
                  </w:rPr>
                  <w:t>Year 1: The sea is 1.5 millimeters above sea level”</w:t>
                </w:r>
              </w:sdtContent>
            </w:sdt>
          </w:p>
        </w:tc>
      </w:tr>
      <w:tr>
        <w:trPr>
          <w:trHeight w:val="5319" w:hRule="atLeast"/>
        </w:trPr>
        <w:tc>
          <w:tcPr>
            <w:tcW w:w="2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6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6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>
          <w:rFonts w:eastAsia="Tahoma" w:cs="Tahoma" w:ascii="Tahoma" w:hAnsi="Tahoma"/>
          <w:sz w:val="24"/>
        </w:rPr>
        <w:t xml:space="preserve"> </w:t>
      </w:r>
    </w:p>
    <w:p>
      <w:pPr>
        <w:pStyle w:val="Normal"/>
        <w:spacing w:before="0" w:after="60"/>
        <w:rPr>
          <w:rFonts w:ascii="Tahoma" w:hAnsi="Tahoma" w:eastAsia="Tahoma" w:cs="Tahoma"/>
          <w:sz w:val="24"/>
        </w:rPr>
      </w:pPr>
      <w:r>
        <w:rPr>
          <w:rFonts w:eastAsia="Tahoma" w:cs="Tahoma" w:ascii="Tahoma" w:hAnsi="Tahoma"/>
          <w:sz w:val="16"/>
        </w:rPr>
        <w:t xml:space="preserve">Rev. 5-16 </w:t>
      </w:r>
      <w:r>
        <w:rPr>
          <w:rFonts w:eastAsia="Tahoma" w:cs="Tahoma" w:ascii="Tahoma" w:hAnsi="Tahoma"/>
          <w:sz w:val="24"/>
        </w:rPr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60"/>
        <w:rPr/>
      </w:pPr>
      <w:r>
        <w:rPr/>
        <w:t>Pseudocode:</w:t>
      </w:r>
    </w:p>
    <w:p>
      <w:pPr>
        <w:pStyle w:val="Normal"/>
        <w:spacing w:before="0" w:after="60"/>
        <w:rPr/>
      </w:pPr>
      <w:r>
        <w:rPr/>
      </w:r>
    </w:p>
    <w:p>
      <w:pPr>
        <w:pStyle w:val="Normal"/>
        <w:spacing w:before="0" w:after="60"/>
        <w:rPr/>
      </w:pPr>
      <w:r>
        <w:rPr/>
      </w:r>
    </w:p>
    <w:sectPr>
      <w:type w:val="nextPage"/>
      <w:pgSz w:w="12240" w:h="15840"/>
      <w:pgMar w:left="1800" w:right="1967" w:header="0" w:top="990" w:footer="0" w:bottom="99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Normal"/>
    <w:link w:val="Heading1Char"/>
    <w:uiPriority w:val="9"/>
    <w:unhideWhenUsed/>
    <w:qFormat/>
    <w:pPr>
      <w:keepNext/>
      <w:keepLines/>
      <w:widowControl/>
      <w:bidi w:val="0"/>
      <w:spacing w:before="240" w:after="0"/>
      <w:ind w:left="163" w:hanging="0"/>
      <w:jc w:val="center"/>
      <w:outlineLvl w:val="0"/>
    </w:pPr>
    <w:rPr>
      <w:rFonts w:ascii="Tahoma" w:hAnsi="Tahoma" w:eastAsia="Tahoma" w:cs="Tahoma"/>
      <w:b/>
      <w:color w:val="000000"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Tahoma" w:hAnsi="Tahoma" w:eastAsia="Tahoma" w:cs="Tahoma"/>
      <w:b/>
      <w:color w:val="000000"/>
      <w:sz w:val="32"/>
    </w:rPr>
  </w:style>
  <w:style w:type="character" w:styleId="PlaceholderText">
    <w:name w:val="Placeholder Text"/>
    <w:basedOn w:val="DefaultParagraphFont"/>
    <w:uiPriority w:val="99"/>
    <w:semiHidden/>
    <w:qFormat/>
    <w:rsid w:val="004e416b"/>
    <w:rPr>
      <w:color w:val="80808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D0EEF4ED1E4D4BAB20585191A5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7E90-1B77-4C4A-923B-40A6E8000845}"/>
      </w:docPartPr>
      <w:docPartBody>
        <w:p w:rsidR="002F1013" w:rsidRDefault="00D90EBA" w:rsidP="00D90EBA">
          <w:pPr>
            <w:pStyle w:val="34D0EEF4ED1E4D4BAB20585191A5C994"/>
          </w:pPr>
          <w:r w:rsidRPr="00E75230">
            <w:rPr>
              <w:rStyle w:val="PlaceholderText"/>
            </w:rPr>
            <w:t>Click here to enter text.</w:t>
          </w:r>
        </w:p>
      </w:docPartBody>
    </w:docPart>
    <w:docPart>
      <w:docPartPr>
        <w:name w:val="130F07C643424B79AA6EC689A4AFB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93F47-C2EA-41BB-A965-47F9CB0AC2B5}"/>
      </w:docPartPr>
      <w:docPartBody>
        <w:p w:rsidR="002F1013" w:rsidRDefault="00D90EBA" w:rsidP="00D90EBA">
          <w:pPr>
            <w:pStyle w:val="130F07C643424B79AA6EC689A4AFBE83"/>
          </w:pPr>
          <w:r w:rsidRPr="00E75230">
            <w:rPr>
              <w:rStyle w:val="PlaceholderText"/>
            </w:rPr>
            <w:t>Click here to enter a date.</w:t>
          </w:r>
        </w:p>
      </w:docPartBody>
    </w:docPart>
    <w:docPart>
      <w:docPartPr>
        <w:name w:val="AC6C9DFD6F4E4599986C0BE240240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992B9-ADA9-48ED-A358-EAF8BD59F8A5}"/>
      </w:docPartPr>
      <w:docPartBody>
        <w:p w:rsidR="002F1013" w:rsidRDefault="00D90EBA" w:rsidP="00D90EBA">
          <w:pPr>
            <w:pStyle w:val="AC6C9DFD6F4E4599986C0BE240240B61"/>
          </w:pPr>
          <w:r w:rsidRPr="00E75230">
            <w:rPr>
              <w:rStyle w:val="PlaceholderText"/>
            </w:rPr>
            <w:t>Click here to enter text.</w:t>
          </w:r>
        </w:p>
      </w:docPartBody>
    </w:docPart>
    <w:docPart>
      <w:docPartPr>
        <w:name w:val="46B6B51810AF41BB9B6BF6871D942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7A973-24FA-4641-8B53-99734926B746}"/>
      </w:docPartPr>
      <w:docPartBody>
        <w:p w:rsidR="002F1013" w:rsidRDefault="00D90EBA" w:rsidP="00D90EBA">
          <w:pPr>
            <w:pStyle w:val="46B6B51810AF41BB9B6BF6871D942FAB"/>
          </w:pPr>
          <w:r w:rsidRPr="00E75230">
            <w:rPr>
              <w:rStyle w:val="PlaceholderText"/>
            </w:rPr>
            <w:t>Click here to enter text.</w:t>
          </w:r>
        </w:p>
      </w:docPartBody>
    </w:docPart>
    <w:docPart>
      <w:docPartPr>
        <w:name w:val="35D96A22F2E14A4CB2D8474EAC71F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B9EE3-58B2-43C9-9C53-3F9F90FDA51F}"/>
      </w:docPartPr>
      <w:docPartBody>
        <w:p w:rsidR="002F1013" w:rsidRDefault="00D90EBA" w:rsidP="00D90EBA">
          <w:pPr>
            <w:pStyle w:val="35D96A22F2E14A4CB2D8474EAC71FEE4"/>
          </w:pPr>
          <w:r w:rsidRPr="00E75230">
            <w:rPr>
              <w:rStyle w:val="PlaceholderText"/>
            </w:rPr>
            <w:t>Click here to enter text.</w:t>
          </w:r>
        </w:p>
      </w:docPartBody>
    </w:docPart>
    <w:docPart>
      <w:docPartPr>
        <w:name w:val="5274D0B34D2C48C1997D4567757CF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D498F-2299-46E5-A99E-89DF5EF76F2C}"/>
      </w:docPartPr>
      <w:docPartBody>
        <w:p w:rsidR="002F1013" w:rsidRDefault="00D90EBA" w:rsidP="00D90EBA">
          <w:pPr>
            <w:pStyle w:val="5274D0B34D2C48C1997D4567757CFC56"/>
          </w:pPr>
          <w:r w:rsidRPr="00E75230">
            <w:rPr>
              <w:rStyle w:val="PlaceholderText"/>
            </w:rPr>
            <w:t>Click here to enter text.</w:t>
          </w:r>
        </w:p>
      </w:docPartBody>
    </w:docPart>
    <w:docPart>
      <w:docPartPr>
        <w:name w:val="248432B394C6405AA1EBEA583FA81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4D08B-1ED0-4649-83EE-7AF0CDFBC15B}"/>
      </w:docPartPr>
      <w:docPartBody>
        <w:p w:rsidR="002F1013" w:rsidRDefault="00D90EBA" w:rsidP="00D90EBA">
          <w:pPr>
            <w:pStyle w:val="248432B394C6405AA1EBEA583FA810BD"/>
          </w:pPr>
          <w:r w:rsidRPr="00E7523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BA"/>
    <w:rsid w:val="002F1013"/>
    <w:rsid w:val="005A227D"/>
    <w:rsid w:val="00D90EBA"/>
    <w:rsid w:val="00E7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EBA"/>
    <w:rPr>
      <w:color w:val="808080"/>
    </w:rPr>
  </w:style>
  <w:style w:type="paragraph" w:customStyle="1" w:styleId="34D0EEF4ED1E4D4BAB20585191A5C994">
    <w:name w:val="34D0EEF4ED1E4D4BAB20585191A5C994"/>
    <w:rsid w:val="00D90EBA"/>
  </w:style>
  <w:style w:type="paragraph" w:customStyle="1" w:styleId="130F07C643424B79AA6EC689A4AFBE83">
    <w:name w:val="130F07C643424B79AA6EC689A4AFBE83"/>
    <w:rsid w:val="00D90EBA"/>
  </w:style>
  <w:style w:type="paragraph" w:customStyle="1" w:styleId="AC6C9DFD6F4E4599986C0BE240240B61">
    <w:name w:val="AC6C9DFD6F4E4599986C0BE240240B61"/>
    <w:rsid w:val="00D90EBA"/>
  </w:style>
  <w:style w:type="paragraph" w:customStyle="1" w:styleId="46B6B51810AF41BB9B6BF6871D942FAB">
    <w:name w:val="46B6B51810AF41BB9B6BF6871D942FAB"/>
    <w:rsid w:val="00D90EBA"/>
  </w:style>
  <w:style w:type="paragraph" w:customStyle="1" w:styleId="35D96A22F2E14A4CB2D8474EAC71FEE4">
    <w:name w:val="35D96A22F2E14A4CB2D8474EAC71FEE4"/>
    <w:rsid w:val="00D90EBA"/>
  </w:style>
  <w:style w:type="paragraph" w:customStyle="1" w:styleId="5274D0B34D2C48C1997D4567757CFC56">
    <w:name w:val="5274D0B34D2C48C1997D4567757CFC56"/>
    <w:rsid w:val="00D90EBA"/>
  </w:style>
  <w:style w:type="paragraph" w:customStyle="1" w:styleId="248432B394C6405AA1EBEA583FA810BD">
    <w:name w:val="248432B394C6405AA1EBEA583FA810BD"/>
    <w:rsid w:val="00D90E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3</Pages>
  <Words>72</Words>
  <Characters>382</Characters>
  <CharactersWithSpaces>456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2016-05-05T19:45:00Z</dcterms:created>
  <dc:creator>Ann</dc:creator>
  <dc:description/>
  <dc:language>en-US</dc:language>
  <cp:lastModifiedBy/>
  <dcterms:modified xsi:type="dcterms:W3CDTF">2017-08-28T05:27:38Z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