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56A" w14:textId="77777777" w:rsidR="002D1EBE" w:rsidRDefault="002D1EBE" w:rsidP="00D24EFA">
      <w:pPr>
        <w:jc w:val="center"/>
      </w:pPr>
    </w:p>
    <w:p w14:paraId="3D626C68" w14:textId="4CF2DC55" w:rsidR="002D1EBE" w:rsidRDefault="002D07AE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1BFB7648" wp14:editId="18F573FD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A6C87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51C24498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24CE54FC" w14:textId="6AA2AD98" w:rsidR="007356F6" w:rsidRPr="002D07AE" w:rsidRDefault="007356F6" w:rsidP="002D07AE">
      <w:pPr>
        <w:jc w:val="center"/>
        <w:rPr>
          <w:sz w:val="32"/>
          <w:szCs w:val="32"/>
        </w:rPr>
      </w:pPr>
      <w:r w:rsidRPr="002D07AE">
        <w:rPr>
          <w:sz w:val="32"/>
          <w:szCs w:val="32"/>
        </w:rPr>
        <w:t>Seminario de Uso, Adaptación y Explotación de Sistemas Operativos</w:t>
      </w:r>
    </w:p>
    <w:p w14:paraId="1A9F1241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638BFEC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0CB94CB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3BBFF193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4DA374F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12CBC68F" w14:textId="1AA034EF" w:rsidR="00737084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Actividad de aprendizaje 12</w:t>
      </w:r>
    </w:p>
    <w:p w14:paraId="2B462F15" w14:textId="445E32C6" w:rsidR="00C40C46" w:rsidRPr="002D1EBE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(2.5 Soluciones al interbloqueo, filósofos)</w:t>
      </w:r>
    </w:p>
    <w:p w14:paraId="2E8D1BB7" w14:textId="5A3AB15C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</w:t>
      </w:r>
      <w:r w:rsidR="00EF6B24">
        <w:rPr>
          <w:rFonts w:ascii="Times New Roman" w:hAnsi="Times New Roman" w:cs="Times New Roman"/>
          <w:sz w:val="24"/>
          <w:szCs w:val="24"/>
        </w:rPr>
        <w:t>11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EF6B24">
        <w:rPr>
          <w:rFonts w:ascii="Times New Roman" w:hAnsi="Times New Roman" w:cs="Times New Roman"/>
          <w:sz w:val="24"/>
          <w:szCs w:val="24"/>
        </w:rPr>
        <w:t>7</w:t>
      </w:r>
    </w:p>
    <w:p w14:paraId="766D050F" w14:textId="77777777" w:rsidR="00D24EFA" w:rsidRDefault="00D24E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6694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3D1FD" w14:textId="045FF68D" w:rsidR="001E364D" w:rsidRDefault="001E364D">
          <w:pPr>
            <w:pStyle w:val="TtuloTDC"/>
          </w:pPr>
          <w:r>
            <w:rPr>
              <w:lang w:val="es-ES"/>
            </w:rPr>
            <w:t>Tabla de contenido</w:t>
          </w:r>
        </w:p>
        <w:p w14:paraId="38F6E276" w14:textId="78AE4762" w:rsidR="00B4507B" w:rsidRDefault="001E364D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8545" w:history="1">
            <w:r w:rsidR="00B4507B" w:rsidRPr="00225748">
              <w:rPr>
                <w:rStyle w:val="Hipervnculo"/>
                <w:noProof/>
              </w:rPr>
              <w:t>Tabla de imágenes</w:t>
            </w:r>
            <w:r w:rsidR="00B4507B">
              <w:rPr>
                <w:noProof/>
                <w:webHidden/>
              </w:rPr>
              <w:tab/>
            </w:r>
            <w:r w:rsidR="00B4507B">
              <w:rPr>
                <w:noProof/>
                <w:webHidden/>
              </w:rPr>
              <w:fldChar w:fldCharType="begin"/>
            </w:r>
            <w:r w:rsidR="00B4507B">
              <w:rPr>
                <w:noProof/>
                <w:webHidden/>
              </w:rPr>
              <w:instrText xml:space="preserve"> PAGEREF _Toc150258545 \h </w:instrText>
            </w:r>
            <w:r w:rsidR="00B4507B">
              <w:rPr>
                <w:noProof/>
                <w:webHidden/>
              </w:rPr>
            </w:r>
            <w:r w:rsidR="00B4507B"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</w:t>
            </w:r>
            <w:r w:rsidR="00B4507B">
              <w:rPr>
                <w:noProof/>
                <w:webHidden/>
              </w:rPr>
              <w:fldChar w:fldCharType="end"/>
            </w:r>
          </w:hyperlink>
        </w:p>
        <w:p w14:paraId="725A9764" w14:textId="3E64B4C0" w:rsidR="00B4507B" w:rsidRDefault="00B4507B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46" w:history="1">
            <w:r w:rsidRPr="0022574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BEF5" w14:textId="4822316A" w:rsidR="00B4507B" w:rsidRDefault="00B4507B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47" w:history="1">
            <w:r w:rsidRPr="0022574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7892" w14:textId="2B94292F" w:rsidR="00B4507B" w:rsidRDefault="00B4507B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48" w:history="1">
            <w:r w:rsidRPr="00225748">
              <w:rPr>
                <w:rStyle w:val="Hipervnculo"/>
                <w:b/>
                <w:bCs/>
                <w:noProof/>
              </w:rPr>
              <w:t>a</w:t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kern w:val="0"/>
                <w:lang w:eastAsia="es-MX"/>
                <w14:ligatures w14:val="none"/>
              </w:rPr>
              <w:t>).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noProof/>
                <w:lang w:eastAsia="es-MX"/>
              </w:rPr>
              <w:t>Investigue en que consiste el concepto de interbloqueo, también conocido como bloqueo mutuo o abrazo mortal. Así mismo, busque las condiciones que favorecen al interbloqueo y como pueden ser tratadas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6264" w14:textId="11713A82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49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b.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58CB" w14:textId="4D95BD5A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0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c.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Una vez verificado en que consiste, deberá programarlo proponiendo una solución a su elección (Monitores, Semáforos, Mutex, Dekker, Peterson, Paso de Mensajes).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1BA5" w14:textId="5A06549C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1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d.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lenguaje de programación a utilizar es a su elección.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4FC1" w14:textId="5E51BFBA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2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 reporte donde incluya la explicación del problema, la solución que propone y la explicación de su código (incluya imágenes).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452E" w14:textId="6FA0A205" w:rsidR="00B4507B" w:rsidRDefault="00B4507B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3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Nota: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B3AC" w14:textId="0FCD8294" w:rsidR="00B4507B" w:rsidRDefault="00B4507B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4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programa terminara cuando todos los filósofos hayan comido al menos 6 veces, que en pantalla cada vez que coman se visualice el número de lo que llevan. Los filósofos deben ir numerados del 1 al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D601" w14:textId="42E49D8D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5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f.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Realice un video con la demostración del programa funcionando, entréguelo en algún sitio en la nube y no olvide proporcionar permisos públicos de visualización (si el video no se ve solo tendrá la mitad de los puntos de esta actividad).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BC68" w14:textId="72708737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6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Incluya el enlace al video en su reporte.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A5AB" w14:textId="3CD126C1" w:rsidR="00B4507B" w:rsidRDefault="00B4507B">
          <w:pPr>
            <w:pStyle w:val="TD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50258557" w:history="1"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h.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25748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una conclusión sobre lo que ha aprendido en esta actividad e inclúyalo en su documento a entregar.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5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C1D6" w14:textId="192E5A54" w:rsidR="001E364D" w:rsidRDefault="001E364D">
          <w:r>
            <w:rPr>
              <w:b/>
              <w:bCs/>
              <w:lang w:val="es-ES"/>
            </w:rPr>
            <w:fldChar w:fldCharType="end"/>
          </w:r>
        </w:p>
      </w:sdtContent>
    </w:sdt>
    <w:p w14:paraId="0B1BB81A" w14:textId="1D34424A" w:rsidR="00B4507B" w:rsidRDefault="00B4507B" w:rsidP="00B4507B">
      <w:pPr>
        <w:pStyle w:val="Ttulo2"/>
        <w:rPr>
          <w:noProof/>
        </w:rPr>
      </w:pPr>
      <w:bookmarkStart w:id="0" w:name="_Toc150258545"/>
      <w:r>
        <w:t>Tabla de imágenes</w:t>
      </w:r>
      <w:bookmarkEnd w:id="0"/>
      <w:r>
        <w:fldChar w:fldCharType="begin"/>
      </w:r>
      <w:r>
        <w:instrText xml:space="preserve"> TOC \h \z \c "Ilustración" </w:instrText>
      </w:r>
      <w:r>
        <w:fldChar w:fldCharType="separate"/>
      </w:r>
    </w:p>
    <w:p w14:paraId="41727B30" w14:textId="7EC1ACA2" w:rsidR="00B4507B" w:rsidRDefault="00B4507B">
      <w:pPr>
        <w:pStyle w:val="Tabladeilustraciones"/>
        <w:tabs>
          <w:tab w:val="right" w:leader="dot" w:pos="9395"/>
        </w:tabs>
        <w:rPr>
          <w:noProof/>
        </w:rPr>
      </w:pPr>
      <w:hyperlink r:id="rId9" w:anchor="_Toc150258518" w:history="1">
        <w:r w:rsidRPr="00E53FEF">
          <w:rPr>
            <w:rStyle w:val="Hipervnculo"/>
            <w:noProof/>
          </w:rPr>
          <w:t>Ilustración 1 Distribución de elementos en la mesa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5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CADB0" w14:textId="5491D474" w:rsidR="00B4507B" w:rsidRDefault="00B4507B">
      <w:pPr>
        <w:pStyle w:val="Tabladeilustraciones"/>
        <w:tabs>
          <w:tab w:val="right" w:leader="dot" w:pos="9395"/>
        </w:tabs>
        <w:rPr>
          <w:noProof/>
        </w:rPr>
      </w:pPr>
      <w:hyperlink w:anchor="_Toc150258519" w:history="1">
        <w:r w:rsidRPr="00E53FEF">
          <w:rPr>
            <w:rStyle w:val="Hipervnculo"/>
            <w:noProof/>
          </w:rPr>
          <w:t>Ilustración 2 descripción de los estados disponibles y su icono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5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D01D32" w14:textId="319F4791" w:rsidR="00B4507B" w:rsidRDefault="00B4507B">
      <w:pPr>
        <w:pStyle w:val="Tabladeilustraciones"/>
        <w:tabs>
          <w:tab w:val="right" w:leader="dot" w:pos="9395"/>
        </w:tabs>
        <w:rPr>
          <w:noProof/>
        </w:rPr>
      </w:pPr>
      <w:hyperlink r:id="rId10" w:anchor="_Toc150258520" w:history="1">
        <w:r w:rsidRPr="00E53FEF">
          <w:rPr>
            <w:rStyle w:val="Hipervnculo"/>
            <w:noProof/>
          </w:rPr>
          <w:t>Ilustración 3 tarjetas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5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FCBBFC" w14:textId="1E58E5AE" w:rsidR="00B4507B" w:rsidRDefault="00B4507B">
      <w:pPr>
        <w:pStyle w:val="Tabladeilustraciones"/>
        <w:tabs>
          <w:tab w:val="right" w:leader="dot" w:pos="9395"/>
        </w:tabs>
        <w:rPr>
          <w:noProof/>
        </w:rPr>
      </w:pPr>
      <w:hyperlink r:id="rId11" w:anchor="_Toc150258521" w:history="1">
        <w:r w:rsidRPr="00E53FEF">
          <w:rPr>
            <w:rStyle w:val="Hipervnculo"/>
            <w:noProof/>
          </w:rPr>
          <w:t>Ilustración 4 interfaz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5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F9A12" w14:textId="1C6934CF" w:rsidR="00D24EFA" w:rsidRDefault="00B4507B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119392" w14:textId="77777777" w:rsidR="001E364D" w:rsidRDefault="001E364D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19C1359" w14:textId="1A376EB2" w:rsidR="001E364D" w:rsidRDefault="001E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C519C9" w14:textId="526DBF03" w:rsidR="00C40C46" w:rsidRPr="001E364D" w:rsidRDefault="00C40C46" w:rsidP="001E364D">
      <w:pPr>
        <w:pStyle w:val="Ttulo1"/>
        <w:jc w:val="both"/>
        <w:rPr>
          <w:sz w:val="32"/>
          <w:szCs w:val="32"/>
        </w:rPr>
      </w:pPr>
      <w:bookmarkStart w:id="1" w:name="_Toc150258546"/>
      <w:r w:rsidRPr="001E364D">
        <w:rPr>
          <w:sz w:val="32"/>
          <w:szCs w:val="32"/>
        </w:rPr>
        <w:lastRenderedPageBreak/>
        <w:t>Introducción</w:t>
      </w:r>
      <w:bookmarkEnd w:id="1"/>
    </w:p>
    <w:p w14:paraId="157B022C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Se puede definir el interbloqueo como el bloqueo permanente de un conjunto de procesos que compiten por recursos o se comunican entre sí. Este problema afecta a procesos concurrentes que utilizan recursos en un sistema. Además de que todos los interbloqueos surgen de necesidades que no pueden ser satisfechas.</w:t>
      </w:r>
    </w:p>
    <w:p w14:paraId="2B0F16C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 xml:space="preserve">Para que exista interbloqueo es necesario que existan las condiciones de </w:t>
      </w:r>
      <w:proofErr w:type="spellStart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Coffman</w:t>
      </w:r>
      <w:proofErr w:type="spellEnd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, las cuales deben cumplirse simultáneamente, por lo que esta actividad centra su enfoque en las posibles soluciones por software a uno de los problemas más famosos de interbloqueo, problema de los filósofos comensales.</w:t>
      </w:r>
    </w:p>
    <w:p w14:paraId="7CE953A9" w14:textId="783989F0" w:rsidR="00C40C46" w:rsidRPr="001E364D" w:rsidRDefault="00C40C46" w:rsidP="001E364D">
      <w:pPr>
        <w:pStyle w:val="Ttulo1"/>
        <w:jc w:val="both"/>
        <w:rPr>
          <w:sz w:val="20"/>
          <w:szCs w:val="20"/>
        </w:rPr>
      </w:pPr>
      <w:bookmarkStart w:id="2" w:name="_Toc150258547"/>
      <w:r w:rsidRPr="001E364D">
        <w:rPr>
          <w:sz w:val="32"/>
          <w:szCs w:val="32"/>
        </w:rPr>
        <w:t>Objetivo</w:t>
      </w:r>
      <w:bookmarkEnd w:id="2"/>
    </w:p>
    <w:p w14:paraId="1E3B814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El estudiante propondrá una solución al interbloqueo al problema de los filósofos comensales implementando algoritmos de programación con lenguajes de alto nivel.</w:t>
      </w:r>
    </w:p>
    <w:p w14:paraId="6BDAE5BE" w14:textId="77777777" w:rsidR="00C40C46" w:rsidRPr="00C40C46" w:rsidRDefault="00C40C46" w:rsidP="001E364D">
      <w:pPr>
        <w:shd w:val="clear" w:color="auto" w:fill="FFFFFF"/>
        <w:spacing w:before="120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Instrucciones.</w:t>
      </w:r>
    </w:p>
    <w:p w14:paraId="7EF00765" w14:textId="045BDF39" w:rsidR="001E364D" w:rsidRDefault="00C40C46" w:rsidP="001E364D">
      <w:pPr>
        <w:pStyle w:val="Ttulo2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bookmarkStart w:id="3" w:name="_Toc150258548"/>
      <w:r w:rsidRPr="001E364D">
        <w:rPr>
          <w:b/>
          <w:bCs/>
        </w:rPr>
        <w:t>a</w:t>
      </w:r>
      <w:r w:rsidR="001E364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)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.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ab/>
      </w:r>
      <w:r w:rsidRPr="00C40C46">
        <w:rPr>
          <w:rStyle w:val="Ttulo2Car"/>
          <w:lang w:eastAsia="es-MX"/>
        </w:rPr>
        <w:t>Investigue en que consiste el concepto de interbloqueo, también conocido como bloqueo mutuo o abrazo mortal. Así mismo, busque las condiciones que favorecen al interbloqueo y como pueden ser tratadas</w:t>
      </w:r>
      <w:bookmarkEnd w:id="3"/>
    </w:p>
    <w:p w14:paraId="343DA704" w14:textId="3A7C7BDD" w:rsidR="001E364D" w:rsidRDefault="001E364D" w:rsidP="005577CB">
      <w:pPr>
        <w:spacing w:before="120"/>
        <w:ind w:firstLine="284"/>
        <w:jc w:val="both"/>
        <w:rPr>
          <w:rFonts w:ascii="Times New Roman" w:hAnsi="Times New Roman" w:cs="Times New Roman"/>
        </w:rPr>
      </w:pPr>
      <w:r w:rsidRPr="001E364D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 w:rsidRPr="001E364D">
        <w:rPr>
          <w:rFonts w:ascii="Times New Roman" w:hAnsi="Times New Roman" w:cs="Times New Roman"/>
        </w:rPr>
        <w:t xml:space="preserve"> </w:t>
      </w:r>
      <w:r w:rsidRPr="005577CB">
        <w:rPr>
          <w:rFonts w:ascii="Times New Roman" w:hAnsi="Times New Roman" w:cs="Times New Roman"/>
          <w:sz w:val="24"/>
          <w:szCs w:val="24"/>
        </w:rPr>
        <w:t>Momento en que 2 o más procesos no se pueden ejecutar por qué están a la espera de ejecución de otro de los procesos involucrados</w:t>
      </w:r>
      <w:r w:rsidR="005577CB" w:rsidRPr="005577CB">
        <w:rPr>
          <w:rFonts w:ascii="Times New Roman" w:hAnsi="Times New Roman" w:cs="Times New Roman"/>
          <w:sz w:val="24"/>
          <w:szCs w:val="24"/>
        </w:rPr>
        <w:t xml:space="preserve"> o a la liberación de recursos necesarios para su propia ejecución.</w:t>
      </w:r>
    </w:p>
    <w:p w14:paraId="3FCD86D9" w14:textId="5D00DC9A" w:rsidR="001E364D" w:rsidRDefault="005577CB" w:rsidP="001E364D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interbloqueo existe cuando se dan las siguientes condiciones:</w:t>
      </w:r>
    </w:p>
    <w:p w14:paraId="052EB479" w14:textId="76C34A3D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Exclusión mutua:</w:t>
      </w:r>
      <w:r>
        <w:rPr>
          <w:rFonts w:ascii="Times New Roman" w:hAnsi="Times New Roman" w:cs="Times New Roman"/>
          <w:sz w:val="24"/>
          <w:szCs w:val="24"/>
        </w:rPr>
        <w:t xml:space="preserve"> los procesos exigen exclusividad de los recursos.</w:t>
      </w:r>
    </w:p>
    <w:p w14:paraId="66FFA5E6" w14:textId="20EBC587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espera:</w:t>
      </w:r>
      <w:r>
        <w:rPr>
          <w:rFonts w:ascii="Times New Roman" w:hAnsi="Times New Roman" w:cs="Times New Roman"/>
          <w:sz w:val="24"/>
          <w:szCs w:val="24"/>
        </w:rPr>
        <w:t xml:space="preserve"> los procesos mantienen la posesión de recursos </w:t>
      </w:r>
      <w:r w:rsidR="006F79B3">
        <w:rPr>
          <w:rFonts w:ascii="Times New Roman" w:hAnsi="Times New Roman" w:cs="Times New Roman"/>
          <w:sz w:val="24"/>
          <w:szCs w:val="24"/>
        </w:rPr>
        <w:t>incluso estando en espera de otros.</w:t>
      </w:r>
    </w:p>
    <w:p w14:paraId="5164B2F6" w14:textId="78EB56C2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no apropiación: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no pueden arrebatar recursos a otros procesos.</w:t>
      </w:r>
    </w:p>
    <w:p w14:paraId="683AE61E" w14:textId="61B35B86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 circular: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requieren recursos que están siendo ocupados por el proceso que les procede</w:t>
      </w:r>
      <w:r w:rsidR="001C768A">
        <w:rPr>
          <w:rFonts w:ascii="Times New Roman" w:hAnsi="Times New Roman" w:cs="Times New Roman"/>
          <w:sz w:val="24"/>
          <w:szCs w:val="24"/>
        </w:rPr>
        <w:t>.</w:t>
      </w:r>
    </w:p>
    <w:p w14:paraId="621B7E91" w14:textId="1AB48A66" w:rsidR="001C768A" w:rsidRDefault="001C768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diferentes formas de tratar el interbloqueo, por ejemplo, existen los métodos preventivos que se encargar de ajustar al sistema para evitar que suceda el bloqueo mutuo</w:t>
      </w:r>
      <w:r w:rsidR="00D16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63EA">
        <w:rPr>
          <w:rFonts w:ascii="Times New Roman" w:hAnsi="Times New Roman" w:cs="Times New Roman"/>
          <w:sz w:val="24"/>
          <w:szCs w:val="24"/>
        </w:rPr>
        <w:t>aún</w:t>
      </w:r>
      <w:proofErr w:type="spellEnd"/>
      <w:r w:rsidR="00D163EA">
        <w:rPr>
          <w:rFonts w:ascii="Times New Roman" w:hAnsi="Times New Roman" w:cs="Times New Roman"/>
          <w:sz w:val="24"/>
          <w:szCs w:val="24"/>
        </w:rPr>
        <w:t xml:space="preserve"> siendo funcional no aprovechan al máximo los </w:t>
      </w:r>
      <w:r w:rsidR="00B4507B">
        <w:rPr>
          <w:rFonts w:ascii="Times New Roman" w:hAnsi="Times New Roman" w:cs="Times New Roman"/>
          <w:sz w:val="24"/>
          <w:szCs w:val="24"/>
        </w:rPr>
        <w:t>recursos,</w:t>
      </w:r>
      <w:r w:rsidR="00D163EA">
        <w:rPr>
          <w:rFonts w:ascii="Times New Roman" w:hAnsi="Times New Roman" w:cs="Times New Roman"/>
          <w:sz w:val="24"/>
          <w:szCs w:val="24"/>
        </w:rPr>
        <w:t xml:space="preserve"> pero son frecuentemente vistos.</w:t>
      </w:r>
    </w:p>
    <w:p w14:paraId="45F9AAA7" w14:textId="1F21DAB1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</w:t>
      </w:r>
      <w:r w:rsidR="00B4507B">
        <w:rPr>
          <w:rFonts w:ascii="Times New Roman" w:hAnsi="Times New Roman" w:cs="Times New Roman"/>
          <w:sz w:val="24"/>
          <w:szCs w:val="24"/>
        </w:rPr>
        <w:t>lado,</w:t>
      </w:r>
      <w:r>
        <w:rPr>
          <w:rFonts w:ascii="Times New Roman" w:hAnsi="Times New Roman" w:cs="Times New Roman"/>
          <w:sz w:val="24"/>
          <w:szCs w:val="24"/>
        </w:rPr>
        <w:t xml:space="preserve"> existen los métodos evitativos se imponen condiciones que tratan de obtener mayor provecho de los recursos, sin embargo, no son 100% efectivas y evita/esquiva el interbloqueo en el momento que va a suceder.</w:t>
      </w:r>
    </w:p>
    <w:p w14:paraId="1C6969D1" w14:textId="4964A567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Enfocándonos en la prevención del interbloqueo que es la forma más común de tratar el problema tenemos las siguientes reglas.</w:t>
      </w:r>
    </w:p>
    <w:p w14:paraId="30B36005" w14:textId="6D2F8639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proceso debe pedir los recursos a la vez y no seguirá hasta tenerlos todos.</w:t>
      </w:r>
    </w:p>
    <w:p w14:paraId="6B5BDB64" w14:textId="3905BD26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proceso necesita recursos que ya están en uso, debe liberarlos y si es necesario, solicitarlos de nuevo junto a los que le hayan faltado</w:t>
      </w:r>
    </w:p>
    <w:p w14:paraId="362F93E2" w14:textId="5047AEFC" w:rsidR="00D163EA" w:rsidRP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Ordenamiento lineal a los tipos de recursos en los procesos.</w:t>
      </w:r>
    </w:p>
    <w:p w14:paraId="42C10AC9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4" w:name="_b._El_problema"/>
      <w:bookmarkStart w:id="5" w:name="_Toc150258549"/>
      <w:bookmarkEnd w:id="4"/>
      <w:r w:rsidRPr="00D163EA">
        <w:rPr>
          <w:rFonts w:ascii="Times New Roman" w:eastAsia="Times New Roman" w:hAnsi="Times New Roman" w:cs="Times New Roman"/>
          <w:lang w:eastAsia="es-MX"/>
        </w:rPr>
        <w:t>b.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</w:r>
      <w:bookmarkEnd w:id="5"/>
    </w:p>
    <w:p w14:paraId="4D58A97F" w14:textId="5FA76558" w:rsidR="00621FA5" w:rsidRDefault="00D163EA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hAnsi="Times New Roman" w:cs="Times New Roman"/>
          <w:sz w:val="24"/>
          <w:szCs w:val="24"/>
          <w:lang w:eastAsia="es-MX"/>
        </w:rPr>
        <w:t>El problema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de los filósofos comensales tiene a 5 </w:t>
      </w:r>
      <w:r w:rsidRPr="00D163EA">
        <w:rPr>
          <w:rFonts w:ascii="Times New Roman" w:hAnsi="Times New Roman" w:cs="Times New Roman"/>
          <w:sz w:val="24"/>
          <w:szCs w:val="24"/>
          <w:u w:val="single"/>
          <w:lang w:eastAsia="es-MX"/>
        </w:rPr>
        <w:t>filósofos comensales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a su disposición en una mesa redonda con un máximo de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cubiertos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(tenedores) y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platos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(1 para cada 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filósofo). Los filósofos comensales estarán distribuidos a alrededor de toda la mesa en distancias iguales uno del otro con 1 plato enfrente suyo, la distribución de los tenedores es muy similar a la de los filósofos comensales, pero cada tenedor debe quedar a disposición de exactamente 2 filósofos, esto quiere decir que cada personaje debe tener posibilidad de tomar 2 tenedores, 1 a su izquierda y otro a su derecha.</w:t>
      </w:r>
    </w:p>
    <w:p w14:paraId="028D6DCC" w14:textId="77777777" w:rsidR="00621FA5" w:rsidRDefault="00621FA5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Todos los filósofos pueden hacer transición a 3 estados posibles (durmiendo, pensando, comiendo) siendo estos:</w:t>
      </w:r>
    </w:p>
    <w:p w14:paraId="144B96F6" w14:textId="2EFB42FA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</w:t>
      </w:r>
      <w:r w:rsidRP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ormido: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el filósofo no realizará ninguna acción mientras los demás estén realizando las acciones necesarias según su estado</w:t>
      </w:r>
      <w:r w:rsidR="00787832">
        <w:rPr>
          <w:rFonts w:ascii="Times New Roman" w:hAnsi="Times New Roman" w:cs="Times New Roman"/>
          <w:sz w:val="24"/>
          <w:szCs w:val="24"/>
          <w:lang w:eastAsia="es-MX"/>
        </w:rPr>
        <w:t xml:space="preserve">, cuando haya dormido lo suficiente pasará al estado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pensando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DDE410C" w14:textId="0D65B623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Pensando: 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hará una revisión al estado de los cubiertos a su alrededor, si puede tomar los 2 a la vez, se actualizará su estado a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comiendo,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si cualquiera de los 2 tenedores de los que puede disponer están en uso, quedará a la espera de la liberación de los tenedores.</w:t>
      </w:r>
    </w:p>
    <w:p w14:paraId="49ACD277" w14:textId="463AB34C" w:rsidR="00621FA5" w:rsidRDefault="00277F66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</w:t>
      </w:r>
      <w:r w:rsid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omiendo</w:t>
      </w: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: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 xml:space="preserve"> mantendrá a los cubiertos a su alcance ocupados, ningún otro filósofo será capaz de tomarlos hasta que haya terminado de usarlos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, cuando haya terminado su uso, los liberará y regresará al estado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dormido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2BEECD6C" w14:textId="07DDD141" w:rsidR="00277F66" w:rsidRDefault="00277F66" w:rsidP="00277F66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Existen condiciones que hacen que los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mueran de inanición en esta implementación.</w:t>
      </w:r>
    </w:p>
    <w:p w14:paraId="282E161D" w14:textId="6A4CF50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Condición de carrera: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ocurre cuando 2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quieren tomar el mismo cubierto, solo se lo quedará el que haya solicitado el acceso primero, un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puede quedar perpetuamente en este estado y no conseguir comer si la paralelización de la ejecución no le es favorable</w:t>
      </w:r>
    </w:p>
    <w:p w14:paraId="3BF40475" w14:textId="7FE2FC7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Interbloqueo: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todos los filósofos toman el cubierto ya sea todos a su izquierda o </w:t>
      </w:r>
      <w:proofErr w:type="gramStart"/>
      <w:r>
        <w:rPr>
          <w:rFonts w:ascii="Times New Roman" w:hAnsi="Times New Roman" w:cs="Times New Roman"/>
          <w:sz w:val="24"/>
          <w:szCs w:val="24"/>
          <w:lang w:eastAsia="es-MX"/>
        </w:rPr>
        <w:t>derecha</w:t>
      </w:r>
      <w:proofErr w:type="gram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no pueden tomar el segundo tenedor que necesitan, en esta situación todos se quedan a la espera.</w:t>
      </w:r>
    </w:p>
    <w:p w14:paraId="326841E2" w14:textId="7C574094" w:rsidR="00277F66" w:rsidRDefault="00277F66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Para evitar la inanición se pueden aplicar diferentes métodos para la evitar la exclusión mutua</w:t>
      </w:r>
      <w:r w:rsidR="00DD211C">
        <w:rPr>
          <w:rFonts w:ascii="Times New Roman" w:hAnsi="Times New Roman" w:cs="Times New Roman"/>
          <w:sz w:val="24"/>
          <w:szCs w:val="24"/>
          <w:lang w:eastAsia="es-MX"/>
        </w:rPr>
        <w:t>, en este contexto consideramos a los filósofos como procesos y a los tenedores como recursos que deben ser protegidos.</w:t>
      </w:r>
    </w:p>
    <w:p w14:paraId="7B3A6B52" w14:textId="1596E1A8" w:rsidR="00DD211C" w:rsidRPr="00277F66" w:rsidRDefault="00DD211C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Como nota adicional, por la cantidad de cubiertos, no pueden haber más de 2 filósofos comiendo a la vez por qué cada uno necesita 2 tenedores y solo disponemos de 5 en total.</w:t>
      </w:r>
    </w:p>
    <w:p w14:paraId="02C79432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6" w:name="_Toc150258550"/>
      <w:r w:rsidRPr="00D163EA">
        <w:rPr>
          <w:rFonts w:ascii="Times New Roman" w:eastAsia="Times New Roman" w:hAnsi="Times New Roman" w:cs="Times New Roman"/>
          <w:lang w:eastAsia="es-MX"/>
        </w:rPr>
        <w:lastRenderedPageBreak/>
        <w:t>c.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 xml:space="preserve">Una vez verificado en que consiste, deberá programarlo proponiendo una solución a su elección (Monitores, Semáforos,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Mutex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 xml:space="preserve">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Dekker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>, Peterson, Paso de Mensajes).</w:t>
      </w:r>
      <w:bookmarkEnd w:id="6"/>
    </w:p>
    <w:p w14:paraId="414C91B9" w14:textId="05162EE2" w:rsidR="0024072D" w:rsidRPr="0024072D" w:rsidRDefault="00D26425" w:rsidP="00D26425">
      <w:pPr>
        <w:ind w:firstLine="284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eligieron los semáforos como solución para el acceso a uso de los tenedores</w:t>
      </w:r>
      <w:r w:rsidR="008D7E68">
        <w:rPr>
          <w:rFonts w:ascii="Times New Roman" w:hAnsi="Times New Roman" w:cs="Times New Roman"/>
          <w:sz w:val="24"/>
          <w:szCs w:val="24"/>
          <w:lang w:eastAsia="es-MX"/>
        </w:rPr>
        <w:t xml:space="preserve"> y prevención del interbloqueo y la inanición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D8CE71B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7" w:name="_Toc150258551"/>
      <w:r w:rsidRPr="00D163EA">
        <w:rPr>
          <w:rFonts w:ascii="Times New Roman" w:eastAsia="Times New Roman" w:hAnsi="Times New Roman" w:cs="Times New Roman"/>
          <w:lang w:eastAsia="es-MX"/>
        </w:rPr>
        <w:t>d.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lenguaje de programación a utilizar es a su elección.</w:t>
      </w:r>
      <w:bookmarkEnd w:id="7"/>
    </w:p>
    <w:p w14:paraId="7B5B4BEC" w14:textId="5DAE08C0" w:rsidR="0024072D" w:rsidRPr="0024072D" w:rsidRDefault="0024072D" w:rsidP="0024072D">
      <w:pPr>
        <w:ind w:firstLine="284"/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Se selecciono </w:t>
      </w:r>
      <w:proofErr w:type="spellStart"/>
      <w:r>
        <w:rPr>
          <w:b/>
          <w:bCs/>
          <w:sz w:val="24"/>
          <w:szCs w:val="24"/>
          <w:lang w:eastAsia="es-MX"/>
        </w:rPr>
        <w:t>javascript</w:t>
      </w:r>
      <w:proofErr w:type="spellEnd"/>
      <w:r>
        <w:rPr>
          <w:sz w:val="24"/>
          <w:szCs w:val="24"/>
          <w:lang w:eastAsia="es-MX"/>
        </w:rPr>
        <w:t xml:space="preserve"> para la realización de esta actividad con apoyo en </w:t>
      </w:r>
      <w:proofErr w:type="spellStart"/>
      <w:r w:rsidRPr="0024072D">
        <w:rPr>
          <w:b/>
          <w:bCs/>
          <w:sz w:val="24"/>
          <w:szCs w:val="24"/>
          <w:lang w:eastAsia="es-MX"/>
        </w:rPr>
        <w:t>html</w:t>
      </w:r>
      <w:proofErr w:type="spellEnd"/>
      <w:r>
        <w:rPr>
          <w:sz w:val="24"/>
          <w:szCs w:val="24"/>
          <w:lang w:eastAsia="es-MX"/>
        </w:rPr>
        <w:t xml:space="preserve"> y </w:t>
      </w:r>
      <w:proofErr w:type="spellStart"/>
      <w:r w:rsidRPr="0024072D">
        <w:rPr>
          <w:b/>
          <w:bCs/>
          <w:sz w:val="24"/>
          <w:szCs w:val="24"/>
          <w:lang w:eastAsia="es-MX"/>
        </w:rPr>
        <w:t>css</w:t>
      </w:r>
      <w:proofErr w:type="spellEnd"/>
      <w:r>
        <w:rPr>
          <w:sz w:val="24"/>
          <w:szCs w:val="24"/>
          <w:lang w:eastAsia="es-MX"/>
        </w:rPr>
        <w:t xml:space="preserve"> para la interfaz gráfica.</w:t>
      </w:r>
    </w:p>
    <w:p w14:paraId="618ABF57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8" w:name="_Toc150258552"/>
      <w:r w:rsidRPr="00D163EA">
        <w:rPr>
          <w:rFonts w:ascii="Times New Roman" w:eastAsia="Times New Roman" w:hAnsi="Times New Roman" w:cs="Times New Roman"/>
          <w:lang w:eastAsia="es-MX"/>
        </w:rPr>
        <w:t>e.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 reporte donde incluya la explicación del problema, la solución que propone y la explicación de su código (incluya imágenes).</w:t>
      </w:r>
      <w:bookmarkEnd w:id="8"/>
    </w:p>
    <w:p w14:paraId="3FA88AC9" w14:textId="633136D2" w:rsidR="00184ED3" w:rsidRDefault="00184ED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184ED3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403241E8" wp14:editId="2419C79E">
            <wp:simplePos x="0" y="0"/>
            <wp:positionH relativeFrom="column">
              <wp:posOffset>177165</wp:posOffset>
            </wp:positionH>
            <wp:positionV relativeFrom="paragraph">
              <wp:posOffset>598170</wp:posOffset>
            </wp:positionV>
            <wp:extent cx="1825317" cy="1828800"/>
            <wp:effectExtent l="0" t="0" r="3810" b="0"/>
            <wp:wrapSquare wrapText="bothSides"/>
            <wp:docPr id="1048927878" name="Imagen 1" descr="Imagen que contiene cd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7878" name="Imagen 1" descr="Imagen que contiene cd, reloj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Se generarán 5 filósofos y 5 tenedores respectivamente, la distribución de los elementos se explica en el </w:t>
      </w:r>
      <w:hyperlink w:anchor="_b._El_problema" w:history="1">
        <w:r w:rsidRPr="00184ED3">
          <w:rPr>
            <w:rStyle w:val="Hipervnculo"/>
            <w:rFonts w:ascii="Times New Roman" w:hAnsi="Times New Roman" w:cs="Times New Roman"/>
            <w:sz w:val="24"/>
            <w:szCs w:val="24"/>
            <w:lang w:eastAsia="es-MX"/>
          </w:rPr>
          <w:t>inciso b</w:t>
        </w:r>
      </w:hyperlink>
      <w:r>
        <w:rPr>
          <w:rFonts w:ascii="Times New Roman" w:hAnsi="Times New Roman" w:cs="Times New Roman"/>
          <w:sz w:val="24"/>
          <w:szCs w:val="24"/>
          <w:lang w:eastAsia="es-MX"/>
        </w:rPr>
        <w:t xml:space="preserve"> se utilizarán funciones asíncronas para la ejecución de los comensales para simular la ejecución multihilo dentro de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59896D32" w14:textId="5D4B5D0E" w:rsidR="00184ED3" w:rsidRDefault="00184ED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Los filósofos son marcados con un número dependiendo de su lugar en la mesa y los tenedores también, los tenedores marcados tienen como propósito su identificación y saber en la tarjeta de estados (explicada más adelante) cuales son los adyacentes de cada filosofo</w:t>
      </w:r>
    </w:p>
    <w:p w14:paraId="4375940D" w14:textId="2A513477" w:rsidR="00184ED3" w:rsidRDefault="00563F7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B8FDA" wp14:editId="23F0F8B2">
                <wp:simplePos x="0" y="0"/>
                <wp:positionH relativeFrom="column">
                  <wp:posOffset>177165</wp:posOffset>
                </wp:positionH>
                <wp:positionV relativeFrom="paragraph">
                  <wp:posOffset>710565</wp:posOffset>
                </wp:positionV>
                <wp:extent cx="1824990" cy="635"/>
                <wp:effectExtent l="0" t="0" r="0" b="0"/>
                <wp:wrapSquare wrapText="bothSides"/>
                <wp:docPr id="13368844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ABFE0" w14:textId="037A6EDB" w:rsidR="00563F73" w:rsidRPr="00AA0837" w:rsidRDefault="00563F73" w:rsidP="00563F73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" w:name="_Toc150258518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4D154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Distribución de elementos en la mesa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B8FD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.95pt;margin-top:55.95pt;width:143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" stroked="f">
                <v:textbox style="mso-fit-shape-to-text:t" inset="0,0,0,0">
                  <w:txbxContent>
                    <w:p w14:paraId="7DFABFE0" w14:textId="037A6EDB" w:rsidR="00563F73" w:rsidRPr="00AA0837" w:rsidRDefault="00563F73" w:rsidP="00563F73">
                      <w:pPr>
                        <w:pStyle w:val="Descripci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0" w:name="_Toc150258518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4D154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Distribución de elementos en la mesa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184ED3">
        <w:rPr>
          <w:rFonts w:ascii="Times New Roman" w:hAnsi="Times New Roman" w:cs="Times New Roman"/>
          <w:sz w:val="24"/>
          <w:szCs w:val="24"/>
          <w:lang w:eastAsia="es-MX"/>
        </w:rPr>
        <w:t>Los filósofos inician estando dormidos y conforme pasa el tiempo despertarán</w:t>
      </w:r>
      <w:r w:rsidR="00E1301F">
        <w:rPr>
          <w:rFonts w:ascii="Times New Roman" w:hAnsi="Times New Roman" w:cs="Times New Roman"/>
          <w:sz w:val="24"/>
          <w:szCs w:val="24"/>
          <w:lang w:eastAsia="es-MX"/>
        </w:rPr>
        <w:t xml:space="preserve"> actualizando su estado a pensando, dicho estado los hará analizar los tenedores adyacentes y saber si su semáforo le permite tomarlo, el semáforo de los tenedores es un semáforo numérico entero que solo estará disponible al ser mayor a 0, al ser utilizado su valor disminuirá 1 unidad y al ser liberado aumentará 1 unidad</w:t>
      </w:r>
      <w:r w:rsidR="00184ED3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5AE2A9F4" w14:textId="213CB814" w:rsidR="00184ED3" w:rsidRDefault="00E1301F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incluye una tarjeta con los estados existentes y una breve descripción únicamente con fines informativos no funcionales.</w:t>
      </w:r>
    </w:p>
    <w:p w14:paraId="48FA2EFB" w14:textId="42233AF7" w:rsidR="00563F73" w:rsidRDefault="00E1301F" w:rsidP="00563F73">
      <w:pPr>
        <w:keepNext/>
        <w:ind w:firstLine="284"/>
        <w:jc w:val="center"/>
      </w:pPr>
      <w:r w:rsidRPr="00E1301F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26D689E" wp14:editId="4CFDDD65">
            <wp:extent cx="3757930" cy="2019282"/>
            <wp:effectExtent l="0" t="0" r="0" b="635"/>
            <wp:docPr id="16821090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901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/>
                    <a:srcRect t="2214"/>
                    <a:stretch/>
                  </pic:blipFill>
                  <pic:spPr bwMode="auto">
                    <a:xfrm>
                      <a:off x="0" y="0"/>
                      <a:ext cx="3758613" cy="201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BE43" w14:textId="307006C2" w:rsidR="00E1301F" w:rsidRDefault="00563F73" w:rsidP="00563F73">
      <w:pPr>
        <w:pStyle w:val="Descripcin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bookmarkStart w:id="11" w:name="_Toc150258519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4D1544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descripción de los estados disponibles y su icono</w:t>
      </w:r>
      <w:bookmarkEnd w:id="11"/>
    </w:p>
    <w:p w14:paraId="20221E77" w14:textId="040E4850" w:rsidR="00563F73" w:rsidRDefault="00563F73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32F8D41E" w14:textId="16741629" w:rsidR="00184ED3" w:rsidRDefault="00563F73" w:rsidP="00563F7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2F04B" wp14:editId="6628AF4B">
                <wp:simplePos x="0" y="0"/>
                <wp:positionH relativeFrom="column">
                  <wp:posOffset>-5715</wp:posOffset>
                </wp:positionH>
                <wp:positionV relativeFrom="paragraph">
                  <wp:posOffset>5520690</wp:posOffset>
                </wp:positionV>
                <wp:extent cx="1455420" cy="635"/>
                <wp:effectExtent l="0" t="0" r="0" b="0"/>
                <wp:wrapSquare wrapText="bothSides"/>
                <wp:docPr id="17843965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EF0AE" w14:textId="07F84648" w:rsidR="00563F73" w:rsidRPr="00A330E9" w:rsidRDefault="00563F73" w:rsidP="00563F73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" w:name="_Toc150258520"/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4D1544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tarjetas de estados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2F04B" id="_x0000_s1027" type="#_x0000_t202" style="position:absolute;left:0;text-align:left;margin-left:-.45pt;margin-top:434.7pt;width:11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" stroked="f">
                <v:textbox style="mso-fit-shape-to-text:t" inset="0,0,0,0">
                  <w:txbxContent>
                    <w:p w14:paraId="534EF0AE" w14:textId="07F84648" w:rsidR="00563F73" w:rsidRPr="00A330E9" w:rsidRDefault="00563F73" w:rsidP="00563F73">
                      <w:pPr>
                        <w:pStyle w:val="Descripci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3" w:name="_Toc150258520"/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4D1544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tarjetas de estados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Pr="00563F73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12CBA896" wp14:editId="73DE7708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1455420" cy="5463540"/>
            <wp:effectExtent l="0" t="0" r="0" b="3810"/>
            <wp:wrapSquare wrapText="bothSides"/>
            <wp:docPr id="136409695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695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es-MX"/>
        </w:rPr>
        <w:t>Al costado se incluyen tarjetas de estados de cada filosofo comensal, se actualizan cuando el filósofo interactúa, incluye las veces que se ha alimentado y además escribe los tenedores que tiene a su alcance</w:t>
      </w:r>
    </w:p>
    <w:p w14:paraId="559FF527" w14:textId="6B36AD62" w:rsidR="00184ED3" w:rsidRDefault="00563F7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89A99" wp14:editId="00F38A2F">
                <wp:simplePos x="0" y="0"/>
                <wp:positionH relativeFrom="column">
                  <wp:posOffset>1884045</wp:posOffset>
                </wp:positionH>
                <wp:positionV relativeFrom="paragraph">
                  <wp:posOffset>4354830</wp:posOffset>
                </wp:positionV>
                <wp:extent cx="3855720" cy="635"/>
                <wp:effectExtent l="0" t="0" r="0" b="0"/>
                <wp:wrapSquare wrapText="bothSides"/>
                <wp:docPr id="956615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B0870" w14:textId="0A0375FD" w:rsidR="00563F73" w:rsidRPr="001808E9" w:rsidRDefault="00563F73" w:rsidP="00563F73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4" w:name="_Toc150258521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4D154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interfaz final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9A99" id="_x0000_s1028" type="#_x0000_t202" style="position:absolute;left:0;text-align:left;margin-left:148.35pt;margin-top:342.9pt;width:30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3UGgIAAD8EAAAOAAAAZHJzL2Uyb0RvYy54bWysU8Fu2zAMvQ/YPwi6L05SpCu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8uZvNPk8pJCl2ezOL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" stroked="f">
                <v:textbox style="mso-fit-shape-to-text:t" inset="0,0,0,0">
                  <w:txbxContent>
                    <w:p w14:paraId="646B0870" w14:textId="0A0375FD" w:rsidR="00563F73" w:rsidRPr="001808E9" w:rsidRDefault="00563F73" w:rsidP="00563F73">
                      <w:pPr>
                        <w:pStyle w:val="Descripci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5" w:name="_Toc150258521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4D154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interfaz final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Pr="00563F73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5860F5BD" wp14:editId="18B2F2D0">
            <wp:simplePos x="0" y="0"/>
            <wp:positionH relativeFrom="column">
              <wp:posOffset>1883410</wp:posOffset>
            </wp:positionH>
            <wp:positionV relativeFrom="paragraph">
              <wp:posOffset>270510</wp:posOffset>
            </wp:positionV>
            <wp:extent cx="3855720" cy="4073820"/>
            <wp:effectExtent l="0" t="0" r="0" b="3175"/>
            <wp:wrapSquare wrapText="bothSides"/>
            <wp:docPr id="7395748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4870" name="Imagen 1" descr="Interfaz de usuario gráfica, Texto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7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es-MX"/>
        </w:rPr>
        <w:t>El resultado de los elementos de la interfaz es el siguiente</w:t>
      </w:r>
    </w:p>
    <w:p w14:paraId="26A64DA6" w14:textId="1C1EF8AC" w:rsidR="00184ED3" w:rsidRDefault="00184ED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3495320" w14:textId="4F121733" w:rsidR="00184ED3" w:rsidRDefault="00184ED3" w:rsidP="00184ED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7A81D85C" w14:textId="259B24DE" w:rsidR="00184ED3" w:rsidRDefault="00184ED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686ABE6A" w14:textId="77777777" w:rsidR="00563F73" w:rsidRDefault="00563F73" w:rsidP="00563F7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La </w:t>
      </w:r>
      <w:r w:rsidRPr="00563F73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implementación funcional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del programa se divide en 3 archivos principales:</w:t>
      </w:r>
    </w:p>
    <w:p w14:paraId="6217C6D7" w14:textId="77777777" w:rsidR="00563F73" w:rsidRDefault="00563F73" w:rsidP="00563F73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Tenedor: define la clase </w:t>
      </w:r>
      <w:r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actúa como clase modelo, es decir, es principalmente para uso de lectura, incorpora en sí un semáforo para controlar su propio uso y es capaz de escribir su índice y el valor 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semaforo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tiene.</w:t>
      </w:r>
    </w:p>
    <w:p w14:paraId="45341A3F" w14:textId="77777777" w:rsidR="00563F73" w:rsidRPr="00C6398A" w:rsidRDefault="00563F73" w:rsidP="00563F73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FilosofoComensal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: contiene la clase </w:t>
      </w:r>
      <w:r>
        <w:rPr>
          <w:rFonts w:ascii="Times New Roman" w:hAnsi="Times New Roman" w:cs="Times New Roman"/>
          <w:sz w:val="24"/>
          <w:szCs w:val="24"/>
          <w:lang w:eastAsia="es-MX"/>
        </w:rPr>
        <w:tab/>
      </w:r>
      <w:proofErr w:type="spellStart"/>
      <w:r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tiene su estado actual, veces que ha sido alimentado y los índices que corresponden a sus cubiertos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adyascentes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7ADFAB30" w14:textId="77777777" w:rsidR="00563F73" w:rsidRPr="00C6398A" w:rsidRDefault="00563F73" w:rsidP="00563F7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También contiene la clase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GestorComensales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contiene a todos los comensales y los tenedores disponibles, también se encarga de iniciar el ciclo de ejecución para el acceso de los comensales a los tenedores.</w:t>
      </w:r>
    </w:p>
    <w:p w14:paraId="0F3B4413" w14:textId="20AB76F8" w:rsidR="00184ED3" w:rsidRDefault="00563F73" w:rsidP="00563F73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>Ciclo: se encarga de usar las instancias de los archivos anteriores y lanzar el funcionamiento de todo.</w:t>
      </w:r>
    </w:p>
    <w:p w14:paraId="5CDC6856" w14:textId="77777777" w:rsidR="00563F73" w:rsidRDefault="00563F7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C269710" w14:textId="77777777" w:rsidR="00563F73" w:rsidRPr="00A77737" w:rsidRDefault="00563F73" w:rsidP="00563F73">
      <w:pPr>
        <w:pStyle w:val="Prrafodelista"/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0F7DF85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Tenedor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ACC59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524531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D93BC1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7A2D2F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C84DC3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001460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BE96EA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5463E1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2C951F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0599D5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8F5BFB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false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 debe bloquear externamente al recurso que quiere usar</w:t>
      </w:r>
    </w:p>
    <w:p w14:paraId="26C8904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7546BA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CB2E0C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565F68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3B06B5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212ED0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B1B17A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966544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5BC220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713DA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C571FF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572EB1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4B2152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EE1F7F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disponible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DF2C28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51DA24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CE7C44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261B80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9DCBA8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0817C3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s-MX"/>
          <w14:ligatures w14:val="none"/>
        </w:rPr>
        <w:t>🍴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-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63ECC7C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//-${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._</w:t>
      </w:r>
      <w:proofErr w:type="spellStart"/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}</w:t>
      </w:r>
    </w:p>
    <w:p w14:paraId="0DB8E50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936045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850970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6BECE32" w14:textId="77777777" w:rsidR="00563F73" w:rsidRDefault="00563F73" w:rsidP="00563F73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20F92850" w14:textId="77777777" w:rsidR="00563F73" w:rsidRDefault="00563F73" w:rsidP="00563F7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18C37D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B47F8F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estados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3271A3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2E25547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69266B0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01E54A9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546BEC5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B56526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durmiedo.png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49A4C60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pensando.png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514E281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comiendo.png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3E6454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2A16AFB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35EE40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A5DD7E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2F7A3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5170D25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70425AB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//Al contar a 3 se debe cambiar al estado siguiente</w:t>
      </w:r>
    </w:p>
    <w:p w14:paraId="3C9E71F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5873B7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002290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DED3D6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15A3B7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in_estadoActual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DA7246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in_estadoActual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02C992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9FB375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585FE5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7AEFE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7522F6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6F1955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CFB7F1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747E76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C84536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B803DC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1CDFC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668A06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6DDD43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7237BE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754332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43BB69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dormir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1D87AA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8E60A3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C21FC7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hambriento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EDFA5C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4E73B0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5D13C4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70393B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F45C3D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277078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B6828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5F2E04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192AB2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2BBF8B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4060C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0CCF71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230674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5F5F50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7C664F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11C138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//Debe ser utilizado al final de la ejecución de las acciones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necesarioas</w:t>
      </w:r>
      <w:proofErr w:type="spellEnd"/>
    </w:p>
    <w:p w14:paraId="0D25D39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F32645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B40A22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//Cambiar de estado</w:t>
      </w:r>
    </w:p>
    <w:p w14:paraId="09992A0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?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3ED238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Reiiciamos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progreso</w:t>
      </w:r>
    </w:p>
    <w:p w14:paraId="4B79EB7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4ABE6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17803B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//Avanzar progreso estado</w:t>
      </w:r>
    </w:p>
    <w:p w14:paraId="4432313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4978A6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4A5C02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5C9621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9C623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158D9C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8A75A6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743A9E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9D9311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C3D586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desuso: Inicia el ciclo de vida del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comensal</w:t>
      </w:r>
    </w:p>
    <w:p w14:paraId="687677A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3DA5AD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ADC34B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CDF09F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538D955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9A6A07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867C79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0616A3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0435735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196878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6DA255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debe estar comiendo en este punto</w:t>
      </w:r>
    </w:p>
    <w:p w14:paraId="09D7C95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653A15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16149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4C59AE2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77A856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25C909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423D85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2F08C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7164B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232460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filosofo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B6651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9522E8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0CFC9D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(filosofo)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E7ED39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tenedor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Tenedor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287E7D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(tenedor)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2D65F2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50E180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8BD178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93CF62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2BC1B0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5657B6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this.comensales</w:t>
      </w:r>
      <w:proofErr w:type="spellEnd"/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013B666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ED3297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comensal.vecesAlimentado</w:t>
      </w:r>
      <w:proofErr w:type="spellEnd"/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65E9D99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74CB59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//Por lo menos uno no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comío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, ya no revisamos los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demas</w:t>
      </w:r>
      <w:proofErr w:type="spellEnd"/>
    </w:p>
    <w:p w14:paraId="34DE5B5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163B08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87868F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//Seguirá siendo "true" si ha comido 6 veces</w:t>
      </w:r>
    </w:p>
    <w:p w14:paraId="3E6076F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6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5C1DA6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8E432A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757801F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7F03DA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6799F6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2E5490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12F48E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//lanzar función para separar ejecución de todos los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filosofos</w:t>
      </w:r>
      <w:proofErr w:type="spellEnd"/>
    </w:p>
    <w:p w14:paraId="2E0D1BC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a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7EEF11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4A4C73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//Se debe ejecutar de manera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asincrona</w:t>
      </w:r>
      <w:proofErr w:type="spellEnd"/>
    </w:p>
    <w:p w14:paraId="307C69F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FFA1DC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</w:p>
    <w:p w14:paraId="2954DDC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7CC81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Filosofo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</w:p>
    <w:p w14:paraId="3B9D120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</w:p>
    <w:p w14:paraId="13CA88D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5BF06D3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= `f${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}t i${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comensal.izq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} d${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comensal.der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c$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comensal.vecesAlimentado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}`;</w:t>
      </w:r>
    </w:p>
    <w:p w14:paraId="319A609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</w:p>
    <w:p w14:paraId="0A77A47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</w:p>
    <w:p w14:paraId="2AED6AD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7129368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</w:p>
    <w:p w14:paraId="551E23F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estados</w:t>
      </w:r>
      <w:proofErr w:type="spell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]</w:t>
      </w:r>
    </w:p>
    <w:p w14:paraId="0055F6A0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7CE30754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Escritura tenedor */</w:t>
      </w:r>
    </w:p>
    <w:p w14:paraId="2C9D0BF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</w:p>
    <w:p w14:paraId="1FE1D57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</w:p>
    <w:p w14:paraId="35C7B117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48E19E4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</w:p>
    <w:p w14:paraId="12825C0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</w:p>
    <w:p w14:paraId="2E11DFB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7EBF975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71EB39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FDD460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6D3888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comensal.estadoActual</w:t>
      </w:r>
      <w:proofErr w:type="spellEnd"/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6C28852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989A75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E4F9C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B4F7DAB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394E74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427A818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C85BA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172062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E635F1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543A30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6ED36F0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alguno de los tenedores no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disponible, no avanzamos</w:t>
      </w:r>
    </w:p>
    <w:p w14:paraId="4056838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</w:p>
    <w:p w14:paraId="5200D02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disponible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||</w:t>
      </w:r>
    </w:p>
    <w:p w14:paraId="043E102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disponible</w:t>
      </w:r>
    </w:p>
    <w:p w14:paraId="5BFF8E6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606C92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//Detenemos la ejecución para no forzar demasiado el flujo</w:t>
      </w:r>
    </w:p>
    <w:p w14:paraId="7D5FBECC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D278C06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1339C05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3F53D7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//Siguen sin ser disponibles</w:t>
      </w:r>
    </w:p>
    <w:p w14:paraId="3244BDC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2322FB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están disponibles ambos, se pueden tomar</w:t>
      </w:r>
    </w:p>
    <w:p w14:paraId="2A5CB1C8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11D11A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33A54B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FD184D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3E11B9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EB7B1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DDF07E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este punto ya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comiendo</w:t>
      </w:r>
    </w:p>
    <w:p w14:paraId="503E6F1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17C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637FD0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está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apunto</w:t>
      </w:r>
      <w:proofErr w:type="spell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de</w:t>
      </w:r>
      <w:proofErr w:type="gramEnd"/>
      <w:r w:rsidRPr="000817C3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terminar entonces se debe liberar el recurso</w:t>
      </w:r>
    </w:p>
    <w:p w14:paraId="2CF3AAB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AE859BD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EC770CA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43EDA03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A3E7CC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817C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44E5E2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817C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500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33ECE9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314905F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6F34B61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817C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E9F8AEE" w14:textId="77777777" w:rsidR="00563F73" w:rsidRPr="000817C3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9A172E7" w14:textId="77777777" w:rsidR="00563F73" w:rsidRPr="00335C34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1C1C25C" w14:textId="77777777" w:rsidR="00563F73" w:rsidRDefault="00563F73" w:rsidP="00563F73">
      <w:r>
        <w:br w:type="page"/>
      </w:r>
    </w:p>
    <w:p w14:paraId="614A3756" w14:textId="77777777" w:rsidR="00563F73" w:rsidRDefault="00563F7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ciclos.js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7739B801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ms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C54EF6D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Promise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setTimeout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ms))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1722C8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423CBC0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C4C7D3D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6D43A2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3C879B7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CF22F7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2145EE5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2894F87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8BCF42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//validar que todos hayan comido</w:t>
      </w:r>
    </w:p>
    <w:p w14:paraId="23EFCE7E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1D18C71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console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log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terminado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05AEA2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8093FB0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5DD1DAD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//continuar ciclo de ejecución</w:t>
      </w:r>
    </w:p>
    <w:p w14:paraId="1EC84E6A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57506D0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window.requestAnimationFrame</w:t>
      </w:r>
      <w:proofErr w:type="spellEnd"/>
      <w:proofErr w:type="gram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759305E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456F698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73EE030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2B6968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DOMContentLoaded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67777B2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037DB5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9E70DEC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0DE4BB" w14:textId="77777777" w:rsidR="00563F73" w:rsidRPr="00096655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00CDD82" w14:textId="77777777" w:rsidR="00563F73" w:rsidRDefault="00563F7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689A9C91" w14:textId="77777777" w:rsidR="00563F73" w:rsidRDefault="00563F73" w:rsidP="00563F73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0E754670" w14:textId="77777777" w:rsidR="00563F73" w:rsidRPr="005A298D" w:rsidRDefault="00563F7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>Implementación de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 interfaz.html.</w:t>
      </w:r>
    </w:p>
    <w:p w14:paraId="441BEF6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&lt;!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DOCTYPE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EBC55E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lang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1A375E3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head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9258CB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meta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charset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UTF-8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</w:t>
      </w:r>
    </w:p>
    <w:p w14:paraId="109324B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meta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viewport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content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device-width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initial-scale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=1.0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</w:t>
      </w:r>
    </w:p>
    <w:p w14:paraId="77F34B3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Filosofos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comensales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B99E15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   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ciclo.js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96778D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   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filosofoComensal.js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193919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   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tenedor.js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script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545449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   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D66376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568CB6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#1f1f23;</w:t>
      </w:r>
    </w:p>
    <w:p w14:paraId="1051005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E87117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card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B54EA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C5C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rgba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0.9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3C98444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#fff;</w:t>
      </w:r>
    </w:p>
    <w:p w14:paraId="387F196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2px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solid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lightgray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FE493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box-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shadow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2px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2px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8px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4px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#d3d3d3d1;</w:t>
      </w:r>
    </w:p>
    <w:p w14:paraId="7C4B1FF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border-radius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15px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9170D7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overflow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46D79D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6E8B3A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840F97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relative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B018D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margin-right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1B691B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420px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40081C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height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450px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280866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7B079E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espaciadoMesa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41690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066669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37B7CA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display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36A414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flex-direction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column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56250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9D6F27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6202A7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B0A581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6E27F6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A3DDDA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26DC7C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89520D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C1996E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CBEB14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AA39B5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18BAC2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6573F1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C1B10D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61111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7DA9B0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879D09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444903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5D79E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1975C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1C8CA6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09D3B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70C0ED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4A11AC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38E112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C33CC9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==============================================</w:t>
      </w:r>
    </w:p>
    <w:p w14:paraId="7A3DBAF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      Tenedores</w:t>
      </w:r>
    </w:p>
    <w:p w14:paraId="2D3B63D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      ============================================== */</w:t>
      </w:r>
    </w:p>
    <w:p w14:paraId="5A71E02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6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DB243F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AE5385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6B00A0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A7D518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4ADC7F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7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9DC33D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FBE211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22%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C08429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3EFE03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47988C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8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58027B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081260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59D708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3F2C08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2D12B4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9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75FEA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2B7784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22%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38D2DC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A2309B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D39393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7554E4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EA9867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8992AD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70CAA1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BE5C1C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Comida */</w:t>
      </w:r>
    </w:p>
    <w:p w14:paraId="084769C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6B0B3A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3E903C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80px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D41E72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44D3CB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21F6D9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ABBC7F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F2481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C43E2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891F13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1E036B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19F822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F5158E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ECB7E7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FC0630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A46A7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89576E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8FF58A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6F9E01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90px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B173DE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5AFB04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nth-child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00B2F7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82902F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41%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8634E3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90px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4BC6C5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B94658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7088AF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DC72CA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list-style-type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08A1C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329E4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mesa</w:t>
      </w:r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3EF5ED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border-radius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1153AF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2px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solid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C5C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rgb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4684C53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C5C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rgba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209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112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64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0.82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E8DB50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70px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65B6C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140px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2222B8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3ED23E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height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B87156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position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absolute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84E05D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43AE2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37CD0D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6652E8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0.5em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2B61FF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FF558C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25B31B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padding-left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F8F238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padding-right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151E68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E059AA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0A57F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#494e6b;</w:t>
      </w:r>
    </w:p>
    <w:p w14:paraId="3FDED5D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overflow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BD4FE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3AFF5E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78E78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#fff;</w:t>
      </w:r>
    </w:p>
    <w:p w14:paraId="1957B6C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padding-left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0.5em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0BF71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712FE6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EB789F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234B7E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headerConsumidor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B80C7D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#985e6d;</w:t>
      </w:r>
    </w:p>
    <w:p w14:paraId="767FDE5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281C23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10px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7058A2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color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#fff;</w:t>
      </w:r>
    </w:p>
    <w:p w14:paraId="5A910A6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padding-left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0.5em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947DE6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-top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52C64A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31EDDF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374C5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:lang w:eastAsia="es-MX"/>
          <w14:ligatures w14:val="none"/>
        </w:rPr>
        <w:t>statesSection</w:t>
      </w:r>
      <w:proofErr w:type="spellEnd"/>
      <w:proofErr w:type="gram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E79659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margin-left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23C7CC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DC5C3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MX"/>
          <w14:ligatures w14:val="none"/>
        </w:rPr>
        <w:t>-bottom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1em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58C778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8D137C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D56863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head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B66F40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7AC451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100%;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height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: 100%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06E2BAE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headerConsumidor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Problema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filosofos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comensales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328F0F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100%;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height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100%;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display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14B0B3F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Comensales --&gt;</w:t>
      </w:r>
    </w:p>
    <w:p w14:paraId="59F4866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mesa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4D4494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espaciadoMesa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2F0BDCF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comensales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7527F39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8B8291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6C0C42E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2D70381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524BAF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D25BC8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BBE20E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6800BE3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7F8E39B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E4822D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06DE03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2402BE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42DFEE3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23C1AD8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82AB60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997491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BDD04C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290D09F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7443B04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3CF71E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852B05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743131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3340BA1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552EEE0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46F345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937388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Segoe UI Emoji" w:eastAsia="Times New Roman" w:hAnsi="Segoe UI Emoji" w:cs="Segoe UI Emoji"/>
          <w:color w:val="EEFFFF"/>
          <w:kern w:val="0"/>
          <w:sz w:val="21"/>
          <w:szCs w:val="21"/>
          <w:lang w:eastAsia="es-MX"/>
          <w14:ligatures w14:val="none"/>
        </w:rPr>
        <w:t>🍴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68188B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Segoe UI Emoji" w:eastAsia="Times New Roman" w:hAnsi="Segoe UI Emoji" w:cs="Segoe UI Emoji"/>
          <w:color w:val="EEFFFF"/>
          <w:kern w:val="0"/>
          <w:sz w:val="21"/>
          <w:szCs w:val="21"/>
          <w:lang w:eastAsia="es-MX"/>
          <w14:ligatures w14:val="none"/>
        </w:rPr>
        <w:t>🍴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26681E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Segoe UI Emoji" w:eastAsia="Times New Roman" w:hAnsi="Segoe UI Emoji" w:cs="Segoe UI Emoji"/>
          <w:color w:val="EEFFFF"/>
          <w:kern w:val="0"/>
          <w:sz w:val="21"/>
          <w:szCs w:val="21"/>
          <w:lang w:eastAsia="es-MX"/>
          <w14:ligatures w14:val="none"/>
        </w:rPr>
        <w:t>🍴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191BE2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Segoe UI Emoji" w:eastAsia="Times New Roman" w:hAnsi="Segoe UI Emoji" w:cs="Segoe UI Emoji"/>
          <w:color w:val="EEFFFF"/>
          <w:kern w:val="0"/>
          <w:sz w:val="21"/>
          <w:szCs w:val="21"/>
          <w:lang w:eastAsia="es-MX"/>
          <w14:ligatures w14:val="none"/>
        </w:rPr>
        <w:t>🍴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F38AC1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Segoe UI Emoji" w:eastAsia="Times New Roman" w:hAnsi="Segoe UI Emoji" w:cs="Segoe UI Emoji"/>
          <w:color w:val="EEFFFF"/>
          <w:kern w:val="0"/>
          <w:sz w:val="21"/>
          <w:szCs w:val="21"/>
          <w:lang w:eastAsia="es-MX"/>
          <w14:ligatures w14:val="none"/>
        </w:rPr>
        <w:t>🍴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C2F01F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Comida --&gt;</w:t>
      </w:r>
    </w:p>
    <w:p w14:paraId="326B342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spagueti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2.png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5BB8FE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spagueti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2.png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78CA0C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spagueti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2.png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900E8E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spagueti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2.png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2F3D45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spagueti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2.png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F26C39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D2A162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statesSection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029FC92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headerConsumidor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46F4BD0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          Estados de los filósofos comensales</w:t>
      </w:r>
    </w:p>
    <w:p w14:paraId="36038F0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193E5B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=""&gt;</w:t>
      </w:r>
    </w:p>
    <w:p w14:paraId="61DFE72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5B3CF4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durmiedo.png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</w:t>
      </w:r>
    </w:p>
    <w:p w14:paraId="3E23F09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Durmiendo: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No realiza ninguna acción|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3D2DA1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B0514B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CF7CBE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6957261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Pensando: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Mira si tiene tenedores disponibles</w:t>
      </w:r>
    </w:p>
    <w:p w14:paraId="4F5CA515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035EBF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FAA850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BBE21A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comiendo.png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=""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/&gt;&lt;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</w:p>
    <w:p w14:paraId="781DE1C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Comiendo: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Utiliza y bloquea el acceso a sus tenedores</w:t>
      </w:r>
    </w:p>
    <w:p w14:paraId="2D6B6E8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adyascentes</w:t>
      </w:r>
      <w:proofErr w:type="spellEnd"/>
    </w:p>
    <w:p w14:paraId="0D7C05C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9F6DA9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E2BD1C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21AB43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580EA1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DA23A9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Tarjetas de estados --&gt;</w:t>
      </w:r>
    </w:p>
    <w:p w14:paraId="53AEADD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F4EE13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4024222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 Comensal 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53FEE9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40B0F351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Veces comido: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F7349C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Estado actual: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4E36CC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3D1F62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tenedorDer0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8DDDFE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2E4A78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8FB6F0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60DF7E5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 Comensal 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8FDBF5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39A3601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Veces comido: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BAA8F1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Estado actual: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940A12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F7229C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9BAB43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AA1009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DA093C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4452C50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 Comensal 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65CDE1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23C084E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Veces comido: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BB65686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Estado actual: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D2221A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171EEB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tenedorDer2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AE0B82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A0594CC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32A2DC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242AF2B4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 Comensal 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EAD9AD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0519ED7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Veces comido: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EB7D36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Estado actual: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D3538A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DCC627E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tenedorDer3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4EB829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9FCEC2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6FDBC69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7F31F35D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headerProductor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 Comensal 5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3A52344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proofErr w:type="spellStart"/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spacioFilosofo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</w:p>
    <w:p w14:paraId="7EACDE4F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Veces comido: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vecesComido4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48D97E5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Estado actual: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AD0194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tenedorIzq4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C66C4E8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Tenedor </w:t>
      </w:r>
      <w:proofErr w:type="spellStart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: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DC5C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MX"/>
          <w14:ligatures w14:val="none"/>
        </w:rPr>
        <w:t>id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="</w:t>
      </w:r>
      <w:r w:rsidRPr="00DC5C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tenedorDer4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"&gt;</w:t>
      </w: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1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&gt;&lt;/</w:t>
      </w:r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p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0D9CEBC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80CD4C7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7F4BC0B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82C1D72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6F725B7A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112C58F3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DC5C38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Tenedores --&gt;</w:t>
      </w:r>
    </w:p>
    <w:p w14:paraId="6D5D1F0B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287CCEC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C5C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DC5C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&gt;</w:t>
      </w:r>
    </w:p>
    <w:p w14:paraId="57146900" w14:textId="77777777" w:rsidR="00563F73" w:rsidRPr="00DC5C38" w:rsidRDefault="00563F73" w:rsidP="00563F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C3004D7" w14:textId="77777777" w:rsidR="00563F73" w:rsidRPr="00563F73" w:rsidRDefault="00563F73" w:rsidP="00563F73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2DB56DB" w14:textId="2E8B8622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16" w:name="_Toc150258553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Nota:</w:t>
      </w:r>
      <w:bookmarkEnd w:id="16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39FD8C3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17" w:name="_Toc150258554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programa terminara cuando todos los filósofos hayan comido al menos 6 veces, que en pantalla cada vez que coman se visualice el número de lo que llevan. Los filósofos deben ir numerados del 1 al 5.</w:t>
      </w:r>
      <w:bookmarkEnd w:id="17"/>
    </w:p>
    <w:p w14:paraId="15286226" w14:textId="77777777" w:rsidR="00A77737" w:rsidRDefault="00A77737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364B9C70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18" w:name="_Toc150258555"/>
      <w:r w:rsidRPr="00D163EA">
        <w:rPr>
          <w:rFonts w:ascii="Times New Roman" w:eastAsia="Times New Roman" w:hAnsi="Times New Roman" w:cs="Times New Roman"/>
          <w:lang w:eastAsia="es-MX"/>
        </w:rPr>
        <w:lastRenderedPageBreak/>
        <w:t>f.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Realice un video con la demostración del programa funcionando, entréguelo en algún sitio en la nube y no olvide proporcionar permisos públicos de visualización (si el video no se ve solo tendrá la mitad de los puntos de esta actividad).</w:t>
      </w:r>
      <w:bookmarkEnd w:id="18"/>
    </w:p>
    <w:p w14:paraId="7E1182F9" w14:textId="77777777" w:rsidR="00CD1413" w:rsidRPr="00CD1413" w:rsidRDefault="00CD1413" w:rsidP="00CD1413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0DBD483C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9" w:name="_Toc150258556"/>
      <w:r w:rsidRPr="00D163EA">
        <w:rPr>
          <w:rFonts w:ascii="Times New Roman" w:eastAsia="Times New Roman" w:hAnsi="Times New Roman" w:cs="Times New Roman"/>
          <w:lang w:eastAsia="es-MX"/>
        </w:rPr>
        <w:t>g.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Incluya el enlace al video en su reporte.</w:t>
      </w:r>
      <w:bookmarkEnd w:id="19"/>
    </w:p>
    <w:p w14:paraId="3FBF8D6B" w14:textId="66F147A0" w:rsidR="003B08AD" w:rsidRPr="00D26425" w:rsidRDefault="003B08AD" w:rsidP="00D26425">
      <w:pPr>
        <w:rPr>
          <w:rFonts w:ascii="Times New Roman" w:hAnsi="Times New Roman" w:cs="Times New Roman"/>
          <w:sz w:val="24"/>
          <w:szCs w:val="24"/>
          <w:lang w:eastAsia="es-MX"/>
        </w:rPr>
      </w:pPr>
      <w:hyperlink r:id="rId16" w:history="1">
        <w:r w:rsidRPr="0075580B">
          <w:rPr>
            <w:rStyle w:val="Hipervnculo"/>
            <w:rFonts w:ascii="Times New Roman" w:hAnsi="Times New Roman" w:cs="Times New Roman"/>
            <w:sz w:val="24"/>
            <w:szCs w:val="24"/>
            <w:lang w:eastAsia="es-MX"/>
          </w:rPr>
          <w:t>https://drive.google.com/file/d/1FdoktBV9qwtWoPcLxeaNctgCeFrH9zc7/view?usp=sharing</w:t>
        </w:r>
      </w:hyperlink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</w:p>
    <w:p w14:paraId="3188ED94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20" w:name="_Toc150258557"/>
      <w:r w:rsidRPr="00D163EA">
        <w:rPr>
          <w:rFonts w:ascii="Times New Roman" w:eastAsia="Times New Roman" w:hAnsi="Times New Roman" w:cs="Times New Roman"/>
          <w:lang w:eastAsia="es-MX"/>
        </w:rPr>
        <w:t>h.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una conclusión sobre lo que ha aprendido en esta actividad e inclúyalo en su documento a entregar.</w:t>
      </w:r>
      <w:bookmarkEnd w:id="20"/>
    </w:p>
    <w:p w14:paraId="7BA303E6" w14:textId="4F0BDC9F" w:rsidR="00C40C46" w:rsidRPr="00D163EA" w:rsidRDefault="00CD1413" w:rsidP="00FF57D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Este problema es una buena demostración del interbloqueo y la inanición de procesos dentro de un sistema operativo, pues entendemos que los filósofos son los procesos, los tenedores los recursos y la comida la ejecución del procedimiento mismo, además de ser una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contiene bastantes elementos útiles para entender la sincronización de hilos a través de recursos compartidos</w:t>
      </w:r>
      <w:r w:rsidR="00136295">
        <w:rPr>
          <w:rFonts w:ascii="Times New Roman" w:hAnsi="Times New Roman" w:cs="Times New Roman"/>
          <w:sz w:val="24"/>
          <w:szCs w:val="24"/>
          <w:lang w:eastAsia="es-MX"/>
        </w:rPr>
        <w:t xml:space="preserve"> y funciones dedicadas a la sincronización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sectPr w:rsidR="00C40C46" w:rsidRPr="00D163EA" w:rsidSect="004746ED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7FBA" w14:textId="77777777" w:rsidR="00556DAE" w:rsidRDefault="00556DAE" w:rsidP="00D24EFA">
      <w:pPr>
        <w:spacing w:after="0" w:line="240" w:lineRule="auto"/>
      </w:pPr>
      <w:r>
        <w:separator/>
      </w:r>
    </w:p>
  </w:endnote>
  <w:endnote w:type="continuationSeparator" w:id="0">
    <w:p w14:paraId="62C0A570" w14:textId="77777777" w:rsidR="00556DAE" w:rsidRDefault="00556DAE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603BC24E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B9B4CC" wp14:editId="5659BB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7EC31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B9B4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897EC31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7D9220" wp14:editId="2B5BB7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4CD6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E5F7" w14:textId="77777777" w:rsidR="00D24EFA" w:rsidRDefault="00D24EFA" w:rsidP="00D24EFA">
    <w:pPr>
      <w:pStyle w:val="Piedepgina"/>
      <w:jc w:val="right"/>
    </w:pPr>
    <w:r>
      <w:t xml:space="preserve">Hernandez </w:t>
    </w:r>
    <w:proofErr w:type="spellStart"/>
    <w:r>
      <w:t>Lomeli</w:t>
    </w:r>
    <w:proofErr w:type="spellEnd"/>
    <w:r>
      <w:t xml:space="preserve">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7AF6" w14:textId="77777777" w:rsidR="00556DAE" w:rsidRDefault="00556DAE" w:rsidP="00D24EFA">
      <w:pPr>
        <w:spacing w:after="0" w:line="240" w:lineRule="auto"/>
      </w:pPr>
      <w:r>
        <w:separator/>
      </w:r>
    </w:p>
  </w:footnote>
  <w:footnote w:type="continuationSeparator" w:id="0">
    <w:p w14:paraId="584033AE" w14:textId="77777777" w:rsidR="00556DAE" w:rsidRDefault="00556DAE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A7D2" w14:textId="27A5EB7D" w:rsidR="003C79EC" w:rsidRPr="003C79EC" w:rsidRDefault="003C79EC" w:rsidP="003C79EC">
    <w:pPr>
      <w:spacing w:before="120"/>
      <w:jc w:val="both"/>
    </w:pPr>
    <w:r w:rsidRPr="003C79EC">
      <w:t>Actividad de aprendizaje 12</w:t>
    </w:r>
    <w:r>
      <w:t xml:space="preserve">- </w:t>
    </w:r>
    <w:r w:rsidRPr="003C79EC">
      <w:t>(2.5 Soluciones al interbloqueo, filósofos)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05A7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74"/>
    <w:multiLevelType w:val="hybridMultilevel"/>
    <w:tmpl w:val="3E9A094E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6D8"/>
    <w:multiLevelType w:val="hybridMultilevel"/>
    <w:tmpl w:val="71F2D47A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EEA"/>
    <w:multiLevelType w:val="hybridMultilevel"/>
    <w:tmpl w:val="7C647124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039"/>
    <w:multiLevelType w:val="hybridMultilevel"/>
    <w:tmpl w:val="1ABC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700">
    <w:abstractNumId w:val="3"/>
  </w:num>
  <w:num w:numId="2" w16cid:durableId="1701977782">
    <w:abstractNumId w:val="0"/>
  </w:num>
  <w:num w:numId="3" w16cid:durableId="157035847">
    <w:abstractNumId w:val="2"/>
  </w:num>
  <w:num w:numId="4" w16cid:durableId="49946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A"/>
    <w:rsid w:val="000338BA"/>
    <w:rsid w:val="000817C3"/>
    <w:rsid w:val="00096655"/>
    <w:rsid w:val="00136295"/>
    <w:rsid w:val="00177058"/>
    <w:rsid w:val="00184ED3"/>
    <w:rsid w:val="001C768A"/>
    <w:rsid w:val="001E364D"/>
    <w:rsid w:val="00224A83"/>
    <w:rsid w:val="0024072D"/>
    <w:rsid w:val="00277F66"/>
    <w:rsid w:val="002D07AE"/>
    <w:rsid w:val="002D1EBE"/>
    <w:rsid w:val="00335C34"/>
    <w:rsid w:val="00373007"/>
    <w:rsid w:val="003B08AD"/>
    <w:rsid w:val="003C79EC"/>
    <w:rsid w:val="003D74D9"/>
    <w:rsid w:val="004746ED"/>
    <w:rsid w:val="0049262F"/>
    <w:rsid w:val="00497783"/>
    <w:rsid w:val="004B0B98"/>
    <w:rsid w:val="004D1544"/>
    <w:rsid w:val="00556DAE"/>
    <w:rsid w:val="005577CB"/>
    <w:rsid w:val="005630B2"/>
    <w:rsid w:val="00563F73"/>
    <w:rsid w:val="005A298D"/>
    <w:rsid w:val="00621FA5"/>
    <w:rsid w:val="0063175B"/>
    <w:rsid w:val="00643F6B"/>
    <w:rsid w:val="006F79B3"/>
    <w:rsid w:val="007356F6"/>
    <w:rsid w:val="00737084"/>
    <w:rsid w:val="00760A47"/>
    <w:rsid w:val="00787832"/>
    <w:rsid w:val="008D7E68"/>
    <w:rsid w:val="00930A56"/>
    <w:rsid w:val="009D696F"/>
    <w:rsid w:val="00A77737"/>
    <w:rsid w:val="00B4507B"/>
    <w:rsid w:val="00BD1EE1"/>
    <w:rsid w:val="00BE6F98"/>
    <w:rsid w:val="00C40C46"/>
    <w:rsid w:val="00C425AC"/>
    <w:rsid w:val="00C55C3A"/>
    <w:rsid w:val="00C6398A"/>
    <w:rsid w:val="00C721FD"/>
    <w:rsid w:val="00CD1413"/>
    <w:rsid w:val="00D163EA"/>
    <w:rsid w:val="00D24EFA"/>
    <w:rsid w:val="00D26425"/>
    <w:rsid w:val="00DA64FF"/>
    <w:rsid w:val="00DC5C38"/>
    <w:rsid w:val="00DD211C"/>
    <w:rsid w:val="00E04024"/>
    <w:rsid w:val="00E1301F"/>
    <w:rsid w:val="00EF6B24"/>
    <w:rsid w:val="00FB184A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C804"/>
  <w15:chartTrackingRefBased/>
  <w15:docId w15:val="{7FB58045-4139-415F-ABD4-8C07150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40C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character" w:customStyle="1" w:styleId="Ttulo4Car">
    <w:name w:val="Título 4 Car"/>
    <w:basedOn w:val="Fuentedeprrafopredeter"/>
    <w:link w:val="Ttulo4"/>
    <w:uiPriority w:val="9"/>
    <w:rsid w:val="00C40C46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E36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6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338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38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338BA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DC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ED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84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4507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FdoktBV9qwtWoPcLxeaNctgCeFrH9zc7/view?usp=shar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rmando\Documents\Noveno%20%20semestre\Unica%20materia\Repositorio\Sem_uso_exp_so\Actividad%2012\HernandezDiegoAct12D02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Armando\Documents\Noveno%20%20semestre\Unica%20materia\Repositorio\Sem_uso_exp_so\Actividad%2012\HernandezDiegoAct12D02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rmando\Documents\Noveno%20%20semestre\Unica%20materia\Repositorio\Sem_uso_exp_so\Actividad%2012\HernandezDiegoAct12D02.docx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lsi</b:Tag>
    <b:SourceType>InternetSite</b:SourceType>
    <b:Guid>{4CA8ACDD-040A-4640-8AF5-C77C90BAF65E}</b:Guid>
    <b:InternetSiteTitle>lsi.vc.ehu.eus</b:InternetSiteTitle>
    <b:URL>https://lsi.vc.ehu.eus/pablogn/docencia/manuales/SO/TemasSOuJaen/INTERBLOQUEOS/3y4CondicionesNecesariasyEstrategiasdeinterbloqueo.htm</b:URL>
    <b:RefOrder>1</b:RefOrder>
  </b:Source>
  <b:Source>
    <b:Tag>RSo21</b:Tag>
    <b:SourceType>InternetSite</b:SourceType>
    <b:Guid>{9D56597A-3E15-4B76-9BD5-15CDFF2981CD}</b:Guid>
    <b:Author>
      <b:Author>
        <b:NameList>
          <b:Person>
            <b:Last>Latam</b:Last>
            <b:First>RSoft</b:First>
          </b:Person>
        </b:NameList>
      </b:Author>
    </b:Author>
    <b:InternetSiteTitle>Youtube</b:InternetSiteTitle>
    <b:Year>2021</b:Year>
    <b:Month>Febrero</b:Month>
    <b:Day>21</b:Day>
    <b:URL>https://www.youtube.com/watch?v=xz-mvY7TaV4</b:URL>
    <b:RefOrder>2</b:RefOrder>
  </b:Source>
  <b:Source>
    <b:Tag>Sar23</b:Tag>
    <b:SourceType>InternetSite</b:SourceType>
    <b:Guid>{FB50731C-2B7A-4AE1-83EF-1A71CF19B574}</b:Guid>
    <b:Author>
      <b:Author>
        <b:NameList>
          <b:Person>
            <b:Last>Burgos</b:Last>
            <b:First>Sara</b:First>
            <b:Middle>Bastidas</b:Middle>
          </b:Person>
        </b:NameList>
      </b:Author>
    </b:Author>
    <b:InternetSiteTitle>Youtube</b:InternetSiteTitle>
    <b:Year>2023</b:Year>
    <b:Month>Septiembre</b:Month>
    <b:Day>29</b:Day>
    <b:URL>https://www.youtube.com/watch?v=EZrbQ4u4tw8&amp;t=3s</b:URL>
    <b:RefOrder>3</b:RefOrder>
  </b:Source>
</b:Sources>
</file>

<file path=customXml/itemProps1.xml><?xml version="1.0" encoding="utf-8"?>
<ds:datastoreItem xmlns:ds="http://schemas.openxmlformats.org/officeDocument/2006/customXml" ds:itemID="{219404A0-4BD0-4851-BE85-1F817023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489</TotalTime>
  <Pages>21</Pages>
  <Words>4294</Words>
  <Characters>23620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HERNANDEZ LOMELI, DIEGO ARMANDO</cp:lastModifiedBy>
  <cp:revision>41</cp:revision>
  <cp:lastPrinted>2023-11-07T20:09:00Z</cp:lastPrinted>
  <dcterms:created xsi:type="dcterms:W3CDTF">2023-11-05T21:52:00Z</dcterms:created>
  <dcterms:modified xsi:type="dcterms:W3CDTF">2023-11-07T21:42:00Z</dcterms:modified>
</cp:coreProperties>
</file>