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F09C" w14:textId="77777777" w:rsidR="002D1EBE" w:rsidRDefault="002D1EBE" w:rsidP="00D24EFA">
      <w:pPr>
        <w:jc w:val="center"/>
      </w:pPr>
    </w:p>
    <w:p w14:paraId="724B8AA7" w14:textId="77777777" w:rsidR="002D1EBE" w:rsidRDefault="002D1EBE" w:rsidP="00D24EFA">
      <w:pPr>
        <w:jc w:val="center"/>
      </w:pPr>
    </w:p>
    <w:p w14:paraId="57131DC8" w14:textId="77777777" w:rsidR="002D1EBE" w:rsidRDefault="002D1EBE" w:rsidP="00D24EFA">
      <w:pPr>
        <w:jc w:val="center"/>
      </w:pPr>
    </w:p>
    <w:p w14:paraId="71BAEF03" w14:textId="1BAA5F5C" w:rsidR="002D1EBE" w:rsidRDefault="00CF6D08" w:rsidP="00D24EFA">
      <w:pPr>
        <w:jc w:val="center"/>
      </w:pPr>
      <w:r>
        <w:rPr>
          <w:noProof/>
        </w:rPr>
        <w:drawing>
          <wp:inline distT="0" distB="0" distL="0" distR="0" wp14:anchorId="771F4835" wp14:editId="062208AD">
            <wp:extent cx="1302725" cy="1769249"/>
            <wp:effectExtent l="0" t="0" r="0" b="2540"/>
            <wp:docPr id="813647642" name="Imagen 3" descr="logo de Universidad de Guadalajara pn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de Universidad de Guadalajara png transpar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053" cy="17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04BD7" w14:textId="77777777" w:rsidR="003D74D9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 w:rsidRPr="002D1EBE">
        <w:rPr>
          <w:rFonts w:ascii="Times New Roman" w:hAnsi="Times New Roman" w:cs="Times New Roman"/>
          <w:sz w:val="32"/>
          <w:szCs w:val="32"/>
        </w:rPr>
        <w:t>Centro Universitario de Ciencias Exactas e Ingenierías.</w:t>
      </w:r>
    </w:p>
    <w:p w14:paraId="0E1A336D" w14:textId="77777777" w:rsidR="007356F6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Ciencias de la computación</w:t>
      </w:r>
    </w:p>
    <w:p w14:paraId="1E33988B" w14:textId="77777777" w:rsidR="007356F6" w:rsidRPr="00341CE1" w:rsidRDefault="007356F6" w:rsidP="00341CE1">
      <w:pPr>
        <w:jc w:val="center"/>
        <w:rPr>
          <w:rFonts w:ascii="Times New Roman" w:hAnsi="Times New Roman" w:cs="Times New Roman"/>
          <w:sz w:val="32"/>
          <w:szCs w:val="32"/>
        </w:rPr>
      </w:pPr>
      <w:r w:rsidRPr="00341CE1">
        <w:rPr>
          <w:rFonts w:ascii="Times New Roman" w:hAnsi="Times New Roman" w:cs="Times New Roman"/>
          <w:sz w:val="32"/>
          <w:szCs w:val="32"/>
        </w:rPr>
        <w:t>Seminario de Uso, Adaptación y Explotación de Sistemas Operativos, Becerra Velázquez Violeta del Rocío</w:t>
      </w:r>
    </w:p>
    <w:p w14:paraId="3C6FCBF6" w14:textId="77777777" w:rsidR="007356F6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Becerra Velázquez Violeta del Rocío</w:t>
      </w:r>
    </w:p>
    <w:p w14:paraId="27F07070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Hernandez Lomelí Diego Armando</w:t>
      </w:r>
    </w:p>
    <w:p w14:paraId="4E164AE2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219750396</w:t>
      </w:r>
    </w:p>
    <w:p w14:paraId="4843A3E8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INNI- Ingeniería en informática</w:t>
      </w:r>
    </w:p>
    <w:p w14:paraId="65F3D305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D02</w:t>
      </w:r>
    </w:p>
    <w:p w14:paraId="55F35B8E" w14:textId="53DDDCBA" w:rsidR="00737084" w:rsidRDefault="000846DE" w:rsidP="002D1EBE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Actividad de aprendizaje 7</w:t>
      </w:r>
    </w:p>
    <w:p w14:paraId="4FB8DF43" w14:textId="6690DEB4" w:rsidR="000846DE" w:rsidRPr="002D1EBE" w:rsidRDefault="000846DE" w:rsidP="002D1EBE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Producto integrador Portafolio de evidencias</w:t>
      </w:r>
    </w:p>
    <w:p w14:paraId="740C3046" w14:textId="63FF8650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2023/0</w:t>
      </w:r>
      <w:r w:rsidR="00CF6D08">
        <w:rPr>
          <w:rFonts w:ascii="Times New Roman" w:hAnsi="Times New Roman" w:cs="Times New Roman"/>
          <w:sz w:val="24"/>
          <w:szCs w:val="24"/>
        </w:rPr>
        <w:t>9</w:t>
      </w:r>
      <w:r w:rsidRPr="002D1EBE">
        <w:rPr>
          <w:rFonts w:ascii="Times New Roman" w:hAnsi="Times New Roman" w:cs="Times New Roman"/>
          <w:sz w:val="24"/>
          <w:szCs w:val="24"/>
        </w:rPr>
        <w:t>/</w:t>
      </w:r>
      <w:r w:rsidR="00CF6D08">
        <w:rPr>
          <w:rFonts w:ascii="Times New Roman" w:hAnsi="Times New Roman" w:cs="Times New Roman"/>
          <w:sz w:val="24"/>
          <w:szCs w:val="24"/>
        </w:rPr>
        <w:t>24</w:t>
      </w:r>
    </w:p>
    <w:p w14:paraId="12A4D788" w14:textId="77777777" w:rsidR="00D24EFA" w:rsidRDefault="00D24EFA">
      <w:r>
        <w:br w:type="page"/>
      </w:r>
    </w:p>
    <w:sdt>
      <w:sdtPr>
        <w:rPr>
          <w:lang w:val="es-ES"/>
        </w:rPr>
        <w:id w:val="-382927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B4F6D78" w14:textId="66AC6643" w:rsidR="00F14803" w:rsidRDefault="00F14803">
          <w:pPr>
            <w:pStyle w:val="TtuloTDC"/>
          </w:pPr>
          <w:r>
            <w:rPr>
              <w:lang w:val="es-ES"/>
            </w:rPr>
            <w:t>Tabla de contenido</w:t>
          </w:r>
        </w:p>
        <w:p w14:paraId="132E5C3C" w14:textId="5811D861" w:rsidR="002D0924" w:rsidRDefault="00F14803">
          <w:pPr>
            <w:pStyle w:val="TDC2"/>
            <w:tabs>
              <w:tab w:val="right" w:leader="dot" w:pos="9395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474012" w:history="1">
            <w:r w:rsidR="002D0924" w:rsidRPr="00F32A86">
              <w:rPr>
                <w:rStyle w:val="Hipervnculo"/>
                <w:noProof/>
              </w:rPr>
              <w:t>Tabla de imagenes</w:t>
            </w:r>
            <w:r w:rsidR="002D0924">
              <w:rPr>
                <w:noProof/>
                <w:webHidden/>
              </w:rPr>
              <w:tab/>
            </w:r>
            <w:r w:rsidR="002D0924">
              <w:rPr>
                <w:noProof/>
                <w:webHidden/>
              </w:rPr>
              <w:fldChar w:fldCharType="begin"/>
            </w:r>
            <w:r w:rsidR="002D0924">
              <w:rPr>
                <w:noProof/>
                <w:webHidden/>
              </w:rPr>
              <w:instrText xml:space="preserve"> PAGEREF _Toc146474012 \h </w:instrText>
            </w:r>
            <w:r w:rsidR="002D0924">
              <w:rPr>
                <w:noProof/>
                <w:webHidden/>
              </w:rPr>
            </w:r>
            <w:r w:rsidR="002D0924">
              <w:rPr>
                <w:noProof/>
                <w:webHidden/>
              </w:rPr>
              <w:fldChar w:fldCharType="separate"/>
            </w:r>
            <w:r w:rsidR="002D0924">
              <w:rPr>
                <w:noProof/>
                <w:webHidden/>
              </w:rPr>
              <w:t>2</w:t>
            </w:r>
            <w:r w:rsidR="002D0924">
              <w:rPr>
                <w:noProof/>
                <w:webHidden/>
              </w:rPr>
              <w:fldChar w:fldCharType="end"/>
            </w:r>
          </w:hyperlink>
        </w:p>
        <w:p w14:paraId="7495231D" w14:textId="4FC18FA3" w:rsidR="002D0924" w:rsidRDefault="002D0924">
          <w:pPr>
            <w:pStyle w:val="TDC2"/>
            <w:tabs>
              <w:tab w:val="right" w:leader="dot" w:pos="9395"/>
            </w:tabs>
            <w:rPr>
              <w:rFonts w:eastAsiaTheme="minorEastAsia"/>
              <w:noProof/>
              <w:lang w:eastAsia="es-MX"/>
            </w:rPr>
          </w:pPr>
          <w:hyperlink w:anchor="_Toc146474013" w:history="1">
            <w:r w:rsidRPr="00F32A86">
              <w:rPr>
                <w:rStyle w:val="Hipervnculo"/>
                <w:rFonts w:ascii="Times New Roman" w:hAnsi="Times New Roman" w:cs="Times New Roman"/>
                <w:noProof/>
              </w:rPr>
              <w:t>Enlace del portafolio de trabajo.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10E04" w14:textId="364E4128" w:rsidR="002D0924" w:rsidRDefault="002D0924">
          <w:pPr>
            <w:pStyle w:val="TDC1"/>
            <w:tabs>
              <w:tab w:val="right" w:leader="dot" w:pos="9395"/>
            </w:tabs>
            <w:rPr>
              <w:rFonts w:eastAsiaTheme="minorEastAsia"/>
              <w:noProof/>
              <w:lang w:eastAsia="es-MX"/>
            </w:rPr>
          </w:pPr>
          <w:hyperlink w:anchor="_Toc146474014" w:history="1">
            <w:r w:rsidRPr="00F32A86">
              <w:rPr>
                <w:rStyle w:val="Hipervnculo"/>
                <w:noProof/>
              </w:rPr>
              <w:t>Conclusión: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7886E" w14:textId="44337A4E" w:rsidR="00F14803" w:rsidRDefault="00F14803">
          <w:r>
            <w:rPr>
              <w:b/>
              <w:bCs/>
              <w:lang w:val="es-ES"/>
            </w:rPr>
            <w:fldChar w:fldCharType="end"/>
          </w:r>
        </w:p>
      </w:sdtContent>
    </w:sdt>
    <w:p w14:paraId="634A981E" w14:textId="2B882761" w:rsidR="00341CE1" w:rsidRDefault="00341CE1" w:rsidP="00341CE1">
      <w:pPr>
        <w:pStyle w:val="Ttulo2"/>
      </w:pPr>
      <w:bookmarkStart w:id="0" w:name="_Toc146474012"/>
      <w:r>
        <w:t xml:space="preserve">Tabla de </w:t>
      </w:r>
      <w:proofErr w:type="spellStart"/>
      <w:r>
        <w:t>imagenes</w:t>
      </w:r>
      <w:bookmarkEnd w:id="0"/>
      <w:proofErr w:type="spellEnd"/>
    </w:p>
    <w:p w14:paraId="78617E73" w14:textId="18D2EBA7" w:rsidR="00341CE1" w:rsidRDefault="00341CE1">
      <w:pPr>
        <w:pStyle w:val="Tabladeilustraciones"/>
        <w:tabs>
          <w:tab w:val="right" w:leader="dot" w:pos="9395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"Ilustración"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46473996" w:history="1">
        <w:r w:rsidRPr="002759F3">
          <w:rPr>
            <w:rStyle w:val="Hipervnculo"/>
            <w:noProof/>
          </w:rPr>
          <w:t>Ilustración 1 vista previa de la pagina publicada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_Toc146473996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92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CEF78E" w14:textId="4F3D0367" w:rsidR="007F2FCB" w:rsidRDefault="00341CE1" w:rsidP="000846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C32E4AD" w14:textId="2A784CCB" w:rsidR="007F2FCB" w:rsidRPr="007F2FCB" w:rsidRDefault="007F2FCB" w:rsidP="007F2FCB">
      <w:pPr>
        <w:pStyle w:val="Ttulo2"/>
        <w:rPr>
          <w:rFonts w:ascii="Times New Roman" w:hAnsi="Times New Roman" w:cs="Times New Roman"/>
        </w:rPr>
      </w:pPr>
      <w:bookmarkStart w:id="1" w:name="_Toc146474013"/>
      <w:r w:rsidRPr="007F2FCB">
        <w:rPr>
          <w:rFonts w:ascii="Times New Roman" w:hAnsi="Times New Roman" w:cs="Times New Roman"/>
        </w:rPr>
        <w:t>Enlace del portafolio de trabajo.</w:t>
      </w:r>
      <w:bookmarkEnd w:id="1"/>
    </w:p>
    <w:p w14:paraId="2AB26C04" w14:textId="190A9D3D" w:rsidR="007F2FCB" w:rsidRDefault="00CF6D08" w:rsidP="000846DE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8D3259">
          <w:rPr>
            <w:rStyle w:val="Hipervnculo"/>
            <w:rFonts w:ascii="Times New Roman" w:hAnsi="Times New Roman" w:cs="Times New Roman"/>
            <w:sz w:val="24"/>
            <w:szCs w:val="24"/>
          </w:rPr>
          <w:t>https://sites.google.c</w:t>
        </w:r>
        <w:r w:rsidRPr="008D3259">
          <w:rPr>
            <w:rStyle w:val="Hipervnculo"/>
            <w:rFonts w:ascii="Times New Roman" w:hAnsi="Times New Roman" w:cs="Times New Roman"/>
            <w:sz w:val="24"/>
            <w:szCs w:val="24"/>
          </w:rPr>
          <w:t>o</w:t>
        </w:r>
        <w:r w:rsidRPr="008D3259">
          <w:rPr>
            <w:rStyle w:val="Hipervnculo"/>
            <w:rFonts w:ascii="Times New Roman" w:hAnsi="Times New Roman" w:cs="Times New Roman"/>
            <w:sz w:val="24"/>
            <w:szCs w:val="24"/>
          </w:rPr>
          <w:t>m/alumnos.udg.mx/portfolioevidenciad02hdezdiego/inicio</w:t>
        </w:r>
      </w:hyperlink>
    </w:p>
    <w:p w14:paraId="0AE2EF31" w14:textId="5B642A11" w:rsidR="00CF6D08" w:rsidRDefault="00CF6D08" w:rsidP="000846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Vista previa</w:t>
      </w:r>
    </w:p>
    <w:p w14:paraId="6276DB03" w14:textId="77777777" w:rsidR="00341CE1" w:rsidRDefault="00CF6D08" w:rsidP="00341CE1">
      <w:pPr>
        <w:keepNext/>
        <w:jc w:val="both"/>
      </w:pPr>
      <w:r w:rsidRPr="00CF6D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2BEE7C" wp14:editId="6555732F">
            <wp:extent cx="5972175" cy="3131820"/>
            <wp:effectExtent l="0" t="0" r="9525" b="0"/>
            <wp:docPr id="81335668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5668" name="Imagen 1" descr="Interfaz de usuario gráfica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E95A" w14:textId="50FC9601" w:rsidR="00CF6D08" w:rsidRDefault="00341CE1" w:rsidP="00341CE1">
      <w:pPr>
        <w:pStyle w:val="Descripcin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146473996"/>
      <w:r>
        <w:t xml:space="preserve">Ilustración </w:t>
      </w:r>
      <w:fldSimple w:instr=" SEQ Ilustración \* ARABIC ">
        <w:r w:rsidR="002D0924">
          <w:rPr>
            <w:noProof/>
          </w:rPr>
          <w:t>1</w:t>
        </w:r>
      </w:fldSimple>
      <w:r>
        <w:t xml:space="preserve"> vista previa de la </w:t>
      </w:r>
      <w:proofErr w:type="spellStart"/>
      <w:r>
        <w:t>pagina</w:t>
      </w:r>
      <w:proofErr w:type="spellEnd"/>
      <w:r>
        <w:t xml:space="preserve"> publicada</w:t>
      </w:r>
      <w:bookmarkEnd w:id="2"/>
    </w:p>
    <w:p w14:paraId="1F7DB553" w14:textId="089D0559" w:rsidR="004746ED" w:rsidRDefault="00D24EFA" w:rsidP="000846DE">
      <w:pPr>
        <w:jc w:val="both"/>
        <w:rPr>
          <w:rFonts w:ascii="Times New Roman" w:hAnsi="Times New Roman" w:cs="Times New Roman"/>
          <w:sz w:val="24"/>
          <w:szCs w:val="24"/>
        </w:rPr>
      </w:pPr>
      <w:r w:rsidRPr="00D24EFA">
        <w:rPr>
          <w:rFonts w:ascii="Times New Roman" w:hAnsi="Times New Roman" w:cs="Times New Roman"/>
          <w:sz w:val="24"/>
          <w:szCs w:val="24"/>
        </w:rPr>
        <w:br w:type="page"/>
      </w:r>
    </w:p>
    <w:p w14:paraId="34A203F3" w14:textId="1198FEDB" w:rsidR="00D24EFA" w:rsidRPr="00F14803" w:rsidRDefault="007F2FCB" w:rsidP="00F14803">
      <w:pPr>
        <w:pStyle w:val="Ttulo1"/>
        <w:rPr>
          <w:color w:val="4472C4" w:themeColor="accent1"/>
          <w:sz w:val="26"/>
          <w:szCs w:val="26"/>
        </w:rPr>
      </w:pPr>
      <w:bookmarkStart w:id="3" w:name="_Toc146474014"/>
      <w:r w:rsidRPr="00F14803">
        <w:rPr>
          <w:color w:val="4472C4" w:themeColor="accent1"/>
          <w:sz w:val="26"/>
          <w:szCs w:val="26"/>
        </w:rPr>
        <w:lastRenderedPageBreak/>
        <w:t>Conclusión:</w:t>
      </w:r>
      <w:bookmarkEnd w:id="3"/>
    </w:p>
    <w:p w14:paraId="71AF298F" w14:textId="6B7CCC96" w:rsidR="007F2FCB" w:rsidRPr="00F14803" w:rsidRDefault="007F2FCB" w:rsidP="007F2FCB">
      <w:pPr>
        <w:pStyle w:val="NormalWeb"/>
        <w:spacing w:before="240" w:beforeAutospacing="0" w:after="0" w:afterAutospacing="0"/>
        <w:jc w:val="both"/>
      </w:pPr>
      <w:r w:rsidRPr="00F14803">
        <w:t xml:space="preserve">Estas actividades resultan de gran utilidad como introducción al uso de una máquina más a profundidad, conocer el proceso de inicio de una máquina y que alternativas para uso de un equipo de </w:t>
      </w:r>
      <w:r w:rsidRPr="00F14803">
        <w:t>cómputo</w:t>
      </w:r>
      <w:r w:rsidRPr="00F14803">
        <w:t xml:space="preserve"> tenemos (</w:t>
      </w:r>
      <w:r w:rsidRPr="00F14803">
        <w:t>máquinas</w:t>
      </w:r>
      <w:r w:rsidRPr="00F14803">
        <w:t xml:space="preserve"> virtuales).</w:t>
      </w:r>
    </w:p>
    <w:p w14:paraId="67DA4177" w14:textId="77148EFC" w:rsidR="007F2FCB" w:rsidRPr="00F14803" w:rsidRDefault="007F2FCB" w:rsidP="007F2FCB">
      <w:pPr>
        <w:pStyle w:val="NormalWeb"/>
        <w:spacing w:before="240" w:beforeAutospacing="0" w:after="0" w:afterAutospacing="0"/>
        <w:jc w:val="both"/>
      </w:pPr>
      <w:r w:rsidRPr="00F14803">
        <w:t>Además,</w:t>
      </w:r>
      <w:r w:rsidRPr="00F14803">
        <w:t xml:space="preserve"> conocer los dispositivos de entrada nos permite conocer lo flexibles que son las computadoras para adaptarse a diferentes contextos, así mismo, entender que los </w:t>
      </w:r>
      <w:r w:rsidRPr="00F14803">
        <w:t>dispositivos,</w:t>
      </w:r>
      <w:r w:rsidRPr="00F14803">
        <w:t xml:space="preserve"> aunque estén diseñados para un uso especifico, si se aplica una configuración adecuada, darles una segunda vida para hacer algo diferente como las USB </w:t>
      </w:r>
      <w:proofErr w:type="spellStart"/>
      <w:r w:rsidRPr="00F14803">
        <w:t>booteables</w:t>
      </w:r>
      <w:proofErr w:type="spellEnd"/>
      <w:r w:rsidRPr="00F14803">
        <w:t>.</w:t>
      </w:r>
    </w:p>
    <w:p w14:paraId="3B0E6F70" w14:textId="77777777" w:rsidR="007F2FCB" w:rsidRPr="00F14803" w:rsidRDefault="007F2FCB" w:rsidP="007F2FCB">
      <w:pPr>
        <w:pStyle w:val="NormalWeb"/>
        <w:spacing w:before="240" w:beforeAutospacing="0" w:after="0" w:afterAutospacing="0"/>
        <w:jc w:val="both"/>
      </w:pPr>
      <w:r w:rsidRPr="00F14803">
        <w:t>Finalmente, comprender como adquirir software y que limitaciones tiene esa adquisición nos da un vistazo al uso de los sistemas en entornos más reales y profesionales, y recordar que las acciones que realizamos pueden tener consecuencias indeseadas, por lo que hay que operar con cautela</w:t>
      </w:r>
    </w:p>
    <w:p w14:paraId="01F83596" w14:textId="77777777" w:rsidR="007F2FCB" w:rsidRPr="00D24EFA" w:rsidRDefault="007F2FCB" w:rsidP="00D24EFA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sectPr w:rsidR="007F2FCB" w:rsidRPr="00D24EFA" w:rsidSect="004746ED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471B7" w14:textId="77777777" w:rsidR="005B5E21" w:rsidRDefault="005B5E21" w:rsidP="00D24EFA">
      <w:pPr>
        <w:spacing w:after="0" w:line="240" w:lineRule="auto"/>
      </w:pPr>
      <w:r>
        <w:separator/>
      </w:r>
    </w:p>
  </w:endnote>
  <w:endnote w:type="continuationSeparator" w:id="0">
    <w:p w14:paraId="117FFE20" w14:textId="77777777" w:rsidR="005B5E21" w:rsidRDefault="005B5E21" w:rsidP="00D2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3274272"/>
      <w:docPartObj>
        <w:docPartGallery w:val="Page Numbers (Bottom of Page)"/>
        <w:docPartUnique/>
      </w:docPartObj>
    </w:sdtPr>
    <w:sdtContent>
      <w:p w14:paraId="1A7B06EA" w14:textId="77777777" w:rsidR="00D24EFA" w:rsidRDefault="00D24EFA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DA5B070" wp14:editId="786E815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10109017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8D3B1AD" w14:textId="77777777" w:rsidR="00D24EFA" w:rsidRDefault="00D24EF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DA5B07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8D3B1AD" w14:textId="77777777" w:rsidR="00D24EFA" w:rsidRDefault="00D24EF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65D455" wp14:editId="578F8AF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00573187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B84515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082F" w14:textId="77777777" w:rsidR="00D24EFA" w:rsidRDefault="00D24EFA" w:rsidP="00D24EFA">
    <w:pPr>
      <w:pStyle w:val="Piedepgina"/>
      <w:jc w:val="right"/>
    </w:pPr>
    <w:r>
      <w:t>Hernandez Lomeli Diego Armando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2FCA9" w14:textId="77777777" w:rsidR="005B5E21" w:rsidRDefault="005B5E21" w:rsidP="00D24EFA">
      <w:pPr>
        <w:spacing w:after="0" w:line="240" w:lineRule="auto"/>
      </w:pPr>
      <w:r>
        <w:separator/>
      </w:r>
    </w:p>
  </w:footnote>
  <w:footnote w:type="continuationSeparator" w:id="0">
    <w:p w14:paraId="104C4AFF" w14:textId="77777777" w:rsidR="005B5E21" w:rsidRDefault="005B5E21" w:rsidP="00D24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F7B07" w14:textId="318F95AF" w:rsidR="002D0924" w:rsidRDefault="002D0924" w:rsidP="00D24EFA">
    <w:pPr>
      <w:pStyle w:val="Encabezado"/>
      <w:jc w:val="both"/>
    </w:pPr>
    <w:r>
      <w:t>Actividad de aprendizaje 7-Producto integrador portafolio de evidencias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B1953" w14:textId="77777777" w:rsidR="00D24EFA" w:rsidRPr="00D24EFA" w:rsidRDefault="00D24EFA" w:rsidP="00D24EFA">
    <w:pPr>
      <w:pStyle w:val="Ttulo1"/>
      <w:shd w:val="clear" w:color="auto" w:fill="FFFFFF"/>
      <w:spacing w:before="0" w:beforeAutospacing="0"/>
      <w:jc w:val="right"/>
      <w:rPr>
        <w:rFonts w:asciiTheme="minorHAnsi" w:eastAsiaTheme="minorHAnsi" w:hAnsiTheme="minorHAnsi" w:cstheme="minorBidi"/>
        <w:b w:val="0"/>
        <w:bCs w:val="0"/>
        <w:kern w:val="2"/>
        <w:sz w:val="22"/>
        <w:szCs w:val="22"/>
        <w:lang w:eastAsia="en-US"/>
        <w14:ligatures w14:val="standardContextual"/>
      </w:rPr>
    </w:pPr>
    <w:r w:rsidRPr="00D24EFA">
      <w:rPr>
        <w:rFonts w:asciiTheme="minorHAnsi" w:eastAsiaTheme="minorHAnsi" w:hAnsiTheme="minorHAnsi" w:cstheme="minorBidi"/>
        <w:b w:val="0"/>
        <w:bCs w:val="0"/>
        <w:kern w:val="2"/>
        <w:sz w:val="22"/>
        <w:szCs w:val="22"/>
        <w:lang w:eastAsia="en-US"/>
        <w14:ligatures w14:val="standardContextual"/>
      </w:rPr>
      <w:t>Seminario de Uso, Adaptación y Explotación de Sistemas Operativos, Becerra Velázquez Violeta del Rocío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DE"/>
    <w:rsid w:val="000846DE"/>
    <w:rsid w:val="00224A83"/>
    <w:rsid w:val="002D0924"/>
    <w:rsid w:val="002D1EBE"/>
    <w:rsid w:val="00341CE1"/>
    <w:rsid w:val="003D74D9"/>
    <w:rsid w:val="004746ED"/>
    <w:rsid w:val="0049262F"/>
    <w:rsid w:val="005630B2"/>
    <w:rsid w:val="005B5E21"/>
    <w:rsid w:val="007356F6"/>
    <w:rsid w:val="00737084"/>
    <w:rsid w:val="007F2FCB"/>
    <w:rsid w:val="008B5A9A"/>
    <w:rsid w:val="00CF6D08"/>
    <w:rsid w:val="00D24EFA"/>
    <w:rsid w:val="00DA64FF"/>
    <w:rsid w:val="00F1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A6EFF"/>
  <w15:chartTrackingRefBased/>
  <w15:docId w15:val="{683800B0-0F90-4779-B32D-7D986DD0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35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2F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6F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2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EFA"/>
  </w:style>
  <w:style w:type="paragraph" w:styleId="Piedepgina">
    <w:name w:val="footer"/>
    <w:basedOn w:val="Normal"/>
    <w:link w:val="PiedepginaCar"/>
    <w:uiPriority w:val="99"/>
    <w:unhideWhenUsed/>
    <w:rsid w:val="00D2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EFA"/>
  </w:style>
  <w:style w:type="paragraph" w:styleId="NormalWeb">
    <w:name w:val="Normal (Web)"/>
    <w:basedOn w:val="Normal"/>
    <w:uiPriority w:val="99"/>
    <w:semiHidden/>
    <w:unhideWhenUsed/>
    <w:rsid w:val="007F2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F2F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2FCB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7F2F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1480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F1480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14803"/>
    <w:pPr>
      <w:spacing w:after="100"/>
      <w:ind w:left="220"/>
    </w:pPr>
  </w:style>
  <w:style w:type="paragraph" w:styleId="Sinespaciado">
    <w:name w:val="No Spacing"/>
    <w:uiPriority w:val="1"/>
    <w:qFormat/>
    <w:rsid w:val="00341CE1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341C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41CE1"/>
    <w:pPr>
      <w:spacing w:after="0"/>
    </w:pPr>
  </w:style>
  <w:style w:type="character" w:styleId="Hipervnculovisitado">
    <w:name w:val="FollowedHyperlink"/>
    <w:basedOn w:val="Fuentedeprrafopredeter"/>
    <w:uiPriority w:val="99"/>
    <w:semiHidden/>
    <w:unhideWhenUsed/>
    <w:rsid w:val="002D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lumnos.udg.mx/portfolioevidenciad02hdezdiego/inic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ando\Documents\Plantillas%20personalizadas%20de%20Office\Formato%20bas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B9886-EC27-4C6E-96E1-EF2F6D92C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base</Template>
  <TotalTime>118</TotalTime>
  <Pages>1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</dc:creator>
  <cp:keywords/>
  <dc:description/>
  <cp:lastModifiedBy>Diego Armando Hernandez Lomeli</cp:lastModifiedBy>
  <cp:revision>5</cp:revision>
  <cp:lastPrinted>2023-09-25T00:55:00Z</cp:lastPrinted>
  <dcterms:created xsi:type="dcterms:W3CDTF">2023-09-24T23:03:00Z</dcterms:created>
  <dcterms:modified xsi:type="dcterms:W3CDTF">2023-09-25T01:01:00Z</dcterms:modified>
</cp:coreProperties>
</file>