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1DE9D" w14:textId="77777777" w:rsidR="002D1EBE" w:rsidRDefault="002D1EBE" w:rsidP="00D24EFA">
      <w:pPr>
        <w:jc w:val="center"/>
      </w:pPr>
    </w:p>
    <w:p w14:paraId="79362F82" w14:textId="77777777" w:rsidR="002D1EBE" w:rsidRDefault="002D1EBE" w:rsidP="00D24EFA">
      <w:pPr>
        <w:jc w:val="center"/>
      </w:pPr>
    </w:p>
    <w:p w14:paraId="40AF4460" w14:textId="77777777" w:rsidR="002D1EBE" w:rsidRDefault="002D1EBE" w:rsidP="00D24EFA">
      <w:pPr>
        <w:jc w:val="center"/>
      </w:pPr>
    </w:p>
    <w:p w14:paraId="6A2CE97F" w14:textId="77777777" w:rsidR="002D1EBE" w:rsidRDefault="002D1EBE" w:rsidP="00D24EFA">
      <w:pPr>
        <w:jc w:val="center"/>
      </w:pPr>
    </w:p>
    <w:p w14:paraId="0E272E7A" w14:textId="77777777" w:rsidR="002D1EBE" w:rsidRDefault="002D1EBE" w:rsidP="00D24EFA">
      <w:pPr>
        <w:jc w:val="center"/>
      </w:pPr>
    </w:p>
    <w:p w14:paraId="4E7FB722" w14:textId="67E5E2AF"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1D14FAD7" w14:textId="444AD501"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311CE2D5" w14:textId="77777777" w:rsidR="007356F6" w:rsidRPr="007356F6" w:rsidRDefault="007356F6" w:rsidP="002D1EBE">
      <w:pPr>
        <w:shd w:val="clear" w:color="auto" w:fill="FFFFFF"/>
        <w:spacing w:before="120" w:after="100" w:afterAutospacing="1" w:line="240" w:lineRule="auto"/>
        <w:jc w:val="center"/>
        <w:outlineLvl w:val="0"/>
        <w:rPr>
          <w:rFonts w:ascii="Times New Roman" w:hAnsi="Times New Roman" w:cs="Times New Roman"/>
          <w:sz w:val="32"/>
          <w:szCs w:val="32"/>
        </w:rPr>
      </w:pPr>
      <w:r w:rsidRPr="007356F6">
        <w:rPr>
          <w:rFonts w:ascii="Times New Roman" w:hAnsi="Times New Roman" w:cs="Times New Roman"/>
          <w:sz w:val="32"/>
          <w:szCs w:val="32"/>
        </w:rPr>
        <w:t>Seminario de Uso, Adaptación y Explotación de Sistemas Operativos, Becerra Velázquez Violeta del Rocío</w:t>
      </w:r>
    </w:p>
    <w:p w14:paraId="27EC4140" w14:textId="29466033"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465F2A9C" w14:textId="13D276A6"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07533395" w14:textId="5EC44B62"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53E99D9A" w14:textId="0E36AD29"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12BCE57" w14:textId="6C20860F"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2D7B025" w14:textId="1172B348" w:rsidR="00737084" w:rsidRPr="002D1EBE" w:rsidRDefault="00D24EFA"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Título</w:t>
      </w:r>
      <w:r w:rsidR="00737084" w:rsidRPr="002D1EBE">
        <w:rPr>
          <w:rFonts w:ascii="Times New Roman" w:hAnsi="Times New Roman" w:cs="Times New Roman"/>
          <w:sz w:val="32"/>
          <w:szCs w:val="32"/>
        </w:rPr>
        <w:t xml:space="preserve"> de investigación</w:t>
      </w:r>
    </w:p>
    <w:p w14:paraId="324F92C5" w14:textId="56F403C6"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608ADEA6" w14:textId="1AA341C2" w:rsidR="009518D3" w:rsidRPr="009518D3" w:rsidRDefault="00D24EFA" w:rsidP="00A67361">
      <w:pPr>
        <w:spacing w:before="120" w:after="0"/>
        <w:jc w:val="both"/>
        <w:rPr>
          <w:rFonts w:ascii="Times New Roman" w:hAnsi="Times New Roman" w:cs="Times New Roman"/>
          <w:sz w:val="24"/>
          <w:szCs w:val="24"/>
        </w:rPr>
      </w:pPr>
      <w:r>
        <w:br w:type="page"/>
      </w:r>
      <w:r w:rsidR="009518D3" w:rsidRPr="009518D3">
        <w:rPr>
          <w:rFonts w:ascii="Times New Roman" w:hAnsi="Times New Roman" w:cs="Times New Roman"/>
          <w:sz w:val="24"/>
          <w:szCs w:val="24"/>
        </w:rPr>
        <w:lastRenderedPageBreak/>
        <w:t>a)</w:t>
      </w:r>
      <w:r w:rsidR="00693B31">
        <w:rPr>
          <w:rFonts w:ascii="Times New Roman" w:hAnsi="Times New Roman" w:cs="Times New Roman"/>
          <w:sz w:val="24"/>
          <w:szCs w:val="24"/>
        </w:rPr>
        <w:t xml:space="preserve"> I</w:t>
      </w:r>
      <w:r w:rsidR="009518D3" w:rsidRPr="009518D3">
        <w:rPr>
          <w:rFonts w:ascii="Times New Roman" w:hAnsi="Times New Roman" w:cs="Times New Roman"/>
          <w:sz w:val="24"/>
          <w:szCs w:val="24"/>
        </w:rPr>
        <w:t>nvestigar el conjunto de sucesos que ocurren durante el encendido de la máquina.</w:t>
      </w:r>
    </w:p>
    <w:p w14:paraId="4B57B87A" w14:textId="77777777"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Inicialización de la fuente de alimentación:</w:t>
      </w:r>
    </w:p>
    <w:p w14:paraId="239B28B9" w14:textId="5FD2203D" w:rsidR="009518D3" w:rsidRDefault="009518D3"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Sucede al pulsar el btn. De encendido del PC, hace un contacto que funciona como señal de arranque de la placa base, esta misma señal sirve para activar la fuente de alimentación</w:t>
      </w:r>
    </w:p>
    <w:p w14:paraId="097B84E5" w14:textId="7543F695" w:rsidR="009518D3" w:rsidRDefault="009518D3" w:rsidP="00A67361">
      <w:pPr>
        <w:pStyle w:val="Prrafodelista"/>
        <w:numPr>
          <w:ilvl w:val="0"/>
          <w:numId w:val="1"/>
        </w:numPr>
        <w:spacing w:before="120" w:after="0"/>
        <w:jc w:val="both"/>
        <w:rPr>
          <w:rFonts w:ascii="Times New Roman" w:hAnsi="Times New Roman" w:cs="Times New Roman"/>
          <w:sz w:val="24"/>
          <w:szCs w:val="24"/>
        </w:rPr>
      </w:pPr>
      <w:r w:rsidRPr="009518D3">
        <w:rPr>
          <w:rFonts w:ascii="Times New Roman" w:hAnsi="Times New Roman" w:cs="Times New Roman"/>
          <w:sz w:val="24"/>
          <w:szCs w:val="24"/>
        </w:rPr>
        <w:t>Inicialización del procesador:</w:t>
      </w:r>
    </w:p>
    <w:p w14:paraId="446F40EB" w14:textId="497EFA8B" w:rsidR="00A67361" w:rsidRDefault="000E452B"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Después de la activación de la fuente de poder, los demás componentes ya tienen un suministro de energía, el primero en conseguirlo es el procesador que aprovecha este momento para ejecutar un sistema de </w:t>
      </w:r>
      <w:r w:rsidR="005D4AB2">
        <w:rPr>
          <w:rFonts w:ascii="Times New Roman" w:hAnsi="Times New Roman" w:cs="Times New Roman"/>
          <w:sz w:val="24"/>
          <w:szCs w:val="24"/>
        </w:rPr>
        <w:t>diagnóstico</w:t>
      </w:r>
      <w:r>
        <w:rPr>
          <w:rFonts w:ascii="Times New Roman" w:hAnsi="Times New Roman" w:cs="Times New Roman"/>
          <w:sz w:val="24"/>
          <w:szCs w:val="24"/>
        </w:rPr>
        <w:t xml:space="preserve"> interno que varía dependiendo del fabricante. </w:t>
      </w:r>
    </w:p>
    <w:p w14:paraId="77F5CCD7" w14:textId="3447185F" w:rsidR="000E452B" w:rsidRPr="008E59E8" w:rsidRDefault="000E452B" w:rsidP="008E59E8">
      <w:pPr>
        <w:pStyle w:val="Prrafodelista"/>
        <w:spacing w:before="120" w:after="0"/>
        <w:jc w:val="both"/>
        <w:rPr>
          <w:rFonts w:ascii="Times New Roman" w:hAnsi="Times New Roman" w:cs="Times New Roman"/>
          <w:sz w:val="24"/>
          <w:szCs w:val="24"/>
        </w:rPr>
      </w:pPr>
      <w:r>
        <w:rPr>
          <w:rFonts w:ascii="Times New Roman" w:hAnsi="Times New Roman" w:cs="Times New Roman"/>
          <w:sz w:val="24"/>
          <w:szCs w:val="24"/>
        </w:rPr>
        <w:t xml:space="preserve">Este proceso de </w:t>
      </w:r>
      <w:r w:rsidR="008E59E8">
        <w:rPr>
          <w:rFonts w:ascii="Times New Roman" w:hAnsi="Times New Roman" w:cs="Times New Roman"/>
          <w:sz w:val="24"/>
          <w:szCs w:val="24"/>
        </w:rPr>
        <w:t>diagnóstico</w:t>
      </w:r>
      <w:r>
        <w:rPr>
          <w:rFonts w:ascii="Times New Roman" w:hAnsi="Times New Roman" w:cs="Times New Roman"/>
          <w:sz w:val="24"/>
          <w:szCs w:val="24"/>
        </w:rPr>
        <w:t xml:space="preserve"> comprueba que los parámetros de funcionamiento sean los adecuados, en caso de fallar, el arranque/encendido de</w:t>
      </w:r>
      <w:r w:rsidR="008E59E8">
        <w:rPr>
          <w:rFonts w:ascii="Times New Roman" w:hAnsi="Times New Roman" w:cs="Times New Roman"/>
          <w:sz w:val="24"/>
          <w:szCs w:val="24"/>
        </w:rPr>
        <w:t xml:space="preserve"> </w:t>
      </w:r>
      <w:r>
        <w:rPr>
          <w:rFonts w:ascii="Times New Roman" w:hAnsi="Times New Roman" w:cs="Times New Roman"/>
          <w:sz w:val="24"/>
          <w:szCs w:val="24"/>
        </w:rPr>
        <w:t>la máquina termina aquí</w:t>
      </w:r>
      <w:r w:rsidR="008E59E8">
        <w:rPr>
          <w:rFonts w:ascii="Times New Roman" w:hAnsi="Times New Roman" w:cs="Times New Roman"/>
          <w:sz w:val="24"/>
          <w:szCs w:val="24"/>
        </w:rPr>
        <w:t>.</w:t>
      </w:r>
    </w:p>
    <w:p w14:paraId="100DEE2F" w14:textId="7335A577"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Arranque de la placa base.</w:t>
      </w:r>
    </w:p>
    <w:p w14:paraId="3CA4AB00" w14:textId="0CAF8B89" w:rsidR="008E59E8" w:rsidRDefault="008E59E8"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El siguiente componente en activarse es la placa madre, con esto, el procesador ya puede comunicarse a otros dispositivos.</w:t>
      </w:r>
    </w:p>
    <w:p w14:paraId="15C4EE08" w14:textId="25543146"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 xml:space="preserve">Comprobación de la memoria </w:t>
      </w:r>
      <w:r w:rsidRPr="008E59E8">
        <w:rPr>
          <w:rFonts w:ascii="Times New Roman" w:hAnsi="Times New Roman" w:cs="Times New Roman"/>
          <w:b/>
          <w:bCs/>
          <w:sz w:val="24"/>
          <w:szCs w:val="24"/>
        </w:rPr>
        <w:t>RAM</w:t>
      </w:r>
      <w:r>
        <w:rPr>
          <w:rFonts w:ascii="Times New Roman" w:hAnsi="Times New Roman" w:cs="Times New Roman"/>
          <w:sz w:val="24"/>
          <w:szCs w:val="24"/>
        </w:rPr>
        <w:t>:</w:t>
      </w:r>
    </w:p>
    <w:p w14:paraId="2CD32CBA" w14:textId="06415CCC" w:rsidR="008E59E8" w:rsidRDefault="008E59E8"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Sobre las validaciones de funcionamiento, el procesador se encarga de averiguar que exista una memoria </w:t>
      </w:r>
      <w:r w:rsidRPr="008E59E8">
        <w:rPr>
          <w:rFonts w:ascii="Times New Roman" w:hAnsi="Times New Roman" w:cs="Times New Roman"/>
          <w:b/>
          <w:bCs/>
          <w:sz w:val="24"/>
          <w:szCs w:val="24"/>
        </w:rPr>
        <w:t>RAM</w:t>
      </w:r>
      <w:r>
        <w:rPr>
          <w:rFonts w:ascii="Times New Roman" w:hAnsi="Times New Roman" w:cs="Times New Roman"/>
          <w:sz w:val="24"/>
          <w:szCs w:val="24"/>
        </w:rPr>
        <w:t xml:space="preserve"> en el sistema, de igual manera, si la detección del componente falla por daños o por ausencia, el encendido terminará.</w:t>
      </w:r>
    </w:p>
    <w:p w14:paraId="6E2DEEF8" w14:textId="2DB16813"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Arranque de todos los buses primarios y secundarios</w:t>
      </w:r>
    </w:p>
    <w:p w14:paraId="39D930CC" w14:textId="4DFE62C6" w:rsid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La cantidad de buses que posee una computadora es masiva en la actualidad, por ello se debe realizar una revisión para conocer su estado y si se encuentra una cantidad considerable de fallos, finaliza el arranque del equipo.</w:t>
      </w:r>
    </w:p>
    <w:p w14:paraId="32BE0657" w14:textId="7A0A761A"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Arranque de la tarjeta gráfica:</w:t>
      </w:r>
    </w:p>
    <w:p w14:paraId="75F631A1" w14:textId="2D2A3E7E" w:rsid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El arranque de este componente es básicamente igual al del procesador, es indiferente si la tarjeta es integrada o dedicada, en algunos equipos se puede imprimir en pantalla el modelo de </w:t>
      </w:r>
      <w:r w:rsidR="00157CAA">
        <w:rPr>
          <w:rFonts w:ascii="Times New Roman" w:hAnsi="Times New Roman" w:cs="Times New Roman"/>
          <w:sz w:val="24"/>
          <w:szCs w:val="24"/>
        </w:rPr>
        <w:t>esta</w:t>
      </w:r>
      <w:r>
        <w:rPr>
          <w:rFonts w:ascii="Times New Roman" w:hAnsi="Times New Roman" w:cs="Times New Roman"/>
          <w:sz w:val="24"/>
          <w:szCs w:val="24"/>
        </w:rPr>
        <w:t>, aunque existen otros que no.</w:t>
      </w:r>
    </w:p>
    <w:p w14:paraId="08845E81" w14:textId="3379D951"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Monitorización de las unidades de almacenamiento:</w:t>
      </w:r>
    </w:p>
    <w:p w14:paraId="530383F5" w14:textId="6D41E784" w:rsidR="00685882" w:rsidRP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 xml:space="preserve">Continua con el chequeo de los discos duros y/o SSD conectados directo a la tarjeta madre, al contrario que componentes anteriores, el arranque no se interrumpirá si se detectan fallos o problemas con las </w:t>
      </w:r>
      <w:r w:rsidR="00157CAA">
        <w:rPr>
          <w:rFonts w:ascii="Times New Roman" w:hAnsi="Times New Roman" w:cs="Times New Roman"/>
          <w:sz w:val="24"/>
          <w:szCs w:val="24"/>
        </w:rPr>
        <w:t>unidades,</w:t>
      </w:r>
      <w:r>
        <w:rPr>
          <w:rFonts w:ascii="Times New Roman" w:hAnsi="Times New Roman" w:cs="Times New Roman"/>
          <w:sz w:val="24"/>
          <w:szCs w:val="24"/>
        </w:rPr>
        <w:t xml:space="preserve"> pero si puede ralentizar mucho el arranque o en un caso de fallo completo, no podrá proceder a los siguientes pasos.</w:t>
      </w:r>
    </w:p>
    <w:p w14:paraId="6818F445" w14:textId="7777C023"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Finalización de P.O.S.T:</w:t>
      </w:r>
    </w:p>
    <w:p w14:paraId="59257A75" w14:textId="12E0CF20" w:rsidR="00685882" w:rsidRDefault="00685882" w:rsidP="00D366F2">
      <w:pPr>
        <w:pStyle w:val="Prrafodelista"/>
        <w:spacing w:before="120" w:after="0"/>
        <w:ind w:firstLine="567"/>
        <w:jc w:val="both"/>
        <w:rPr>
          <w:rFonts w:ascii="Times New Roman" w:hAnsi="Times New Roman" w:cs="Times New Roman"/>
          <w:sz w:val="24"/>
          <w:szCs w:val="24"/>
        </w:rPr>
      </w:pPr>
      <w:r>
        <w:rPr>
          <w:rFonts w:ascii="Times New Roman" w:hAnsi="Times New Roman" w:cs="Times New Roman"/>
          <w:sz w:val="24"/>
          <w:szCs w:val="24"/>
        </w:rPr>
        <w:t>Se ha iniciado completamente el equipo,</w:t>
      </w:r>
      <w:r w:rsidR="00157CAA">
        <w:rPr>
          <w:rFonts w:ascii="Times New Roman" w:hAnsi="Times New Roman" w:cs="Times New Roman"/>
          <w:sz w:val="24"/>
          <w:szCs w:val="24"/>
        </w:rPr>
        <w:t xml:space="preserve"> pero </w:t>
      </w:r>
      <w:r w:rsidR="00BB5280">
        <w:rPr>
          <w:rFonts w:ascii="Times New Roman" w:hAnsi="Times New Roman" w:cs="Times New Roman"/>
          <w:sz w:val="24"/>
          <w:szCs w:val="24"/>
        </w:rPr>
        <w:t>aún</w:t>
      </w:r>
      <w:r w:rsidR="00157CAA">
        <w:rPr>
          <w:rFonts w:ascii="Times New Roman" w:hAnsi="Times New Roman" w:cs="Times New Roman"/>
          <w:sz w:val="24"/>
          <w:szCs w:val="24"/>
        </w:rPr>
        <w:t xml:space="preserve"> falta ponerlo en funcionamiento, para ello son los siguientes pasos.</w:t>
      </w:r>
    </w:p>
    <w:p w14:paraId="50C022C9" w14:textId="1FDD1BC4"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Se inicia la GUI de la BIOS/UEFI de la placa base:</w:t>
      </w:r>
    </w:p>
    <w:p w14:paraId="3D89A910" w14:textId="24009900" w:rsidR="00157CAA" w:rsidRDefault="00157CAA" w:rsidP="00D366F2">
      <w:pPr>
        <w:pStyle w:val="Prrafodelista"/>
        <w:spacing w:before="120" w:after="0"/>
        <w:ind w:firstLine="414"/>
        <w:jc w:val="both"/>
        <w:rPr>
          <w:rFonts w:ascii="Times New Roman" w:hAnsi="Times New Roman" w:cs="Times New Roman"/>
          <w:sz w:val="24"/>
          <w:szCs w:val="24"/>
        </w:rPr>
      </w:pPr>
      <w:r>
        <w:rPr>
          <w:rFonts w:ascii="Times New Roman" w:hAnsi="Times New Roman" w:cs="Times New Roman"/>
          <w:sz w:val="24"/>
          <w:szCs w:val="24"/>
        </w:rPr>
        <w:t>Dependiendo del equipo y sus características, se mostrará una pantalla de presentación de la placa madre, aunque esta se allá inicializado prácticamente desde el primer paso. También es momento en que se puede interactuar con la misma interfaz para acceder al menú de la BIOS (en caso de desearlo, siempre se puede ignorar).</w:t>
      </w:r>
    </w:p>
    <w:p w14:paraId="515C86DC" w14:textId="07E9653A" w:rsidR="009518D3" w:rsidRDefault="009518D3" w:rsidP="00A67361">
      <w:pPr>
        <w:pStyle w:val="Prrafodelista"/>
        <w:numPr>
          <w:ilvl w:val="0"/>
          <w:numId w:val="1"/>
        </w:numPr>
        <w:spacing w:before="120" w:after="0"/>
        <w:jc w:val="both"/>
        <w:rPr>
          <w:rFonts w:ascii="Times New Roman" w:hAnsi="Times New Roman" w:cs="Times New Roman"/>
          <w:sz w:val="24"/>
          <w:szCs w:val="24"/>
        </w:rPr>
      </w:pPr>
      <w:r>
        <w:rPr>
          <w:rFonts w:ascii="Times New Roman" w:hAnsi="Times New Roman" w:cs="Times New Roman"/>
          <w:sz w:val="24"/>
          <w:szCs w:val="24"/>
        </w:rPr>
        <w:t>Carga del sistema operativo:</w:t>
      </w:r>
    </w:p>
    <w:p w14:paraId="30AF3FFB" w14:textId="483E4156" w:rsidR="00157CAA" w:rsidRPr="009518D3" w:rsidRDefault="00157CAA" w:rsidP="000A3D13">
      <w:pPr>
        <w:pStyle w:val="Prrafodelista"/>
        <w:spacing w:before="120" w:after="0"/>
        <w:ind w:firstLine="414"/>
        <w:jc w:val="both"/>
        <w:rPr>
          <w:rFonts w:ascii="Times New Roman" w:hAnsi="Times New Roman" w:cs="Times New Roman"/>
          <w:sz w:val="24"/>
          <w:szCs w:val="24"/>
        </w:rPr>
      </w:pPr>
      <w:r>
        <w:rPr>
          <w:rFonts w:ascii="Times New Roman" w:hAnsi="Times New Roman" w:cs="Times New Roman"/>
          <w:sz w:val="24"/>
          <w:szCs w:val="24"/>
        </w:rPr>
        <w:lastRenderedPageBreak/>
        <w:t>Ya con la BIOS cargada, es momento de cargar el sistema operativo de la unidad de almacenamiento principal, llegado a este punto es necesario tener un sistema operativo para comenzar a trabajar con el equipo, en caso de no ser encontrado el sistema operativo en la fuente de almacenamiento principal podemos elegir otra fuente provisional o bien instalar un nuevo sistema operativo de esta misma fuente temporal (teniendo su imagen ISO correspondiente).</w:t>
      </w:r>
    </w:p>
    <w:p w14:paraId="4A8C71FA" w14:textId="7AFC931A" w:rsidR="00367EE5" w:rsidRDefault="009518D3" w:rsidP="00A67361">
      <w:pPr>
        <w:spacing w:before="120" w:after="0"/>
        <w:jc w:val="both"/>
        <w:rPr>
          <w:rFonts w:ascii="Times New Roman" w:hAnsi="Times New Roman" w:cs="Times New Roman"/>
          <w:sz w:val="24"/>
          <w:szCs w:val="24"/>
        </w:rPr>
      </w:pPr>
      <w:r w:rsidRPr="009518D3">
        <w:rPr>
          <w:rFonts w:ascii="Times New Roman" w:hAnsi="Times New Roman" w:cs="Times New Roman"/>
          <w:sz w:val="24"/>
          <w:szCs w:val="24"/>
        </w:rPr>
        <w:t>b) Una vez recolectada la información realice una tabla donde exponga cada uno de los sucesos que involucran las fases de arranque de hardware y software.</w:t>
      </w:r>
    </w:p>
    <w:p w14:paraId="585E21E3" w14:textId="786E1CC2" w:rsidR="005D4AB2" w:rsidRDefault="005D4AB2">
      <w:pPr>
        <w:rPr>
          <w:rFonts w:ascii="Times New Roman" w:hAnsi="Times New Roman" w:cs="Times New Roman"/>
          <w:sz w:val="24"/>
          <w:szCs w:val="24"/>
        </w:rPr>
      </w:pPr>
      <w:r>
        <w:rPr>
          <w:rFonts w:ascii="Times New Roman" w:hAnsi="Times New Roman" w:cs="Times New Roman"/>
          <w:sz w:val="24"/>
          <w:szCs w:val="24"/>
        </w:rPr>
        <w:t>Fase de arranque de hardware:</w:t>
      </w:r>
    </w:p>
    <w:p w14:paraId="7133794F" w14:textId="1CF9BA5C" w:rsidR="005D4AB2" w:rsidRDefault="005D4AB2" w:rsidP="00DE643F">
      <w:pPr>
        <w:ind w:firstLine="567"/>
        <w:jc w:val="both"/>
        <w:rPr>
          <w:rFonts w:ascii="Times New Roman" w:hAnsi="Times New Roman" w:cs="Times New Roman"/>
          <w:sz w:val="24"/>
          <w:szCs w:val="24"/>
        </w:rPr>
      </w:pPr>
      <w:r>
        <w:rPr>
          <w:rFonts w:ascii="Times New Roman" w:hAnsi="Times New Roman" w:cs="Times New Roman"/>
          <w:sz w:val="24"/>
          <w:szCs w:val="24"/>
        </w:rPr>
        <w:t>Sucede en un método llamado POST, se encarga de inicializar todo el hardware del sistema</w:t>
      </w:r>
      <w:r w:rsidR="00A3775C">
        <w:rPr>
          <w:rFonts w:ascii="Times New Roman" w:hAnsi="Times New Roman" w:cs="Times New Roman"/>
          <w:sz w:val="24"/>
          <w:szCs w:val="24"/>
        </w:rPr>
        <w:t xml:space="preserve"> ejecutando test de funcionamiento para luego dar luz verde, comienza por la fuente de poder, es en este punto donde se comienza a suministrar energía a los componentes del PC comenzando por el procesador que ejecuta su diagnóstico con parámetros de prueba. </w:t>
      </w:r>
    </w:p>
    <w:p w14:paraId="483C2C79" w14:textId="10997FCF" w:rsidR="00A3775C" w:rsidRDefault="00A3775C" w:rsidP="00DE643F">
      <w:pPr>
        <w:ind w:firstLine="567"/>
        <w:jc w:val="both"/>
        <w:rPr>
          <w:rFonts w:ascii="Times New Roman" w:hAnsi="Times New Roman" w:cs="Times New Roman"/>
          <w:sz w:val="24"/>
          <w:szCs w:val="24"/>
        </w:rPr>
      </w:pPr>
      <w:r>
        <w:rPr>
          <w:rFonts w:ascii="Times New Roman" w:hAnsi="Times New Roman" w:cs="Times New Roman"/>
          <w:sz w:val="24"/>
          <w:szCs w:val="24"/>
        </w:rPr>
        <w:t>Todos los test realizados en esta etapa finalizarán como fallidos el arranque del equipo por completo si las pruebas no son satisfactorias para su funcionamiento correcto.</w:t>
      </w:r>
    </w:p>
    <w:p w14:paraId="11F400CB" w14:textId="6F798284" w:rsidR="00A3775C" w:rsidRDefault="00A3775C" w:rsidP="00DE643F">
      <w:pPr>
        <w:ind w:firstLine="567"/>
        <w:jc w:val="both"/>
        <w:rPr>
          <w:rFonts w:ascii="Times New Roman" w:hAnsi="Times New Roman" w:cs="Times New Roman"/>
          <w:sz w:val="24"/>
          <w:szCs w:val="24"/>
        </w:rPr>
      </w:pPr>
      <w:r>
        <w:rPr>
          <w:rFonts w:ascii="Times New Roman" w:hAnsi="Times New Roman" w:cs="Times New Roman"/>
          <w:sz w:val="24"/>
          <w:szCs w:val="24"/>
        </w:rPr>
        <w:t>El siguiente paso es la habilitación de la placa base, con esto el procesador ya puede comunicarse con los demás componentes para realizar su mantenimiento.</w:t>
      </w:r>
    </w:p>
    <w:p w14:paraId="0D5466F9" w14:textId="606A30B4" w:rsidR="00A3775C" w:rsidRDefault="00A3775C" w:rsidP="00DE643F">
      <w:pPr>
        <w:ind w:firstLine="567"/>
        <w:jc w:val="both"/>
        <w:rPr>
          <w:rFonts w:ascii="Times New Roman" w:hAnsi="Times New Roman" w:cs="Times New Roman"/>
          <w:sz w:val="24"/>
          <w:szCs w:val="24"/>
        </w:rPr>
      </w:pPr>
      <w:r>
        <w:rPr>
          <w:rFonts w:ascii="Times New Roman" w:hAnsi="Times New Roman" w:cs="Times New Roman"/>
          <w:sz w:val="24"/>
          <w:szCs w:val="24"/>
        </w:rPr>
        <w:t>El siguiente paso es encontrar una fuente de memoria principal (RAM)</w:t>
      </w:r>
      <w:r w:rsidR="00131069">
        <w:rPr>
          <w:rFonts w:ascii="Times New Roman" w:hAnsi="Times New Roman" w:cs="Times New Roman"/>
          <w:sz w:val="24"/>
          <w:szCs w:val="24"/>
        </w:rPr>
        <w:t>,</w:t>
      </w:r>
      <w:r w:rsidR="00CE36E2">
        <w:rPr>
          <w:rFonts w:ascii="Times New Roman" w:hAnsi="Times New Roman" w:cs="Times New Roman"/>
          <w:sz w:val="24"/>
          <w:szCs w:val="24"/>
        </w:rPr>
        <w:t xml:space="preserve"> servirá para cargar el SO más adelante, fracasa si no detecta una unidad o si esta dañada.</w:t>
      </w:r>
    </w:p>
    <w:p w14:paraId="737904ED" w14:textId="4CE87191" w:rsidR="00160FAB" w:rsidRDefault="00160FAB" w:rsidP="00DE643F">
      <w:pPr>
        <w:ind w:firstLine="567"/>
        <w:jc w:val="both"/>
        <w:rPr>
          <w:rFonts w:ascii="Times New Roman" w:hAnsi="Times New Roman" w:cs="Times New Roman"/>
          <w:sz w:val="24"/>
          <w:szCs w:val="24"/>
        </w:rPr>
      </w:pPr>
      <w:r>
        <w:rPr>
          <w:rFonts w:ascii="Times New Roman" w:hAnsi="Times New Roman" w:cs="Times New Roman"/>
          <w:sz w:val="24"/>
          <w:szCs w:val="24"/>
        </w:rPr>
        <w:t>Lo siguiente es detectar el funcionamiento de los buses primarios y secundarios, este paso es importante para el envío de datos entre componentes, este test verifica que existan suficientes buses para tener funcionamiento optimo del sistema.</w:t>
      </w:r>
    </w:p>
    <w:p w14:paraId="5053658B" w14:textId="60239879" w:rsidR="00BB5280" w:rsidRDefault="00BB5280" w:rsidP="00DE643F">
      <w:pPr>
        <w:ind w:firstLine="567"/>
        <w:jc w:val="both"/>
        <w:rPr>
          <w:rFonts w:ascii="Times New Roman" w:hAnsi="Times New Roman" w:cs="Times New Roman"/>
          <w:sz w:val="24"/>
          <w:szCs w:val="24"/>
        </w:rPr>
      </w:pPr>
      <w:r>
        <w:rPr>
          <w:rFonts w:ascii="Times New Roman" w:hAnsi="Times New Roman" w:cs="Times New Roman"/>
          <w:sz w:val="24"/>
          <w:szCs w:val="24"/>
        </w:rPr>
        <w:t>Sigue comprobar el estado de la tarjeta gráfica, puede ser integrada o dedicada, en este punto es posible que se muestren datos del fabricante de la tarjeta y su versión.</w:t>
      </w:r>
    </w:p>
    <w:p w14:paraId="3AE9FE7F" w14:textId="6D000F88" w:rsidR="00BB5280" w:rsidRDefault="00BB5280" w:rsidP="00DE643F">
      <w:pPr>
        <w:ind w:firstLine="567"/>
        <w:jc w:val="both"/>
        <w:rPr>
          <w:rFonts w:ascii="Times New Roman" w:hAnsi="Times New Roman" w:cs="Times New Roman"/>
          <w:sz w:val="24"/>
          <w:szCs w:val="24"/>
        </w:rPr>
      </w:pPr>
      <w:r>
        <w:rPr>
          <w:rFonts w:ascii="Times New Roman" w:hAnsi="Times New Roman" w:cs="Times New Roman"/>
          <w:sz w:val="24"/>
          <w:szCs w:val="24"/>
        </w:rPr>
        <w:t xml:space="preserve">El proceso POST termina con la detección de unidades de almacenamiento secundario, a excepción de todos </w:t>
      </w:r>
      <w:r w:rsidRPr="00303F51">
        <w:rPr>
          <w:rFonts w:ascii="Times New Roman" w:hAnsi="Times New Roman" w:cs="Times New Roman"/>
          <w:sz w:val="24"/>
          <w:szCs w:val="24"/>
        </w:rPr>
        <w:t>l</w:t>
      </w:r>
      <w:r w:rsidR="00303F51" w:rsidRPr="00303F51">
        <w:rPr>
          <w:rFonts w:ascii="Times New Roman" w:hAnsi="Times New Roman" w:cs="Times New Roman"/>
          <w:sz w:val="24"/>
          <w:szCs w:val="24"/>
        </w:rPr>
        <w:t>o</w:t>
      </w:r>
      <w:r w:rsidRPr="00303F51">
        <w:rPr>
          <w:rFonts w:ascii="Times New Roman" w:hAnsi="Times New Roman" w:cs="Times New Roman"/>
          <w:sz w:val="24"/>
          <w:szCs w:val="24"/>
        </w:rPr>
        <w:t>s</w:t>
      </w:r>
      <w:r>
        <w:rPr>
          <w:rFonts w:ascii="Times New Roman" w:hAnsi="Times New Roman" w:cs="Times New Roman"/>
          <w:sz w:val="24"/>
          <w:szCs w:val="24"/>
        </w:rPr>
        <w:t xml:space="preserve"> demás test, este es el único que no detiene el arranque pues</w:t>
      </w:r>
      <w:r w:rsidR="00303F51">
        <w:rPr>
          <w:rFonts w:ascii="Times New Roman" w:hAnsi="Times New Roman" w:cs="Times New Roman"/>
          <w:sz w:val="24"/>
          <w:szCs w:val="24"/>
        </w:rPr>
        <w:t>,</w:t>
      </w:r>
      <w:r>
        <w:rPr>
          <w:rFonts w:ascii="Times New Roman" w:hAnsi="Times New Roman" w:cs="Times New Roman"/>
          <w:sz w:val="24"/>
          <w:szCs w:val="24"/>
        </w:rPr>
        <w:t xml:space="preserve"> existen diferentes opciones</w:t>
      </w:r>
      <w:r w:rsidR="00303F51">
        <w:rPr>
          <w:rFonts w:ascii="Times New Roman" w:hAnsi="Times New Roman" w:cs="Times New Roman"/>
          <w:sz w:val="24"/>
          <w:szCs w:val="24"/>
        </w:rPr>
        <w:t xml:space="preserve"> para arranque del sistema operativo con dispositivos de almacenamiento externo secundarios. La detección de fallos o problemas en este punto pueden ralentizar la finalización de POST. </w:t>
      </w:r>
    </w:p>
    <w:p w14:paraId="4C0A0ACD" w14:textId="490B46ED" w:rsidR="005D4AB2" w:rsidRDefault="00303F51" w:rsidP="00DE643F">
      <w:pPr>
        <w:ind w:firstLine="567"/>
        <w:jc w:val="both"/>
        <w:rPr>
          <w:rFonts w:ascii="Times New Roman" w:hAnsi="Times New Roman" w:cs="Times New Roman"/>
          <w:sz w:val="24"/>
          <w:szCs w:val="24"/>
        </w:rPr>
      </w:pPr>
      <w:r>
        <w:rPr>
          <w:rFonts w:ascii="Times New Roman" w:hAnsi="Times New Roman" w:cs="Times New Roman"/>
          <w:sz w:val="24"/>
          <w:szCs w:val="24"/>
        </w:rPr>
        <w:t>Todos los analisis ya fueron realizados</w:t>
      </w:r>
      <w:r w:rsidR="00F33BED">
        <w:rPr>
          <w:rFonts w:ascii="Times New Roman" w:hAnsi="Times New Roman" w:cs="Times New Roman"/>
          <w:sz w:val="24"/>
          <w:szCs w:val="24"/>
        </w:rPr>
        <w:t xml:space="preserve"> y el método POST finaliza</w:t>
      </w:r>
      <w:r>
        <w:rPr>
          <w:rFonts w:ascii="Times New Roman" w:hAnsi="Times New Roman" w:cs="Times New Roman"/>
          <w:sz w:val="24"/>
          <w:szCs w:val="24"/>
        </w:rPr>
        <w:t xml:space="preserve">, </w:t>
      </w:r>
      <w:r w:rsidR="00F33BED">
        <w:rPr>
          <w:rFonts w:ascii="Times New Roman" w:hAnsi="Times New Roman" w:cs="Times New Roman"/>
          <w:sz w:val="24"/>
          <w:szCs w:val="24"/>
        </w:rPr>
        <w:t>pero queda un arranque más, “</w:t>
      </w:r>
      <w:r>
        <w:rPr>
          <w:rFonts w:ascii="Times New Roman" w:hAnsi="Times New Roman" w:cs="Times New Roman"/>
          <w:sz w:val="24"/>
          <w:szCs w:val="24"/>
        </w:rPr>
        <w:t>el arranque del sistema</w:t>
      </w:r>
      <w:r w:rsidR="00F33BED">
        <w:rPr>
          <w:rFonts w:ascii="Times New Roman" w:hAnsi="Times New Roman" w:cs="Times New Roman"/>
          <w:sz w:val="24"/>
          <w:szCs w:val="24"/>
        </w:rPr>
        <w:t>”</w:t>
      </w:r>
      <w:r>
        <w:rPr>
          <w:rFonts w:ascii="Times New Roman" w:hAnsi="Times New Roman" w:cs="Times New Roman"/>
          <w:sz w:val="24"/>
          <w:szCs w:val="24"/>
        </w:rPr>
        <w:t xml:space="preserve"> </w:t>
      </w:r>
      <w:r w:rsidR="00F33BED">
        <w:rPr>
          <w:rFonts w:ascii="Times New Roman" w:hAnsi="Times New Roman" w:cs="Times New Roman"/>
          <w:sz w:val="24"/>
          <w:szCs w:val="24"/>
        </w:rPr>
        <w:t xml:space="preserve">y </w:t>
      </w:r>
      <w:r>
        <w:rPr>
          <w:rFonts w:ascii="Times New Roman" w:hAnsi="Times New Roman" w:cs="Times New Roman"/>
          <w:sz w:val="24"/>
          <w:szCs w:val="24"/>
        </w:rPr>
        <w:t xml:space="preserve">continua con el arranque del software, </w:t>
      </w:r>
    </w:p>
    <w:p w14:paraId="7D015F0A" w14:textId="38A80CF4" w:rsidR="005D4AB2" w:rsidRDefault="005D4AB2">
      <w:pPr>
        <w:rPr>
          <w:rFonts w:ascii="Times New Roman" w:hAnsi="Times New Roman" w:cs="Times New Roman"/>
          <w:sz w:val="24"/>
          <w:szCs w:val="24"/>
        </w:rPr>
      </w:pPr>
      <w:r>
        <w:rPr>
          <w:rFonts w:ascii="Times New Roman" w:hAnsi="Times New Roman" w:cs="Times New Roman"/>
          <w:sz w:val="24"/>
          <w:szCs w:val="24"/>
        </w:rPr>
        <w:t>Fase de arranque de software:</w:t>
      </w:r>
    </w:p>
    <w:p w14:paraId="4EA85BE1" w14:textId="406AAAD2" w:rsidR="005D4AB2" w:rsidRDefault="005D4AB2" w:rsidP="00D366F2">
      <w:pPr>
        <w:ind w:firstLine="567"/>
        <w:jc w:val="both"/>
        <w:rPr>
          <w:rFonts w:ascii="Times New Roman" w:hAnsi="Times New Roman" w:cs="Times New Roman"/>
          <w:sz w:val="24"/>
          <w:szCs w:val="24"/>
        </w:rPr>
      </w:pPr>
      <w:r>
        <w:rPr>
          <w:rFonts w:ascii="Times New Roman" w:hAnsi="Times New Roman" w:cs="Times New Roman"/>
          <w:sz w:val="24"/>
          <w:szCs w:val="24"/>
        </w:rPr>
        <w:t xml:space="preserve">El arranque de software </w:t>
      </w:r>
      <w:r w:rsidR="00DE643F">
        <w:rPr>
          <w:rFonts w:ascii="Times New Roman" w:hAnsi="Times New Roman" w:cs="Times New Roman"/>
          <w:sz w:val="24"/>
          <w:szCs w:val="24"/>
        </w:rPr>
        <w:t>inicia con el BIOS y su interfaz gráfica, el arranque del GUI del BIOS permite acceder a una serie de opciones por un tiempo corto, las opciones y su accesibilidad varían entre cada tarjeta madre, en caso de desearlo, se puede acceder a su menú para configurar opciones de arranque del sistema (no afectan al método POST), entre ellas podemos activar emulación del dispositivo o memoria secundaria de arranque del sistema operativo</w:t>
      </w:r>
      <w:r w:rsidR="00E658E7">
        <w:rPr>
          <w:rFonts w:ascii="Times New Roman" w:hAnsi="Times New Roman" w:cs="Times New Roman"/>
          <w:sz w:val="24"/>
          <w:szCs w:val="24"/>
        </w:rPr>
        <w:t xml:space="preserve">, en caso de </w:t>
      </w:r>
      <w:r w:rsidR="00E658E7">
        <w:rPr>
          <w:rFonts w:ascii="Times New Roman" w:hAnsi="Times New Roman" w:cs="Times New Roman"/>
          <w:sz w:val="24"/>
          <w:szCs w:val="24"/>
        </w:rPr>
        <w:lastRenderedPageBreak/>
        <w:t>ignorar este menú se avanzará en el arranque con la carga del sistema operativo en la unidad de almacenamiento secundaria configurada.</w:t>
      </w:r>
    </w:p>
    <w:p w14:paraId="34F865EC" w14:textId="7F3C2747" w:rsidR="00E658E7" w:rsidRDefault="00E658E7" w:rsidP="00D366F2">
      <w:pPr>
        <w:ind w:firstLine="567"/>
        <w:jc w:val="both"/>
        <w:rPr>
          <w:rFonts w:ascii="Times New Roman" w:hAnsi="Times New Roman" w:cs="Times New Roman"/>
          <w:sz w:val="24"/>
          <w:szCs w:val="24"/>
        </w:rPr>
      </w:pPr>
      <w:r>
        <w:rPr>
          <w:rFonts w:ascii="Times New Roman" w:hAnsi="Times New Roman" w:cs="Times New Roman"/>
          <w:sz w:val="24"/>
          <w:szCs w:val="24"/>
        </w:rPr>
        <w:t>Se hará un intento por cargar el sistema operativo</w:t>
      </w:r>
      <w:r w:rsidR="00D366F2">
        <w:rPr>
          <w:rFonts w:ascii="Times New Roman" w:hAnsi="Times New Roman" w:cs="Times New Roman"/>
          <w:sz w:val="24"/>
          <w:szCs w:val="24"/>
        </w:rPr>
        <w:t>, si el intento falla es posible elegir una unidad de almacenamiento diferente y reintentar el arranque (en caso de haber tenido un fallo temporal en el dispositivo o no haber instalado uno aun), las unidades externas permiten instalar un nuevo sistema operativo en alguna partición del disco funcionando o iniciar el sistema operativo desde el mismo dispositivo (solo en caso de estar booteado).</w:t>
      </w:r>
    </w:p>
    <w:p w14:paraId="5C519D46" w14:textId="5DE57E06" w:rsidR="00D366F2" w:rsidRDefault="00D366F2" w:rsidP="00D366F2">
      <w:pPr>
        <w:ind w:firstLine="567"/>
        <w:jc w:val="both"/>
        <w:rPr>
          <w:rFonts w:ascii="Times New Roman" w:hAnsi="Times New Roman" w:cs="Times New Roman"/>
          <w:sz w:val="24"/>
          <w:szCs w:val="24"/>
        </w:rPr>
      </w:pPr>
      <w:r>
        <w:rPr>
          <w:rFonts w:ascii="Times New Roman" w:hAnsi="Times New Roman" w:cs="Times New Roman"/>
          <w:sz w:val="24"/>
          <w:szCs w:val="24"/>
        </w:rPr>
        <w:t>Ya con el sistema operativo cargado se realizará un la carga del mismo en memoria principal (RAM) y se ejecutaran los procesos iniciales del sistema operativo (pueden variar dependiendo del sistema en ejecución).</w:t>
      </w:r>
    </w:p>
    <w:p w14:paraId="00D89568" w14:textId="48AF028B" w:rsidR="00367EE5" w:rsidRDefault="00367EE5">
      <w:pPr>
        <w:rPr>
          <w:rFonts w:ascii="Times New Roman" w:hAnsi="Times New Roman" w:cs="Times New Roman"/>
          <w:sz w:val="24"/>
          <w:szCs w:val="24"/>
        </w:rPr>
      </w:pPr>
      <w:r>
        <w:rPr>
          <w:rFonts w:ascii="Times New Roman" w:hAnsi="Times New Roman" w:cs="Times New Roman"/>
          <w:sz w:val="24"/>
          <w:szCs w:val="24"/>
        </w:rPr>
        <w:br w:type="page"/>
      </w:r>
    </w:p>
    <w:p w14:paraId="08FD5E56" w14:textId="430A8DD2" w:rsidR="009518D3" w:rsidRDefault="009518D3" w:rsidP="00A67361">
      <w:pPr>
        <w:spacing w:before="120" w:after="0"/>
        <w:jc w:val="both"/>
        <w:rPr>
          <w:rFonts w:ascii="Times New Roman" w:hAnsi="Times New Roman" w:cs="Times New Roman"/>
          <w:sz w:val="24"/>
          <w:szCs w:val="24"/>
        </w:rPr>
      </w:pPr>
      <w:r w:rsidRPr="009518D3">
        <w:rPr>
          <w:rFonts w:ascii="Times New Roman" w:hAnsi="Times New Roman" w:cs="Times New Roman"/>
          <w:sz w:val="24"/>
          <w:szCs w:val="24"/>
        </w:rPr>
        <w:lastRenderedPageBreak/>
        <w:t>c)</w:t>
      </w:r>
      <w:r w:rsidR="00693B31">
        <w:rPr>
          <w:rFonts w:ascii="Times New Roman" w:hAnsi="Times New Roman" w:cs="Times New Roman"/>
          <w:sz w:val="24"/>
          <w:szCs w:val="24"/>
        </w:rPr>
        <w:t xml:space="preserve"> </w:t>
      </w:r>
      <w:r w:rsidRPr="009518D3">
        <w:rPr>
          <w:rFonts w:ascii="Times New Roman" w:hAnsi="Times New Roman" w:cs="Times New Roman"/>
          <w:sz w:val="24"/>
          <w:szCs w:val="24"/>
        </w:rPr>
        <w:t>Incluir un diagrama de elaboración propia donde ilustre su percepción de ambas fases.</w:t>
      </w:r>
    </w:p>
    <w:p w14:paraId="21E28BD1" w14:textId="17B553C8" w:rsidR="00367EE5" w:rsidRDefault="00367EE5" w:rsidP="00367EE5">
      <w:pPr>
        <w:spacing w:before="120"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4DC193" wp14:editId="61999362">
            <wp:extent cx="4267200" cy="7904602"/>
            <wp:effectExtent l="0" t="0" r="0" b="1270"/>
            <wp:docPr id="1468043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908" b="29039"/>
                    <a:stretch/>
                  </pic:blipFill>
                  <pic:spPr bwMode="auto">
                    <a:xfrm>
                      <a:off x="0" y="0"/>
                      <a:ext cx="4269459" cy="7908786"/>
                    </a:xfrm>
                    <a:prstGeom prst="rect">
                      <a:avLst/>
                    </a:prstGeom>
                    <a:noFill/>
                    <a:ln>
                      <a:noFill/>
                    </a:ln>
                    <a:extLst>
                      <a:ext uri="{53640926-AAD7-44D8-BBD7-CCE9431645EC}">
                        <a14:shadowObscured xmlns:a14="http://schemas.microsoft.com/office/drawing/2010/main"/>
                      </a:ext>
                    </a:extLst>
                  </pic:spPr>
                </pic:pic>
              </a:graphicData>
            </a:graphic>
          </wp:inline>
        </w:drawing>
      </w:r>
    </w:p>
    <w:p w14:paraId="3B2E099C" w14:textId="70338295" w:rsidR="00367EE5" w:rsidRDefault="00367EE5" w:rsidP="00367EE5">
      <w:pPr>
        <w:spacing w:before="120"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2570F7" wp14:editId="3A6B2355">
            <wp:extent cx="4580755" cy="4143375"/>
            <wp:effectExtent l="0" t="0" r="0" b="0"/>
            <wp:docPr id="45423994" name="Imagen 4542399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3994" name="Imagen 45423994" descr="Gráfico&#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t="61962"/>
                    <a:stretch/>
                  </pic:blipFill>
                  <pic:spPr bwMode="auto">
                    <a:xfrm>
                      <a:off x="0" y="0"/>
                      <a:ext cx="4589677" cy="4151445"/>
                    </a:xfrm>
                    <a:prstGeom prst="rect">
                      <a:avLst/>
                    </a:prstGeom>
                    <a:noFill/>
                    <a:ln>
                      <a:noFill/>
                    </a:ln>
                    <a:extLst>
                      <a:ext uri="{53640926-AAD7-44D8-BBD7-CCE9431645EC}">
                        <a14:shadowObscured xmlns:a14="http://schemas.microsoft.com/office/drawing/2010/main"/>
                      </a:ext>
                    </a:extLst>
                  </pic:spPr>
                </pic:pic>
              </a:graphicData>
            </a:graphic>
          </wp:inline>
        </w:drawing>
      </w:r>
    </w:p>
    <w:p w14:paraId="539EFE29" w14:textId="158958E4" w:rsidR="00367EE5" w:rsidRDefault="00367EE5">
      <w:pPr>
        <w:rPr>
          <w:rFonts w:ascii="Times New Roman" w:hAnsi="Times New Roman" w:cs="Times New Roman"/>
          <w:sz w:val="24"/>
          <w:szCs w:val="24"/>
        </w:rPr>
      </w:pPr>
      <w:r>
        <w:rPr>
          <w:rFonts w:ascii="Times New Roman" w:hAnsi="Times New Roman" w:cs="Times New Roman"/>
          <w:sz w:val="24"/>
          <w:szCs w:val="24"/>
        </w:rPr>
        <w:br w:type="page"/>
      </w:r>
    </w:p>
    <w:p w14:paraId="7B18CCE6" w14:textId="2F741A41" w:rsidR="009518D3" w:rsidRPr="009518D3" w:rsidRDefault="009518D3" w:rsidP="00A67361">
      <w:pPr>
        <w:spacing w:before="120" w:after="0"/>
        <w:jc w:val="both"/>
        <w:rPr>
          <w:rFonts w:ascii="Times New Roman" w:hAnsi="Times New Roman" w:cs="Times New Roman"/>
          <w:sz w:val="24"/>
          <w:szCs w:val="24"/>
        </w:rPr>
      </w:pPr>
      <w:r w:rsidRPr="009518D3">
        <w:rPr>
          <w:rFonts w:ascii="Times New Roman" w:hAnsi="Times New Roman" w:cs="Times New Roman"/>
          <w:sz w:val="24"/>
          <w:szCs w:val="24"/>
        </w:rPr>
        <w:lastRenderedPageBreak/>
        <w:t>d)</w:t>
      </w:r>
      <w:r w:rsidR="00693B31">
        <w:rPr>
          <w:rFonts w:ascii="Times New Roman" w:hAnsi="Times New Roman" w:cs="Times New Roman"/>
          <w:sz w:val="24"/>
          <w:szCs w:val="24"/>
        </w:rPr>
        <w:t xml:space="preserve"> </w:t>
      </w:r>
      <w:r w:rsidRPr="009518D3">
        <w:rPr>
          <w:rFonts w:ascii="Times New Roman" w:hAnsi="Times New Roman" w:cs="Times New Roman"/>
          <w:sz w:val="24"/>
          <w:szCs w:val="24"/>
        </w:rPr>
        <w:t>Genere una conclusión sobre lo que ha aprendido en esta actividad.</w:t>
      </w:r>
    </w:p>
    <w:p w14:paraId="004F9B60" w14:textId="28DF0D14" w:rsidR="00D24EFA" w:rsidRPr="009518D3" w:rsidRDefault="00693B31" w:rsidP="00A67361">
      <w:pPr>
        <w:spacing w:before="120" w:after="0"/>
        <w:jc w:val="both"/>
        <w:rPr>
          <w:rFonts w:ascii="Times New Roman" w:hAnsi="Times New Roman" w:cs="Times New Roman"/>
        </w:rPr>
      </w:pPr>
      <w:r>
        <w:rPr>
          <w:rFonts w:ascii="Times New Roman" w:hAnsi="Times New Roman" w:cs="Times New Roman"/>
        </w:rPr>
        <w:t xml:space="preserve">El arranque de la computadora es un proceso esencial en el que no solemos detenernos a pensar por lo inmediato que es en muchas situaciones y </w:t>
      </w:r>
      <w:r w:rsidR="00FE3301">
        <w:rPr>
          <w:rFonts w:ascii="Times New Roman" w:hAnsi="Times New Roman" w:cs="Times New Roman"/>
        </w:rPr>
        <w:t xml:space="preserve">pensando </w:t>
      </w:r>
      <w:r>
        <w:rPr>
          <w:rFonts w:ascii="Times New Roman" w:hAnsi="Times New Roman" w:cs="Times New Roman"/>
        </w:rPr>
        <w:t xml:space="preserve">en </w:t>
      </w:r>
      <w:r w:rsidR="00FE3301">
        <w:rPr>
          <w:rFonts w:ascii="Times New Roman" w:hAnsi="Times New Roman" w:cs="Times New Roman"/>
        </w:rPr>
        <w:t>él</w:t>
      </w:r>
      <w:r>
        <w:rPr>
          <w:rFonts w:ascii="Times New Roman" w:hAnsi="Times New Roman" w:cs="Times New Roman"/>
        </w:rPr>
        <w:t xml:space="preserve">, </w:t>
      </w:r>
      <w:r w:rsidR="00FE3301">
        <w:rPr>
          <w:rFonts w:ascii="Times New Roman" w:hAnsi="Times New Roman" w:cs="Times New Roman"/>
        </w:rPr>
        <w:t>nos hace entender que</w:t>
      </w:r>
      <w:r>
        <w:rPr>
          <w:rFonts w:ascii="Times New Roman" w:hAnsi="Times New Roman" w:cs="Times New Roman"/>
        </w:rPr>
        <w:t xml:space="preserve"> </w:t>
      </w:r>
      <w:r w:rsidR="00FE3301">
        <w:rPr>
          <w:rFonts w:ascii="Times New Roman" w:hAnsi="Times New Roman" w:cs="Times New Roman"/>
        </w:rPr>
        <w:t>un proceso inicial, sin importar su duración, es el comienzo de lo que se planea hacer y que incluso en ese punto es necesario asegurar en medida de lo posible que se tendrá la mejor experiencia posible y sobre todo que sea integra para el usuario. Es importante tener en cuenta que el proceso puede fallar en algún punto e indicar cuales son sus posibles orígenes y pensar en una solución para evitar dañar los demás componentes</w:t>
      </w:r>
    </w:p>
    <w:sectPr w:rsidR="00D24EFA" w:rsidRPr="009518D3" w:rsidSect="004746ED">
      <w:headerReference w:type="even" r:id="rId9"/>
      <w:headerReference w:type="default" r:id="rId10"/>
      <w:footerReference w:type="even" r:id="rId11"/>
      <w:footerReference w:type="default" r:id="rId12"/>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8AEF" w14:textId="77777777" w:rsidR="000D0E1F" w:rsidRDefault="000D0E1F" w:rsidP="00D24EFA">
      <w:pPr>
        <w:spacing w:after="0" w:line="240" w:lineRule="auto"/>
      </w:pPr>
      <w:r>
        <w:separator/>
      </w:r>
    </w:p>
  </w:endnote>
  <w:endnote w:type="continuationSeparator" w:id="0">
    <w:p w14:paraId="2494C077" w14:textId="77777777" w:rsidR="000D0E1F" w:rsidRDefault="000D0E1F"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184687B4" w14:textId="1AEB3ED3"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150A0D2F" wp14:editId="334F4FF7">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29F4F0"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0A0D2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529F4F0"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DA88603" wp14:editId="554F22D3">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3A47CE"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61BB" w14:textId="7784D59F"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E9F4" w14:textId="77777777" w:rsidR="000D0E1F" w:rsidRDefault="000D0E1F" w:rsidP="00D24EFA">
      <w:pPr>
        <w:spacing w:after="0" w:line="240" w:lineRule="auto"/>
      </w:pPr>
      <w:r>
        <w:separator/>
      </w:r>
    </w:p>
  </w:footnote>
  <w:footnote w:type="continuationSeparator" w:id="0">
    <w:p w14:paraId="1E58DF00" w14:textId="77777777" w:rsidR="000D0E1F" w:rsidRDefault="000D0E1F"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35D7" w14:textId="150F596C"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4F15"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C3474"/>
    <w:multiLevelType w:val="hybridMultilevel"/>
    <w:tmpl w:val="01488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6194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F6"/>
    <w:rsid w:val="000A3D13"/>
    <w:rsid w:val="000D0E1F"/>
    <w:rsid w:val="000E452B"/>
    <w:rsid w:val="00131069"/>
    <w:rsid w:val="00157CAA"/>
    <w:rsid w:val="00160FAB"/>
    <w:rsid w:val="001C03EB"/>
    <w:rsid w:val="00247BCF"/>
    <w:rsid w:val="002D1EBE"/>
    <w:rsid w:val="00303F51"/>
    <w:rsid w:val="00367EE5"/>
    <w:rsid w:val="003D74D9"/>
    <w:rsid w:val="004746ED"/>
    <w:rsid w:val="0049262F"/>
    <w:rsid w:val="005630B2"/>
    <w:rsid w:val="005D4AB2"/>
    <w:rsid w:val="0064024D"/>
    <w:rsid w:val="00685882"/>
    <w:rsid w:val="00693B31"/>
    <w:rsid w:val="007356F6"/>
    <w:rsid w:val="00737084"/>
    <w:rsid w:val="008E59E8"/>
    <w:rsid w:val="009518D3"/>
    <w:rsid w:val="009B1924"/>
    <w:rsid w:val="00A3775C"/>
    <w:rsid w:val="00A67361"/>
    <w:rsid w:val="00B43C5F"/>
    <w:rsid w:val="00BB5280"/>
    <w:rsid w:val="00CE36E2"/>
    <w:rsid w:val="00D24EFA"/>
    <w:rsid w:val="00D366F2"/>
    <w:rsid w:val="00D92437"/>
    <w:rsid w:val="00DA64FF"/>
    <w:rsid w:val="00DE643F"/>
    <w:rsid w:val="00E658E7"/>
    <w:rsid w:val="00F33BED"/>
    <w:rsid w:val="00F915A9"/>
    <w:rsid w:val="00FE3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B830"/>
  <w15:chartTrackingRefBased/>
  <w15:docId w15:val="{A54B4F30-97BB-4CE5-A25D-31527ECE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paragraph" w:styleId="NormalWeb">
    <w:name w:val="Normal (Web)"/>
    <w:basedOn w:val="Normal"/>
    <w:uiPriority w:val="99"/>
    <w:semiHidden/>
    <w:unhideWhenUsed/>
    <w:rsid w:val="009518D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951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1225679">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9886-EC27-4C6E-96E1-EF2F6D92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1150</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Hernandez Lomeli</dc:creator>
  <cp:keywords/>
  <dc:description/>
  <cp:lastModifiedBy>Diego Armando Hernandez Lomeli</cp:lastModifiedBy>
  <cp:revision>20</cp:revision>
  <dcterms:created xsi:type="dcterms:W3CDTF">2023-08-21T02:10:00Z</dcterms:created>
  <dcterms:modified xsi:type="dcterms:W3CDTF">2023-08-26T05:42:00Z</dcterms:modified>
</cp:coreProperties>
</file>