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FAC69" w14:textId="79820FA2" w:rsidR="00AA0A66" w:rsidRDefault="005710D3" w:rsidP="0035187F">
      <w:pPr>
        <w:pStyle w:val="Ttulo11"/>
        <w:spacing w:before="170" w:line="446" w:lineRule="auto"/>
        <w:ind w:left="0" w:right="440"/>
      </w:pPr>
      <w:r>
        <w:rPr>
          <w:spacing w:val="-2"/>
        </w:rPr>
        <w:t>REGULAMENTO</w:t>
      </w:r>
      <w:r w:rsidR="00564AFC">
        <w:rPr>
          <w:spacing w:val="-2"/>
        </w:rPr>
        <w:t xml:space="preserve"> </w:t>
      </w:r>
      <w:r>
        <w:rPr>
          <w:spacing w:val="-2"/>
        </w:rPr>
        <w:t>DE</w:t>
      </w:r>
      <w:r w:rsidR="00564AFC">
        <w:rPr>
          <w:spacing w:val="-2"/>
        </w:rPr>
        <w:t xml:space="preserve"> </w:t>
      </w:r>
      <w:r>
        <w:rPr>
          <w:spacing w:val="-2"/>
        </w:rPr>
        <w:t>COMPRAS</w:t>
      </w:r>
      <w:r w:rsidR="00564AFC">
        <w:rPr>
          <w:spacing w:val="-2"/>
        </w:rPr>
        <w:t xml:space="preserve"> </w:t>
      </w:r>
      <w:r>
        <w:rPr>
          <w:spacing w:val="-2"/>
        </w:rPr>
        <w:t>E</w:t>
      </w:r>
      <w:r w:rsidR="00564AFC">
        <w:rPr>
          <w:spacing w:val="-2"/>
        </w:rPr>
        <w:t xml:space="preserve"> </w:t>
      </w:r>
      <w:r>
        <w:rPr>
          <w:spacing w:val="-2"/>
        </w:rPr>
        <w:t>CONTRATAÇÕES</w:t>
      </w:r>
      <w:r w:rsidR="00564AFC">
        <w:rPr>
          <w:spacing w:val="-2"/>
        </w:rPr>
        <w:t xml:space="preserve"> </w:t>
      </w:r>
      <w:r>
        <w:rPr>
          <w:spacing w:val="-2"/>
        </w:rPr>
        <w:t>DA</w:t>
      </w:r>
      <w:bookmarkStart w:id="0" w:name="ASSOCIAÇÃO_ESPORTIVA_UNA_CITY"/>
      <w:bookmarkEnd w:id="0"/>
      <w:r w:rsidR="00564AFC">
        <w:rPr>
          <w:spacing w:val="-2"/>
        </w:rPr>
        <w:t xml:space="preserve"> </w:t>
      </w:r>
      <w:r w:rsidR="00564AFC">
        <w:t>ASSOCIAÇÃO ESCOLINHA DE FUTEBOL EDINHO DO CAJÁ</w:t>
      </w:r>
    </w:p>
    <w:p w14:paraId="7E460E9C" w14:textId="77777777" w:rsidR="00AA0A66" w:rsidRDefault="00AA0A66" w:rsidP="0035187F">
      <w:pPr>
        <w:pStyle w:val="Corpodetexto"/>
        <w:spacing w:before="247" w:line="276" w:lineRule="auto"/>
        <w:ind w:left="0"/>
        <w:rPr>
          <w:b/>
        </w:rPr>
      </w:pPr>
    </w:p>
    <w:p w14:paraId="60AB6809" w14:textId="77777777" w:rsidR="00AA0A66" w:rsidRPr="0035187F" w:rsidRDefault="005710D3" w:rsidP="0035187F">
      <w:pPr>
        <w:pStyle w:val="Corpodetexto"/>
        <w:spacing w:line="276" w:lineRule="auto"/>
        <w:ind w:left="328"/>
        <w:rPr>
          <w:sz w:val="24"/>
          <w:szCs w:val="24"/>
        </w:rPr>
      </w:pPr>
      <w:r w:rsidRPr="0035187F">
        <w:rPr>
          <w:b/>
          <w:sz w:val="24"/>
          <w:szCs w:val="24"/>
        </w:rPr>
        <w:t>CONSIDERANDO</w:t>
      </w:r>
      <w:r w:rsidR="00564AFC" w:rsidRPr="0035187F">
        <w:rPr>
          <w:b/>
          <w:sz w:val="24"/>
          <w:szCs w:val="24"/>
        </w:rPr>
        <w:t xml:space="preserve"> </w:t>
      </w:r>
      <w:r w:rsidRPr="0035187F">
        <w:rPr>
          <w:sz w:val="24"/>
          <w:szCs w:val="24"/>
        </w:rPr>
        <w:t>a</w:t>
      </w:r>
      <w:r w:rsidR="00564AFC" w:rsidRPr="0035187F">
        <w:rPr>
          <w:sz w:val="24"/>
          <w:szCs w:val="24"/>
        </w:rPr>
        <w:t xml:space="preserve"> </w:t>
      </w:r>
      <w:r w:rsidRPr="0035187F">
        <w:rPr>
          <w:sz w:val="24"/>
          <w:szCs w:val="24"/>
        </w:rPr>
        <w:t>exigência</w:t>
      </w:r>
      <w:r w:rsidR="00564AFC" w:rsidRPr="0035187F">
        <w:rPr>
          <w:sz w:val="24"/>
          <w:szCs w:val="24"/>
        </w:rPr>
        <w:t xml:space="preserve"> </w:t>
      </w:r>
      <w:r w:rsidRPr="0035187F">
        <w:rPr>
          <w:sz w:val="24"/>
          <w:szCs w:val="24"/>
        </w:rPr>
        <w:t>de</w:t>
      </w:r>
      <w:r w:rsidR="00564AFC" w:rsidRPr="0035187F">
        <w:rPr>
          <w:sz w:val="24"/>
          <w:szCs w:val="24"/>
        </w:rPr>
        <w:t xml:space="preserve"> </w:t>
      </w:r>
      <w:r w:rsidRPr="0035187F">
        <w:rPr>
          <w:sz w:val="24"/>
          <w:szCs w:val="24"/>
        </w:rPr>
        <w:t>atender</w:t>
      </w:r>
      <w:r w:rsidR="00564AFC" w:rsidRPr="0035187F">
        <w:rPr>
          <w:sz w:val="24"/>
          <w:szCs w:val="24"/>
        </w:rPr>
        <w:t xml:space="preserve"> </w:t>
      </w:r>
      <w:r w:rsidRPr="0035187F">
        <w:rPr>
          <w:sz w:val="24"/>
          <w:szCs w:val="24"/>
        </w:rPr>
        <w:t>diversos</w:t>
      </w:r>
      <w:r w:rsidR="00564AFC" w:rsidRPr="0035187F">
        <w:rPr>
          <w:sz w:val="24"/>
          <w:szCs w:val="24"/>
        </w:rPr>
        <w:t xml:space="preserve"> </w:t>
      </w:r>
      <w:r w:rsidRPr="0035187F">
        <w:rPr>
          <w:sz w:val="24"/>
          <w:szCs w:val="24"/>
        </w:rPr>
        <w:t>princípios</w:t>
      </w:r>
      <w:r w:rsidR="00564AFC" w:rsidRPr="0035187F">
        <w:rPr>
          <w:sz w:val="24"/>
          <w:szCs w:val="24"/>
        </w:rPr>
        <w:t xml:space="preserve"> </w:t>
      </w:r>
      <w:r w:rsidRPr="0035187F">
        <w:rPr>
          <w:sz w:val="24"/>
          <w:szCs w:val="24"/>
        </w:rPr>
        <w:t>constitucionais</w:t>
      </w:r>
      <w:r w:rsidR="00564AFC" w:rsidRPr="0035187F">
        <w:rPr>
          <w:sz w:val="24"/>
          <w:szCs w:val="24"/>
        </w:rPr>
        <w:t xml:space="preserve"> </w:t>
      </w:r>
      <w:r w:rsidRPr="0035187F">
        <w:rPr>
          <w:sz w:val="24"/>
          <w:szCs w:val="24"/>
        </w:rPr>
        <w:t>e</w:t>
      </w:r>
      <w:r w:rsidRPr="0035187F">
        <w:rPr>
          <w:spacing w:val="-2"/>
          <w:sz w:val="24"/>
          <w:szCs w:val="24"/>
        </w:rPr>
        <w:t xml:space="preserve"> legais;</w:t>
      </w:r>
    </w:p>
    <w:p w14:paraId="2AC31ABB" w14:textId="77777777" w:rsidR="00AA0A66" w:rsidRPr="0035187F" w:rsidRDefault="005710D3" w:rsidP="0035187F">
      <w:pPr>
        <w:pStyle w:val="Corpodetexto"/>
        <w:spacing w:before="247" w:line="276" w:lineRule="auto"/>
        <w:ind w:left="328"/>
        <w:rPr>
          <w:sz w:val="24"/>
          <w:szCs w:val="24"/>
        </w:rPr>
      </w:pPr>
      <w:r w:rsidRPr="0035187F">
        <w:rPr>
          <w:b/>
          <w:sz w:val="24"/>
          <w:szCs w:val="24"/>
        </w:rPr>
        <w:t>CONSIDERANDO</w:t>
      </w:r>
      <w:r w:rsidR="00564AFC" w:rsidRPr="0035187F">
        <w:rPr>
          <w:b/>
          <w:sz w:val="24"/>
          <w:szCs w:val="24"/>
        </w:rPr>
        <w:t xml:space="preserve"> </w:t>
      </w:r>
      <w:r w:rsidRPr="0035187F">
        <w:rPr>
          <w:sz w:val="24"/>
          <w:szCs w:val="24"/>
        </w:rPr>
        <w:t>a</w:t>
      </w:r>
      <w:r w:rsidR="00564AFC" w:rsidRPr="0035187F">
        <w:rPr>
          <w:sz w:val="24"/>
          <w:szCs w:val="24"/>
        </w:rPr>
        <w:t xml:space="preserve"> </w:t>
      </w:r>
      <w:r w:rsidRPr="0035187F">
        <w:rPr>
          <w:sz w:val="24"/>
          <w:szCs w:val="24"/>
        </w:rPr>
        <w:t>exigência</w:t>
      </w:r>
      <w:r w:rsidR="00564AFC" w:rsidRPr="0035187F">
        <w:rPr>
          <w:sz w:val="24"/>
          <w:szCs w:val="24"/>
        </w:rPr>
        <w:t xml:space="preserve"> </w:t>
      </w:r>
      <w:r w:rsidRPr="0035187F">
        <w:rPr>
          <w:sz w:val="24"/>
          <w:szCs w:val="24"/>
        </w:rPr>
        <w:t>no cumprimento</w:t>
      </w:r>
      <w:r w:rsidR="00564AFC" w:rsidRPr="0035187F">
        <w:rPr>
          <w:sz w:val="24"/>
          <w:szCs w:val="24"/>
        </w:rPr>
        <w:t xml:space="preserve"> </w:t>
      </w:r>
      <w:r w:rsidRPr="0035187F">
        <w:rPr>
          <w:sz w:val="24"/>
          <w:szCs w:val="24"/>
        </w:rPr>
        <w:t>do</w:t>
      </w:r>
      <w:r w:rsidR="00564AFC" w:rsidRPr="0035187F">
        <w:rPr>
          <w:sz w:val="24"/>
          <w:szCs w:val="24"/>
        </w:rPr>
        <w:t xml:space="preserve"> </w:t>
      </w:r>
      <w:r w:rsidRPr="0035187F">
        <w:rPr>
          <w:sz w:val="24"/>
          <w:szCs w:val="24"/>
        </w:rPr>
        <w:t>art.43 da</w:t>
      </w:r>
      <w:r w:rsidR="00564AFC" w:rsidRPr="0035187F">
        <w:rPr>
          <w:sz w:val="24"/>
          <w:szCs w:val="24"/>
        </w:rPr>
        <w:t xml:space="preserve"> </w:t>
      </w:r>
      <w:r w:rsidRPr="0035187F">
        <w:rPr>
          <w:sz w:val="24"/>
          <w:szCs w:val="24"/>
        </w:rPr>
        <w:t>lei13.019</w:t>
      </w:r>
      <w:r w:rsidR="00564AFC" w:rsidRPr="0035187F">
        <w:rPr>
          <w:sz w:val="24"/>
          <w:szCs w:val="24"/>
        </w:rPr>
        <w:t xml:space="preserve"> </w:t>
      </w:r>
      <w:r w:rsidRPr="0035187F">
        <w:rPr>
          <w:sz w:val="24"/>
          <w:szCs w:val="24"/>
        </w:rPr>
        <w:t>de</w:t>
      </w:r>
      <w:r w:rsidR="00564AFC" w:rsidRPr="0035187F">
        <w:rPr>
          <w:sz w:val="24"/>
          <w:szCs w:val="24"/>
        </w:rPr>
        <w:t xml:space="preserve"> </w:t>
      </w:r>
      <w:r w:rsidRPr="0035187F">
        <w:rPr>
          <w:sz w:val="24"/>
          <w:szCs w:val="24"/>
        </w:rPr>
        <w:t>31</w:t>
      </w:r>
      <w:r w:rsidR="00564AFC" w:rsidRPr="0035187F">
        <w:rPr>
          <w:sz w:val="24"/>
          <w:szCs w:val="24"/>
        </w:rPr>
        <w:t xml:space="preserve"> </w:t>
      </w:r>
      <w:r w:rsidRPr="0035187F">
        <w:rPr>
          <w:sz w:val="24"/>
          <w:szCs w:val="24"/>
        </w:rPr>
        <w:t>de</w:t>
      </w:r>
      <w:r w:rsidR="00564AFC" w:rsidRPr="0035187F">
        <w:rPr>
          <w:sz w:val="24"/>
          <w:szCs w:val="24"/>
        </w:rPr>
        <w:t xml:space="preserve"> </w:t>
      </w:r>
      <w:r w:rsidRPr="0035187F">
        <w:rPr>
          <w:sz w:val="24"/>
          <w:szCs w:val="24"/>
        </w:rPr>
        <w:t>julho</w:t>
      </w:r>
      <w:r w:rsidR="00564AFC" w:rsidRPr="0035187F">
        <w:rPr>
          <w:sz w:val="24"/>
          <w:szCs w:val="24"/>
        </w:rPr>
        <w:t xml:space="preserve"> </w:t>
      </w:r>
      <w:r w:rsidRPr="0035187F">
        <w:rPr>
          <w:sz w:val="24"/>
          <w:szCs w:val="24"/>
        </w:rPr>
        <w:t>de</w:t>
      </w:r>
      <w:r w:rsidR="00564AFC" w:rsidRPr="0035187F">
        <w:rPr>
          <w:sz w:val="24"/>
          <w:szCs w:val="24"/>
        </w:rPr>
        <w:t xml:space="preserve"> </w:t>
      </w:r>
      <w:r w:rsidRPr="0035187F">
        <w:rPr>
          <w:spacing w:val="-2"/>
          <w:sz w:val="24"/>
          <w:szCs w:val="24"/>
        </w:rPr>
        <w:t>2014;</w:t>
      </w:r>
    </w:p>
    <w:p w14:paraId="19E53C45" w14:textId="77777777" w:rsidR="00AA0A66" w:rsidRPr="0035187F" w:rsidRDefault="00AA0A66" w:rsidP="0035187F">
      <w:pPr>
        <w:pStyle w:val="Corpodetexto"/>
        <w:spacing w:before="206" w:line="276" w:lineRule="auto"/>
        <w:ind w:left="0"/>
        <w:rPr>
          <w:sz w:val="24"/>
          <w:szCs w:val="24"/>
        </w:rPr>
      </w:pPr>
    </w:p>
    <w:p w14:paraId="0A45EFB9" w14:textId="77777777" w:rsidR="00AA0A66" w:rsidRPr="0035187F" w:rsidRDefault="005710D3" w:rsidP="0035187F">
      <w:pPr>
        <w:spacing w:line="276" w:lineRule="auto"/>
        <w:ind w:left="43" w:right="91" w:firstLine="285"/>
        <w:jc w:val="both"/>
        <w:rPr>
          <w:sz w:val="24"/>
          <w:szCs w:val="24"/>
        </w:rPr>
      </w:pPr>
      <w:bookmarkStart w:id="1" w:name="O_Conselho_Deliberativo,_na_forma_do_Est"/>
      <w:bookmarkEnd w:id="1"/>
      <w:r w:rsidRPr="0035187F">
        <w:rPr>
          <w:sz w:val="24"/>
          <w:szCs w:val="24"/>
        </w:rPr>
        <w:t>O</w:t>
      </w:r>
      <w:r w:rsidR="00564AFC" w:rsidRPr="0035187F">
        <w:rPr>
          <w:sz w:val="24"/>
          <w:szCs w:val="24"/>
        </w:rPr>
        <w:t xml:space="preserve"> </w:t>
      </w:r>
      <w:r w:rsidRPr="0035187F">
        <w:rPr>
          <w:sz w:val="24"/>
          <w:szCs w:val="24"/>
        </w:rPr>
        <w:t>Conselho</w:t>
      </w:r>
      <w:r w:rsidR="00564AFC" w:rsidRPr="0035187F">
        <w:rPr>
          <w:sz w:val="24"/>
          <w:szCs w:val="24"/>
        </w:rPr>
        <w:t xml:space="preserve"> </w:t>
      </w:r>
      <w:r w:rsidRPr="0035187F">
        <w:rPr>
          <w:sz w:val="24"/>
          <w:szCs w:val="24"/>
        </w:rPr>
        <w:t>Deliberativo,</w:t>
      </w:r>
      <w:r w:rsidR="00564AFC" w:rsidRPr="0035187F">
        <w:rPr>
          <w:sz w:val="24"/>
          <w:szCs w:val="24"/>
        </w:rPr>
        <w:t xml:space="preserve"> </w:t>
      </w:r>
      <w:r w:rsidRPr="0035187F">
        <w:rPr>
          <w:sz w:val="24"/>
          <w:szCs w:val="24"/>
        </w:rPr>
        <w:t>na</w:t>
      </w:r>
      <w:r w:rsidR="00564AFC" w:rsidRPr="0035187F">
        <w:rPr>
          <w:sz w:val="24"/>
          <w:szCs w:val="24"/>
        </w:rPr>
        <w:t xml:space="preserve"> </w:t>
      </w:r>
      <w:r w:rsidRPr="0035187F">
        <w:rPr>
          <w:sz w:val="24"/>
          <w:szCs w:val="24"/>
        </w:rPr>
        <w:t>forma</w:t>
      </w:r>
      <w:r w:rsidR="00564AFC" w:rsidRPr="0035187F">
        <w:rPr>
          <w:sz w:val="24"/>
          <w:szCs w:val="24"/>
        </w:rPr>
        <w:t xml:space="preserve"> </w:t>
      </w:r>
      <w:r w:rsidRPr="0035187F">
        <w:rPr>
          <w:sz w:val="24"/>
          <w:szCs w:val="24"/>
        </w:rPr>
        <w:t>do</w:t>
      </w:r>
      <w:r w:rsidR="00564AFC" w:rsidRPr="0035187F">
        <w:rPr>
          <w:sz w:val="24"/>
          <w:szCs w:val="24"/>
        </w:rPr>
        <w:t xml:space="preserve"> </w:t>
      </w:r>
      <w:r w:rsidRPr="0035187F">
        <w:rPr>
          <w:sz w:val="24"/>
          <w:szCs w:val="24"/>
        </w:rPr>
        <w:t>Estatuto</w:t>
      </w:r>
      <w:r w:rsidR="00564AFC" w:rsidRPr="0035187F">
        <w:rPr>
          <w:sz w:val="24"/>
          <w:szCs w:val="24"/>
        </w:rPr>
        <w:t xml:space="preserve"> </w:t>
      </w:r>
      <w:r w:rsidRPr="0035187F">
        <w:rPr>
          <w:sz w:val="24"/>
          <w:szCs w:val="24"/>
        </w:rPr>
        <w:t>desta</w:t>
      </w:r>
      <w:r w:rsidR="00564AFC" w:rsidRPr="0035187F">
        <w:rPr>
          <w:sz w:val="24"/>
          <w:szCs w:val="24"/>
        </w:rPr>
        <w:t xml:space="preserve"> </w:t>
      </w:r>
      <w:r w:rsidRPr="0035187F">
        <w:rPr>
          <w:sz w:val="24"/>
          <w:szCs w:val="24"/>
        </w:rPr>
        <w:t>filantropia</w:t>
      </w:r>
      <w:r w:rsidR="00564AFC" w:rsidRPr="0035187F">
        <w:rPr>
          <w:sz w:val="24"/>
          <w:szCs w:val="24"/>
        </w:rPr>
        <w:t xml:space="preserve"> </w:t>
      </w:r>
      <w:r w:rsidRPr="0035187F">
        <w:rPr>
          <w:sz w:val="24"/>
          <w:szCs w:val="24"/>
        </w:rPr>
        <w:t>(entidade,</w:t>
      </w:r>
      <w:r w:rsidR="00564AFC" w:rsidRPr="0035187F">
        <w:rPr>
          <w:sz w:val="24"/>
          <w:szCs w:val="24"/>
        </w:rPr>
        <w:t xml:space="preserve"> </w:t>
      </w:r>
      <w:r w:rsidRPr="0035187F">
        <w:rPr>
          <w:sz w:val="24"/>
          <w:szCs w:val="24"/>
        </w:rPr>
        <w:t>OSC,</w:t>
      </w:r>
      <w:r w:rsidR="00564AFC" w:rsidRPr="0035187F">
        <w:rPr>
          <w:sz w:val="24"/>
          <w:szCs w:val="24"/>
        </w:rPr>
        <w:t xml:space="preserve"> </w:t>
      </w:r>
      <w:r w:rsidRPr="0035187F">
        <w:rPr>
          <w:sz w:val="24"/>
          <w:szCs w:val="24"/>
        </w:rPr>
        <w:t>ONG,</w:t>
      </w:r>
      <w:r w:rsidR="00564AFC" w:rsidRPr="0035187F">
        <w:rPr>
          <w:sz w:val="24"/>
          <w:szCs w:val="24"/>
        </w:rPr>
        <w:t xml:space="preserve"> </w:t>
      </w:r>
      <w:r w:rsidRPr="0035187F">
        <w:rPr>
          <w:sz w:val="24"/>
          <w:szCs w:val="24"/>
        </w:rPr>
        <w:t xml:space="preserve">etc.) resolve criar o presente </w:t>
      </w:r>
      <w:r w:rsidRPr="0035187F">
        <w:rPr>
          <w:b/>
          <w:sz w:val="24"/>
          <w:szCs w:val="24"/>
        </w:rPr>
        <w:t>REGULAMENTO DE COMPRAS E CONTRATAÇÕES DA ASSOCIAÇÃO ES</w:t>
      </w:r>
      <w:r w:rsidR="00564AFC" w:rsidRPr="0035187F">
        <w:rPr>
          <w:b/>
          <w:sz w:val="24"/>
          <w:szCs w:val="24"/>
        </w:rPr>
        <w:t>COLINHA DE FUTEBOL EDINHO DO CAJÁ</w:t>
      </w:r>
      <w:r w:rsidRPr="0035187F">
        <w:rPr>
          <w:sz w:val="24"/>
          <w:szCs w:val="24"/>
        </w:rPr>
        <w:t>, nos termos a seguir expostos:</w:t>
      </w:r>
    </w:p>
    <w:p w14:paraId="380A38B7" w14:textId="77777777" w:rsidR="00AA0A66" w:rsidRPr="0035187F" w:rsidRDefault="00AA0A66" w:rsidP="0035187F">
      <w:pPr>
        <w:pStyle w:val="Corpodetexto"/>
        <w:spacing w:before="139" w:line="276" w:lineRule="auto"/>
        <w:ind w:left="0"/>
        <w:rPr>
          <w:sz w:val="24"/>
          <w:szCs w:val="24"/>
        </w:rPr>
      </w:pPr>
    </w:p>
    <w:p w14:paraId="7B2E9A45" w14:textId="77777777" w:rsidR="00AA0A66" w:rsidRPr="0035187F" w:rsidRDefault="005710D3" w:rsidP="0035187F">
      <w:pPr>
        <w:pStyle w:val="Ttulo11"/>
        <w:spacing w:line="276" w:lineRule="auto"/>
        <w:rPr>
          <w:sz w:val="24"/>
          <w:szCs w:val="24"/>
        </w:rPr>
      </w:pPr>
      <w:bookmarkStart w:id="2" w:name="Seção_I_-_Das_disposições_preliminares_e"/>
      <w:bookmarkEnd w:id="2"/>
      <w:r w:rsidRPr="0035187F">
        <w:rPr>
          <w:sz w:val="24"/>
          <w:szCs w:val="24"/>
        </w:rPr>
        <w:t>Seção</w:t>
      </w:r>
      <w:r w:rsidR="00564AFC" w:rsidRPr="0035187F">
        <w:rPr>
          <w:sz w:val="24"/>
          <w:szCs w:val="24"/>
        </w:rPr>
        <w:t xml:space="preserve"> </w:t>
      </w:r>
      <w:r w:rsidRPr="0035187F">
        <w:rPr>
          <w:sz w:val="24"/>
          <w:szCs w:val="24"/>
        </w:rPr>
        <w:t>I</w:t>
      </w:r>
      <w:r w:rsidR="00564AFC" w:rsidRPr="0035187F">
        <w:rPr>
          <w:sz w:val="24"/>
          <w:szCs w:val="24"/>
        </w:rPr>
        <w:t xml:space="preserve"> </w:t>
      </w:r>
      <w:r w:rsidRPr="0035187F">
        <w:rPr>
          <w:sz w:val="24"/>
          <w:szCs w:val="24"/>
        </w:rPr>
        <w:t>-</w:t>
      </w:r>
      <w:r w:rsidR="00564AFC" w:rsidRPr="0035187F">
        <w:rPr>
          <w:sz w:val="24"/>
          <w:szCs w:val="24"/>
        </w:rPr>
        <w:t xml:space="preserve"> </w:t>
      </w:r>
      <w:r w:rsidRPr="0035187F">
        <w:rPr>
          <w:sz w:val="24"/>
          <w:szCs w:val="24"/>
        </w:rPr>
        <w:t>Das</w:t>
      </w:r>
      <w:r w:rsidR="00564AFC" w:rsidRPr="0035187F">
        <w:rPr>
          <w:sz w:val="24"/>
          <w:szCs w:val="24"/>
        </w:rPr>
        <w:t xml:space="preserve"> </w:t>
      </w:r>
      <w:r w:rsidRPr="0035187F">
        <w:rPr>
          <w:sz w:val="24"/>
          <w:szCs w:val="24"/>
        </w:rPr>
        <w:t>disposições</w:t>
      </w:r>
      <w:r w:rsidR="00564AFC" w:rsidRPr="0035187F">
        <w:rPr>
          <w:sz w:val="24"/>
          <w:szCs w:val="24"/>
        </w:rPr>
        <w:t xml:space="preserve"> </w:t>
      </w:r>
      <w:r w:rsidRPr="0035187F">
        <w:rPr>
          <w:sz w:val="24"/>
          <w:szCs w:val="24"/>
        </w:rPr>
        <w:t>preliminares</w:t>
      </w:r>
      <w:r w:rsidR="00564AFC" w:rsidRPr="0035187F">
        <w:rPr>
          <w:sz w:val="24"/>
          <w:szCs w:val="24"/>
        </w:rPr>
        <w:t xml:space="preserve"> </w:t>
      </w:r>
      <w:r w:rsidRPr="0035187F">
        <w:rPr>
          <w:sz w:val="24"/>
          <w:szCs w:val="24"/>
        </w:rPr>
        <w:t>e</w:t>
      </w:r>
      <w:r w:rsidR="00564AFC" w:rsidRPr="0035187F">
        <w:rPr>
          <w:sz w:val="24"/>
          <w:szCs w:val="24"/>
        </w:rPr>
        <w:t xml:space="preserve"> </w:t>
      </w:r>
      <w:r w:rsidRPr="0035187F">
        <w:rPr>
          <w:sz w:val="24"/>
          <w:szCs w:val="24"/>
        </w:rPr>
        <w:t>princípios</w:t>
      </w:r>
      <w:r w:rsidR="00564AFC" w:rsidRPr="0035187F">
        <w:rPr>
          <w:sz w:val="24"/>
          <w:szCs w:val="24"/>
        </w:rPr>
        <w:t xml:space="preserve"> </w:t>
      </w:r>
      <w:r w:rsidRPr="0035187F">
        <w:rPr>
          <w:spacing w:val="-2"/>
          <w:sz w:val="24"/>
          <w:szCs w:val="24"/>
        </w:rPr>
        <w:t>norteadores</w:t>
      </w:r>
    </w:p>
    <w:p w14:paraId="45E14872" w14:textId="77777777" w:rsidR="00AA0A66" w:rsidRPr="0035187F" w:rsidRDefault="00AA0A66" w:rsidP="0035187F">
      <w:pPr>
        <w:pStyle w:val="Corpodetexto"/>
        <w:spacing w:before="169" w:line="276" w:lineRule="auto"/>
        <w:ind w:left="0"/>
        <w:rPr>
          <w:b/>
          <w:sz w:val="24"/>
          <w:szCs w:val="24"/>
        </w:rPr>
      </w:pPr>
    </w:p>
    <w:p w14:paraId="6EA50F29" w14:textId="77777777" w:rsidR="00AA0A66" w:rsidRPr="0035187F" w:rsidRDefault="005710D3" w:rsidP="0035187F">
      <w:pPr>
        <w:pStyle w:val="Corpodetexto"/>
        <w:spacing w:line="276" w:lineRule="auto"/>
        <w:ind w:right="90" w:firstLine="285"/>
        <w:jc w:val="both"/>
        <w:rPr>
          <w:sz w:val="24"/>
          <w:szCs w:val="24"/>
        </w:rPr>
      </w:pPr>
      <w:r w:rsidRPr="0035187F">
        <w:rPr>
          <w:b/>
          <w:sz w:val="24"/>
          <w:szCs w:val="24"/>
        </w:rPr>
        <w:t xml:space="preserve">Art. 1º </w:t>
      </w:r>
      <w:r w:rsidRPr="0035187F">
        <w:rPr>
          <w:sz w:val="24"/>
          <w:szCs w:val="24"/>
        </w:rPr>
        <w:t>Institui e aprova o regulamento de compras para aquisição de mercadorias, bens e serviços quando envolva repasses de recursos públicos para ser aplicado na consecução do objeto de parcerias, fundamentados nos princípios previstos no art. 43 da lei 13.019/2014.</w:t>
      </w:r>
    </w:p>
    <w:p w14:paraId="4D437840" w14:textId="77777777" w:rsidR="00B71F14" w:rsidRPr="0035187F" w:rsidRDefault="00B71F14" w:rsidP="0035187F">
      <w:pPr>
        <w:pStyle w:val="Corpodetexto"/>
        <w:spacing w:line="276" w:lineRule="auto"/>
        <w:ind w:right="90" w:firstLine="285"/>
        <w:jc w:val="both"/>
        <w:rPr>
          <w:sz w:val="24"/>
          <w:szCs w:val="24"/>
        </w:rPr>
      </w:pPr>
    </w:p>
    <w:p w14:paraId="30691FDE" w14:textId="77777777" w:rsidR="00AA0A66" w:rsidRPr="0035187F" w:rsidRDefault="00CB3C35" w:rsidP="0035187F">
      <w:pPr>
        <w:pStyle w:val="Corpodetexto"/>
        <w:spacing w:line="276" w:lineRule="auto"/>
        <w:ind w:left="328"/>
        <w:rPr>
          <w:spacing w:val="-5"/>
          <w:sz w:val="24"/>
          <w:szCs w:val="24"/>
        </w:rPr>
      </w:pPr>
      <w:r w:rsidRPr="0035187F">
        <w:rPr>
          <w:sz w:val="24"/>
          <w:szCs w:val="24"/>
        </w:rPr>
        <w:t xml:space="preserve">§ 1º. </w:t>
      </w:r>
      <w:r w:rsidR="005710D3" w:rsidRPr="0035187F">
        <w:rPr>
          <w:sz w:val="24"/>
          <w:szCs w:val="24"/>
        </w:rPr>
        <w:t>Para</w:t>
      </w:r>
      <w:r w:rsidR="00564AFC" w:rsidRPr="0035187F">
        <w:rPr>
          <w:sz w:val="24"/>
          <w:szCs w:val="24"/>
        </w:rPr>
        <w:t xml:space="preserve"> </w:t>
      </w:r>
      <w:r w:rsidR="005710D3" w:rsidRPr="0035187F">
        <w:rPr>
          <w:sz w:val="24"/>
          <w:szCs w:val="24"/>
        </w:rPr>
        <w:t>fins</w:t>
      </w:r>
      <w:r w:rsidR="00564AFC" w:rsidRPr="0035187F">
        <w:rPr>
          <w:sz w:val="24"/>
          <w:szCs w:val="24"/>
        </w:rPr>
        <w:t xml:space="preserve"> </w:t>
      </w:r>
      <w:r w:rsidR="005710D3" w:rsidRPr="0035187F">
        <w:rPr>
          <w:sz w:val="24"/>
          <w:szCs w:val="24"/>
        </w:rPr>
        <w:t>da</w:t>
      </w:r>
      <w:r w:rsidR="00564AFC" w:rsidRPr="0035187F">
        <w:rPr>
          <w:sz w:val="24"/>
          <w:szCs w:val="24"/>
        </w:rPr>
        <w:t xml:space="preserve"> </w:t>
      </w:r>
      <w:r w:rsidR="005710D3" w:rsidRPr="0035187F">
        <w:rPr>
          <w:sz w:val="24"/>
          <w:szCs w:val="24"/>
        </w:rPr>
        <w:t>aplicação</w:t>
      </w:r>
      <w:r w:rsidR="00564AFC" w:rsidRPr="0035187F">
        <w:rPr>
          <w:sz w:val="24"/>
          <w:szCs w:val="24"/>
        </w:rPr>
        <w:t xml:space="preserve"> </w:t>
      </w:r>
      <w:r w:rsidR="005710D3" w:rsidRPr="0035187F">
        <w:rPr>
          <w:sz w:val="24"/>
          <w:szCs w:val="24"/>
        </w:rPr>
        <w:t>deste</w:t>
      </w:r>
      <w:r w:rsidR="00564AFC" w:rsidRPr="0035187F">
        <w:rPr>
          <w:sz w:val="24"/>
          <w:szCs w:val="24"/>
        </w:rPr>
        <w:t xml:space="preserve"> </w:t>
      </w:r>
      <w:r w:rsidR="005710D3" w:rsidRPr="0035187F">
        <w:rPr>
          <w:sz w:val="24"/>
          <w:szCs w:val="24"/>
        </w:rPr>
        <w:t>regulamento</w:t>
      </w:r>
      <w:r w:rsidR="00564AFC" w:rsidRPr="0035187F">
        <w:rPr>
          <w:sz w:val="24"/>
          <w:szCs w:val="24"/>
        </w:rPr>
        <w:t xml:space="preserve"> </w:t>
      </w:r>
      <w:r w:rsidR="005710D3" w:rsidRPr="0035187F">
        <w:rPr>
          <w:sz w:val="24"/>
          <w:szCs w:val="24"/>
        </w:rPr>
        <w:t>considera-se os</w:t>
      </w:r>
      <w:r w:rsidR="00564AFC" w:rsidRPr="0035187F">
        <w:rPr>
          <w:sz w:val="24"/>
          <w:szCs w:val="24"/>
        </w:rPr>
        <w:t xml:space="preserve"> </w:t>
      </w:r>
      <w:r w:rsidR="005710D3" w:rsidRPr="0035187F">
        <w:rPr>
          <w:sz w:val="24"/>
          <w:szCs w:val="24"/>
        </w:rPr>
        <w:t>princípios</w:t>
      </w:r>
      <w:r w:rsidR="00564AFC" w:rsidRPr="0035187F">
        <w:rPr>
          <w:sz w:val="24"/>
          <w:szCs w:val="24"/>
        </w:rPr>
        <w:t xml:space="preserve"> </w:t>
      </w:r>
      <w:r w:rsidR="005710D3" w:rsidRPr="0035187F">
        <w:rPr>
          <w:spacing w:val="-5"/>
          <w:sz w:val="24"/>
          <w:szCs w:val="24"/>
        </w:rPr>
        <w:t>da:</w:t>
      </w:r>
    </w:p>
    <w:p w14:paraId="4BF861B6" w14:textId="77777777" w:rsidR="00B71F14" w:rsidRPr="0035187F" w:rsidRDefault="00B71F14" w:rsidP="0035187F">
      <w:pPr>
        <w:pStyle w:val="Corpodetexto"/>
        <w:spacing w:line="276" w:lineRule="auto"/>
        <w:ind w:left="328"/>
        <w:rPr>
          <w:sz w:val="24"/>
          <w:szCs w:val="24"/>
        </w:rPr>
      </w:pPr>
    </w:p>
    <w:p w14:paraId="12C969B2" w14:textId="77777777" w:rsidR="00AA0A66" w:rsidRPr="0035187F" w:rsidRDefault="005710D3" w:rsidP="0035187F">
      <w:pPr>
        <w:pStyle w:val="PargrafodaLista"/>
        <w:numPr>
          <w:ilvl w:val="0"/>
          <w:numId w:val="1"/>
        </w:numPr>
        <w:tabs>
          <w:tab w:val="left" w:pos="763"/>
        </w:tabs>
        <w:spacing w:line="276" w:lineRule="auto"/>
        <w:ind w:right="105" w:firstLine="285"/>
        <w:jc w:val="both"/>
        <w:rPr>
          <w:sz w:val="24"/>
          <w:szCs w:val="24"/>
        </w:rPr>
      </w:pPr>
      <w:r w:rsidRPr="0035187F">
        <w:rPr>
          <w:b/>
          <w:sz w:val="24"/>
          <w:szCs w:val="24"/>
        </w:rPr>
        <w:t xml:space="preserve">- </w:t>
      </w:r>
      <w:r w:rsidRPr="0035187F">
        <w:rPr>
          <w:sz w:val="24"/>
          <w:szCs w:val="24"/>
        </w:rPr>
        <w:t>Legalidade: adotar as regras deste regulamento nas compras e contratações, e as demais legislações públicas sobre este assunto, quando exigido;</w:t>
      </w:r>
    </w:p>
    <w:p w14:paraId="53E89EB1" w14:textId="77777777" w:rsidR="00AA0A66" w:rsidRPr="0035187F" w:rsidRDefault="005710D3" w:rsidP="0035187F">
      <w:pPr>
        <w:pStyle w:val="PargrafodaLista"/>
        <w:numPr>
          <w:ilvl w:val="0"/>
          <w:numId w:val="1"/>
        </w:numPr>
        <w:tabs>
          <w:tab w:val="left" w:pos="762"/>
        </w:tabs>
        <w:spacing w:before="19" w:line="276" w:lineRule="auto"/>
        <w:ind w:right="106" w:firstLine="285"/>
        <w:jc w:val="both"/>
        <w:rPr>
          <w:sz w:val="24"/>
          <w:szCs w:val="24"/>
        </w:rPr>
      </w:pPr>
      <w:r w:rsidRPr="0035187F">
        <w:rPr>
          <w:b/>
          <w:sz w:val="24"/>
          <w:szCs w:val="24"/>
        </w:rPr>
        <w:t xml:space="preserve">- </w:t>
      </w:r>
      <w:r w:rsidRPr="0035187F">
        <w:rPr>
          <w:sz w:val="24"/>
          <w:szCs w:val="24"/>
        </w:rPr>
        <w:t>Moralidade: não pactuar com parentes ou empresas de parentes consanguíneos ou por afinidade até segundo grau, não agir fora dos princípios éticos, não desviar finalidade;</w:t>
      </w:r>
    </w:p>
    <w:p w14:paraId="1E1CBBA7" w14:textId="77777777" w:rsidR="00AA0A66" w:rsidRPr="0035187F" w:rsidRDefault="005710D3" w:rsidP="0035187F">
      <w:pPr>
        <w:pStyle w:val="PargrafodaLista"/>
        <w:numPr>
          <w:ilvl w:val="0"/>
          <w:numId w:val="1"/>
        </w:numPr>
        <w:tabs>
          <w:tab w:val="left" w:pos="762"/>
        </w:tabs>
        <w:spacing w:before="18" w:line="276" w:lineRule="auto"/>
        <w:ind w:left="762" w:hanging="434"/>
        <w:jc w:val="both"/>
        <w:rPr>
          <w:sz w:val="24"/>
          <w:szCs w:val="24"/>
        </w:rPr>
      </w:pPr>
      <w:r w:rsidRPr="0035187F">
        <w:rPr>
          <w:b/>
          <w:sz w:val="24"/>
          <w:szCs w:val="24"/>
        </w:rPr>
        <w:t>-</w:t>
      </w:r>
      <w:r w:rsidR="00564AFC" w:rsidRPr="0035187F">
        <w:rPr>
          <w:b/>
          <w:sz w:val="24"/>
          <w:szCs w:val="24"/>
        </w:rPr>
        <w:t xml:space="preserve"> </w:t>
      </w:r>
      <w:r w:rsidRPr="0035187F">
        <w:rPr>
          <w:sz w:val="24"/>
          <w:szCs w:val="24"/>
        </w:rPr>
        <w:t>Boa-fé:</w:t>
      </w:r>
      <w:r w:rsidR="00564AFC" w:rsidRPr="0035187F">
        <w:rPr>
          <w:sz w:val="24"/>
          <w:szCs w:val="24"/>
        </w:rPr>
        <w:t xml:space="preserve"> </w:t>
      </w:r>
      <w:r w:rsidRPr="0035187F">
        <w:rPr>
          <w:sz w:val="24"/>
          <w:szCs w:val="24"/>
        </w:rPr>
        <w:t>não</w:t>
      </w:r>
      <w:r w:rsidR="00564AFC" w:rsidRPr="0035187F">
        <w:rPr>
          <w:sz w:val="24"/>
          <w:szCs w:val="24"/>
        </w:rPr>
        <w:t xml:space="preserve"> revelar a </w:t>
      </w:r>
      <w:r w:rsidRPr="0035187F">
        <w:rPr>
          <w:sz w:val="24"/>
          <w:szCs w:val="24"/>
        </w:rPr>
        <w:t>proposta</w:t>
      </w:r>
      <w:r w:rsidR="00564AFC" w:rsidRPr="0035187F">
        <w:rPr>
          <w:sz w:val="24"/>
          <w:szCs w:val="24"/>
        </w:rPr>
        <w:t xml:space="preserve"> </w:t>
      </w:r>
      <w:r w:rsidRPr="0035187F">
        <w:rPr>
          <w:sz w:val="24"/>
          <w:szCs w:val="24"/>
        </w:rPr>
        <w:t>concorrente,</w:t>
      </w:r>
      <w:r w:rsidR="00564AFC" w:rsidRPr="0035187F">
        <w:rPr>
          <w:sz w:val="24"/>
          <w:szCs w:val="24"/>
        </w:rPr>
        <w:t xml:space="preserve"> </w:t>
      </w:r>
      <w:r w:rsidRPr="0035187F">
        <w:rPr>
          <w:sz w:val="24"/>
          <w:szCs w:val="24"/>
        </w:rPr>
        <w:t>não</w:t>
      </w:r>
      <w:r w:rsidR="00564AFC" w:rsidRPr="0035187F">
        <w:rPr>
          <w:sz w:val="24"/>
          <w:szCs w:val="24"/>
        </w:rPr>
        <w:t xml:space="preserve"> </w:t>
      </w:r>
      <w:r w:rsidRPr="0035187F">
        <w:rPr>
          <w:sz w:val="24"/>
          <w:szCs w:val="24"/>
        </w:rPr>
        <w:t>premeditar e</w:t>
      </w:r>
      <w:r w:rsidR="00564AFC" w:rsidRPr="0035187F">
        <w:rPr>
          <w:sz w:val="24"/>
          <w:szCs w:val="24"/>
        </w:rPr>
        <w:t xml:space="preserve"> </w:t>
      </w:r>
      <w:r w:rsidRPr="0035187F">
        <w:rPr>
          <w:sz w:val="24"/>
          <w:szCs w:val="24"/>
        </w:rPr>
        <w:t>sem</w:t>
      </w:r>
      <w:r w:rsidR="00564AFC" w:rsidRPr="0035187F">
        <w:rPr>
          <w:sz w:val="24"/>
          <w:szCs w:val="24"/>
        </w:rPr>
        <w:t xml:space="preserve"> </w:t>
      </w:r>
      <w:r w:rsidRPr="0035187F">
        <w:rPr>
          <w:sz w:val="24"/>
          <w:szCs w:val="24"/>
        </w:rPr>
        <w:t>segundas</w:t>
      </w:r>
      <w:r w:rsidR="00564AFC" w:rsidRPr="0035187F">
        <w:rPr>
          <w:sz w:val="24"/>
          <w:szCs w:val="24"/>
        </w:rPr>
        <w:t xml:space="preserve"> </w:t>
      </w:r>
      <w:r w:rsidRPr="0035187F">
        <w:rPr>
          <w:spacing w:val="-2"/>
          <w:sz w:val="24"/>
          <w:szCs w:val="24"/>
        </w:rPr>
        <w:t>intenções;</w:t>
      </w:r>
    </w:p>
    <w:p w14:paraId="4F57B6DB" w14:textId="77777777" w:rsidR="00AA0A66" w:rsidRPr="0035187F" w:rsidRDefault="005710D3" w:rsidP="0035187F">
      <w:pPr>
        <w:pStyle w:val="PargrafodaLista"/>
        <w:numPr>
          <w:ilvl w:val="0"/>
          <w:numId w:val="1"/>
        </w:numPr>
        <w:tabs>
          <w:tab w:val="left" w:pos="762"/>
        </w:tabs>
        <w:spacing w:before="129" w:line="276" w:lineRule="auto"/>
        <w:ind w:right="92" w:firstLine="285"/>
        <w:jc w:val="both"/>
        <w:rPr>
          <w:sz w:val="24"/>
          <w:szCs w:val="24"/>
        </w:rPr>
      </w:pPr>
      <w:r w:rsidRPr="0035187F">
        <w:rPr>
          <w:b/>
          <w:sz w:val="24"/>
          <w:szCs w:val="24"/>
        </w:rPr>
        <w:t xml:space="preserve">- </w:t>
      </w:r>
      <w:r w:rsidRPr="0035187F">
        <w:rPr>
          <w:sz w:val="24"/>
          <w:szCs w:val="24"/>
        </w:rPr>
        <w:t>Probidade: todos os atos de pesquisa de preços, orçamentos e documentos que comprove as compras e contratações devem ser documentados;</w:t>
      </w:r>
    </w:p>
    <w:p w14:paraId="730ECA72" w14:textId="77777777" w:rsidR="00AA0A66" w:rsidRPr="0035187F" w:rsidRDefault="005710D3" w:rsidP="0035187F">
      <w:pPr>
        <w:pStyle w:val="PargrafodaLista"/>
        <w:numPr>
          <w:ilvl w:val="0"/>
          <w:numId w:val="1"/>
        </w:numPr>
        <w:tabs>
          <w:tab w:val="left" w:pos="763"/>
        </w:tabs>
        <w:spacing w:before="13" w:line="276" w:lineRule="auto"/>
        <w:ind w:right="94" w:firstLine="285"/>
        <w:jc w:val="both"/>
        <w:rPr>
          <w:sz w:val="24"/>
          <w:szCs w:val="24"/>
        </w:rPr>
      </w:pPr>
      <w:r w:rsidRPr="0035187F">
        <w:rPr>
          <w:b/>
          <w:sz w:val="24"/>
          <w:szCs w:val="24"/>
        </w:rPr>
        <w:t>-</w:t>
      </w:r>
      <w:r w:rsidR="00564AFC" w:rsidRPr="0035187F">
        <w:rPr>
          <w:b/>
          <w:sz w:val="24"/>
          <w:szCs w:val="24"/>
        </w:rPr>
        <w:t xml:space="preserve"> </w:t>
      </w:r>
      <w:r w:rsidRPr="0035187F">
        <w:rPr>
          <w:sz w:val="24"/>
          <w:szCs w:val="24"/>
        </w:rPr>
        <w:t>Impessoalidade:</w:t>
      </w:r>
      <w:r w:rsidR="00564AFC" w:rsidRPr="0035187F">
        <w:rPr>
          <w:sz w:val="24"/>
          <w:szCs w:val="24"/>
        </w:rPr>
        <w:t xml:space="preserve"> </w:t>
      </w:r>
      <w:r w:rsidRPr="0035187F">
        <w:rPr>
          <w:sz w:val="24"/>
          <w:szCs w:val="24"/>
        </w:rPr>
        <w:t>manter-se</w:t>
      </w:r>
      <w:r w:rsidR="00564AFC" w:rsidRPr="0035187F">
        <w:rPr>
          <w:sz w:val="24"/>
          <w:szCs w:val="24"/>
        </w:rPr>
        <w:t xml:space="preserve"> </w:t>
      </w:r>
      <w:r w:rsidRPr="0035187F">
        <w:rPr>
          <w:sz w:val="24"/>
          <w:szCs w:val="24"/>
        </w:rPr>
        <w:t>em</w:t>
      </w:r>
      <w:r w:rsidR="00564AFC" w:rsidRPr="0035187F">
        <w:rPr>
          <w:sz w:val="24"/>
          <w:szCs w:val="24"/>
        </w:rPr>
        <w:t xml:space="preserve"> </w:t>
      </w:r>
      <w:r w:rsidRPr="0035187F">
        <w:rPr>
          <w:sz w:val="24"/>
          <w:szCs w:val="24"/>
        </w:rPr>
        <w:t>posição</w:t>
      </w:r>
      <w:r w:rsidR="00564AFC" w:rsidRPr="0035187F">
        <w:rPr>
          <w:sz w:val="24"/>
          <w:szCs w:val="24"/>
        </w:rPr>
        <w:t xml:space="preserve"> </w:t>
      </w:r>
      <w:r w:rsidRPr="0035187F">
        <w:rPr>
          <w:sz w:val="24"/>
          <w:szCs w:val="24"/>
        </w:rPr>
        <w:t>neutra</w:t>
      </w:r>
      <w:r w:rsidR="00564AFC" w:rsidRPr="0035187F">
        <w:rPr>
          <w:sz w:val="24"/>
          <w:szCs w:val="24"/>
        </w:rPr>
        <w:t xml:space="preserve"> </w:t>
      </w:r>
      <w:r w:rsidRPr="0035187F">
        <w:rPr>
          <w:sz w:val="24"/>
          <w:szCs w:val="24"/>
        </w:rPr>
        <w:t>em</w:t>
      </w:r>
      <w:r w:rsidR="00564AFC" w:rsidRPr="0035187F">
        <w:rPr>
          <w:sz w:val="24"/>
          <w:szCs w:val="24"/>
        </w:rPr>
        <w:t xml:space="preserve"> </w:t>
      </w:r>
      <w:r w:rsidRPr="0035187F">
        <w:rPr>
          <w:sz w:val="24"/>
          <w:szCs w:val="24"/>
        </w:rPr>
        <w:t>relação</w:t>
      </w:r>
      <w:r w:rsidR="00564AFC" w:rsidRPr="0035187F">
        <w:rPr>
          <w:sz w:val="24"/>
          <w:szCs w:val="24"/>
        </w:rPr>
        <w:t xml:space="preserve"> </w:t>
      </w:r>
      <w:r w:rsidRPr="0035187F">
        <w:rPr>
          <w:sz w:val="24"/>
          <w:szCs w:val="24"/>
        </w:rPr>
        <w:t>à</w:t>
      </w:r>
      <w:r w:rsidR="00564AFC" w:rsidRPr="0035187F">
        <w:rPr>
          <w:sz w:val="24"/>
          <w:szCs w:val="24"/>
        </w:rPr>
        <w:t xml:space="preserve"> </w:t>
      </w:r>
      <w:r w:rsidRPr="0035187F">
        <w:rPr>
          <w:sz w:val="24"/>
          <w:szCs w:val="24"/>
        </w:rPr>
        <w:t>escolha</w:t>
      </w:r>
      <w:r w:rsidR="00564AFC" w:rsidRPr="0035187F">
        <w:rPr>
          <w:sz w:val="24"/>
          <w:szCs w:val="24"/>
        </w:rPr>
        <w:t xml:space="preserve"> </w:t>
      </w:r>
      <w:r w:rsidRPr="0035187F">
        <w:rPr>
          <w:sz w:val="24"/>
          <w:szCs w:val="24"/>
        </w:rPr>
        <w:t>e</w:t>
      </w:r>
      <w:r w:rsidR="00564AFC" w:rsidRPr="0035187F">
        <w:rPr>
          <w:sz w:val="24"/>
          <w:szCs w:val="24"/>
        </w:rPr>
        <w:t xml:space="preserve"> </w:t>
      </w:r>
      <w:r w:rsidRPr="0035187F">
        <w:rPr>
          <w:sz w:val="24"/>
          <w:szCs w:val="24"/>
        </w:rPr>
        <w:t>aos</w:t>
      </w:r>
      <w:r w:rsidR="00564AFC" w:rsidRPr="0035187F">
        <w:rPr>
          <w:sz w:val="24"/>
          <w:szCs w:val="24"/>
        </w:rPr>
        <w:t xml:space="preserve"> </w:t>
      </w:r>
      <w:r w:rsidRPr="0035187F">
        <w:rPr>
          <w:sz w:val="24"/>
          <w:szCs w:val="24"/>
        </w:rPr>
        <w:t>atos</w:t>
      </w:r>
      <w:r w:rsidR="00564AFC" w:rsidRPr="0035187F">
        <w:rPr>
          <w:sz w:val="24"/>
          <w:szCs w:val="24"/>
        </w:rPr>
        <w:t xml:space="preserve"> </w:t>
      </w:r>
      <w:r w:rsidRPr="0035187F">
        <w:rPr>
          <w:sz w:val="24"/>
          <w:szCs w:val="24"/>
        </w:rPr>
        <w:t>administrados,</w:t>
      </w:r>
      <w:r w:rsidR="00564AFC" w:rsidRPr="0035187F">
        <w:rPr>
          <w:sz w:val="24"/>
          <w:szCs w:val="24"/>
        </w:rPr>
        <w:t xml:space="preserve"> </w:t>
      </w:r>
      <w:r w:rsidRPr="0035187F">
        <w:rPr>
          <w:sz w:val="24"/>
          <w:szCs w:val="24"/>
        </w:rPr>
        <w:t>sem discriminar, exceto se em razão do interesse coletivo, ou nos limites da lei para pequenas empresas;</w:t>
      </w:r>
    </w:p>
    <w:p w14:paraId="13317CC6" w14:textId="21D30539" w:rsidR="0035187F" w:rsidRPr="0035187F" w:rsidRDefault="005710D3" w:rsidP="0035187F">
      <w:pPr>
        <w:pStyle w:val="PargrafodaLista"/>
        <w:numPr>
          <w:ilvl w:val="0"/>
          <w:numId w:val="1"/>
        </w:numPr>
        <w:tabs>
          <w:tab w:val="left" w:pos="762"/>
        </w:tabs>
        <w:spacing w:before="19" w:line="276" w:lineRule="auto"/>
        <w:ind w:right="90" w:firstLine="285"/>
        <w:jc w:val="both"/>
        <w:rPr>
          <w:sz w:val="24"/>
          <w:szCs w:val="24"/>
        </w:rPr>
      </w:pPr>
      <w:r w:rsidRPr="0035187F">
        <w:rPr>
          <w:b/>
          <w:sz w:val="24"/>
          <w:szCs w:val="24"/>
        </w:rPr>
        <w:t xml:space="preserve">- </w:t>
      </w:r>
      <w:r w:rsidRPr="0035187F">
        <w:rPr>
          <w:sz w:val="24"/>
          <w:szCs w:val="24"/>
        </w:rPr>
        <w:t>Economicidade: comprar ou contratar o que for mais econômico e eficiente, observado até</w:t>
      </w:r>
      <w:r w:rsidR="00564AFC" w:rsidRPr="0035187F">
        <w:rPr>
          <w:sz w:val="24"/>
          <w:szCs w:val="24"/>
        </w:rPr>
        <w:t xml:space="preserve"> </w:t>
      </w:r>
      <w:r w:rsidRPr="0035187F">
        <w:rPr>
          <w:sz w:val="24"/>
          <w:szCs w:val="24"/>
        </w:rPr>
        <w:t>o limite de preço 10% (dez por cento) a mais no orçamento entre concorrentes, quando for oferta</w:t>
      </w:r>
      <w:r w:rsidR="00564AFC" w:rsidRPr="0035187F">
        <w:rPr>
          <w:sz w:val="24"/>
          <w:szCs w:val="24"/>
        </w:rPr>
        <w:t xml:space="preserve"> </w:t>
      </w:r>
      <w:r w:rsidRPr="0035187F">
        <w:rPr>
          <w:sz w:val="24"/>
          <w:szCs w:val="24"/>
        </w:rPr>
        <w:t>de fornecedores beneficiados pela lei das pequenas empresas;</w:t>
      </w:r>
    </w:p>
    <w:p w14:paraId="6014C66D" w14:textId="77777777" w:rsidR="00AA0A66" w:rsidRPr="0035187F" w:rsidRDefault="005710D3" w:rsidP="0035187F">
      <w:pPr>
        <w:pStyle w:val="PargrafodaLista"/>
        <w:numPr>
          <w:ilvl w:val="0"/>
          <w:numId w:val="1"/>
        </w:numPr>
        <w:tabs>
          <w:tab w:val="left" w:pos="761"/>
        </w:tabs>
        <w:spacing w:before="11" w:line="276" w:lineRule="auto"/>
        <w:ind w:right="98" w:firstLine="285"/>
        <w:jc w:val="both"/>
        <w:rPr>
          <w:sz w:val="24"/>
          <w:szCs w:val="24"/>
        </w:rPr>
      </w:pPr>
      <w:r w:rsidRPr="0035187F">
        <w:rPr>
          <w:sz w:val="24"/>
          <w:szCs w:val="24"/>
        </w:rPr>
        <w:t>-</w:t>
      </w:r>
      <w:r w:rsidR="00564AFC" w:rsidRPr="0035187F">
        <w:rPr>
          <w:sz w:val="24"/>
          <w:szCs w:val="24"/>
        </w:rPr>
        <w:t xml:space="preserve"> </w:t>
      </w:r>
      <w:r w:rsidRPr="0035187F">
        <w:rPr>
          <w:sz w:val="24"/>
          <w:szCs w:val="24"/>
        </w:rPr>
        <w:t>Eficiência:</w:t>
      </w:r>
      <w:r w:rsidR="00564AFC" w:rsidRPr="0035187F">
        <w:rPr>
          <w:sz w:val="24"/>
          <w:szCs w:val="24"/>
        </w:rPr>
        <w:t xml:space="preserve"> </w:t>
      </w:r>
      <w:r w:rsidRPr="0035187F">
        <w:rPr>
          <w:sz w:val="24"/>
          <w:szCs w:val="24"/>
        </w:rPr>
        <w:t>adquirir</w:t>
      </w:r>
      <w:r w:rsidR="00564AFC" w:rsidRPr="0035187F">
        <w:rPr>
          <w:sz w:val="24"/>
          <w:szCs w:val="24"/>
        </w:rPr>
        <w:t xml:space="preserve"> </w:t>
      </w:r>
      <w:r w:rsidRPr="0035187F">
        <w:rPr>
          <w:sz w:val="24"/>
          <w:szCs w:val="24"/>
        </w:rPr>
        <w:t>bens,</w:t>
      </w:r>
      <w:r w:rsidR="00564AFC" w:rsidRPr="0035187F">
        <w:rPr>
          <w:sz w:val="24"/>
          <w:szCs w:val="24"/>
        </w:rPr>
        <w:t xml:space="preserve"> </w:t>
      </w:r>
      <w:r w:rsidRPr="0035187F">
        <w:rPr>
          <w:sz w:val="24"/>
          <w:szCs w:val="24"/>
        </w:rPr>
        <w:t>mercadorias</w:t>
      </w:r>
      <w:r w:rsidR="00564AFC" w:rsidRPr="0035187F">
        <w:rPr>
          <w:sz w:val="24"/>
          <w:szCs w:val="24"/>
        </w:rPr>
        <w:t xml:space="preserve"> </w:t>
      </w:r>
      <w:r w:rsidRPr="0035187F">
        <w:rPr>
          <w:sz w:val="24"/>
          <w:szCs w:val="24"/>
        </w:rPr>
        <w:t>e</w:t>
      </w:r>
      <w:r w:rsidR="00564AFC" w:rsidRPr="0035187F">
        <w:rPr>
          <w:sz w:val="24"/>
          <w:szCs w:val="24"/>
        </w:rPr>
        <w:t xml:space="preserve"> </w:t>
      </w:r>
      <w:r w:rsidRPr="0035187F">
        <w:rPr>
          <w:sz w:val="24"/>
          <w:szCs w:val="24"/>
        </w:rPr>
        <w:t>serviços</w:t>
      </w:r>
      <w:r w:rsidR="00564AFC" w:rsidRPr="0035187F">
        <w:rPr>
          <w:sz w:val="24"/>
          <w:szCs w:val="24"/>
        </w:rPr>
        <w:t xml:space="preserve"> </w:t>
      </w:r>
      <w:r w:rsidRPr="0035187F">
        <w:rPr>
          <w:sz w:val="24"/>
          <w:szCs w:val="24"/>
        </w:rPr>
        <w:t>com</w:t>
      </w:r>
      <w:r w:rsidR="00564AFC" w:rsidRPr="0035187F">
        <w:rPr>
          <w:sz w:val="24"/>
          <w:szCs w:val="24"/>
        </w:rPr>
        <w:t xml:space="preserve"> </w:t>
      </w:r>
      <w:r w:rsidRPr="0035187F">
        <w:rPr>
          <w:sz w:val="24"/>
          <w:szCs w:val="24"/>
        </w:rPr>
        <w:t>padrão</w:t>
      </w:r>
      <w:r w:rsidR="00564AFC" w:rsidRPr="0035187F">
        <w:rPr>
          <w:sz w:val="24"/>
          <w:szCs w:val="24"/>
        </w:rPr>
        <w:t xml:space="preserve"> </w:t>
      </w:r>
      <w:r w:rsidRPr="0035187F">
        <w:rPr>
          <w:sz w:val="24"/>
          <w:szCs w:val="24"/>
        </w:rPr>
        <w:t>de</w:t>
      </w:r>
      <w:r w:rsidR="00564AFC" w:rsidRPr="0035187F">
        <w:rPr>
          <w:sz w:val="24"/>
          <w:szCs w:val="24"/>
        </w:rPr>
        <w:t xml:space="preserve"> </w:t>
      </w:r>
      <w:r w:rsidRPr="0035187F">
        <w:rPr>
          <w:sz w:val="24"/>
          <w:szCs w:val="24"/>
        </w:rPr>
        <w:t>qualidade</w:t>
      </w:r>
      <w:r w:rsidR="00564AFC" w:rsidRPr="0035187F">
        <w:rPr>
          <w:sz w:val="24"/>
          <w:szCs w:val="24"/>
        </w:rPr>
        <w:t xml:space="preserve"> </w:t>
      </w:r>
      <w:r w:rsidRPr="0035187F">
        <w:rPr>
          <w:sz w:val="24"/>
          <w:szCs w:val="24"/>
        </w:rPr>
        <w:t>desejável, descrever bem, adotar procedimentos e métodos claros e objetivos nas compras e adquirir apenas o que efetivamente necessita ao objeto, sem desperdício;</w:t>
      </w:r>
    </w:p>
    <w:p w14:paraId="180D3D6F" w14:textId="77777777" w:rsidR="0035187F" w:rsidRPr="0035187F" w:rsidRDefault="0035187F" w:rsidP="0035187F">
      <w:pPr>
        <w:spacing w:line="276" w:lineRule="auto"/>
        <w:rPr>
          <w:sz w:val="24"/>
          <w:szCs w:val="24"/>
        </w:rPr>
        <w:sectPr w:rsidR="0035187F" w:rsidRPr="0035187F">
          <w:headerReference w:type="even" r:id="rId7"/>
          <w:headerReference w:type="default" r:id="rId8"/>
          <w:footerReference w:type="even" r:id="rId9"/>
          <w:footerReference w:type="default" r:id="rId10"/>
          <w:headerReference w:type="first" r:id="rId11"/>
          <w:footerReference w:type="first" r:id="rId12"/>
          <w:type w:val="continuous"/>
          <w:pgSz w:w="11910" w:h="16840"/>
          <w:pgMar w:top="1800" w:right="1133" w:bottom="980" w:left="1417" w:header="0" w:footer="799" w:gutter="0"/>
          <w:pgNumType w:start="1"/>
          <w:cols w:space="720"/>
        </w:sectPr>
      </w:pPr>
    </w:p>
    <w:p w14:paraId="4EFA8C23" w14:textId="534AC4BA" w:rsidR="00AA0A66" w:rsidRPr="0035187F" w:rsidRDefault="005710D3" w:rsidP="0035187F">
      <w:pPr>
        <w:pStyle w:val="PargrafodaLista"/>
        <w:numPr>
          <w:ilvl w:val="0"/>
          <w:numId w:val="1"/>
        </w:numPr>
        <w:tabs>
          <w:tab w:val="left" w:pos="1483"/>
        </w:tabs>
        <w:spacing w:before="82" w:line="276" w:lineRule="auto"/>
        <w:ind w:right="103" w:firstLine="285"/>
        <w:jc w:val="both"/>
        <w:rPr>
          <w:sz w:val="24"/>
          <w:szCs w:val="24"/>
        </w:rPr>
      </w:pPr>
      <w:r w:rsidRPr="0035187F">
        <w:rPr>
          <w:sz w:val="24"/>
          <w:szCs w:val="24"/>
        </w:rPr>
        <w:lastRenderedPageBreak/>
        <w:t>- Isonomia: criar condições de participação igualitária entre todos os interessados, sem distinção entre os que se encontram em mesma situação.</w:t>
      </w:r>
    </w:p>
    <w:p w14:paraId="7CDEF91F" w14:textId="77777777" w:rsidR="00AA0A66" w:rsidRPr="0035187F" w:rsidRDefault="005710D3" w:rsidP="0035187F">
      <w:pPr>
        <w:pStyle w:val="PargrafodaLista"/>
        <w:numPr>
          <w:ilvl w:val="0"/>
          <w:numId w:val="1"/>
        </w:numPr>
        <w:tabs>
          <w:tab w:val="left" w:pos="762"/>
        </w:tabs>
        <w:spacing w:before="148" w:line="276" w:lineRule="auto"/>
        <w:ind w:right="92" w:firstLine="285"/>
        <w:jc w:val="both"/>
        <w:rPr>
          <w:sz w:val="24"/>
          <w:szCs w:val="24"/>
        </w:rPr>
      </w:pPr>
      <w:r w:rsidRPr="0035187F">
        <w:rPr>
          <w:sz w:val="24"/>
          <w:szCs w:val="24"/>
        </w:rPr>
        <w:t>- Publicidade: tornar pública as ofertas de compras e contratações de mercadorias, bens e serviços, divulgar em mural ou quadro, site – portal na internet da entidade, caso houver, ou da administração, ou outros meios de publicidade.</w:t>
      </w:r>
    </w:p>
    <w:p w14:paraId="1108155F" w14:textId="77777777" w:rsidR="00AA0A66" w:rsidRPr="0035187F" w:rsidRDefault="005710D3" w:rsidP="0035187F">
      <w:pPr>
        <w:pStyle w:val="PargrafodaLista"/>
        <w:numPr>
          <w:ilvl w:val="0"/>
          <w:numId w:val="1"/>
        </w:numPr>
        <w:tabs>
          <w:tab w:val="left" w:pos="763"/>
        </w:tabs>
        <w:spacing w:before="11" w:line="276" w:lineRule="auto"/>
        <w:ind w:right="105" w:firstLine="285"/>
        <w:jc w:val="both"/>
        <w:rPr>
          <w:sz w:val="24"/>
          <w:szCs w:val="24"/>
        </w:rPr>
      </w:pPr>
      <w:r w:rsidRPr="0035187F">
        <w:rPr>
          <w:b/>
          <w:sz w:val="24"/>
          <w:szCs w:val="24"/>
        </w:rPr>
        <w:t xml:space="preserve">- </w:t>
      </w:r>
      <w:r w:rsidRPr="0035187F">
        <w:rPr>
          <w:sz w:val="24"/>
          <w:szCs w:val="24"/>
        </w:rPr>
        <w:t>Razoabilidade: disponibilizar as ofertas de compras e contratações com prazo mínimo de 5 (cinco) dias, observada as exceções previstas neste regulamento;</w:t>
      </w:r>
    </w:p>
    <w:p w14:paraId="7E28A1C5" w14:textId="77777777" w:rsidR="00AA0A66" w:rsidRPr="0035187F" w:rsidRDefault="005710D3" w:rsidP="0035187F">
      <w:pPr>
        <w:pStyle w:val="PargrafodaLista"/>
        <w:numPr>
          <w:ilvl w:val="0"/>
          <w:numId w:val="1"/>
        </w:numPr>
        <w:tabs>
          <w:tab w:val="left" w:pos="762"/>
        </w:tabs>
        <w:spacing w:before="14" w:line="276" w:lineRule="auto"/>
        <w:ind w:right="109" w:firstLine="285"/>
        <w:jc w:val="both"/>
        <w:rPr>
          <w:sz w:val="24"/>
          <w:szCs w:val="24"/>
        </w:rPr>
      </w:pPr>
      <w:r w:rsidRPr="0035187F">
        <w:rPr>
          <w:b/>
          <w:sz w:val="24"/>
          <w:szCs w:val="24"/>
        </w:rPr>
        <w:t xml:space="preserve">– </w:t>
      </w:r>
      <w:r w:rsidRPr="0035187F">
        <w:rPr>
          <w:sz w:val="24"/>
          <w:szCs w:val="24"/>
        </w:rPr>
        <w:t>Pesquisa de preços: equivale a orçamento, proposta, cotação ou oferta de compras e contratações colocada a disposição dos fornecedores.</w:t>
      </w:r>
    </w:p>
    <w:p w14:paraId="77D2EE9C" w14:textId="77777777" w:rsidR="00AA0A66" w:rsidRPr="0035187F" w:rsidRDefault="005710D3" w:rsidP="0035187F">
      <w:pPr>
        <w:pStyle w:val="PargrafodaLista"/>
        <w:numPr>
          <w:ilvl w:val="0"/>
          <w:numId w:val="1"/>
        </w:numPr>
        <w:tabs>
          <w:tab w:val="left" w:pos="761"/>
        </w:tabs>
        <w:spacing w:before="13" w:line="276" w:lineRule="auto"/>
        <w:ind w:right="103" w:firstLine="285"/>
        <w:jc w:val="both"/>
        <w:rPr>
          <w:sz w:val="24"/>
          <w:szCs w:val="24"/>
        </w:rPr>
      </w:pPr>
      <w:r w:rsidRPr="0035187F">
        <w:rPr>
          <w:b/>
          <w:sz w:val="24"/>
          <w:szCs w:val="24"/>
        </w:rPr>
        <w:t xml:space="preserve">– </w:t>
      </w:r>
      <w:r w:rsidRPr="0035187F">
        <w:rPr>
          <w:sz w:val="24"/>
          <w:szCs w:val="24"/>
        </w:rPr>
        <w:t>Lote: relação de mercadorias que a entidade solicita de forma consolidada em únicasolicitação de proposta, podendo ou não ser classificada por gêneros.</w:t>
      </w:r>
    </w:p>
    <w:p w14:paraId="7218D42D" w14:textId="77777777" w:rsidR="00AA0A66" w:rsidRPr="0035187F" w:rsidRDefault="005710D3" w:rsidP="0035187F">
      <w:pPr>
        <w:pStyle w:val="PargrafodaLista"/>
        <w:numPr>
          <w:ilvl w:val="0"/>
          <w:numId w:val="1"/>
        </w:numPr>
        <w:tabs>
          <w:tab w:val="left" w:pos="1483"/>
        </w:tabs>
        <w:spacing w:before="13" w:line="276" w:lineRule="auto"/>
        <w:ind w:right="106" w:firstLine="285"/>
        <w:jc w:val="both"/>
        <w:rPr>
          <w:sz w:val="24"/>
          <w:szCs w:val="24"/>
        </w:rPr>
      </w:pPr>
      <w:r w:rsidRPr="0035187F">
        <w:rPr>
          <w:b/>
          <w:sz w:val="24"/>
          <w:szCs w:val="24"/>
        </w:rPr>
        <w:t xml:space="preserve">– </w:t>
      </w:r>
      <w:r w:rsidRPr="0035187F">
        <w:rPr>
          <w:sz w:val="24"/>
          <w:szCs w:val="24"/>
        </w:rPr>
        <w:t>Gênero: mercadorias que compõe um mesmo grupo, tais como: alimentos, ou higiene elimpeza, ou medicamentos, e assim para os demais.</w:t>
      </w:r>
    </w:p>
    <w:p w14:paraId="3D90A5C7" w14:textId="77777777" w:rsidR="00AA0A66" w:rsidRPr="0035187F" w:rsidRDefault="005710D3" w:rsidP="0035187F">
      <w:pPr>
        <w:pStyle w:val="PargrafodaLista"/>
        <w:numPr>
          <w:ilvl w:val="0"/>
          <w:numId w:val="1"/>
        </w:numPr>
        <w:tabs>
          <w:tab w:val="left" w:pos="1483"/>
        </w:tabs>
        <w:spacing w:before="14" w:line="276" w:lineRule="auto"/>
        <w:ind w:right="98" w:firstLine="285"/>
        <w:jc w:val="both"/>
        <w:rPr>
          <w:sz w:val="24"/>
          <w:szCs w:val="24"/>
        </w:rPr>
      </w:pPr>
      <w:r w:rsidRPr="0035187F">
        <w:rPr>
          <w:b/>
          <w:sz w:val="24"/>
          <w:szCs w:val="24"/>
        </w:rPr>
        <w:t xml:space="preserve">– </w:t>
      </w:r>
      <w:r w:rsidRPr="0035187F">
        <w:rPr>
          <w:sz w:val="24"/>
          <w:szCs w:val="24"/>
        </w:rPr>
        <w:t>Compra: aquisição de mercadorias ou bens para suprir as necessidades do objeto, fornecidas de uma só vez ou em parcelas, com ou sem instrumento contratual celebrado.</w:t>
      </w:r>
    </w:p>
    <w:p w14:paraId="71349EA1" w14:textId="77777777" w:rsidR="00AA0A66" w:rsidRPr="0035187F" w:rsidRDefault="005710D3" w:rsidP="0035187F">
      <w:pPr>
        <w:pStyle w:val="PargrafodaLista"/>
        <w:numPr>
          <w:ilvl w:val="0"/>
          <w:numId w:val="1"/>
        </w:numPr>
        <w:tabs>
          <w:tab w:val="left" w:pos="762"/>
        </w:tabs>
        <w:spacing w:before="13" w:line="276" w:lineRule="auto"/>
        <w:ind w:right="96" w:firstLine="285"/>
        <w:jc w:val="both"/>
        <w:rPr>
          <w:sz w:val="24"/>
          <w:szCs w:val="24"/>
        </w:rPr>
      </w:pPr>
      <w:r w:rsidRPr="0035187F">
        <w:rPr>
          <w:b/>
          <w:sz w:val="24"/>
          <w:szCs w:val="24"/>
        </w:rPr>
        <w:t xml:space="preserve">- </w:t>
      </w:r>
      <w:r w:rsidRPr="0035187F">
        <w:rPr>
          <w:sz w:val="24"/>
          <w:szCs w:val="24"/>
        </w:rPr>
        <w:t>Contratação: aquisição de mercadoria, bem ou serviço firmado por instrumento administrativo denominado contrato, quando envolva parcelas.</w:t>
      </w:r>
    </w:p>
    <w:p w14:paraId="0AB67071" w14:textId="77777777" w:rsidR="00AA0A66" w:rsidRPr="0035187F" w:rsidRDefault="005710D3" w:rsidP="0035187F">
      <w:pPr>
        <w:pStyle w:val="PargrafodaLista"/>
        <w:numPr>
          <w:ilvl w:val="0"/>
          <w:numId w:val="1"/>
        </w:numPr>
        <w:tabs>
          <w:tab w:val="left" w:pos="1483"/>
        </w:tabs>
        <w:spacing w:before="18" w:line="276" w:lineRule="auto"/>
        <w:ind w:right="93" w:firstLine="285"/>
        <w:jc w:val="both"/>
        <w:rPr>
          <w:sz w:val="24"/>
          <w:szCs w:val="24"/>
        </w:rPr>
      </w:pPr>
      <w:r w:rsidRPr="0035187F">
        <w:rPr>
          <w:b/>
          <w:sz w:val="24"/>
          <w:szCs w:val="24"/>
        </w:rPr>
        <w:t>–</w:t>
      </w:r>
      <w:r w:rsidR="00CB3C35" w:rsidRPr="0035187F">
        <w:rPr>
          <w:b/>
          <w:sz w:val="24"/>
          <w:szCs w:val="24"/>
        </w:rPr>
        <w:t xml:space="preserve"> </w:t>
      </w:r>
      <w:r w:rsidRPr="0035187F">
        <w:rPr>
          <w:sz w:val="24"/>
          <w:szCs w:val="24"/>
        </w:rPr>
        <w:t>Serviço:</w:t>
      </w:r>
      <w:r w:rsidR="00CB3C35" w:rsidRPr="0035187F">
        <w:rPr>
          <w:sz w:val="24"/>
          <w:szCs w:val="24"/>
        </w:rPr>
        <w:t xml:space="preserve"> </w:t>
      </w:r>
      <w:r w:rsidRPr="0035187F">
        <w:rPr>
          <w:sz w:val="24"/>
          <w:szCs w:val="24"/>
        </w:rPr>
        <w:t>compreende</w:t>
      </w:r>
      <w:r w:rsidR="00CB3C35" w:rsidRPr="0035187F">
        <w:rPr>
          <w:sz w:val="24"/>
          <w:szCs w:val="24"/>
        </w:rPr>
        <w:t xml:space="preserve"> </w:t>
      </w:r>
      <w:r w:rsidRPr="0035187F">
        <w:rPr>
          <w:sz w:val="24"/>
          <w:szCs w:val="24"/>
        </w:rPr>
        <w:t>toda</w:t>
      </w:r>
      <w:r w:rsidR="00CB3C35" w:rsidRPr="0035187F">
        <w:rPr>
          <w:sz w:val="24"/>
          <w:szCs w:val="24"/>
        </w:rPr>
        <w:t xml:space="preserve"> </w:t>
      </w:r>
      <w:r w:rsidRPr="0035187F">
        <w:rPr>
          <w:sz w:val="24"/>
          <w:szCs w:val="24"/>
        </w:rPr>
        <w:t>atividade</w:t>
      </w:r>
      <w:r w:rsidR="00CB3C35" w:rsidRPr="0035187F">
        <w:rPr>
          <w:sz w:val="24"/>
          <w:szCs w:val="24"/>
        </w:rPr>
        <w:t xml:space="preserve"> </w:t>
      </w:r>
      <w:r w:rsidRPr="0035187F">
        <w:rPr>
          <w:sz w:val="24"/>
          <w:szCs w:val="24"/>
        </w:rPr>
        <w:t>que</w:t>
      </w:r>
      <w:r w:rsidR="00CB3C35" w:rsidRPr="0035187F">
        <w:rPr>
          <w:sz w:val="24"/>
          <w:szCs w:val="24"/>
        </w:rPr>
        <w:t xml:space="preserve"> </w:t>
      </w:r>
      <w:r w:rsidRPr="0035187F">
        <w:rPr>
          <w:sz w:val="24"/>
          <w:szCs w:val="24"/>
        </w:rPr>
        <w:t>envolva</w:t>
      </w:r>
      <w:r w:rsidR="00CB3C35" w:rsidRPr="0035187F">
        <w:rPr>
          <w:sz w:val="24"/>
          <w:szCs w:val="24"/>
        </w:rPr>
        <w:t xml:space="preserve"> </w:t>
      </w:r>
      <w:r w:rsidRPr="0035187F">
        <w:rPr>
          <w:sz w:val="24"/>
          <w:szCs w:val="24"/>
        </w:rPr>
        <w:t>mão</w:t>
      </w:r>
      <w:r w:rsidR="00CB3C35" w:rsidRPr="0035187F">
        <w:rPr>
          <w:sz w:val="24"/>
          <w:szCs w:val="24"/>
        </w:rPr>
        <w:t xml:space="preserve"> </w:t>
      </w:r>
      <w:r w:rsidRPr="0035187F">
        <w:rPr>
          <w:sz w:val="24"/>
          <w:szCs w:val="24"/>
        </w:rPr>
        <w:t>de obra</w:t>
      </w:r>
      <w:r w:rsidR="00CB3C35" w:rsidRPr="0035187F">
        <w:rPr>
          <w:sz w:val="24"/>
          <w:szCs w:val="24"/>
        </w:rPr>
        <w:t xml:space="preserve"> </w:t>
      </w:r>
      <w:r w:rsidRPr="0035187F">
        <w:rPr>
          <w:sz w:val="24"/>
          <w:szCs w:val="24"/>
        </w:rPr>
        <w:t>necessária</w:t>
      </w:r>
      <w:r w:rsidR="00CB3C35" w:rsidRPr="0035187F">
        <w:rPr>
          <w:sz w:val="24"/>
          <w:szCs w:val="24"/>
        </w:rPr>
        <w:t xml:space="preserve"> </w:t>
      </w:r>
      <w:r w:rsidRPr="0035187F">
        <w:rPr>
          <w:sz w:val="24"/>
          <w:szCs w:val="24"/>
        </w:rPr>
        <w:t>à</w:t>
      </w:r>
      <w:r w:rsidR="00CB3C35" w:rsidRPr="0035187F">
        <w:rPr>
          <w:sz w:val="24"/>
          <w:szCs w:val="24"/>
        </w:rPr>
        <w:t xml:space="preserve"> </w:t>
      </w:r>
      <w:r w:rsidRPr="0035187F">
        <w:rPr>
          <w:sz w:val="24"/>
          <w:szCs w:val="24"/>
        </w:rPr>
        <w:t>consecução do objeto de forma direta ou indireta.</w:t>
      </w:r>
    </w:p>
    <w:p w14:paraId="14044C89" w14:textId="77777777" w:rsidR="00AA0A66" w:rsidRPr="0035187F" w:rsidRDefault="005710D3" w:rsidP="0035187F">
      <w:pPr>
        <w:pStyle w:val="PargrafodaLista"/>
        <w:numPr>
          <w:ilvl w:val="0"/>
          <w:numId w:val="1"/>
        </w:numPr>
        <w:tabs>
          <w:tab w:val="left" w:pos="1480"/>
        </w:tabs>
        <w:spacing w:before="130" w:line="276" w:lineRule="auto"/>
        <w:ind w:left="0" w:right="91" w:firstLine="285"/>
        <w:jc w:val="both"/>
        <w:rPr>
          <w:sz w:val="24"/>
          <w:szCs w:val="24"/>
        </w:rPr>
      </w:pPr>
      <w:r w:rsidRPr="0035187F">
        <w:rPr>
          <w:b/>
          <w:sz w:val="24"/>
          <w:szCs w:val="24"/>
        </w:rPr>
        <w:t xml:space="preserve">– </w:t>
      </w:r>
      <w:r w:rsidRPr="0035187F">
        <w:rPr>
          <w:sz w:val="24"/>
          <w:szCs w:val="24"/>
        </w:rPr>
        <w:t xml:space="preserve">Registro de Preços: melhor proposta para aquisição de mercadorias, dada por determinado fornecedor, podendo ser adquirida as quantidades totais, parciais, ou acima do registrado, com garantia de fornecimento exclusivo pelo vencedor, desde que mantida as condições da pesquisa de </w:t>
      </w:r>
      <w:r w:rsidRPr="0035187F">
        <w:rPr>
          <w:spacing w:val="-2"/>
          <w:sz w:val="24"/>
          <w:szCs w:val="24"/>
        </w:rPr>
        <w:t>preços.</w:t>
      </w:r>
    </w:p>
    <w:p w14:paraId="03F8E111" w14:textId="77777777" w:rsidR="00AA0A66" w:rsidRPr="0035187F" w:rsidRDefault="005710D3" w:rsidP="0035187F">
      <w:pPr>
        <w:pStyle w:val="Corpodetexto"/>
        <w:spacing w:line="276" w:lineRule="auto"/>
        <w:ind w:right="91" w:firstLine="285"/>
        <w:jc w:val="both"/>
        <w:rPr>
          <w:sz w:val="24"/>
          <w:szCs w:val="24"/>
        </w:rPr>
      </w:pPr>
      <w:r w:rsidRPr="0035187F">
        <w:rPr>
          <w:sz w:val="24"/>
          <w:szCs w:val="24"/>
        </w:rPr>
        <w:t>§ 2º</w:t>
      </w:r>
      <w:r w:rsidR="00CB3C35" w:rsidRPr="0035187F">
        <w:rPr>
          <w:sz w:val="24"/>
          <w:szCs w:val="24"/>
        </w:rPr>
        <w:t>.</w:t>
      </w:r>
      <w:r w:rsidRPr="0035187F">
        <w:rPr>
          <w:sz w:val="24"/>
          <w:szCs w:val="24"/>
        </w:rPr>
        <w:t xml:space="preserve"> É vedado negociar com parente, ou empresa que tenha titular ou sócio parente por relação consanguínea do dirigente da entidade: pai, avós, filhos, netos, irmãos, tios; ou por afinidade: cônjuge, cunhado, sogra, enteado, padrasto e madrasta.</w:t>
      </w:r>
    </w:p>
    <w:p w14:paraId="7DDEEC9D" w14:textId="77777777" w:rsidR="00AA0A66" w:rsidRPr="0035187F" w:rsidRDefault="00AA0A66" w:rsidP="0035187F">
      <w:pPr>
        <w:pStyle w:val="Corpodetexto"/>
        <w:spacing w:before="4" w:line="276" w:lineRule="auto"/>
        <w:ind w:left="0"/>
        <w:rPr>
          <w:sz w:val="24"/>
          <w:szCs w:val="24"/>
        </w:rPr>
      </w:pPr>
    </w:p>
    <w:p w14:paraId="6C284003" w14:textId="77777777" w:rsidR="00AA0A66" w:rsidRPr="0035187F" w:rsidRDefault="005710D3" w:rsidP="0035187F">
      <w:pPr>
        <w:pStyle w:val="Ttulo11"/>
        <w:spacing w:line="276" w:lineRule="auto"/>
        <w:rPr>
          <w:sz w:val="24"/>
          <w:szCs w:val="24"/>
        </w:rPr>
      </w:pPr>
      <w:bookmarkStart w:id="3" w:name="Seção_II_-_Dos_fornecedores_habilitados"/>
      <w:bookmarkEnd w:id="3"/>
      <w:r w:rsidRPr="0035187F">
        <w:rPr>
          <w:sz w:val="24"/>
          <w:szCs w:val="24"/>
        </w:rPr>
        <w:t>Seção</w:t>
      </w:r>
      <w:r w:rsidR="00CB3C35" w:rsidRPr="0035187F">
        <w:rPr>
          <w:sz w:val="24"/>
          <w:szCs w:val="24"/>
        </w:rPr>
        <w:t xml:space="preserve"> </w:t>
      </w:r>
      <w:r w:rsidRPr="0035187F">
        <w:rPr>
          <w:sz w:val="24"/>
          <w:szCs w:val="24"/>
        </w:rPr>
        <w:t>II</w:t>
      </w:r>
      <w:r w:rsidR="00CB3C35" w:rsidRPr="0035187F">
        <w:rPr>
          <w:sz w:val="24"/>
          <w:szCs w:val="24"/>
        </w:rPr>
        <w:t xml:space="preserve"> </w:t>
      </w:r>
      <w:r w:rsidRPr="0035187F">
        <w:rPr>
          <w:sz w:val="24"/>
          <w:szCs w:val="24"/>
        </w:rPr>
        <w:t>-</w:t>
      </w:r>
      <w:r w:rsidR="00CB3C35" w:rsidRPr="0035187F">
        <w:rPr>
          <w:sz w:val="24"/>
          <w:szCs w:val="24"/>
        </w:rPr>
        <w:t xml:space="preserve"> </w:t>
      </w:r>
      <w:r w:rsidRPr="0035187F">
        <w:rPr>
          <w:sz w:val="24"/>
          <w:szCs w:val="24"/>
        </w:rPr>
        <w:t>Dos</w:t>
      </w:r>
      <w:r w:rsidR="00CB3C35" w:rsidRPr="0035187F">
        <w:rPr>
          <w:sz w:val="24"/>
          <w:szCs w:val="24"/>
        </w:rPr>
        <w:t xml:space="preserve"> </w:t>
      </w:r>
      <w:r w:rsidRPr="0035187F">
        <w:rPr>
          <w:sz w:val="24"/>
          <w:szCs w:val="24"/>
        </w:rPr>
        <w:t>fornecedores</w:t>
      </w:r>
      <w:r w:rsidR="00CB3C35" w:rsidRPr="0035187F">
        <w:rPr>
          <w:sz w:val="24"/>
          <w:szCs w:val="24"/>
        </w:rPr>
        <w:t xml:space="preserve"> </w:t>
      </w:r>
      <w:r w:rsidRPr="0035187F">
        <w:rPr>
          <w:spacing w:val="-2"/>
          <w:sz w:val="24"/>
          <w:szCs w:val="24"/>
        </w:rPr>
        <w:t>habilitados</w:t>
      </w:r>
    </w:p>
    <w:p w14:paraId="5F2CB264" w14:textId="77777777" w:rsidR="00AA0A66" w:rsidRPr="0035187F" w:rsidRDefault="00AA0A66" w:rsidP="0035187F">
      <w:pPr>
        <w:pStyle w:val="Corpodetexto"/>
        <w:spacing w:before="139" w:line="276" w:lineRule="auto"/>
        <w:ind w:left="0"/>
        <w:rPr>
          <w:b/>
          <w:sz w:val="24"/>
          <w:szCs w:val="24"/>
        </w:rPr>
      </w:pPr>
    </w:p>
    <w:p w14:paraId="50C4978B" w14:textId="77777777" w:rsidR="00AA0A66" w:rsidRPr="0035187F" w:rsidRDefault="005710D3" w:rsidP="0035187F">
      <w:pPr>
        <w:pStyle w:val="Corpodetexto"/>
        <w:spacing w:line="276" w:lineRule="auto"/>
        <w:ind w:right="92" w:firstLine="285"/>
        <w:jc w:val="both"/>
        <w:rPr>
          <w:sz w:val="24"/>
          <w:szCs w:val="24"/>
        </w:rPr>
      </w:pPr>
      <w:r w:rsidRPr="0035187F">
        <w:rPr>
          <w:b/>
          <w:sz w:val="24"/>
          <w:szCs w:val="24"/>
        </w:rPr>
        <w:t xml:space="preserve">Art. 2º </w:t>
      </w:r>
      <w:r w:rsidRPr="0035187F">
        <w:rPr>
          <w:sz w:val="24"/>
          <w:szCs w:val="24"/>
        </w:rPr>
        <w:t>Considera fornecedor habilitado o que apresente proposta de compras ou contratações na forma exigida neste regulamento, desde que:</w:t>
      </w:r>
    </w:p>
    <w:p w14:paraId="20F69AF2" w14:textId="77777777" w:rsidR="00B71F14" w:rsidRPr="0035187F" w:rsidRDefault="00B71F14" w:rsidP="0035187F">
      <w:pPr>
        <w:pStyle w:val="Corpodetexto"/>
        <w:spacing w:line="276" w:lineRule="auto"/>
        <w:ind w:right="92" w:firstLine="285"/>
        <w:jc w:val="both"/>
        <w:rPr>
          <w:sz w:val="24"/>
          <w:szCs w:val="24"/>
        </w:rPr>
      </w:pPr>
    </w:p>
    <w:p w14:paraId="2FA2FB86" w14:textId="77777777" w:rsidR="00AA0A66" w:rsidRPr="0035187F" w:rsidRDefault="005710D3" w:rsidP="0035187F">
      <w:pPr>
        <w:pStyle w:val="PargrafodaLista"/>
        <w:numPr>
          <w:ilvl w:val="0"/>
          <w:numId w:val="4"/>
        </w:numPr>
        <w:tabs>
          <w:tab w:val="left" w:pos="763"/>
        </w:tabs>
        <w:spacing w:line="276" w:lineRule="auto"/>
        <w:ind w:right="95" w:firstLine="285"/>
        <w:jc w:val="both"/>
        <w:rPr>
          <w:sz w:val="24"/>
          <w:szCs w:val="24"/>
        </w:rPr>
      </w:pPr>
      <w:r w:rsidRPr="0035187F">
        <w:rPr>
          <w:b/>
          <w:sz w:val="24"/>
          <w:szCs w:val="24"/>
        </w:rPr>
        <w:t xml:space="preserve">- </w:t>
      </w:r>
      <w:r w:rsidRPr="0035187F">
        <w:rPr>
          <w:sz w:val="24"/>
          <w:szCs w:val="24"/>
        </w:rPr>
        <w:t>Para oferta de mercadorias e bens a empresa, pessoa jurídica, registrada na junta comercial do estado</w:t>
      </w:r>
      <w:r w:rsidR="00CB3C35" w:rsidRPr="0035187F">
        <w:rPr>
          <w:sz w:val="24"/>
          <w:szCs w:val="24"/>
        </w:rPr>
        <w:t xml:space="preserve"> </w:t>
      </w:r>
      <w:r w:rsidRPr="0035187F">
        <w:rPr>
          <w:sz w:val="24"/>
          <w:szCs w:val="24"/>
        </w:rPr>
        <w:t>da</w:t>
      </w:r>
      <w:r w:rsidR="00CB3C35" w:rsidRPr="0035187F">
        <w:rPr>
          <w:sz w:val="24"/>
          <w:szCs w:val="24"/>
        </w:rPr>
        <w:t xml:space="preserve"> </w:t>
      </w:r>
      <w:r w:rsidRPr="0035187F">
        <w:rPr>
          <w:sz w:val="24"/>
          <w:szCs w:val="24"/>
        </w:rPr>
        <w:t>sua</w:t>
      </w:r>
      <w:r w:rsidR="00CB3C35" w:rsidRPr="0035187F">
        <w:rPr>
          <w:sz w:val="24"/>
          <w:szCs w:val="24"/>
        </w:rPr>
        <w:t xml:space="preserve"> </w:t>
      </w:r>
      <w:r w:rsidRPr="0035187F">
        <w:rPr>
          <w:sz w:val="24"/>
          <w:szCs w:val="24"/>
        </w:rPr>
        <w:t>sede</w:t>
      </w:r>
      <w:r w:rsidR="00CB3C35" w:rsidRPr="0035187F">
        <w:rPr>
          <w:sz w:val="24"/>
          <w:szCs w:val="24"/>
        </w:rPr>
        <w:t xml:space="preserve"> </w:t>
      </w:r>
      <w:r w:rsidRPr="0035187F">
        <w:rPr>
          <w:sz w:val="24"/>
          <w:szCs w:val="24"/>
        </w:rPr>
        <w:t>ou</w:t>
      </w:r>
      <w:r w:rsidR="00CB3C35" w:rsidRPr="0035187F">
        <w:rPr>
          <w:sz w:val="24"/>
          <w:szCs w:val="24"/>
        </w:rPr>
        <w:t xml:space="preserve"> </w:t>
      </w:r>
      <w:r w:rsidRPr="0035187F">
        <w:rPr>
          <w:sz w:val="24"/>
          <w:szCs w:val="24"/>
        </w:rPr>
        <w:t>domicílio,</w:t>
      </w:r>
      <w:r w:rsidR="00CB3C35" w:rsidRPr="0035187F">
        <w:rPr>
          <w:sz w:val="24"/>
          <w:szCs w:val="24"/>
        </w:rPr>
        <w:t xml:space="preserve"> </w:t>
      </w:r>
      <w:r w:rsidRPr="0035187F">
        <w:rPr>
          <w:sz w:val="24"/>
          <w:szCs w:val="24"/>
        </w:rPr>
        <w:t>no</w:t>
      </w:r>
      <w:r w:rsidR="00CB3C35" w:rsidRPr="0035187F">
        <w:rPr>
          <w:sz w:val="24"/>
          <w:szCs w:val="24"/>
        </w:rPr>
        <w:t xml:space="preserve"> </w:t>
      </w:r>
      <w:r w:rsidRPr="0035187F">
        <w:rPr>
          <w:sz w:val="24"/>
          <w:szCs w:val="24"/>
        </w:rPr>
        <w:t>Cadastro</w:t>
      </w:r>
      <w:r w:rsidR="00CB3C35" w:rsidRPr="0035187F">
        <w:rPr>
          <w:sz w:val="24"/>
          <w:szCs w:val="24"/>
        </w:rPr>
        <w:t xml:space="preserve"> </w:t>
      </w:r>
      <w:r w:rsidRPr="0035187F">
        <w:rPr>
          <w:sz w:val="24"/>
          <w:szCs w:val="24"/>
        </w:rPr>
        <w:t>Nacional</w:t>
      </w:r>
      <w:r w:rsidR="00CB3C35" w:rsidRPr="0035187F">
        <w:rPr>
          <w:sz w:val="24"/>
          <w:szCs w:val="24"/>
        </w:rPr>
        <w:t xml:space="preserve"> </w:t>
      </w:r>
      <w:r w:rsidRPr="0035187F">
        <w:rPr>
          <w:sz w:val="24"/>
          <w:szCs w:val="24"/>
        </w:rPr>
        <w:t>das</w:t>
      </w:r>
      <w:r w:rsidR="00CB3C35" w:rsidRPr="0035187F">
        <w:rPr>
          <w:sz w:val="24"/>
          <w:szCs w:val="24"/>
        </w:rPr>
        <w:t xml:space="preserve"> </w:t>
      </w:r>
      <w:r w:rsidRPr="0035187F">
        <w:rPr>
          <w:sz w:val="24"/>
          <w:szCs w:val="24"/>
        </w:rPr>
        <w:t>Pessoas</w:t>
      </w:r>
      <w:r w:rsidR="00CB3C35" w:rsidRPr="0035187F">
        <w:rPr>
          <w:sz w:val="24"/>
          <w:szCs w:val="24"/>
        </w:rPr>
        <w:t xml:space="preserve"> </w:t>
      </w:r>
      <w:r w:rsidRPr="0035187F">
        <w:rPr>
          <w:sz w:val="24"/>
          <w:szCs w:val="24"/>
        </w:rPr>
        <w:t>Jurídicas</w:t>
      </w:r>
      <w:r w:rsidR="00CB3C35" w:rsidRPr="0035187F">
        <w:rPr>
          <w:sz w:val="24"/>
          <w:szCs w:val="24"/>
        </w:rPr>
        <w:t xml:space="preserve"> </w:t>
      </w:r>
      <w:r w:rsidRPr="0035187F">
        <w:rPr>
          <w:sz w:val="24"/>
          <w:szCs w:val="24"/>
        </w:rPr>
        <w:t>(CNPJ),</w:t>
      </w:r>
      <w:r w:rsidR="00CB3C35" w:rsidRPr="0035187F">
        <w:rPr>
          <w:sz w:val="24"/>
          <w:szCs w:val="24"/>
        </w:rPr>
        <w:t xml:space="preserve"> </w:t>
      </w:r>
      <w:r w:rsidRPr="0035187F">
        <w:rPr>
          <w:sz w:val="24"/>
          <w:szCs w:val="24"/>
        </w:rPr>
        <w:t>na</w:t>
      </w:r>
      <w:r w:rsidR="00CB3C35" w:rsidRPr="0035187F">
        <w:rPr>
          <w:sz w:val="24"/>
          <w:szCs w:val="24"/>
        </w:rPr>
        <w:t xml:space="preserve"> </w:t>
      </w:r>
      <w:r w:rsidRPr="0035187F">
        <w:rPr>
          <w:sz w:val="24"/>
          <w:szCs w:val="24"/>
        </w:rPr>
        <w:t>Fazenda</w:t>
      </w:r>
    </w:p>
    <w:p w14:paraId="1A9813B5" w14:textId="77777777" w:rsidR="00AA0A66" w:rsidRPr="0035187F" w:rsidRDefault="00AA0A66" w:rsidP="0035187F">
      <w:pPr>
        <w:pStyle w:val="PargrafodaLista"/>
        <w:spacing w:line="276" w:lineRule="auto"/>
        <w:rPr>
          <w:sz w:val="24"/>
          <w:szCs w:val="24"/>
        </w:rPr>
        <w:sectPr w:rsidR="00AA0A66" w:rsidRPr="0035187F">
          <w:pgSz w:w="11910" w:h="16840"/>
          <w:pgMar w:top="1800" w:right="1133" w:bottom="980" w:left="1417" w:header="0" w:footer="799" w:gutter="0"/>
          <w:cols w:space="720"/>
        </w:sectPr>
      </w:pPr>
    </w:p>
    <w:p w14:paraId="5738B9EE" w14:textId="77777777" w:rsidR="00AA0A66" w:rsidRPr="0035187F" w:rsidRDefault="005710D3" w:rsidP="0035187F">
      <w:pPr>
        <w:pStyle w:val="Corpodetexto"/>
        <w:spacing w:before="80" w:line="276" w:lineRule="auto"/>
        <w:rPr>
          <w:sz w:val="24"/>
          <w:szCs w:val="24"/>
        </w:rPr>
      </w:pPr>
      <w:r w:rsidRPr="0035187F">
        <w:rPr>
          <w:sz w:val="24"/>
          <w:szCs w:val="24"/>
        </w:rPr>
        <w:lastRenderedPageBreak/>
        <w:t>Estadual</w:t>
      </w:r>
      <w:r w:rsidR="00CB3C35" w:rsidRPr="0035187F">
        <w:rPr>
          <w:sz w:val="24"/>
          <w:szCs w:val="24"/>
        </w:rPr>
        <w:t xml:space="preserve"> </w:t>
      </w:r>
      <w:r w:rsidRPr="0035187F">
        <w:rPr>
          <w:sz w:val="24"/>
          <w:szCs w:val="24"/>
        </w:rPr>
        <w:t>e</w:t>
      </w:r>
      <w:r w:rsidR="00CB3C35" w:rsidRPr="0035187F">
        <w:rPr>
          <w:sz w:val="24"/>
          <w:szCs w:val="24"/>
        </w:rPr>
        <w:t xml:space="preserve"> </w:t>
      </w:r>
      <w:r w:rsidRPr="0035187F">
        <w:rPr>
          <w:sz w:val="24"/>
          <w:szCs w:val="24"/>
        </w:rPr>
        <w:t>Municipal,</w:t>
      </w:r>
      <w:r w:rsidR="00CB3C35" w:rsidRPr="0035187F">
        <w:rPr>
          <w:sz w:val="24"/>
          <w:szCs w:val="24"/>
        </w:rPr>
        <w:t xml:space="preserve"> </w:t>
      </w:r>
      <w:r w:rsidRPr="0035187F">
        <w:rPr>
          <w:sz w:val="24"/>
          <w:szCs w:val="24"/>
        </w:rPr>
        <w:t>autorizada</w:t>
      </w:r>
      <w:r w:rsidR="00CB3C35" w:rsidRPr="0035187F">
        <w:rPr>
          <w:sz w:val="24"/>
          <w:szCs w:val="24"/>
        </w:rPr>
        <w:t xml:space="preserve"> </w:t>
      </w:r>
      <w:r w:rsidRPr="0035187F">
        <w:rPr>
          <w:sz w:val="24"/>
          <w:szCs w:val="24"/>
        </w:rPr>
        <w:t>a</w:t>
      </w:r>
      <w:r w:rsidR="00CB3C35" w:rsidRPr="0035187F">
        <w:rPr>
          <w:sz w:val="24"/>
          <w:szCs w:val="24"/>
        </w:rPr>
        <w:t xml:space="preserve"> </w:t>
      </w:r>
      <w:r w:rsidRPr="0035187F">
        <w:rPr>
          <w:sz w:val="24"/>
          <w:szCs w:val="24"/>
        </w:rPr>
        <w:t>emitir</w:t>
      </w:r>
      <w:r w:rsidR="00CB3C35" w:rsidRPr="0035187F">
        <w:rPr>
          <w:sz w:val="24"/>
          <w:szCs w:val="24"/>
        </w:rPr>
        <w:t xml:space="preserve"> </w:t>
      </w:r>
      <w:r w:rsidRPr="0035187F">
        <w:rPr>
          <w:sz w:val="24"/>
          <w:szCs w:val="24"/>
        </w:rPr>
        <w:t>nota</w:t>
      </w:r>
      <w:r w:rsidR="00CB3C35" w:rsidRPr="0035187F">
        <w:rPr>
          <w:sz w:val="24"/>
          <w:szCs w:val="24"/>
        </w:rPr>
        <w:t xml:space="preserve"> </w:t>
      </w:r>
      <w:r w:rsidRPr="0035187F">
        <w:rPr>
          <w:sz w:val="24"/>
          <w:szCs w:val="24"/>
        </w:rPr>
        <w:t>fiscal</w:t>
      </w:r>
      <w:r w:rsidR="00CB3C35" w:rsidRPr="0035187F">
        <w:rPr>
          <w:sz w:val="24"/>
          <w:szCs w:val="24"/>
        </w:rPr>
        <w:t xml:space="preserve"> </w:t>
      </w:r>
      <w:r w:rsidRPr="0035187F">
        <w:rPr>
          <w:sz w:val="24"/>
          <w:szCs w:val="24"/>
        </w:rPr>
        <w:t>eletrônica</w:t>
      </w:r>
      <w:r w:rsidR="00CB3C35" w:rsidRPr="0035187F">
        <w:rPr>
          <w:sz w:val="24"/>
          <w:szCs w:val="24"/>
        </w:rPr>
        <w:t xml:space="preserve"> </w:t>
      </w:r>
      <w:r w:rsidRPr="0035187F">
        <w:rPr>
          <w:sz w:val="24"/>
          <w:szCs w:val="24"/>
        </w:rPr>
        <w:t>e</w:t>
      </w:r>
      <w:r w:rsidR="00CB3C35" w:rsidRPr="0035187F">
        <w:rPr>
          <w:sz w:val="24"/>
          <w:szCs w:val="24"/>
        </w:rPr>
        <w:t xml:space="preserve"> </w:t>
      </w:r>
      <w:r w:rsidRPr="0035187F">
        <w:rPr>
          <w:sz w:val="24"/>
          <w:szCs w:val="24"/>
        </w:rPr>
        <w:t>que</w:t>
      </w:r>
      <w:r w:rsidR="00CB3C35" w:rsidRPr="0035187F">
        <w:rPr>
          <w:sz w:val="24"/>
          <w:szCs w:val="24"/>
        </w:rPr>
        <w:t xml:space="preserve"> </w:t>
      </w:r>
      <w:r w:rsidRPr="0035187F">
        <w:rPr>
          <w:sz w:val="24"/>
          <w:szCs w:val="24"/>
        </w:rPr>
        <w:t>comprove</w:t>
      </w:r>
      <w:r w:rsidR="00CB3C35" w:rsidRPr="0035187F">
        <w:rPr>
          <w:sz w:val="24"/>
          <w:szCs w:val="24"/>
        </w:rPr>
        <w:t xml:space="preserve"> </w:t>
      </w:r>
      <w:r w:rsidRPr="0035187F">
        <w:rPr>
          <w:sz w:val="24"/>
          <w:szCs w:val="24"/>
        </w:rPr>
        <w:t>estar</w:t>
      </w:r>
      <w:r w:rsidR="00CB3C35" w:rsidRPr="0035187F">
        <w:rPr>
          <w:sz w:val="24"/>
          <w:szCs w:val="24"/>
        </w:rPr>
        <w:t xml:space="preserve"> </w:t>
      </w:r>
      <w:r w:rsidRPr="0035187F">
        <w:rPr>
          <w:sz w:val="24"/>
          <w:szCs w:val="24"/>
        </w:rPr>
        <w:t>em</w:t>
      </w:r>
      <w:r w:rsidR="00CB3C35" w:rsidRPr="0035187F">
        <w:rPr>
          <w:sz w:val="24"/>
          <w:szCs w:val="24"/>
        </w:rPr>
        <w:t xml:space="preserve"> </w:t>
      </w:r>
      <w:r w:rsidRPr="0035187F">
        <w:rPr>
          <w:sz w:val="24"/>
          <w:szCs w:val="24"/>
        </w:rPr>
        <w:t>dia</w:t>
      </w:r>
      <w:r w:rsidR="00CB3C35" w:rsidRPr="0035187F">
        <w:rPr>
          <w:sz w:val="24"/>
          <w:szCs w:val="24"/>
        </w:rPr>
        <w:t xml:space="preserve"> </w:t>
      </w:r>
      <w:r w:rsidRPr="0035187F">
        <w:rPr>
          <w:sz w:val="24"/>
          <w:szCs w:val="24"/>
        </w:rPr>
        <w:t>com</w:t>
      </w:r>
      <w:r w:rsidR="00CB3C35" w:rsidRPr="0035187F">
        <w:rPr>
          <w:sz w:val="24"/>
          <w:szCs w:val="24"/>
        </w:rPr>
        <w:t xml:space="preserve"> </w:t>
      </w:r>
      <w:r w:rsidRPr="0035187F">
        <w:rPr>
          <w:sz w:val="24"/>
          <w:szCs w:val="24"/>
        </w:rPr>
        <w:t xml:space="preserve">o </w:t>
      </w:r>
      <w:r w:rsidRPr="0035187F">
        <w:rPr>
          <w:spacing w:val="-2"/>
          <w:sz w:val="24"/>
          <w:szCs w:val="24"/>
        </w:rPr>
        <w:t>fisco.</w:t>
      </w:r>
    </w:p>
    <w:p w14:paraId="3641BBA0" w14:textId="77777777" w:rsidR="00AA0A66" w:rsidRPr="0035187F" w:rsidRDefault="005710D3" w:rsidP="0035187F">
      <w:pPr>
        <w:pStyle w:val="PargrafodaLista"/>
        <w:numPr>
          <w:ilvl w:val="0"/>
          <w:numId w:val="4"/>
        </w:numPr>
        <w:tabs>
          <w:tab w:val="left" w:pos="762"/>
        </w:tabs>
        <w:spacing w:line="276" w:lineRule="auto"/>
        <w:ind w:right="102" w:firstLine="285"/>
        <w:jc w:val="both"/>
        <w:rPr>
          <w:sz w:val="24"/>
          <w:szCs w:val="24"/>
        </w:rPr>
      </w:pPr>
      <w:r w:rsidRPr="0035187F">
        <w:rPr>
          <w:b/>
          <w:sz w:val="24"/>
          <w:szCs w:val="24"/>
        </w:rPr>
        <w:t xml:space="preserve">- </w:t>
      </w:r>
      <w:r w:rsidRPr="0035187F">
        <w:rPr>
          <w:sz w:val="24"/>
          <w:szCs w:val="24"/>
        </w:rPr>
        <w:t>Para ofertade mercadorias o agricultor familiar rural,na formada legislação aplicávelde cada Estado, autorizado a emitir nota fiscal e que comprove estar em dia com o fisco.</w:t>
      </w:r>
    </w:p>
    <w:p w14:paraId="12C7ACA3" w14:textId="77777777" w:rsidR="00AA0A66" w:rsidRPr="0035187F" w:rsidRDefault="005710D3" w:rsidP="0035187F">
      <w:pPr>
        <w:pStyle w:val="PargrafodaLista"/>
        <w:numPr>
          <w:ilvl w:val="0"/>
          <w:numId w:val="4"/>
        </w:numPr>
        <w:tabs>
          <w:tab w:val="left" w:pos="762"/>
        </w:tabs>
        <w:spacing w:before="139" w:line="276" w:lineRule="auto"/>
        <w:ind w:left="762" w:hanging="434"/>
        <w:rPr>
          <w:sz w:val="24"/>
          <w:szCs w:val="24"/>
        </w:rPr>
      </w:pPr>
      <w:r w:rsidRPr="0035187F">
        <w:rPr>
          <w:b/>
          <w:sz w:val="24"/>
          <w:szCs w:val="24"/>
        </w:rPr>
        <w:t>-</w:t>
      </w:r>
      <w:r w:rsidR="00CB3C35" w:rsidRPr="0035187F">
        <w:rPr>
          <w:b/>
          <w:sz w:val="24"/>
          <w:szCs w:val="24"/>
        </w:rPr>
        <w:t xml:space="preserve"> </w:t>
      </w:r>
      <w:r w:rsidRPr="0035187F">
        <w:rPr>
          <w:sz w:val="24"/>
          <w:szCs w:val="24"/>
        </w:rPr>
        <w:t>Para</w:t>
      </w:r>
      <w:r w:rsidR="00CB3C35" w:rsidRPr="0035187F">
        <w:rPr>
          <w:sz w:val="24"/>
          <w:szCs w:val="24"/>
        </w:rPr>
        <w:t xml:space="preserve"> </w:t>
      </w:r>
      <w:r w:rsidRPr="0035187F">
        <w:rPr>
          <w:sz w:val="24"/>
          <w:szCs w:val="24"/>
        </w:rPr>
        <w:t>oferta</w:t>
      </w:r>
      <w:r w:rsidR="00CB3C35" w:rsidRPr="0035187F">
        <w:rPr>
          <w:sz w:val="24"/>
          <w:szCs w:val="24"/>
        </w:rPr>
        <w:t xml:space="preserve"> </w:t>
      </w:r>
      <w:r w:rsidRPr="0035187F">
        <w:rPr>
          <w:sz w:val="24"/>
          <w:szCs w:val="24"/>
        </w:rPr>
        <w:t>de</w:t>
      </w:r>
      <w:r w:rsidR="00CB3C35" w:rsidRPr="0035187F">
        <w:rPr>
          <w:sz w:val="24"/>
          <w:szCs w:val="24"/>
        </w:rPr>
        <w:t xml:space="preserve"> </w:t>
      </w:r>
      <w:r w:rsidRPr="0035187F">
        <w:rPr>
          <w:sz w:val="24"/>
          <w:szCs w:val="24"/>
        </w:rPr>
        <w:t>serviços</w:t>
      </w:r>
      <w:r w:rsidR="00CB3C35" w:rsidRPr="0035187F">
        <w:rPr>
          <w:sz w:val="24"/>
          <w:szCs w:val="24"/>
        </w:rPr>
        <w:t xml:space="preserve"> </w:t>
      </w:r>
      <w:r w:rsidRPr="0035187F">
        <w:rPr>
          <w:sz w:val="24"/>
          <w:szCs w:val="24"/>
        </w:rPr>
        <w:t>a pessoa</w:t>
      </w:r>
      <w:r w:rsidR="00CB3C35" w:rsidRPr="0035187F">
        <w:rPr>
          <w:sz w:val="24"/>
          <w:szCs w:val="24"/>
        </w:rPr>
        <w:t xml:space="preserve"> </w:t>
      </w:r>
      <w:r w:rsidRPr="0035187F">
        <w:rPr>
          <w:sz w:val="24"/>
          <w:szCs w:val="24"/>
        </w:rPr>
        <w:t>jurídica</w:t>
      </w:r>
      <w:r w:rsidR="00CB3C35" w:rsidRPr="0035187F">
        <w:rPr>
          <w:sz w:val="24"/>
          <w:szCs w:val="24"/>
        </w:rPr>
        <w:t xml:space="preserve"> </w:t>
      </w:r>
      <w:r w:rsidRPr="0035187F">
        <w:rPr>
          <w:sz w:val="24"/>
          <w:szCs w:val="24"/>
        </w:rPr>
        <w:t>ou</w:t>
      </w:r>
      <w:r w:rsidR="00CB3C35" w:rsidRPr="0035187F">
        <w:rPr>
          <w:sz w:val="24"/>
          <w:szCs w:val="24"/>
        </w:rPr>
        <w:t xml:space="preserve"> </w:t>
      </w:r>
      <w:r w:rsidRPr="0035187F">
        <w:rPr>
          <w:sz w:val="24"/>
          <w:szCs w:val="24"/>
        </w:rPr>
        <w:t>pessoa</w:t>
      </w:r>
      <w:r w:rsidR="00CB3C35" w:rsidRPr="0035187F">
        <w:rPr>
          <w:sz w:val="24"/>
          <w:szCs w:val="24"/>
        </w:rPr>
        <w:t xml:space="preserve"> </w:t>
      </w:r>
      <w:r w:rsidRPr="0035187F">
        <w:rPr>
          <w:sz w:val="24"/>
          <w:szCs w:val="24"/>
        </w:rPr>
        <w:t>física,</w:t>
      </w:r>
      <w:r w:rsidRPr="0035187F">
        <w:rPr>
          <w:spacing w:val="-2"/>
          <w:sz w:val="24"/>
          <w:szCs w:val="24"/>
        </w:rPr>
        <w:t xml:space="preserve"> sendo:</w:t>
      </w:r>
    </w:p>
    <w:p w14:paraId="1136B5F2" w14:textId="77777777" w:rsidR="00AA0A66" w:rsidRPr="0035187F" w:rsidRDefault="00AA0A66" w:rsidP="0035187F">
      <w:pPr>
        <w:pStyle w:val="Corpodetexto"/>
        <w:spacing w:line="276" w:lineRule="auto"/>
        <w:ind w:left="0"/>
        <w:rPr>
          <w:sz w:val="24"/>
          <w:szCs w:val="24"/>
        </w:rPr>
      </w:pPr>
    </w:p>
    <w:p w14:paraId="7AEEB863" w14:textId="77777777" w:rsidR="00AA0A66" w:rsidRPr="0035187F" w:rsidRDefault="00B71F14" w:rsidP="0035187F">
      <w:pPr>
        <w:pStyle w:val="PargrafodaLista"/>
        <w:tabs>
          <w:tab w:val="left" w:pos="762"/>
        </w:tabs>
        <w:spacing w:line="276" w:lineRule="auto"/>
        <w:ind w:left="328" w:right="91" w:firstLine="0"/>
        <w:jc w:val="left"/>
        <w:rPr>
          <w:sz w:val="24"/>
          <w:szCs w:val="24"/>
        </w:rPr>
      </w:pPr>
      <w:r w:rsidRPr="0035187F">
        <w:rPr>
          <w:b/>
          <w:sz w:val="24"/>
          <w:szCs w:val="24"/>
        </w:rPr>
        <w:t>a)</w:t>
      </w:r>
      <w:r w:rsidRPr="0035187F">
        <w:rPr>
          <w:sz w:val="24"/>
          <w:szCs w:val="24"/>
        </w:rPr>
        <w:t xml:space="preserve"> </w:t>
      </w:r>
      <w:r w:rsidR="005710D3" w:rsidRPr="0035187F">
        <w:rPr>
          <w:sz w:val="24"/>
          <w:szCs w:val="24"/>
        </w:rPr>
        <w:t>Pessoa</w:t>
      </w:r>
      <w:r w:rsidR="00CB3C35" w:rsidRPr="0035187F">
        <w:rPr>
          <w:sz w:val="24"/>
          <w:szCs w:val="24"/>
        </w:rPr>
        <w:t xml:space="preserve"> </w:t>
      </w:r>
      <w:r w:rsidR="005710D3" w:rsidRPr="0035187F">
        <w:rPr>
          <w:sz w:val="24"/>
          <w:szCs w:val="24"/>
        </w:rPr>
        <w:t>jurídica</w:t>
      </w:r>
      <w:r w:rsidR="00CB3C35" w:rsidRPr="0035187F">
        <w:rPr>
          <w:sz w:val="24"/>
          <w:szCs w:val="24"/>
        </w:rPr>
        <w:t xml:space="preserve"> </w:t>
      </w:r>
      <w:r w:rsidR="005710D3" w:rsidRPr="0035187F">
        <w:rPr>
          <w:sz w:val="24"/>
          <w:szCs w:val="24"/>
        </w:rPr>
        <w:t>prestadora</w:t>
      </w:r>
      <w:r w:rsidR="00CB3C35" w:rsidRPr="0035187F">
        <w:rPr>
          <w:sz w:val="24"/>
          <w:szCs w:val="24"/>
        </w:rPr>
        <w:t xml:space="preserve"> </w:t>
      </w:r>
      <w:r w:rsidR="005710D3" w:rsidRPr="0035187F">
        <w:rPr>
          <w:sz w:val="24"/>
          <w:szCs w:val="24"/>
        </w:rPr>
        <w:t>deserviços,</w:t>
      </w:r>
      <w:r w:rsidR="00CB3C35" w:rsidRPr="0035187F">
        <w:rPr>
          <w:sz w:val="24"/>
          <w:szCs w:val="24"/>
        </w:rPr>
        <w:t xml:space="preserve"> </w:t>
      </w:r>
      <w:r w:rsidR="005710D3" w:rsidRPr="0035187F">
        <w:rPr>
          <w:sz w:val="24"/>
          <w:szCs w:val="24"/>
        </w:rPr>
        <w:t>inscritano</w:t>
      </w:r>
      <w:r w:rsidR="00CB3C35" w:rsidRPr="0035187F">
        <w:rPr>
          <w:sz w:val="24"/>
          <w:szCs w:val="24"/>
        </w:rPr>
        <w:t xml:space="preserve"> </w:t>
      </w:r>
      <w:r w:rsidR="005710D3" w:rsidRPr="0035187F">
        <w:rPr>
          <w:sz w:val="24"/>
          <w:szCs w:val="24"/>
        </w:rPr>
        <w:t>CNPJ,</w:t>
      </w:r>
      <w:r w:rsidR="00CB3C35" w:rsidRPr="0035187F">
        <w:rPr>
          <w:sz w:val="24"/>
          <w:szCs w:val="24"/>
        </w:rPr>
        <w:t xml:space="preserve"> </w:t>
      </w:r>
      <w:r w:rsidR="005710D3" w:rsidRPr="0035187F">
        <w:rPr>
          <w:sz w:val="24"/>
          <w:szCs w:val="24"/>
        </w:rPr>
        <w:t>registrada</w:t>
      </w:r>
      <w:r w:rsidR="00CB3C35" w:rsidRPr="0035187F">
        <w:rPr>
          <w:sz w:val="24"/>
          <w:szCs w:val="24"/>
        </w:rPr>
        <w:t xml:space="preserve"> </w:t>
      </w:r>
      <w:r w:rsidR="005710D3" w:rsidRPr="0035187F">
        <w:rPr>
          <w:sz w:val="24"/>
          <w:szCs w:val="24"/>
        </w:rPr>
        <w:t>na</w:t>
      </w:r>
      <w:r w:rsidR="00CB3C35" w:rsidRPr="0035187F">
        <w:rPr>
          <w:sz w:val="24"/>
          <w:szCs w:val="24"/>
        </w:rPr>
        <w:t xml:space="preserve"> </w:t>
      </w:r>
      <w:r w:rsidR="005710D3" w:rsidRPr="0035187F">
        <w:rPr>
          <w:sz w:val="24"/>
          <w:szCs w:val="24"/>
        </w:rPr>
        <w:t>junta</w:t>
      </w:r>
      <w:r w:rsidR="00CB3C35" w:rsidRPr="0035187F">
        <w:rPr>
          <w:sz w:val="24"/>
          <w:szCs w:val="24"/>
        </w:rPr>
        <w:t xml:space="preserve"> </w:t>
      </w:r>
      <w:r w:rsidR="005710D3" w:rsidRPr="0035187F">
        <w:rPr>
          <w:sz w:val="24"/>
          <w:szCs w:val="24"/>
        </w:rPr>
        <w:t>comercial</w:t>
      </w:r>
      <w:r w:rsidR="00CB3C35" w:rsidRPr="0035187F">
        <w:rPr>
          <w:sz w:val="24"/>
          <w:szCs w:val="24"/>
        </w:rPr>
        <w:t xml:space="preserve"> </w:t>
      </w:r>
      <w:r w:rsidR="005710D3" w:rsidRPr="0035187F">
        <w:rPr>
          <w:sz w:val="24"/>
          <w:szCs w:val="24"/>
        </w:rPr>
        <w:t>do estado ou</w:t>
      </w:r>
      <w:r w:rsidR="00CB3C35" w:rsidRPr="0035187F">
        <w:rPr>
          <w:sz w:val="24"/>
          <w:szCs w:val="24"/>
        </w:rPr>
        <w:t xml:space="preserve"> </w:t>
      </w:r>
      <w:r w:rsidR="005710D3" w:rsidRPr="0035187F">
        <w:rPr>
          <w:sz w:val="24"/>
          <w:szCs w:val="24"/>
        </w:rPr>
        <w:t>no</w:t>
      </w:r>
      <w:r w:rsidR="00CB3C35" w:rsidRPr="0035187F">
        <w:rPr>
          <w:sz w:val="24"/>
          <w:szCs w:val="24"/>
        </w:rPr>
        <w:t xml:space="preserve"> </w:t>
      </w:r>
      <w:r w:rsidR="005710D3" w:rsidRPr="0035187F">
        <w:rPr>
          <w:sz w:val="24"/>
          <w:szCs w:val="24"/>
        </w:rPr>
        <w:t>cartório</w:t>
      </w:r>
      <w:r w:rsidR="00CB3C35" w:rsidRPr="0035187F">
        <w:rPr>
          <w:sz w:val="24"/>
          <w:szCs w:val="24"/>
        </w:rPr>
        <w:t xml:space="preserve"> </w:t>
      </w:r>
      <w:r w:rsidR="005710D3" w:rsidRPr="0035187F">
        <w:rPr>
          <w:sz w:val="24"/>
          <w:szCs w:val="24"/>
        </w:rPr>
        <w:t>de</w:t>
      </w:r>
      <w:r w:rsidR="00CB3C35" w:rsidRPr="0035187F">
        <w:rPr>
          <w:sz w:val="24"/>
          <w:szCs w:val="24"/>
        </w:rPr>
        <w:t xml:space="preserve"> </w:t>
      </w:r>
      <w:r w:rsidR="005710D3" w:rsidRPr="0035187F">
        <w:rPr>
          <w:sz w:val="24"/>
          <w:szCs w:val="24"/>
        </w:rPr>
        <w:t>títulos</w:t>
      </w:r>
      <w:r w:rsidR="00CB3C35" w:rsidRPr="0035187F">
        <w:rPr>
          <w:sz w:val="24"/>
          <w:szCs w:val="24"/>
        </w:rPr>
        <w:t xml:space="preserve"> </w:t>
      </w:r>
      <w:r w:rsidR="005710D3" w:rsidRPr="0035187F">
        <w:rPr>
          <w:sz w:val="24"/>
          <w:szCs w:val="24"/>
        </w:rPr>
        <w:t>e</w:t>
      </w:r>
      <w:r w:rsidR="00CB3C35" w:rsidRPr="0035187F">
        <w:rPr>
          <w:sz w:val="24"/>
          <w:szCs w:val="24"/>
        </w:rPr>
        <w:t xml:space="preserve"> </w:t>
      </w:r>
      <w:r w:rsidR="005710D3" w:rsidRPr="0035187F">
        <w:rPr>
          <w:sz w:val="24"/>
          <w:szCs w:val="24"/>
        </w:rPr>
        <w:t>documentos</w:t>
      </w:r>
      <w:r w:rsidR="00CB3C35" w:rsidRPr="0035187F">
        <w:rPr>
          <w:sz w:val="24"/>
          <w:szCs w:val="24"/>
        </w:rPr>
        <w:t xml:space="preserve"> </w:t>
      </w:r>
      <w:r w:rsidR="005710D3" w:rsidRPr="0035187F">
        <w:rPr>
          <w:sz w:val="24"/>
          <w:szCs w:val="24"/>
        </w:rPr>
        <w:t>da</w:t>
      </w:r>
      <w:r w:rsidR="00CB3C35" w:rsidRPr="0035187F">
        <w:rPr>
          <w:sz w:val="24"/>
          <w:szCs w:val="24"/>
        </w:rPr>
        <w:t xml:space="preserve"> </w:t>
      </w:r>
      <w:r w:rsidR="005710D3" w:rsidRPr="0035187F">
        <w:rPr>
          <w:sz w:val="24"/>
          <w:szCs w:val="24"/>
        </w:rPr>
        <w:t>sua</w:t>
      </w:r>
      <w:r w:rsidR="00CB3C35" w:rsidRPr="0035187F">
        <w:rPr>
          <w:sz w:val="24"/>
          <w:szCs w:val="24"/>
        </w:rPr>
        <w:t xml:space="preserve"> </w:t>
      </w:r>
      <w:r w:rsidR="005710D3" w:rsidRPr="0035187F">
        <w:rPr>
          <w:sz w:val="24"/>
          <w:szCs w:val="24"/>
        </w:rPr>
        <w:t>sede</w:t>
      </w:r>
      <w:r w:rsidR="00CB3C35" w:rsidRPr="0035187F">
        <w:rPr>
          <w:sz w:val="24"/>
          <w:szCs w:val="24"/>
        </w:rPr>
        <w:t xml:space="preserve"> </w:t>
      </w:r>
      <w:r w:rsidR="005710D3" w:rsidRPr="0035187F">
        <w:rPr>
          <w:sz w:val="24"/>
          <w:szCs w:val="24"/>
        </w:rPr>
        <w:t>ou</w:t>
      </w:r>
      <w:r w:rsidR="00CB3C35" w:rsidRPr="0035187F">
        <w:rPr>
          <w:sz w:val="24"/>
          <w:szCs w:val="24"/>
        </w:rPr>
        <w:t xml:space="preserve"> </w:t>
      </w:r>
      <w:r w:rsidR="005710D3" w:rsidRPr="0035187F">
        <w:rPr>
          <w:sz w:val="24"/>
          <w:szCs w:val="24"/>
        </w:rPr>
        <w:t>domicílio,</w:t>
      </w:r>
      <w:r w:rsidR="00CB3C35" w:rsidRPr="0035187F">
        <w:rPr>
          <w:sz w:val="24"/>
          <w:szCs w:val="24"/>
        </w:rPr>
        <w:t xml:space="preserve"> </w:t>
      </w:r>
      <w:r w:rsidR="005710D3" w:rsidRPr="0035187F">
        <w:rPr>
          <w:sz w:val="24"/>
          <w:szCs w:val="24"/>
        </w:rPr>
        <w:t>autorizada a</w:t>
      </w:r>
      <w:r w:rsidR="00CB3C35" w:rsidRPr="0035187F">
        <w:rPr>
          <w:sz w:val="24"/>
          <w:szCs w:val="24"/>
        </w:rPr>
        <w:t xml:space="preserve"> </w:t>
      </w:r>
      <w:r w:rsidR="005710D3" w:rsidRPr="0035187F">
        <w:rPr>
          <w:sz w:val="24"/>
          <w:szCs w:val="24"/>
        </w:rPr>
        <w:t>emitir</w:t>
      </w:r>
      <w:r w:rsidR="00CB3C35" w:rsidRPr="0035187F">
        <w:rPr>
          <w:sz w:val="24"/>
          <w:szCs w:val="24"/>
        </w:rPr>
        <w:t xml:space="preserve"> </w:t>
      </w:r>
      <w:r w:rsidR="005710D3" w:rsidRPr="0035187F">
        <w:rPr>
          <w:sz w:val="24"/>
          <w:szCs w:val="24"/>
        </w:rPr>
        <w:t>nota</w:t>
      </w:r>
      <w:r w:rsidR="00CB3C35" w:rsidRPr="0035187F">
        <w:rPr>
          <w:sz w:val="24"/>
          <w:szCs w:val="24"/>
        </w:rPr>
        <w:t xml:space="preserve"> </w:t>
      </w:r>
      <w:r w:rsidR="005710D3" w:rsidRPr="0035187F">
        <w:rPr>
          <w:sz w:val="24"/>
          <w:szCs w:val="24"/>
        </w:rPr>
        <w:t>fiscal segundo</w:t>
      </w:r>
      <w:r w:rsidR="00CB3C35" w:rsidRPr="0035187F">
        <w:rPr>
          <w:sz w:val="24"/>
          <w:szCs w:val="24"/>
        </w:rPr>
        <w:t xml:space="preserve"> </w:t>
      </w:r>
      <w:r w:rsidR="005710D3" w:rsidRPr="0035187F">
        <w:rPr>
          <w:sz w:val="24"/>
          <w:szCs w:val="24"/>
        </w:rPr>
        <w:t>a legislação municipal local e que comprove estar em dia com o fisco.</w:t>
      </w:r>
    </w:p>
    <w:p w14:paraId="3324A600" w14:textId="77777777" w:rsidR="00B71F14" w:rsidRPr="0035187F" w:rsidRDefault="00B71F14" w:rsidP="0035187F">
      <w:pPr>
        <w:pStyle w:val="PargrafodaLista"/>
        <w:tabs>
          <w:tab w:val="left" w:pos="762"/>
        </w:tabs>
        <w:spacing w:before="6" w:line="276" w:lineRule="auto"/>
        <w:ind w:left="328" w:right="92" w:firstLine="0"/>
        <w:jc w:val="left"/>
        <w:rPr>
          <w:sz w:val="24"/>
          <w:szCs w:val="24"/>
        </w:rPr>
      </w:pPr>
      <w:r w:rsidRPr="0035187F">
        <w:rPr>
          <w:b/>
          <w:sz w:val="24"/>
          <w:szCs w:val="24"/>
        </w:rPr>
        <w:t>b)</w:t>
      </w:r>
      <w:r w:rsidRPr="0035187F">
        <w:rPr>
          <w:sz w:val="24"/>
          <w:szCs w:val="24"/>
        </w:rPr>
        <w:t xml:space="preserve"> </w:t>
      </w:r>
      <w:r w:rsidR="005710D3" w:rsidRPr="0035187F">
        <w:rPr>
          <w:sz w:val="24"/>
          <w:szCs w:val="24"/>
        </w:rPr>
        <w:t>Pessoa física, o prestador do serviço inscrito no cadastro das pessoas físicas (CPF), registrado como autônomo junto à previdência social e junto ao município, quando exigido, autorizado ou</w:t>
      </w:r>
      <w:r w:rsidR="00CB3C35" w:rsidRPr="0035187F">
        <w:rPr>
          <w:sz w:val="24"/>
          <w:szCs w:val="24"/>
        </w:rPr>
        <w:t xml:space="preserve"> </w:t>
      </w:r>
      <w:r w:rsidR="005710D3" w:rsidRPr="0035187F">
        <w:rPr>
          <w:sz w:val="24"/>
          <w:szCs w:val="24"/>
        </w:rPr>
        <w:t>não a emitir nota fiscal segundo a legislação municipal local, e que comprove estare</w:t>
      </w:r>
      <w:r w:rsidR="00CB3C35" w:rsidRPr="0035187F">
        <w:rPr>
          <w:sz w:val="24"/>
          <w:szCs w:val="24"/>
        </w:rPr>
        <w:t xml:space="preserve"> </w:t>
      </w:r>
      <w:r w:rsidR="005710D3" w:rsidRPr="0035187F">
        <w:rPr>
          <w:sz w:val="24"/>
          <w:szCs w:val="24"/>
        </w:rPr>
        <w:t>m dia com</w:t>
      </w:r>
      <w:r w:rsidR="00CB3C35" w:rsidRPr="0035187F">
        <w:rPr>
          <w:sz w:val="24"/>
          <w:szCs w:val="24"/>
        </w:rPr>
        <w:t xml:space="preserve"> </w:t>
      </w:r>
      <w:r w:rsidR="005710D3" w:rsidRPr="0035187F">
        <w:rPr>
          <w:sz w:val="24"/>
          <w:szCs w:val="24"/>
        </w:rPr>
        <w:t>o fisco.</w:t>
      </w:r>
    </w:p>
    <w:p w14:paraId="2001278B" w14:textId="77777777" w:rsidR="00B71F14" w:rsidRPr="0035187F" w:rsidRDefault="00B71F14" w:rsidP="0035187F">
      <w:pPr>
        <w:pStyle w:val="PargrafodaLista"/>
        <w:tabs>
          <w:tab w:val="left" w:pos="762"/>
        </w:tabs>
        <w:spacing w:before="6" w:line="276" w:lineRule="auto"/>
        <w:ind w:left="328" w:right="92" w:firstLine="0"/>
        <w:jc w:val="left"/>
        <w:rPr>
          <w:sz w:val="24"/>
          <w:szCs w:val="24"/>
        </w:rPr>
      </w:pPr>
    </w:p>
    <w:p w14:paraId="6756B54B" w14:textId="77777777" w:rsidR="00AA0A66" w:rsidRPr="0035187F" w:rsidRDefault="00CB3C35" w:rsidP="0035187F">
      <w:pPr>
        <w:pStyle w:val="PargrafodaLista"/>
        <w:tabs>
          <w:tab w:val="left" w:pos="762"/>
        </w:tabs>
        <w:spacing w:before="6" w:line="276" w:lineRule="auto"/>
        <w:ind w:left="328" w:right="92" w:firstLine="0"/>
        <w:jc w:val="left"/>
        <w:rPr>
          <w:sz w:val="24"/>
          <w:szCs w:val="24"/>
        </w:rPr>
      </w:pPr>
      <w:r w:rsidRPr="0035187F">
        <w:rPr>
          <w:b/>
          <w:sz w:val="24"/>
          <w:szCs w:val="24"/>
        </w:rPr>
        <w:t>Parágrafo único.</w:t>
      </w:r>
      <w:r w:rsidRPr="0035187F">
        <w:rPr>
          <w:sz w:val="24"/>
          <w:szCs w:val="24"/>
        </w:rPr>
        <w:t xml:space="preserve"> </w:t>
      </w:r>
      <w:r w:rsidR="005710D3" w:rsidRPr="0035187F">
        <w:rPr>
          <w:sz w:val="24"/>
          <w:szCs w:val="24"/>
        </w:rPr>
        <w:t>É</w:t>
      </w:r>
      <w:r w:rsidRPr="0035187F">
        <w:rPr>
          <w:sz w:val="24"/>
          <w:szCs w:val="24"/>
        </w:rPr>
        <w:t xml:space="preserve"> </w:t>
      </w:r>
      <w:r w:rsidR="005710D3" w:rsidRPr="0035187F">
        <w:rPr>
          <w:sz w:val="24"/>
          <w:szCs w:val="24"/>
        </w:rPr>
        <w:t>vedado</w:t>
      </w:r>
      <w:r w:rsidRPr="0035187F">
        <w:rPr>
          <w:sz w:val="24"/>
          <w:szCs w:val="24"/>
        </w:rPr>
        <w:t xml:space="preserve"> </w:t>
      </w:r>
      <w:r w:rsidR="005710D3" w:rsidRPr="0035187F">
        <w:rPr>
          <w:sz w:val="24"/>
          <w:szCs w:val="24"/>
        </w:rPr>
        <w:t>pactuar com</w:t>
      </w:r>
      <w:r w:rsidRPr="0035187F">
        <w:rPr>
          <w:sz w:val="24"/>
          <w:szCs w:val="24"/>
        </w:rPr>
        <w:t xml:space="preserve"> </w:t>
      </w:r>
      <w:r w:rsidR="005710D3" w:rsidRPr="0035187F">
        <w:rPr>
          <w:sz w:val="24"/>
          <w:szCs w:val="24"/>
        </w:rPr>
        <w:t>fornecedores</w:t>
      </w:r>
      <w:r w:rsidRPr="0035187F">
        <w:rPr>
          <w:sz w:val="24"/>
          <w:szCs w:val="24"/>
        </w:rPr>
        <w:t xml:space="preserve"> </w:t>
      </w:r>
      <w:r w:rsidR="005710D3" w:rsidRPr="0035187F">
        <w:rPr>
          <w:sz w:val="24"/>
          <w:szCs w:val="24"/>
        </w:rPr>
        <w:t>que não</w:t>
      </w:r>
      <w:r w:rsidRPr="0035187F">
        <w:rPr>
          <w:sz w:val="24"/>
          <w:szCs w:val="24"/>
        </w:rPr>
        <w:t xml:space="preserve"> </w:t>
      </w:r>
      <w:r w:rsidR="005710D3" w:rsidRPr="0035187F">
        <w:rPr>
          <w:sz w:val="24"/>
          <w:szCs w:val="24"/>
        </w:rPr>
        <w:t>atenda</w:t>
      </w:r>
      <w:r w:rsidRPr="0035187F">
        <w:rPr>
          <w:sz w:val="24"/>
          <w:szCs w:val="24"/>
        </w:rPr>
        <w:t xml:space="preserve"> </w:t>
      </w:r>
      <w:r w:rsidR="005710D3" w:rsidRPr="0035187F">
        <w:rPr>
          <w:sz w:val="24"/>
          <w:szCs w:val="24"/>
        </w:rPr>
        <w:t>as</w:t>
      </w:r>
      <w:r w:rsidRPr="0035187F">
        <w:rPr>
          <w:sz w:val="24"/>
          <w:szCs w:val="24"/>
        </w:rPr>
        <w:t xml:space="preserve"> </w:t>
      </w:r>
      <w:r w:rsidR="005710D3" w:rsidRPr="0035187F">
        <w:rPr>
          <w:sz w:val="24"/>
          <w:szCs w:val="24"/>
        </w:rPr>
        <w:t>condições</w:t>
      </w:r>
      <w:r w:rsidRPr="0035187F">
        <w:rPr>
          <w:sz w:val="24"/>
          <w:szCs w:val="24"/>
        </w:rPr>
        <w:t xml:space="preserve"> </w:t>
      </w:r>
      <w:r w:rsidR="005710D3" w:rsidRPr="0035187F">
        <w:rPr>
          <w:sz w:val="24"/>
          <w:szCs w:val="24"/>
        </w:rPr>
        <w:t>exigidas</w:t>
      </w:r>
      <w:r w:rsidRPr="0035187F">
        <w:rPr>
          <w:sz w:val="24"/>
          <w:szCs w:val="24"/>
        </w:rPr>
        <w:t xml:space="preserve"> </w:t>
      </w:r>
      <w:r w:rsidR="005710D3" w:rsidRPr="0035187F">
        <w:rPr>
          <w:sz w:val="24"/>
          <w:szCs w:val="24"/>
        </w:rPr>
        <w:t>neste</w:t>
      </w:r>
      <w:r w:rsidRPr="0035187F">
        <w:rPr>
          <w:sz w:val="24"/>
          <w:szCs w:val="24"/>
        </w:rPr>
        <w:t xml:space="preserve"> </w:t>
      </w:r>
      <w:r w:rsidR="005710D3" w:rsidRPr="0035187F">
        <w:rPr>
          <w:spacing w:val="-2"/>
          <w:sz w:val="24"/>
          <w:szCs w:val="24"/>
        </w:rPr>
        <w:t>artigo.</w:t>
      </w:r>
    </w:p>
    <w:p w14:paraId="0475E820" w14:textId="77777777" w:rsidR="00AA0A66" w:rsidRPr="0035187F" w:rsidRDefault="005710D3" w:rsidP="0035187F">
      <w:pPr>
        <w:pStyle w:val="Ttulo11"/>
        <w:spacing w:line="276" w:lineRule="auto"/>
        <w:rPr>
          <w:sz w:val="24"/>
          <w:szCs w:val="24"/>
        </w:rPr>
      </w:pPr>
      <w:bookmarkStart w:id="4" w:name="Seção_III_-_Das_fases_das_compras_e_cont"/>
      <w:bookmarkEnd w:id="4"/>
      <w:r w:rsidRPr="0035187F">
        <w:rPr>
          <w:sz w:val="24"/>
          <w:szCs w:val="24"/>
        </w:rPr>
        <w:t>Seção</w:t>
      </w:r>
      <w:r w:rsidR="00CB3C35" w:rsidRPr="0035187F">
        <w:rPr>
          <w:sz w:val="24"/>
          <w:szCs w:val="24"/>
        </w:rPr>
        <w:t xml:space="preserve"> </w:t>
      </w:r>
      <w:r w:rsidRPr="0035187F">
        <w:rPr>
          <w:sz w:val="24"/>
          <w:szCs w:val="24"/>
        </w:rPr>
        <w:t>III</w:t>
      </w:r>
      <w:r w:rsidR="00CB3C35" w:rsidRPr="0035187F">
        <w:rPr>
          <w:sz w:val="24"/>
          <w:szCs w:val="24"/>
        </w:rPr>
        <w:t xml:space="preserve"> </w:t>
      </w:r>
      <w:r w:rsidRPr="0035187F">
        <w:rPr>
          <w:sz w:val="24"/>
          <w:szCs w:val="24"/>
        </w:rPr>
        <w:t>-</w:t>
      </w:r>
      <w:r w:rsidR="00CB3C35" w:rsidRPr="0035187F">
        <w:rPr>
          <w:sz w:val="24"/>
          <w:szCs w:val="24"/>
        </w:rPr>
        <w:t xml:space="preserve"> </w:t>
      </w:r>
      <w:r w:rsidRPr="0035187F">
        <w:rPr>
          <w:sz w:val="24"/>
          <w:szCs w:val="24"/>
        </w:rPr>
        <w:t>Das fases</w:t>
      </w:r>
      <w:r w:rsidR="00CB3C35" w:rsidRPr="0035187F">
        <w:rPr>
          <w:sz w:val="24"/>
          <w:szCs w:val="24"/>
        </w:rPr>
        <w:t xml:space="preserve"> </w:t>
      </w:r>
      <w:r w:rsidRPr="0035187F">
        <w:rPr>
          <w:sz w:val="24"/>
          <w:szCs w:val="24"/>
        </w:rPr>
        <w:t>das</w:t>
      </w:r>
      <w:r w:rsidR="00CB3C35" w:rsidRPr="0035187F">
        <w:rPr>
          <w:sz w:val="24"/>
          <w:szCs w:val="24"/>
        </w:rPr>
        <w:t xml:space="preserve"> </w:t>
      </w:r>
      <w:r w:rsidRPr="0035187F">
        <w:rPr>
          <w:sz w:val="24"/>
          <w:szCs w:val="24"/>
        </w:rPr>
        <w:t>compras e</w:t>
      </w:r>
      <w:r w:rsidR="00CB3C35" w:rsidRPr="0035187F">
        <w:rPr>
          <w:sz w:val="24"/>
          <w:szCs w:val="24"/>
        </w:rPr>
        <w:t xml:space="preserve"> </w:t>
      </w:r>
      <w:r w:rsidRPr="0035187F">
        <w:rPr>
          <w:spacing w:val="-2"/>
          <w:sz w:val="24"/>
          <w:szCs w:val="24"/>
        </w:rPr>
        <w:t>contratações</w:t>
      </w:r>
    </w:p>
    <w:p w14:paraId="3A56B9FD" w14:textId="77777777" w:rsidR="00AA0A66" w:rsidRPr="0035187F" w:rsidRDefault="00AA0A66" w:rsidP="0035187F">
      <w:pPr>
        <w:pStyle w:val="Corpodetexto"/>
        <w:spacing w:before="139" w:line="276" w:lineRule="auto"/>
        <w:ind w:left="0"/>
        <w:rPr>
          <w:b/>
          <w:sz w:val="24"/>
          <w:szCs w:val="24"/>
        </w:rPr>
      </w:pPr>
    </w:p>
    <w:p w14:paraId="2C29F8C0" w14:textId="77777777" w:rsidR="00AA0A66" w:rsidRPr="0035187F" w:rsidRDefault="005710D3" w:rsidP="0035187F">
      <w:pPr>
        <w:pStyle w:val="Corpodetexto"/>
        <w:spacing w:line="276" w:lineRule="auto"/>
        <w:ind w:right="93" w:firstLine="285"/>
        <w:jc w:val="both"/>
        <w:rPr>
          <w:sz w:val="24"/>
          <w:szCs w:val="24"/>
        </w:rPr>
      </w:pPr>
      <w:r w:rsidRPr="0035187F">
        <w:rPr>
          <w:b/>
          <w:sz w:val="24"/>
          <w:szCs w:val="24"/>
        </w:rPr>
        <w:t xml:space="preserve">Art. 3º </w:t>
      </w:r>
      <w:r w:rsidRPr="0035187F">
        <w:rPr>
          <w:sz w:val="24"/>
          <w:szCs w:val="24"/>
        </w:rPr>
        <w:t>A pesquisa de preços para aquisição de mercadorias, bens e serviços compreende as fases de publicidade, pesquisa de preços e orçamento, decisão e homologação, compra ou contratação e entrega ou prestação dos serviços.</w:t>
      </w:r>
    </w:p>
    <w:p w14:paraId="6138AF6C" w14:textId="77777777" w:rsidR="00AA0A66" w:rsidRPr="0035187F" w:rsidRDefault="005710D3" w:rsidP="0035187F">
      <w:pPr>
        <w:pStyle w:val="Corpodetexto"/>
        <w:spacing w:before="2" w:line="276" w:lineRule="auto"/>
        <w:ind w:right="91" w:firstLine="285"/>
        <w:jc w:val="both"/>
        <w:rPr>
          <w:sz w:val="24"/>
          <w:szCs w:val="24"/>
        </w:rPr>
      </w:pPr>
      <w:r w:rsidRPr="0035187F">
        <w:rPr>
          <w:b/>
          <w:sz w:val="24"/>
          <w:szCs w:val="24"/>
        </w:rPr>
        <w:t xml:space="preserve">Parágrafo Único. </w:t>
      </w:r>
      <w:r w:rsidRPr="0035187F">
        <w:rPr>
          <w:sz w:val="24"/>
          <w:szCs w:val="24"/>
        </w:rPr>
        <w:t>O processamento das compras e contratações poderá ser efetuado por meio de sistema eletrônico,se disponibilizado pela administração pública parceira, aberto ao público via internet, que permita aos interessados formular propostas.</w:t>
      </w:r>
    </w:p>
    <w:p w14:paraId="56AE9B9F" w14:textId="77777777" w:rsidR="00AA0A66" w:rsidRPr="0035187F" w:rsidRDefault="005710D3" w:rsidP="0035187F">
      <w:pPr>
        <w:pStyle w:val="Corpodetexto"/>
        <w:spacing w:line="276" w:lineRule="auto"/>
        <w:ind w:right="92" w:firstLine="285"/>
        <w:jc w:val="both"/>
        <w:rPr>
          <w:sz w:val="24"/>
          <w:szCs w:val="24"/>
        </w:rPr>
      </w:pPr>
      <w:r w:rsidRPr="0035187F">
        <w:rPr>
          <w:b/>
          <w:sz w:val="24"/>
          <w:szCs w:val="24"/>
        </w:rPr>
        <w:t xml:space="preserve">Art.4º </w:t>
      </w:r>
      <w:r w:rsidRPr="0035187F">
        <w:rPr>
          <w:sz w:val="24"/>
          <w:szCs w:val="24"/>
        </w:rPr>
        <w:t>A</w:t>
      </w:r>
      <w:r w:rsidR="00CB3C35" w:rsidRPr="0035187F">
        <w:rPr>
          <w:sz w:val="24"/>
          <w:szCs w:val="24"/>
        </w:rPr>
        <w:t xml:space="preserve"> </w:t>
      </w:r>
      <w:r w:rsidRPr="0035187F">
        <w:rPr>
          <w:sz w:val="24"/>
          <w:szCs w:val="24"/>
        </w:rPr>
        <w:t>administração pública poderá exigir outras modalidades de licitação, precedida de pesquisa de preços de referência, no todo ou em parte, quando o montante do objeto superar R$600,000,00 (seiscentos mil reais).</w:t>
      </w:r>
    </w:p>
    <w:p w14:paraId="0395175B" w14:textId="77777777" w:rsidR="00AA0A66" w:rsidRPr="0035187F" w:rsidRDefault="005710D3" w:rsidP="0035187F">
      <w:pPr>
        <w:pStyle w:val="Corpodetexto"/>
        <w:spacing w:before="2" w:line="276" w:lineRule="auto"/>
        <w:ind w:right="90" w:firstLine="285"/>
        <w:jc w:val="both"/>
        <w:rPr>
          <w:sz w:val="24"/>
          <w:szCs w:val="24"/>
        </w:rPr>
      </w:pPr>
      <w:r w:rsidRPr="0035187F">
        <w:rPr>
          <w:b/>
          <w:sz w:val="24"/>
          <w:szCs w:val="24"/>
        </w:rPr>
        <w:t xml:space="preserve">Parágrafo Único. </w:t>
      </w:r>
      <w:r w:rsidRPr="0035187F">
        <w:rPr>
          <w:sz w:val="24"/>
          <w:szCs w:val="24"/>
        </w:rPr>
        <w:t>As aquisições nessas modalidades deverão seguir todas as fases e os ditames destas legislações, quando exigidos.</w:t>
      </w:r>
    </w:p>
    <w:p w14:paraId="09ADA374" w14:textId="77777777" w:rsidR="00AA0A66" w:rsidRPr="0035187F" w:rsidRDefault="00AA0A66" w:rsidP="0035187F">
      <w:pPr>
        <w:pStyle w:val="Corpodetexto"/>
        <w:spacing w:before="8" w:line="276" w:lineRule="auto"/>
        <w:ind w:left="0"/>
        <w:rPr>
          <w:sz w:val="24"/>
          <w:szCs w:val="24"/>
        </w:rPr>
      </w:pPr>
    </w:p>
    <w:p w14:paraId="65643EC1" w14:textId="77777777" w:rsidR="00AA0A66" w:rsidRPr="0035187F" w:rsidRDefault="005710D3" w:rsidP="0035187F">
      <w:pPr>
        <w:pStyle w:val="Ttulo11"/>
        <w:spacing w:line="276" w:lineRule="auto"/>
        <w:ind w:right="0"/>
        <w:rPr>
          <w:sz w:val="24"/>
          <w:szCs w:val="24"/>
        </w:rPr>
      </w:pPr>
      <w:bookmarkStart w:id="5" w:name="Subseção_I_-_Da_publicidade_cotações"/>
      <w:bookmarkEnd w:id="5"/>
      <w:r w:rsidRPr="0035187F">
        <w:rPr>
          <w:sz w:val="24"/>
          <w:szCs w:val="24"/>
        </w:rPr>
        <w:t xml:space="preserve">Subseção I - Da publicidade de </w:t>
      </w:r>
      <w:r w:rsidRPr="0035187F">
        <w:rPr>
          <w:spacing w:val="-2"/>
          <w:sz w:val="24"/>
          <w:szCs w:val="24"/>
        </w:rPr>
        <w:t>cotações</w:t>
      </w:r>
    </w:p>
    <w:p w14:paraId="51C852FF" w14:textId="77777777" w:rsidR="00AA0A66" w:rsidRPr="0035187F" w:rsidRDefault="00AA0A66" w:rsidP="0035187F">
      <w:pPr>
        <w:pStyle w:val="Corpodetexto"/>
        <w:spacing w:before="144" w:line="276" w:lineRule="auto"/>
        <w:ind w:left="0"/>
        <w:rPr>
          <w:b/>
          <w:sz w:val="24"/>
          <w:szCs w:val="24"/>
        </w:rPr>
      </w:pPr>
    </w:p>
    <w:p w14:paraId="0D24D529" w14:textId="77777777" w:rsidR="00AA0A66" w:rsidRPr="0035187F" w:rsidRDefault="005710D3" w:rsidP="0035187F">
      <w:pPr>
        <w:pStyle w:val="Corpodetexto"/>
        <w:spacing w:line="276" w:lineRule="auto"/>
        <w:ind w:right="93" w:firstLine="285"/>
        <w:jc w:val="both"/>
        <w:rPr>
          <w:sz w:val="24"/>
          <w:szCs w:val="24"/>
        </w:rPr>
      </w:pPr>
      <w:r w:rsidRPr="0035187F">
        <w:rPr>
          <w:b/>
          <w:sz w:val="24"/>
          <w:szCs w:val="24"/>
        </w:rPr>
        <w:t xml:space="preserve">Art.5º </w:t>
      </w:r>
      <w:r w:rsidRPr="0035187F">
        <w:rPr>
          <w:sz w:val="24"/>
          <w:szCs w:val="24"/>
        </w:rPr>
        <w:t>O primeiro ato público e declarado para realizar uma pesquisa de preços é a publicidade, e deve ser dada no quadro da entidade, no site (internet) da entidade, caso houver, ou por outros meios exigidos pela administração pública parceira.</w:t>
      </w:r>
    </w:p>
    <w:p w14:paraId="5912352C" w14:textId="77777777" w:rsidR="00AA0A66" w:rsidRPr="0035187F" w:rsidRDefault="005710D3" w:rsidP="0035187F">
      <w:pPr>
        <w:pStyle w:val="Corpodetexto"/>
        <w:spacing w:before="80" w:line="276" w:lineRule="auto"/>
        <w:ind w:right="95" w:firstLine="285"/>
        <w:jc w:val="both"/>
        <w:rPr>
          <w:sz w:val="24"/>
          <w:szCs w:val="24"/>
        </w:rPr>
      </w:pPr>
      <w:r w:rsidRPr="0035187F">
        <w:rPr>
          <w:b/>
          <w:sz w:val="24"/>
          <w:szCs w:val="24"/>
        </w:rPr>
        <w:t xml:space="preserve">Parágrafo Único. </w:t>
      </w:r>
      <w:r w:rsidRPr="0035187F">
        <w:rPr>
          <w:sz w:val="24"/>
          <w:szCs w:val="24"/>
        </w:rPr>
        <w:t>O tempo mínimo da publicidade de cada pesquisa de preços deve ser de 05(cinco) dias úteis, exceto nos casos dispensados e inexigíveis.</w:t>
      </w:r>
    </w:p>
    <w:p w14:paraId="2A8ECA6D" w14:textId="77777777" w:rsidR="00AA0A66" w:rsidRPr="0035187F" w:rsidRDefault="00AA0A66" w:rsidP="0035187F">
      <w:pPr>
        <w:pStyle w:val="Corpodetexto"/>
        <w:spacing w:before="6" w:line="276" w:lineRule="auto"/>
        <w:ind w:left="0"/>
        <w:rPr>
          <w:sz w:val="24"/>
          <w:szCs w:val="24"/>
        </w:rPr>
      </w:pPr>
    </w:p>
    <w:p w14:paraId="42F89196" w14:textId="77777777" w:rsidR="00AA0A66" w:rsidRPr="0035187F" w:rsidRDefault="005710D3" w:rsidP="0035187F">
      <w:pPr>
        <w:pStyle w:val="Ttulo11"/>
        <w:spacing w:line="276" w:lineRule="auto"/>
        <w:rPr>
          <w:sz w:val="24"/>
          <w:szCs w:val="24"/>
        </w:rPr>
      </w:pPr>
      <w:bookmarkStart w:id="6" w:name="Subseção_II_-_Da_pesquisa_de_preços_e_do"/>
      <w:bookmarkEnd w:id="6"/>
      <w:r w:rsidRPr="0035187F">
        <w:rPr>
          <w:sz w:val="24"/>
          <w:szCs w:val="24"/>
        </w:rPr>
        <w:t xml:space="preserve">Subseção II - Da pesquisa de preços e dos </w:t>
      </w:r>
      <w:r w:rsidRPr="0035187F">
        <w:rPr>
          <w:spacing w:val="-2"/>
          <w:sz w:val="24"/>
          <w:szCs w:val="24"/>
        </w:rPr>
        <w:t>orçamentos</w:t>
      </w:r>
    </w:p>
    <w:p w14:paraId="54F6071A" w14:textId="77777777" w:rsidR="00AA0A66" w:rsidRPr="0035187F" w:rsidRDefault="00AA0A66" w:rsidP="0035187F">
      <w:pPr>
        <w:pStyle w:val="Corpodetexto"/>
        <w:spacing w:line="276" w:lineRule="auto"/>
        <w:ind w:left="0"/>
        <w:rPr>
          <w:b/>
          <w:sz w:val="24"/>
          <w:szCs w:val="24"/>
        </w:rPr>
      </w:pPr>
    </w:p>
    <w:p w14:paraId="7D7B4197" w14:textId="77777777" w:rsidR="00AA0A66" w:rsidRPr="0035187F" w:rsidRDefault="005710D3" w:rsidP="0035187F">
      <w:pPr>
        <w:pStyle w:val="Corpodetexto"/>
        <w:spacing w:line="276" w:lineRule="auto"/>
        <w:ind w:right="97" w:firstLine="285"/>
        <w:jc w:val="both"/>
        <w:rPr>
          <w:sz w:val="24"/>
          <w:szCs w:val="24"/>
        </w:rPr>
      </w:pPr>
      <w:r w:rsidRPr="0035187F">
        <w:rPr>
          <w:b/>
          <w:sz w:val="24"/>
          <w:szCs w:val="24"/>
        </w:rPr>
        <w:t xml:space="preserve">Art. 6º </w:t>
      </w:r>
      <w:r w:rsidRPr="0035187F">
        <w:rPr>
          <w:sz w:val="24"/>
          <w:szCs w:val="24"/>
        </w:rPr>
        <w:t>Como segundo ato deverá ser realizada, no mínimo, 3 (três) cotações de pesquisas preços junto a fornecedores, salvo nos casos previstos neste regulamento.</w:t>
      </w:r>
    </w:p>
    <w:p w14:paraId="7C903331" w14:textId="77777777" w:rsidR="00AA0A66" w:rsidRPr="0035187F" w:rsidRDefault="00AA0A66" w:rsidP="0035187F">
      <w:pPr>
        <w:pStyle w:val="Corpodetexto"/>
        <w:spacing w:before="10" w:line="276" w:lineRule="auto"/>
        <w:ind w:left="0"/>
        <w:rPr>
          <w:sz w:val="24"/>
          <w:szCs w:val="24"/>
        </w:rPr>
      </w:pPr>
    </w:p>
    <w:p w14:paraId="4308CA06" w14:textId="77777777" w:rsidR="00B71F14" w:rsidRPr="0035187F" w:rsidRDefault="00B71F14" w:rsidP="0035187F">
      <w:pPr>
        <w:pStyle w:val="Corpodetexto"/>
        <w:spacing w:line="276" w:lineRule="auto"/>
        <w:ind w:right="90" w:firstLine="285"/>
        <w:jc w:val="both"/>
        <w:rPr>
          <w:sz w:val="24"/>
          <w:szCs w:val="24"/>
        </w:rPr>
      </w:pPr>
      <w:r w:rsidRPr="0035187F">
        <w:rPr>
          <w:sz w:val="24"/>
          <w:szCs w:val="24"/>
        </w:rPr>
        <w:tab/>
      </w:r>
      <w:r w:rsidR="005710D3" w:rsidRPr="0035187F">
        <w:rPr>
          <w:sz w:val="24"/>
          <w:szCs w:val="24"/>
        </w:rPr>
        <w:t>§ 1º</w:t>
      </w:r>
      <w:r w:rsidR="005710D3" w:rsidRPr="0035187F">
        <w:rPr>
          <w:b/>
          <w:sz w:val="24"/>
          <w:szCs w:val="24"/>
        </w:rPr>
        <w:t xml:space="preserve"> </w:t>
      </w:r>
      <w:r w:rsidR="005710D3" w:rsidRPr="0035187F">
        <w:rPr>
          <w:sz w:val="24"/>
          <w:szCs w:val="24"/>
        </w:rPr>
        <w:t>O fornecedor habilitado, quando não convidado, poderá retirar a pesquisa de preços para aquisição de mercadorias bens e serviços na sede ou domicílio da entidade, e ainda direto no mural, ou site da entidade, caso houver.</w:t>
      </w:r>
    </w:p>
    <w:p w14:paraId="433B1F52" w14:textId="77777777" w:rsidR="005710D3" w:rsidRPr="0035187F" w:rsidRDefault="00B71F14" w:rsidP="0035187F">
      <w:pPr>
        <w:pStyle w:val="Corpodetexto"/>
        <w:spacing w:before="18" w:line="276" w:lineRule="auto"/>
        <w:ind w:left="328"/>
        <w:jc w:val="both"/>
        <w:rPr>
          <w:sz w:val="24"/>
          <w:szCs w:val="24"/>
        </w:rPr>
      </w:pPr>
      <w:r w:rsidRPr="0035187F">
        <w:rPr>
          <w:sz w:val="24"/>
          <w:szCs w:val="24"/>
        </w:rPr>
        <w:tab/>
      </w:r>
      <w:r w:rsidR="005710D3" w:rsidRPr="0035187F">
        <w:rPr>
          <w:sz w:val="24"/>
          <w:szCs w:val="24"/>
        </w:rPr>
        <w:t>§2º</w:t>
      </w:r>
      <w:r w:rsidR="005710D3" w:rsidRPr="0035187F">
        <w:rPr>
          <w:b/>
          <w:sz w:val="24"/>
          <w:szCs w:val="24"/>
        </w:rPr>
        <w:t xml:space="preserve"> </w:t>
      </w:r>
      <w:r w:rsidR="005710D3" w:rsidRPr="0035187F">
        <w:rPr>
          <w:sz w:val="24"/>
          <w:szCs w:val="24"/>
        </w:rPr>
        <w:t xml:space="preserve">Poderá ser exigida amostras dos itens a serem adquiridos dos </w:t>
      </w:r>
      <w:r w:rsidR="005710D3" w:rsidRPr="0035187F">
        <w:rPr>
          <w:spacing w:val="-2"/>
          <w:sz w:val="24"/>
          <w:szCs w:val="24"/>
        </w:rPr>
        <w:t>fornecedores.</w:t>
      </w:r>
    </w:p>
    <w:p w14:paraId="4E2D7025" w14:textId="77777777" w:rsidR="00AA0A66" w:rsidRPr="0035187F" w:rsidRDefault="00B71F14" w:rsidP="0035187F">
      <w:pPr>
        <w:pStyle w:val="Corpodetexto"/>
        <w:spacing w:before="147" w:line="276" w:lineRule="auto"/>
        <w:ind w:right="100" w:firstLine="285"/>
        <w:jc w:val="both"/>
        <w:rPr>
          <w:sz w:val="24"/>
          <w:szCs w:val="24"/>
        </w:rPr>
      </w:pPr>
      <w:r w:rsidRPr="0035187F">
        <w:rPr>
          <w:sz w:val="24"/>
          <w:szCs w:val="24"/>
        </w:rPr>
        <w:tab/>
      </w:r>
      <w:r w:rsidR="005710D3" w:rsidRPr="0035187F">
        <w:rPr>
          <w:sz w:val="24"/>
          <w:szCs w:val="24"/>
        </w:rPr>
        <w:t>§ 3º</w:t>
      </w:r>
      <w:r w:rsidR="005710D3" w:rsidRPr="0035187F">
        <w:rPr>
          <w:b/>
          <w:sz w:val="24"/>
          <w:szCs w:val="24"/>
        </w:rPr>
        <w:t xml:space="preserve"> </w:t>
      </w:r>
      <w:r w:rsidR="005710D3" w:rsidRPr="0035187F">
        <w:rPr>
          <w:sz w:val="24"/>
          <w:szCs w:val="24"/>
        </w:rPr>
        <w:t>A partir do início da publicidade pode receber orçamentos dos fornecedores, não podendo encerrar a pesquisa de preços antes do término do prazo da publicidade, sob pena da nulidade do ato.</w:t>
      </w:r>
      <w:r w:rsidRPr="0035187F">
        <w:rPr>
          <w:sz w:val="24"/>
          <w:szCs w:val="24"/>
        </w:rPr>
        <w:t xml:space="preserve">                                                                            </w:t>
      </w:r>
      <w:r w:rsidRPr="0035187F">
        <w:rPr>
          <w:sz w:val="24"/>
          <w:szCs w:val="24"/>
        </w:rPr>
        <w:tab/>
      </w:r>
      <w:r w:rsidR="005710D3" w:rsidRPr="0035187F">
        <w:rPr>
          <w:sz w:val="24"/>
          <w:szCs w:val="24"/>
        </w:rPr>
        <w:t>§ 4º</w:t>
      </w:r>
      <w:r w:rsidR="005710D3" w:rsidRPr="0035187F">
        <w:rPr>
          <w:b/>
          <w:sz w:val="24"/>
          <w:szCs w:val="24"/>
        </w:rPr>
        <w:t xml:space="preserve"> </w:t>
      </w:r>
      <w:r w:rsidR="005710D3" w:rsidRPr="0035187F">
        <w:rPr>
          <w:sz w:val="24"/>
          <w:szCs w:val="24"/>
        </w:rPr>
        <w:t>A pesquisa de preços das mercadorias poderá ser realizada por item ou lote, a critério da entidade, desde que o conjunto se revelar mais econômico.</w:t>
      </w:r>
    </w:p>
    <w:p w14:paraId="40340FBC" w14:textId="77777777" w:rsidR="00AA0A66" w:rsidRPr="0035187F" w:rsidRDefault="00B71F14" w:rsidP="0035187F">
      <w:pPr>
        <w:pStyle w:val="Corpodetexto"/>
        <w:spacing w:line="276" w:lineRule="auto"/>
        <w:ind w:right="91" w:firstLine="285"/>
        <w:jc w:val="both"/>
        <w:rPr>
          <w:sz w:val="24"/>
          <w:szCs w:val="24"/>
        </w:rPr>
      </w:pPr>
      <w:r w:rsidRPr="0035187F">
        <w:rPr>
          <w:sz w:val="24"/>
          <w:szCs w:val="24"/>
        </w:rPr>
        <w:tab/>
      </w:r>
      <w:r w:rsidR="005710D3" w:rsidRPr="0035187F">
        <w:rPr>
          <w:sz w:val="24"/>
          <w:szCs w:val="24"/>
        </w:rPr>
        <w:t>§ 5º</w:t>
      </w:r>
      <w:r w:rsidR="005710D3" w:rsidRPr="0035187F">
        <w:rPr>
          <w:b/>
          <w:sz w:val="24"/>
          <w:szCs w:val="24"/>
        </w:rPr>
        <w:t xml:space="preserve"> </w:t>
      </w:r>
      <w:r w:rsidR="005710D3" w:rsidRPr="0035187F">
        <w:rPr>
          <w:sz w:val="24"/>
          <w:szCs w:val="24"/>
        </w:rPr>
        <w:t>É vedado adotar pesquisa de preços por lote quando se tratar de aquisição de bens e contratação de serviços.</w:t>
      </w:r>
    </w:p>
    <w:p w14:paraId="284C8666" w14:textId="77777777" w:rsidR="00AA0A66" w:rsidRPr="0035187F" w:rsidRDefault="00B71F14" w:rsidP="0035187F">
      <w:pPr>
        <w:pStyle w:val="Corpodetexto"/>
        <w:spacing w:line="276" w:lineRule="auto"/>
        <w:ind w:right="93" w:firstLine="285"/>
        <w:jc w:val="both"/>
        <w:rPr>
          <w:sz w:val="24"/>
          <w:szCs w:val="24"/>
        </w:rPr>
      </w:pPr>
      <w:r w:rsidRPr="0035187F">
        <w:rPr>
          <w:sz w:val="24"/>
          <w:szCs w:val="24"/>
        </w:rPr>
        <w:tab/>
      </w:r>
      <w:r w:rsidR="005710D3" w:rsidRPr="0035187F">
        <w:rPr>
          <w:sz w:val="24"/>
          <w:szCs w:val="24"/>
        </w:rPr>
        <w:t>§ 6º</w:t>
      </w:r>
      <w:r w:rsidR="005710D3" w:rsidRPr="0035187F">
        <w:rPr>
          <w:b/>
          <w:sz w:val="24"/>
          <w:szCs w:val="24"/>
        </w:rPr>
        <w:t xml:space="preserve"> </w:t>
      </w:r>
      <w:r w:rsidR="005710D3" w:rsidRPr="0035187F">
        <w:rPr>
          <w:sz w:val="24"/>
          <w:szCs w:val="24"/>
        </w:rPr>
        <w:t>Na impossibilidade da realização de, no mínimo, 03 (três) cotações a entidade deve notificar previamente a administração parceira para que esta autorize a seleção das propostas nos limites das cotações apresentadas.</w:t>
      </w:r>
    </w:p>
    <w:p w14:paraId="1ACCCE80" w14:textId="77777777" w:rsidR="00AA0A66" w:rsidRPr="0035187F" w:rsidRDefault="00B71F14" w:rsidP="0035187F">
      <w:pPr>
        <w:pStyle w:val="Corpodetexto"/>
        <w:spacing w:line="276" w:lineRule="auto"/>
        <w:ind w:right="90" w:firstLine="285"/>
        <w:jc w:val="both"/>
        <w:rPr>
          <w:sz w:val="24"/>
          <w:szCs w:val="24"/>
        </w:rPr>
      </w:pPr>
      <w:r w:rsidRPr="0035187F">
        <w:rPr>
          <w:b/>
          <w:sz w:val="24"/>
          <w:szCs w:val="24"/>
        </w:rPr>
        <w:tab/>
      </w:r>
      <w:r w:rsidR="005710D3" w:rsidRPr="0035187F">
        <w:rPr>
          <w:b/>
          <w:sz w:val="24"/>
          <w:szCs w:val="24"/>
        </w:rPr>
        <w:t xml:space="preserve">§ 7º </w:t>
      </w:r>
      <w:r w:rsidR="005710D3" w:rsidRPr="0035187F">
        <w:rPr>
          <w:sz w:val="24"/>
          <w:szCs w:val="24"/>
        </w:rPr>
        <w:t>Poderá ser adotada a compra direta, sem pesquisa de preços, quando os preços praticados pelo fornecedor corresponder a um valor igual ou inferior aos praticados em licitações da administração pública parceira.</w:t>
      </w:r>
    </w:p>
    <w:p w14:paraId="3E1AB701" w14:textId="77777777" w:rsidR="00AA0A66" w:rsidRPr="0035187F" w:rsidRDefault="00B71F14" w:rsidP="0035187F">
      <w:pPr>
        <w:pStyle w:val="Corpodetexto"/>
        <w:spacing w:before="16" w:line="276" w:lineRule="auto"/>
        <w:ind w:left="328"/>
        <w:jc w:val="both"/>
        <w:rPr>
          <w:sz w:val="24"/>
          <w:szCs w:val="24"/>
        </w:rPr>
      </w:pPr>
      <w:r w:rsidRPr="0035187F">
        <w:rPr>
          <w:sz w:val="24"/>
          <w:szCs w:val="24"/>
        </w:rPr>
        <w:tab/>
      </w:r>
      <w:r w:rsidR="005710D3" w:rsidRPr="0035187F">
        <w:rPr>
          <w:sz w:val="24"/>
          <w:szCs w:val="24"/>
        </w:rPr>
        <w:t>§8º</w:t>
      </w:r>
      <w:r w:rsidR="005710D3" w:rsidRPr="0035187F">
        <w:rPr>
          <w:b/>
          <w:sz w:val="24"/>
          <w:szCs w:val="24"/>
        </w:rPr>
        <w:t xml:space="preserve"> </w:t>
      </w:r>
      <w:r w:rsidR="005710D3" w:rsidRPr="0035187F">
        <w:rPr>
          <w:sz w:val="24"/>
          <w:szCs w:val="24"/>
        </w:rPr>
        <w:t>Poderá ser adotada a pesquisa de preços para registro de</w:t>
      </w:r>
      <w:r w:rsidR="005710D3" w:rsidRPr="0035187F">
        <w:rPr>
          <w:spacing w:val="-2"/>
          <w:sz w:val="24"/>
          <w:szCs w:val="24"/>
        </w:rPr>
        <w:t xml:space="preserve"> preços.</w:t>
      </w:r>
    </w:p>
    <w:p w14:paraId="21EB652D" w14:textId="77777777" w:rsidR="00AA0A66" w:rsidRPr="0035187F" w:rsidRDefault="00B71F14" w:rsidP="0035187F">
      <w:pPr>
        <w:pStyle w:val="Corpodetexto"/>
        <w:spacing w:before="147" w:line="276" w:lineRule="auto"/>
        <w:ind w:right="93" w:firstLine="285"/>
        <w:jc w:val="both"/>
        <w:rPr>
          <w:sz w:val="24"/>
          <w:szCs w:val="24"/>
        </w:rPr>
      </w:pPr>
      <w:r w:rsidRPr="0035187F">
        <w:rPr>
          <w:sz w:val="24"/>
          <w:szCs w:val="24"/>
        </w:rPr>
        <w:tab/>
      </w:r>
      <w:r w:rsidR="005710D3" w:rsidRPr="0035187F">
        <w:rPr>
          <w:sz w:val="24"/>
          <w:szCs w:val="24"/>
        </w:rPr>
        <w:t>§ 9º</w:t>
      </w:r>
      <w:r w:rsidR="005710D3" w:rsidRPr="0035187F">
        <w:rPr>
          <w:b/>
          <w:sz w:val="24"/>
          <w:szCs w:val="24"/>
        </w:rPr>
        <w:t xml:space="preserve"> </w:t>
      </w:r>
      <w:r w:rsidR="005710D3" w:rsidRPr="0035187F">
        <w:rPr>
          <w:sz w:val="24"/>
          <w:szCs w:val="24"/>
        </w:rPr>
        <w:t>Quando impossibilitada a pesquisa de preços na sede ou domicílio onde realiza o objeto, poderá recebê-las também via e-mail, cópia, desde que o orçamento contenha todos os itens e estrutura exigidos na proposta, na forma do art. 8º deste regulamento.</w:t>
      </w:r>
    </w:p>
    <w:p w14:paraId="5E953195" w14:textId="77777777" w:rsidR="00B71F14" w:rsidRPr="0035187F" w:rsidRDefault="00B71F14" w:rsidP="0035187F">
      <w:pPr>
        <w:pStyle w:val="Corpodetexto"/>
        <w:spacing w:line="276" w:lineRule="auto"/>
        <w:ind w:left="328"/>
        <w:jc w:val="both"/>
        <w:rPr>
          <w:sz w:val="24"/>
          <w:szCs w:val="24"/>
        </w:rPr>
      </w:pPr>
    </w:p>
    <w:p w14:paraId="1C9C10D9" w14:textId="77777777" w:rsidR="00AA0A66" w:rsidRPr="0035187F" w:rsidRDefault="005710D3" w:rsidP="0035187F">
      <w:pPr>
        <w:pStyle w:val="Corpodetexto"/>
        <w:spacing w:line="276" w:lineRule="auto"/>
        <w:ind w:left="328"/>
        <w:jc w:val="both"/>
        <w:rPr>
          <w:sz w:val="24"/>
          <w:szCs w:val="24"/>
        </w:rPr>
      </w:pPr>
      <w:r w:rsidRPr="0035187F">
        <w:rPr>
          <w:b/>
          <w:sz w:val="24"/>
          <w:szCs w:val="24"/>
        </w:rPr>
        <w:t xml:space="preserve">Art.7º </w:t>
      </w:r>
      <w:r w:rsidRPr="0035187F">
        <w:rPr>
          <w:sz w:val="24"/>
          <w:szCs w:val="24"/>
        </w:rPr>
        <w:t xml:space="preserve">Poderá ser dispensada ou inexigível a cotação, nos seguintes </w:t>
      </w:r>
      <w:r w:rsidRPr="0035187F">
        <w:rPr>
          <w:spacing w:val="-2"/>
          <w:sz w:val="24"/>
          <w:szCs w:val="24"/>
        </w:rPr>
        <w:t>casos:</w:t>
      </w:r>
    </w:p>
    <w:p w14:paraId="2A3F2801" w14:textId="77777777" w:rsidR="00AA0A66" w:rsidRPr="0035187F" w:rsidRDefault="00AA0A66" w:rsidP="0035187F">
      <w:pPr>
        <w:pStyle w:val="Corpodetexto"/>
        <w:spacing w:before="170" w:line="276" w:lineRule="auto"/>
        <w:ind w:left="0"/>
        <w:rPr>
          <w:sz w:val="24"/>
          <w:szCs w:val="24"/>
        </w:rPr>
      </w:pPr>
    </w:p>
    <w:p w14:paraId="53EE79AA" w14:textId="77777777" w:rsidR="00AA0A66" w:rsidRPr="0035187F" w:rsidRDefault="005710D3" w:rsidP="0035187F">
      <w:pPr>
        <w:pStyle w:val="PargrafodaLista"/>
        <w:numPr>
          <w:ilvl w:val="2"/>
          <w:numId w:val="4"/>
        </w:numPr>
        <w:tabs>
          <w:tab w:val="left" w:pos="763"/>
        </w:tabs>
        <w:spacing w:before="1" w:line="276" w:lineRule="auto"/>
        <w:ind w:right="97" w:firstLine="285"/>
        <w:jc w:val="both"/>
        <w:rPr>
          <w:sz w:val="24"/>
          <w:szCs w:val="24"/>
        </w:rPr>
      </w:pPr>
      <w:r w:rsidRPr="0035187F">
        <w:rPr>
          <w:b/>
          <w:sz w:val="24"/>
          <w:szCs w:val="24"/>
        </w:rPr>
        <w:t xml:space="preserve">- </w:t>
      </w:r>
      <w:r w:rsidRPr="0035187F">
        <w:rPr>
          <w:sz w:val="24"/>
          <w:szCs w:val="24"/>
        </w:rPr>
        <w:t>Aquisições de mercadorias em promoção desde que emvalores iguais ou abaixo do registro de preços de mercadorias contratadas pela administração pública parceira;</w:t>
      </w:r>
    </w:p>
    <w:p w14:paraId="7EBE5DA6" w14:textId="77777777" w:rsidR="00AA0A66" w:rsidRPr="0035187F" w:rsidRDefault="005710D3" w:rsidP="0035187F">
      <w:pPr>
        <w:pStyle w:val="PargrafodaLista"/>
        <w:numPr>
          <w:ilvl w:val="2"/>
          <w:numId w:val="4"/>
        </w:numPr>
        <w:tabs>
          <w:tab w:val="left" w:pos="763"/>
        </w:tabs>
        <w:spacing w:before="80" w:line="276" w:lineRule="auto"/>
        <w:ind w:left="763" w:hanging="435"/>
        <w:rPr>
          <w:sz w:val="24"/>
          <w:szCs w:val="24"/>
        </w:rPr>
      </w:pPr>
      <w:r w:rsidRPr="0035187F">
        <w:rPr>
          <w:b/>
          <w:sz w:val="24"/>
          <w:szCs w:val="24"/>
        </w:rPr>
        <w:t xml:space="preserve">- </w:t>
      </w:r>
      <w:r w:rsidRPr="0035187F">
        <w:rPr>
          <w:sz w:val="24"/>
          <w:szCs w:val="24"/>
        </w:rPr>
        <w:t xml:space="preserve">Aquisição de mercadorias perecíveis hortifruti, granjeiros e pão francês para uso imediato, </w:t>
      </w:r>
      <w:r w:rsidRPr="0035187F">
        <w:rPr>
          <w:spacing w:val="-10"/>
          <w:sz w:val="24"/>
          <w:szCs w:val="24"/>
        </w:rPr>
        <w:t>e</w:t>
      </w:r>
      <w:r w:rsidR="00B71F14" w:rsidRPr="0035187F">
        <w:rPr>
          <w:spacing w:val="-10"/>
          <w:sz w:val="24"/>
          <w:szCs w:val="24"/>
        </w:rPr>
        <w:t xml:space="preserve"> </w:t>
      </w:r>
      <w:r w:rsidRPr="0035187F">
        <w:rPr>
          <w:sz w:val="24"/>
          <w:szCs w:val="24"/>
        </w:rPr>
        <w:t xml:space="preserve">medicamentos precedidos de receituário expedido por médico, quando se tratar de atendimento </w:t>
      </w:r>
      <w:r w:rsidRPr="0035187F">
        <w:rPr>
          <w:spacing w:val="-2"/>
          <w:sz w:val="24"/>
          <w:szCs w:val="24"/>
        </w:rPr>
        <w:t>plantonista;</w:t>
      </w:r>
    </w:p>
    <w:p w14:paraId="681BA2E9" w14:textId="77777777" w:rsidR="00AA0A66" w:rsidRPr="0035187F" w:rsidRDefault="005710D3" w:rsidP="0035187F">
      <w:pPr>
        <w:pStyle w:val="PargrafodaLista"/>
        <w:numPr>
          <w:ilvl w:val="2"/>
          <w:numId w:val="4"/>
        </w:numPr>
        <w:tabs>
          <w:tab w:val="left" w:pos="762"/>
        </w:tabs>
        <w:spacing w:before="3" w:line="276" w:lineRule="auto"/>
        <w:ind w:right="97" w:firstLine="285"/>
        <w:rPr>
          <w:sz w:val="24"/>
          <w:szCs w:val="24"/>
        </w:rPr>
      </w:pPr>
      <w:r w:rsidRPr="0035187F">
        <w:rPr>
          <w:b/>
          <w:sz w:val="24"/>
          <w:szCs w:val="24"/>
        </w:rPr>
        <w:t xml:space="preserve">- </w:t>
      </w:r>
      <w:r w:rsidRPr="0035187F">
        <w:rPr>
          <w:sz w:val="24"/>
          <w:szCs w:val="24"/>
        </w:rPr>
        <w:t xml:space="preserve">Aquisição de peças, conserto ou reparo de bens de marca exclusiva em assistência técnica </w:t>
      </w:r>
      <w:r w:rsidRPr="0035187F">
        <w:rPr>
          <w:spacing w:val="-2"/>
          <w:sz w:val="24"/>
          <w:szCs w:val="24"/>
        </w:rPr>
        <w:t>autorizada;</w:t>
      </w:r>
    </w:p>
    <w:p w14:paraId="0745BD5C" w14:textId="77777777" w:rsidR="00AA0A66" w:rsidRPr="0035187F" w:rsidRDefault="005710D3" w:rsidP="0035187F">
      <w:pPr>
        <w:pStyle w:val="PargrafodaLista"/>
        <w:numPr>
          <w:ilvl w:val="2"/>
          <w:numId w:val="4"/>
        </w:numPr>
        <w:tabs>
          <w:tab w:val="left" w:pos="762"/>
        </w:tabs>
        <w:spacing w:before="149" w:line="276" w:lineRule="auto"/>
        <w:ind w:right="99" w:firstLine="285"/>
        <w:rPr>
          <w:sz w:val="24"/>
          <w:szCs w:val="24"/>
        </w:rPr>
      </w:pPr>
      <w:r w:rsidRPr="0035187F">
        <w:rPr>
          <w:b/>
          <w:sz w:val="24"/>
          <w:szCs w:val="24"/>
        </w:rPr>
        <w:t xml:space="preserve">- </w:t>
      </w:r>
      <w:r w:rsidRPr="0035187F">
        <w:rPr>
          <w:sz w:val="24"/>
          <w:szCs w:val="24"/>
        </w:rPr>
        <w:t>Aquisição de mercadorias diversas até o limite de R$5.000,00 (cinco mil reais) mensais, desde que seja para uso em prazo igual ou inferior a 03 (três dias).</w:t>
      </w:r>
    </w:p>
    <w:p w14:paraId="197E1770" w14:textId="77777777" w:rsidR="00910FBD" w:rsidRPr="0035187F" w:rsidRDefault="005710D3" w:rsidP="0035187F">
      <w:pPr>
        <w:pStyle w:val="PargrafodaLista"/>
        <w:numPr>
          <w:ilvl w:val="2"/>
          <w:numId w:val="4"/>
        </w:numPr>
        <w:tabs>
          <w:tab w:val="left" w:pos="763"/>
        </w:tabs>
        <w:spacing w:before="143" w:line="276" w:lineRule="auto"/>
        <w:ind w:left="0" w:right="91" w:firstLine="285"/>
        <w:rPr>
          <w:sz w:val="24"/>
          <w:szCs w:val="24"/>
        </w:rPr>
      </w:pPr>
      <w:r w:rsidRPr="0035187F">
        <w:rPr>
          <w:b/>
          <w:sz w:val="24"/>
          <w:szCs w:val="24"/>
        </w:rPr>
        <w:t xml:space="preserve">- </w:t>
      </w:r>
      <w:r w:rsidRPr="0035187F">
        <w:rPr>
          <w:sz w:val="24"/>
          <w:szCs w:val="24"/>
        </w:rPr>
        <w:t>Contratação de</w:t>
      </w:r>
      <w:r w:rsidR="00910FBD" w:rsidRPr="0035187F">
        <w:rPr>
          <w:sz w:val="24"/>
          <w:szCs w:val="24"/>
        </w:rPr>
        <w:t xml:space="preserve"> </w:t>
      </w:r>
      <w:r w:rsidRPr="0035187F">
        <w:rPr>
          <w:sz w:val="24"/>
          <w:szCs w:val="24"/>
        </w:rPr>
        <w:t>artistas circenses, teatro e</w:t>
      </w:r>
      <w:r w:rsidR="00910FBD" w:rsidRPr="0035187F">
        <w:rPr>
          <w:sz w:val="24"/>
          <w:szCs w:val="24"/>
        </w:rPr>
        <w:t xml:space="preserve"> </w:t>
      </w:r>
      <w:r w:rsidRPr="0035187F">
        <w:rPr>
          <w:sz w:val="24"/>
          <w:szCs w:val="24"/>
        </w:rPr>
        <w:t>música,cursos e palestras técnicas que</w:t>
      </w:r>
      <w:r w:rsidR="00910FBD" w:rsidRPr="0035187F">
        <w:rPr>
          <w:sz w:val="24"/>
          <w:szCs w:val="24"/>
        </w:rPr>
        <w:t xml:space="preserve"> </w:t>
      </w:r>
      <w:r w:rsidRPr="0035187F">
        <w:rPr>
          <w:sz w:val="24"/>
          <w:szCs w:val="24"/>
        </w:rPr>
        <w:t>tenha relação direta com o objeto, quando e nos limites autorizado</w:t>
      </w:r>
      <w:r w:rsidR="00910FBD" w:rsidRPr="0035187F">
        <w:rPr>
          <w:sz w:val="24"/>
          <w:szCs w:val="24"/>
        </w:rPr>
        <w:t>s</w:t>
      </w:r>
      <w:r w:rsidRPr="0035187F">
        <w:rPr>
          <w:sz w:val="24"/>
          <w:szCs w:val="24"/>
        </w:rPr>
        <w:t xml:space="preserve"> pela administração pública parceira;</w:t>
      </w:r>
    </w:p>
    <w:p w14:paraId="1555F330" w14:textId="77777777" w:rsidR="00910FBD" w:rsidRPr="0035187F" w:rsidRDefault="00910FBD" w:rsidP="0035187F">
      <w:pPr>
        <w:pStyle w:val="PargrafodaLista"/>
        <w:tabs>
          <w:tab w:val="left" w:pos="763"/>
        </w:tabs>
        <w:spacing w:before="143" w:line="276" w:lineRule="auto"/>
        <w:ind w:left="285" w:right="91" w:firstLine="0"/>
        <w:rPr>
          <w:sz w:val="24"/>
          <w:szCs w:val="24"/>
        </w:rPr>
      </w:pPr>
    </w:p>
    <w:p w14:paraId="1D5F4790" w14:textId="77777777" w:rsidR="00AA0A66" w:rsidRPr="0035187F" w:rsidRDefault="005710D3" w:rsidP="0035187F">
      <w:pPr>
        <w:pStyle w:val="Corpodetexto"/>
        <w:spacing w:before="1" w:line="276" w:lineRule="auto"/>
        <w:ind w:firstLine="285"/>
        <w:rPr>
          <w:sz w:val="24"/>
          <w:szCs w:val="24"/>
        </w:rPr>
      </w:pPr>
      <w:r w:rsidRPr="0035187F">
        <w:rPr>
          <w:b/>
          <w:sz w:val="24"/>
          <w:szCs w:val="24"/>
        </w:rPr>
        <w:t>Art.8º</w:t>
      </w:r>
      <w:r w:rsidR="00910FBD" w:rsidRPr="0035187F">
        <w:rPr>
          <w:b/>
          <w:sz w:val="24"/>
          <w:szCs w:val="24"/>
        </w:rPr>
        <w:t xml:space="preserve"> </w:t>
      </w:r>
      <w:r w:rsidRPr="0035187F">
        <w:rPr>
          <w:sz w:val="24"/>
          <w:szCs w:val="24"/>
        </w:rPr>
        <w:t>A</w:t>
      </w:r>
      <w:r w:rsidR="00910FBD" w:rsidRPr="0035187F">
        <w:rPr>
          <w:sz w:val="24"/>
          <w:szCs w:val="24"/>
        </w:rPr>
        <w:t xml:space="preserve"> </w:t>
      </w:r>
      <w:r w:rsidRPr="0035187F">
        <w:rPr>
          <w:sz w:val="24"/>
          <w:szCs w:val="24"/>
        </w:rPr>
        <w:t>proposta</w:t>
      </w:r>
      <w:r w:rsidR="00910FBD" w:rsidRPr="0035187F">
        <w:rPr>
          <w:sz w:val="24"/>
          <w:szCs w:val="24"/>
        </w:rPr>
        <w:t xml:space="preserve"> </w:t>
      </w:r>
      <w:r w:rsidRPr="0035187F">
        <w:rPr>
          <w:sz w:val="24"/>
          <w:szCs w:val="24"/>
        </w:rPr>
        <w:t>ofertada</w:t>
      </w:r>
      <w:r w:rsidR="00910FBD" w:rsidRPr="0035187F">
        <w:rPr>
          <w:sz w:val="24"/>
          <w:szCs w:val="24"/>
        </w:rPr>
        <w:t xml:space="preserve"> </w:t>
      </w:r>
      <w:r w:rsidRPr="0035187F">
        <w:rPr>
          <w:sz w:val="24"/>
          <w:szCs w:val="24"/>
        </w:rPr>
        <w:t>pelo</w:t>
      </w:r>
      <w:r w:rsidR="00910FBD" w:rsidRPr="0035187F">
        <w:rPr>
          <w:sz w:val="24"/>
          <w:szCs w:val="24"/>
        </w:rPr>
        <w:t xml:space="preserve"> </w:t>
      </w:r>
      <w:r w:rsidRPr="0035187F">
        <w:rPr>
          <w:sz w:val="24"/>
          <w:szCs w:val="24"/>
        </w:rPr>
        <w:t>fornecedor</w:t>
      </w:r>
      <w:r w:rsidR="00910FBD" w:rsidRPr="0035187F">
        <w:rPr>
          <w:sz w:val="24"/>
          <w:szCs w:val="24"/>
        </w:rPr>
        <w:t xml:space="preserve"> </w:t>
      </w:r>
      <w:r w:rsidRPr="0035187F">
        <w:rPr>
          <w:sz w:val="24"/>
          <w:szCs w:val="24"/>
        </w:rPr>
        <w:t>deve</w:t>
      </w:r>
      <w:r w:rsidR="00910FBD" w:rsidRPr="0035187F">
        <w:rPr>
          <w:sz w:val="24"/>
          <w:szCs w:val="24"/>
        </w:rPr>
        <w:t xml:space="preserve"> </w:t>
      </w:r>
      <w:r w:rsidRPr="0035187F">
        <w:rPr>
          <w:sz w:val="24"/>
          <w:szCs w:val="24"/>
        </w:rPr>
        <w:t>ser</w:t>
      </w:r>
      <w:r w:rsidR="00910FBD" w:rsidRPr="0035187F">
        <w:rPr>
          <w:sz w:val="24"/>
          <w:szCs w:val="24"/>
        </w:rPr>
        <w:t xml:space="preserve"> </w:t>
      </w:r>
      <w:r w:rsidRPr="0035187F">
        <w:rPr>
          <w:sz w:val="24"/>
          <w:szCs w:val="24"/>
        </w:rPr>
        <w:t>em</w:t>
      </w:r>
      <w:r w:rsidR="00910FBD" w:rsidRPr="0035187F">
        <w:rPr>
          <w:sz w:val="24"/>
          <w:szCs w:val="24"/>
        </w:rPr>
        <w:t xml:space="preserve"> </w:t>
      </w:r>
      <w:r w:rsidRPr="0035187F">
        <w:rPr>
          <w:sz w:val="24"/>
          <w:szCs w:val="24"/>
        </w:rPr>
        <w:t>papel</w:t>
      </w:r>
      <w:r w:rsidR="00910FBD" w:rsidRPr="0035187F">
        <w:rPr>
          <w:sz w:val="24"/>
          <w:szCs w:val="24"/>
        </w:rPr>
        <w:t xml:space="preserve"> </w:t>
      </w:r>
      <w:r w:rsidRPr="0035187F">
        <w:rPr>
          <w:sz w:val="24"/>
          <w:szCs w:val="24"/>
        </w:rPr>
        <w:t>timbrado,</w:t>
      </w:r>
      <w:r w:rsidR="00910FBD" w:rsidRPr="0035187F">
        <w:rPr>
          <w:sz w:val="24"/>
          <w:szCs w:val="24"/>
        </w:rPr>
        <w:t xml:space="preserve"> </w:t>
      </w:r>
      <w:r w:rsidRPr="0035187F">
        <w:rPr>
          <w:sz w:val="24"/>
          <w:szCs w:val="24"/>
        </w:rPr>
        <w:t>ter</w:t>
      </w:r>
      <w:r w:rsidR="00910FBD" w:rsidRPr="0035187F">
        <w:rPr>
          <w:sz w:val="24"/>
          <w:szCs w:val="24"/>
        </w:rPr>
        <w:t xml:space="preserve"> </w:t>
      </w:r>
      <w:r w:rsidRPr="0035187F">
        <w:rPr>
          <w:sz w:val="24"/>
          <w:szCs w:val="24"/>
        </w:rPr>
        <w:t>clareza,</w:t>
      </w:r>
      <w:r w:rsidR="00910FBD" w:rsidRPr="0035187F">
        <w:rPr>
          <w:sz w:val="24"/>
          <w:szCs w:val="24"/>
        </w:rPr>
        <w:t xml:space="preserve"> </w:t>
      </w:r>
      <w:r w:rsidRPr="0035187F">
        <w:rPr>
          <w:sz w:val="24"/>
          <w:szCs w:val="24"/>
        </w:rPr>
        <w:t>e</w:t>
      </w:r>
      <w:r w:rsidR="00910FBD" w:rsidRPr="0035187F">
        <w:rPr>
          <w:sz w:val="24"/>
          <w:szCs w:val="24"/>
        </w:rPr>
        <w:t xml:space="preserve"> </w:t>
      </w:r>
      <w:r w:rsidRPr="0035187F">
        <w:rPr>
          <w:sz w:val="24"/>
          <w:szCs w:val="24"/>
        </w:rPr>
        <w:t>conter</w:t>
      </w:r>
      <w:r w:rsidR="00910FBD" w:rsidRPr="0035187F">
        <w:rPr>
          <w:sz w:val="24"/>
          <w:szCs w:val="24"/>
        </w:rPr>
        <w:t xml:space="preserve"> </w:t>
      </w:r>
      <w:r w:rsidRPr="0035187F">
        <w:rPr>
          <w:sz w:val="24"/>
          <w:szCs w:val="24"/>
        </w:rPr>
        <w:t xml:space="preserve">no </w:t>
      </w:r>
      <w:r w:rsidRPr="0035187F">
        <w:rPr>
          <w:spacing w:val="-2"/>
          <w:sz w:val="24"/>
          <w:szCs w:val="24"/>
        </w:rPr>
        <w:t>mínimo:</w:t>
      </w:r>
    </w:p>
    <w:p w14:paraId="6B4931F5" w14:textId="77777777" w:rsidR="00AA0A66" w:rsidRPr="0035187F" w:rsidRDefault="005710D3" w:rsidP="0035187F">
      <w:pPr>
        <w:pStyle w:val="PargrafodaLista"/>
        <w:numPr>
          <w:ilvl w:val="0"/>
          <w:numId w:val="3"/>
        </w:numPr>
        <w:tabs>
          <w:tab w:val="left" w:pos="763"/>
        </w:tabs>
        <w:spacing w:line="276" w:lineRule="auto"/>
        <w:ind w:left="763" w:hanging="435"/>
        <w:rPr>
          <w:sz w:val="24"/>
          <w:szCs w:val="24"/>
        </w:rPr>
      </w:pPr>
      <w:r w:rsidRPr="0035187F">
        <w:rPr>
          <w:b/>
          <w:sz w:val="24"/>
          <w:szCs w:val="24"/>
        </w:rPr>
        <w:t>-</w:t>
      </w:r>
      <w:r w:rsidR="00910FBD" w:rsidRPr="0035187F">
        <w:rPr>
          <w:b/>
          <w:sz w:val="24"/>
          <w:szCs w:val="24"/>
        </w:rPr>
        <w:t xml:space="preserve"> </w:t>
      </w:r>
      <w:r w:rsidRPr="0035187F">
        <w:rPr>
          <w:sz w:val="24"/>
          <w:szCs w:val="24"/>
        </w:rPr>
        <w:t>Razão</w:t>
      </w:r>
      <w:r w:rsidR="00910FBD" w:rsidRPr="0035187F">
        <w:rPr>
          <w:sz w:val="24"/>
          <w:szCs w:val="24"/>
        </w:rPr>
        <w:t xml:space="preserve"> </w:t>
      </w:r>
      <w:r w:rsidRPr="0035187F">
        <w:rPr>
          <w:sz w:val="24"/>
          <w:szCs w:val="24"/>
        </w:rPr>
        <w:t>Social</w:t>
      </w:r>
      <w:r w:rsidR="00910FBD" w:rsidRPr="0035187F">
        <w:rPr>
          <w:sz w:val="24"/>
          <w:szCs w:val="24"/>
        </w:rPr>
        <w:t xml:space="preserve"> </w:t>
      </w:r>
      <w:r w:rsidRPr="0035187F">
        <w:rPr>
          <w:sz w:val="24"/>
          <w:szCs w:val="24"/>
        </w:rPr>
        <w:t>com</w:t>
      </w:r>
      <w:r w:rsidR="00910FBD" w:rsidRPr="0035187F">
        <w:rPr>
          <w:sz w:val="24"/>
          <w:szCs w:val="24"/>
        </w:rPr>
        <w:t xml:space="preserve"> </w:t>
      </w:r>
      <w:r w:rsidRPr="0035187F">
        <w:rPr>
          <w:spacing w:val="-4"/>
          <w:sz w:val="24"/>
          <w:szCs w:val="24"/>
        </w:rPr>
        <w:t>CNPJ;</w:t>
      </w:r>
    </w:p>
    <w:p w14:paraId="720E6B41" w14:textId="77777777" w:rsidR="00AA0A66" w:rsidRPr="0035187F" w:rsidRDefault="005710D3" w:rsidP="0035187F">
      <w:pPr>
        <w:pStyle w:val="PargrafodaLista"/>
        <w:numPr>
          <w:ilvl w:val="0"/>
          <w:numId w:val="3"/>
        </w:numPr>
        <w:tabs>
          <w:tab w:val="left" w:pos="763"/>
        </w:tabs>
        <w:spacing w:before="129" w:line="276" w:lineRule="auto"/>
        <w:ind w:left="763" w:hanging="435"/>
        <w:rPr>
          <w:sz w:val="24"/>
          <w:szCs w:val="24"/>
        </w:rPr>
      </w:pPr>
      <w:r w:rsidRPr="0035187F">
        <w:rPr>
          <w:b/>
          <w:sz w:val="24"/>
          <w:szCs w:val="24"/>
        </w:rPr>
        <w:lastRenderedPageBreak/>
        <w:t>–</w:t>
      </w:r>
      <w:r w:rsidR="00910FBD" w:rsidRPr="0035187F">
        <w:rPr>
          <w:b/>
          <w:sz w:val="24"/>
          <w:szCs w:val="24"/>
        </w:rPr>
        <w:t xml:space="preserve"> </w:t>
      </w:r>
      <w:r w:rsidRPr="0035187F">
        <w:rPr>
          <w:sz w:val="24"/>
          <w:szCs w:val="24"/>
        </w:rPr>
        <w:t>Endereço</w:t>
      </w:r>
      <w:r w:rsidR="00910FBD" w:rsidRPr="0035187F">
        <w:rPr>
          <w:sz w:val="24"/>
          <w:szCs w:val="24"/>
        </w:rPr>
        <w:t xml:space="preserve"> </w:t>
      </w:r>
      <w:r w:rsidRPr="0035187F">
        <w:rPr>
          <w:sz w:val="24"/>
          <w:szCs w:val="24"/>
        </w:rPr>
        <w:t>completo,</w:t>
      </w:r>
      <w:r w:rsidR="00910FBD" w:rsidRPr="0035187F">
        <w:rPr>
          <w:sz w:val="24"/>
          <w:szCs w:val="24"/>
        </w:rPr>
        <w:t xml:space="preserve"> </w:t>
      </w:r>
      <w:r w:rsidRPr="0035187F">
        <w:rPr>
          <w:sz w:val="24"/>
          <w:szCs w:val="24"/>
        </w:rPr>
        <w:t>inclusive</w:t>
      </w:r>
      <w:r w:rsidR="00910FBD" w:rsidRPr="0035187F">
        <w:rPr>
          <w:sz w:val="24"/>
          <w:szCs w:val="24"/>
        </w:rPr>
        <w:t xml:space="preserve"> </w:t>
      </w:r>
      <w:r w:rsidRPr="0035187F">
        <w:rPr>
          <w:sz w:val="24"/>
          <w:szCs w:val="24"/>
        </w:rPr>
        <w:t>telefone</w:t>
      </w:r>
      <w:r w:rsidR="00910FBD" w:rsidRPr="0035187F">
        <w:rPr>
          <w:sz w:val="24"/>
          <w:szCs w:val="24"/>
        </w:rPr>
        <w:t xml:space="preserve"> </w:t>
      </w:r>
      <w:r w:rsidRPr="0035187F">
        <w:rPr>
          <w:sz w:val="24"/>
          <w:szCs w:val="24"/>
        </w:rPr>
        <w:t>e</w:t>
      </w:r>
      <w:r w:rsidR="00910FBD" w:rsidRPr="0035187F">
        <w:rPr>
          <w:sz w:val="24"/>
          <w:szCs w:val="24"/>
        </w:rPr>
        <w:t xml:space="preserve"> </w:t>
      </w:r>
      <w:r w:rsidRPr="0035187F">
        <w:rPr>
          <w:sz w:val="24"/>
          <w:szCs w:val="24"/>
        </w:rPr>
        <w:t>e-</w:t>
      </w:r>
      <w:r w:rsidRPr="0035187F">
        <w:rPr>
          <w:spacing w:val="-4"/>
          <w:sz w:val="24"/>
          <w:szCs w:val="24"/>
        </w:rPr>
        <w:t>mail;</w:t>
      </w:r>
    </w:p>
    <w:p w14:paraId="2E358224" w14:textId="77777777" w:rsidR="00910FBD" w:rsidRPr="0035187F" w:rsidRDefault="005710D3" w:rsidP="0035187F">
      <w:pPr>
        <w:pStyle w:val="PargrafodaLista"/>
        <w:numPr>
          <w:ilvl w:val="0"/>
          <w:numId w:val="3"/>
        </w:numPr>
        <w:tabs>
          <w:tab w:val="left" w:pos="762"/>
        </w:tabs>
        <w:spacing w:before="140" w:line="276" w:lineRule="auto"/>
        <w:ind w:left="43" w:right="833" w:firstLine="285"/>
        <w:rPr>
          <w:sz w:val="24"/>
          <w:szCs w:val="24"/>
        </w:rPr>
      </w:pPr>
      <w:r w:rsidRPr="0035187F">
        <w:rPr>
          <w:b/>
          <w:sz w:val="24"/>
          <w:szCs w:val="24"/>
        </w:rPr>
        <w:t>-</w:t>
      </w:r>
      <w:r w:rsidR="00910FBD" w:rsidRPr="0035187F">
        <w:rPr>
          <w:b/>
          <w:sz w:val="24"/>
          <w:szCs w:val="24"/>
        </w:rPr>
        <w:t xml:space="preserve"> </w:t>
      </w:r>
      <w:r w:rsidRPr="0035187F">
        <w:rPr>
          <w:sz w:val="24"/>
          <w:szCs w:val="24"/>
        </w:rPr>
        <w:t>Descrição</w:t>
      </w:r>
      <w:r w:rsidR="00910FBD" w:rsidRPr="0035187F">
        <w:rPr>
          <w:sz w:val="24"/>
          <w:szCs w:val="24"/>
        </w:rPr>
        <w:t xml:space="preserve"> </w:t>
      </w:r>
      <w:r w:rsidRPr="0035187F">
        <w:rPr>
          <w:sz w:val="24"/>
          <w:szCs w:val="24"/>
        </w:rPr>
        <w:t>dos</w:t>
      </w:r>
      <w:r w:rsidR="00910FBD" w:rsidRPr="0035187F">
        <w:rPr>
          <w:sz w:val="24"/>
          <w:szCs w:val="24"/>
        </w:rPr>
        <w:t xml:space="preserve"> </w:t>
      </w:r>
      <w:r w:rsidRPr="0035187F">
        <w:rPr>
          <w:sz w:val="24"/>
          <w:szCs w:val="24"/>
        </w:rPr>
        <w:t>itens</w:t>
      </w:r>
      <w:r w:rsidR="00910FBD" w:rsidRPr="0035187F">
        <w:rPr>
          <w:sz w:val="24"/>
          <w:szCs w:val="24"/>
        </w:rPr>
        <w:t xml:space="preserve"> </w:t>
      </w:r>
      <w:r w:rsidRPr="0035187F">
        <w:rPr>
          <w:sz w:val="24"/>
          <w:szCs w:val="24"/>
        </w:rPr>
        <w:t>com</w:t>
      </w:r>
      <w:r w:rsidR="00910FBD" w:rsidRPr="0035187F">
        <w:rPr>
          <w:sz w:val="24"/>
          <w:szCs w:val="24"/>
        </w:rPr>
        <w:t xml:space="preserve"> </w:t>
      </w:r>
      <w:r w:rsidRPr="0035187F">
        <w:rPr>
          <w:sz w:val="24"/>
          <w:szCs w:val="24"/>
        </w:rPr>
        <w:t>clareza;</w:t>
      </w:r>
    </w:p>
    <w:p w14:paraId="55CE7DB6" w14:textId="77777777" w:rsidR="00910FBD" w:rsidRPr="0035187F" w:rsidRDefault="005710D3" w:rsidP="0035187F">
      <w:pPr>
        <w:pStyle w:val="PargrafodaLista"/>
        <w:tabs>
          <w:tab w:val="left" w:pos="762"/>
        </w:tabs>
        <w:spacing w:before="140" w:line="276" w:lineRule="auto"/>
        <w:ind w:left="328" w:right="833" w:firstLine="0"/>
        <w:jc w:val="left"/>
        <w:rPr>
          <w:sz w:val="24"/>
          <w:szCs w:val="24"/>
        </w:rPr>
      </w:pPr>
      <w:r w:rsidRPr="0035187F">
        <w:rPr>
          <w:b/>
          <w:sz w:val="24"/>
          <w:szCs w:val="24"/>
        </w:rPr>
        <w:t>IV</w:t>
      </w:r>
      <w:r w:rsidR="00910FBD" w:rsidRPr="0035187F">
        <w:rPr>
          <w:b/>
          <w:sz w:val="24"/>
          <w:szCs w:val="24"/>
        </w:rPr>
        <w:t xml:space="preserve"> </w:t>
      </w:r>
      <w:r w:rsidRPr="0035187F">
        <w:rPr>
          <w:b/>
          <w:sz w:val="24"/>
          <w:szCs w:val="24"/>
        </w:rPr>
        <w:t xml:space="preserve">- </w:t>
      </w:r>
      <w:r w:rsidRPr="0035187F">
        <w:rPr>
          <w:sz w:val="24"/>
          <w:szCs w:val="24"/>
        </w:rPr>
        <w:t>Prazo de validade da proposta;</w:t>
      </w:r>
    </w:p>
    <w:p w14:paraId="6DB998C3" w14:textId="77777777" w:rsidR="00AA0A66" w:rsidRPr="0035187F" w:rsidRDefault="005710D3" w:rsidP="0035187F">
      <w:pPr>
        <w:pStyle w:val="PargrafodaLista"/>
        <w:tabs>
          <w:tab w:val="left" w:pos="762"/>
        </w:tabs>
        <w:spacing w:before="140" w:line="276" w:lineRule="auto"/>
        <w:ind w:left="328" w:right="833" w:firstLine="0"/>
        <w:jc w:val="left"/>
        <w:rPr>
          <w:sz w:val="24"/>
          <w:szCs w:val="24"/>
        </w:rPr>
      </w:pPr>
      <w:r w:rsidRPr="0035187F">
        <w:rPr>
          <w:b/>
          <w:sz w:val="24"/>
          <w:szCs w:val="24"/>
        </w:rPr>
        <w:t>V</w:t>
      </w:r>
      <w:r w:rsidR="00910FBD" w:rsidRPr="0035187F">
        <w:rPr>
          <w:b/>
          <w:sz w:val="24"/>
          <w:szCs w:val="24"/>
        </w:rPr>
        <w:t xml:space="preserve"> </w:t>
      </w:r>
      <w:r w:rsidRPr="0035187F">
        <w:rPr>
          <w:b/>
          <w:sz w:val="24"/>
          <w:szCs w:val="24"/>
        </w:rPr>
        <w:t>-</w:t>
      </w:r>
      <w:r w:rsidR="00910FBD" w:rsidRPr="0035187F">
        <w:rPr>
          <w:b/>
          <w:sz w:val="24"/>
          <w:szCs w:val="24"/>
        </w:rPr>
        <w:t xml:space="preserve"> </w:t>
      </w:r>
      <w:r w:rsidRPr="0035187F">
        <w:rPr>
          <w:sz w:val="24"/>
          <w:szCs w:val="24"/>
        </w:rPr>
        <w:t>Condições</w:t>
      </w:r>
      <w:r w:rsidR="00910FBD" w:rsidRPr="0035187F">
        <w:rPr>
          <w:sz w:val="24"/>
          <w:szCs w:val="24"/>
        </w:rPr>
        <w:t xml:space="preserve"> </w:t>
      </w:r>
      <w:r w:rsidRPr="0035187F">
        <w:rPr>
          <w:sz w:val="24"/>
          <w:szCs w:val="24"/>
        </w:rPr>
        <w:t xml:space="preserve">de </w:t>
      </w:r>
      <w:r w:rsidRPr="0035187F">
        <w:rPr>
          <w:spacing w:val="-2"/>
          <w:sz w:val="24"/>
          <w:szCs w:val="24"/>
        </w:rPr>
        <w:t>entrega;</w:t>
      </w:r>
    </w:p>
    <w:p w14:paraId="04267564" w14:textId="77777777" w:rsidR="00AA0A66" w:rsidRPr="0035187F" w:rsidRDefault="005710D3" w:rsidP="0035187F">
      <w:pPr>
        <w:pStyle w:val="PargrafodaLista"/>
        <w:numPr>
          <w:ilvl w:val="2"/>
          <w:numId w:val="4"/>
        </w:numPr>
        <w:tabs>
          <w:tab w:val="left" w:pos="762"/>
        </w:tabs>
        <w:spacing w:before="13" w:line="276" w:lineRule="auto"/>
        <w:ind w:left="762" w:hanging="434"/>
        <w:rPr>
          <w:sz w:val="24"/>
          <w:szCs w:val="24"/>
        </w:rPr>
      </w:pPr>
      <w:r w:rsidRPr="0035187F">
        <w:rPr>
          <w:b/>
          <w:sz w:val="24"/>
          <w:szCs w:val="24"/>
        </w:rPr>
        <w:t>-</w:t>
      </w:r>
      <w:r w:rsidR="00910FBD" w:rsidRPr="0035187F">
        <w:rPr>
          <w:b/>
          <w:sz w:val="24"/>
          <w:szCs w:val="24"/>
        </w:rPr>
        <w:t xml:space="preserve"> </w:t>
      </w:r>
      <w:r w:rsidRPr="0035187F">
        <w:rPr>
          <w:sz w:val="24"/>
          <w:szCs w:val="24"/>
        </w:rPr>
        <w:t>Forma</w:t>
      </w:r>
      <w:r w:rsidR="00910FBD" w:rsidRPr="0035187F">
        <w:rPr>
          <w:sz w:val="24"/>
          <w:szCs w:val="24"/>
        </w:rPr>
        <w:t xml:space="preserve"> </w:t>
      </w:r>
      <w:r w:rsidRPr="0035187F">
        <w:rPr>
          <w:sz w:val="24"/>
          <w:szCs w:val="24"/>
        </w:rPr>
        <w:t>de</w:t>
      </w:r>
      <w:r w:rsidR="00910FBD" w:rsidRPr="0035187F">
        <w:rPr>
          <w:sz w:val="24"/>
          <w:szCs w:val="24"/>
        </w:rPr>
        <w:t xml:space="preserve"> </w:t>
      </w:r>
      <w:r w:rsidRPr="0035187F">
        <w:rPr>
          <w:spacing w:val="-2"/>
          <w:sz w:val="24"/>
          <w:szCs w:val="24"/>
        </w:rPr>
        <w:t>pagamento;</w:t>
      </w:r>
    </w:p>
    <w:p w14:paraId="52723D3E" w14:textId="77777777" w:rsidR="00B71F14" w:rsidRPr="0035187F" w:rsidRDefault="005710D3" w:rsidP="0035187F">
      <w:pPr>
        <w:pStyle w:val="PargrafodaLista"/>
        <w:numPr>
          <w:ilvl w:val="2"/>
          <w:numId w:val="4"/>
        </w:numPr>
        <w:tabs>
          <w:tab w:val="left" w:pos="762"/>
        </w:tabs>
        <w:spacing w:before="144" w:line="276" w:lineRule="auto"/>
        <w:ind w:right="653" w:firstLine="285"/>
        <w:rPr>
          <w:sz w:val="24"/>
          <w:szCs w:val="24"/>
        </w:rPr>
      </w:pPr>
      <w:r w:rsidRPr="0035187F">
        <w:rPr>
          <w:b/>
          <w:sz w:val="24"/>
          <w:szCs w:val="24"/>
        </w:rPr>
        <w:t>-</w:t>
      </w:r>
      <w:r w:rsidR="00910FBD" w:rsidRPr="0035187F">
        <w:rPr>
          <w:b/>
          <w:sz w:val="24"/>
          <w:szCs w:val="24"/>
        </w:rPr>
        <w:t xml:space="preserve"> </w:t>
      </w:r>
      <w:r w:rsidRPr="0035187F">
        <w:rPr>
          <w:sz w:val="24"/>
          <w:szCs w:val="24"/>
        </w:rPr>
        <w:t>Nome</w:t>
      </w:r>
      <w:r w:rsidR="00910FBD" w:rsidRPr="0035187F">
        <w:rPr>
          <w:sz w:val="24"/>
          <w:szCs w:val="24"/>
        </w:rPr>
        <w:t xml:space="preserve"> </w:t>
      </w:r>
      <w:r w:rsidRPr="0035187F">
        <w:rPr>
          <w:sz w:val="24"/>
          <w:szCs w:val="24"/>
        </w:rPr>
        <w:t>e</w:t>
      </w:r>
      <w:r w:rsidR="00910FBD" w:rsidRPr="0035187F">
        <w:rPr>
          <w:sz w:val="24"/>
          <w:szCs w:val="24"/>
        </w:rPr>
        <w:t xml:space="preserve"> </w:t>
      </w:r>
      <w:r w:rsidRPr="0035187F">
        <w:rPr>
          <w:sz w:val="24"/>
          <w:szCs w:val="24"/>
        </w:rPr>
        <w:t>sobrenome</w:t>
      </w:r>
      <w:r w:rsidR="00910FBD" w:rsidRPr="0035187F">
        <w:rPr>
          <w:sz w:val="24"/>
          <w:szCs w:val="24"/>
        </w:rPr>
        <w:t xml:space="preserve"> </w:t>
      </w:r>
      <w:r w:rsidRPr="0035187F">
        <w:rPr>
          <w:sz w:val="24"/>
          <w:szCs w:val="24"/>
        </w:rPr>
        <w:t>da</w:t>
      </w:r>
      <w:r w:rsidR="00910FBD" w:rsidRPr="0035187F">
        <w:rPr>
          <w:sz w:val="24"/>
          <w:szCs w:val="24"/>
        </w:rPr>
        <w:t xml:space="preserve"> </w:t>
      </w:r>
      <w:r w:rsidRPr="0035187F">
        <w:rPr>
          <w:sz w:val="24"/>
          <w:szCs w:val="24"/>
        </w:rPr>
        <w:t>pessoa</w:t>
      </w:r>
      <w:r w:rsidR="00910FBD" w:rsidRPr="0035187F">
        <w:rPr>
          <w:sz w:val="24"/>
          <w:szCs w:val="24"/>
        </w:rPr>
        <w:t xml:space="preserve"> </w:t>
      </w:r>
      <w:r w:rsidRPr="0035187F">
        <w:rPr>
          <w:sz w:val="24"/>
          <w:szCs w:val="24"/>
        </w:rPr>
        <w:t>que</w:t>
      </w:r>
      <w:r w:rsidR="00910FBD" w:rsidRPr="0035187F">
        <w:rPr>
          <w:sz w:val="24"/>
          <w:szCs w:val="24"/>
        </w:rPr>
        <w:t xml:space="preserve"> </w:t>
      </w:r>
      <w:r w:rsidRPr="0035187F">
        <w:rPr>
          <w:sz w:val="24"/>
          <w:szCs w:val="24"/>
        </w:rPr>
        <w:t>assina</w:t>
      </w:r>
      <w:r w:rsidR="00910FBD" w:rsidRPr="0035187F">
        <w:rPr>
          <w:sz w:val="24"/>
          <w:szCs w:val="24"/>
        </w:rPr>
        <w:t xml:space="preserve"> </w:t>
      </w:r>
      <w:r w:rsidRPr="0035187F">
        <w:rPr>
          <w:sz w:val="24"/>
          <w:szCs w:val="24"/>
        </w:rPr>
        <w:t>o</w:t>
      </w:r>
      <w:r w:rsidR="00910FBD" w:rsidRPr="0035187F">
        <w:rPr>
          <w:sz w:val="24"/>
          <w:szCs w:val="24"/>
        </w:rPr>
        <w:t xml:space="preserve"> </w:t>
      </w:r>
      <w:r w:rsidRPr="0035187F">
        <w:rPr>
          <w:sz w:val="24"/>
          <w:szCs w:val="24"/>
        </w:rPr>
        <w:t>orçamento,</w:t>
      </w:r>
      <w:r w:rsidR="00910FBD" w:rsidRPr="0035187F">
        <w:rPr>
          <w:sz w:val="24"/>
          <w:szCs w:val="24"/>
        </w:rPr>
        <w:t xml:space="preserve"> </w:t>
      </w:r>
      <w:r w:rsidRPr="0035187F">
        <w:rPr>
          <w:sz w:val="24"/>
          <w:szCs w:val="24"/>
        </w:rPr>
        <w:t>número</w:t>
      </w:r>
      <w:r w:rsidR="00910FBD" w:rsidRPr="0035187F">
        <w:rPr>
          <w:sz w:val="24"/>
          <w:szCs w:val="24"/>
        </w:rPr>
        <w:t xml:space="preserve"> </w:t>
      </w:r>
      <w:r w:rsidRPr="0035187F">
        <w:rPr>
          <w:sz w:val="24"/>
          <w:szCs w:val="24"/>
        </w:rPr>
        <w:t>do</w:t>
      </w:r>
      <w:r w:rsidR="00910FBD" w:rsidRPr="0035187F">
        <w:rPr>
          <w:sz w:val="24"/>
          <w:szCs w:val="24"/>
        </w:rPr>
        <w:t xml:space="preserve"> </w:t>
      </w:r>
      <w:r w:rsidRPr="0035187F">
        <w:rPr>
          <w:sz w:val="24"/>
          <w:szCs w:val="24"/>
        </w:rPr>
        <w:t>documento</w:t>
      </w:r>
      <w:r w:rsidR="00910FBD" w:rsidRPr="0035187F">
        <w:rPr>
          <w:sz w:val="24"/>
          <w:szCs w:val="24"/>
        </w:rPr>
        <w:t xml:space="preserve"> </w:t>
      </w:r>
      <w:r w:rsidRPr="0035187F">
        <w:rPr>
          <w:sz w:val="24"/>
          <w:szCs w:val="24"/>
        </w:rPr>
        <w:t>de identificação e cargo ou função que ocupa na empresa.</w:t>
      </w:r>
    </w:p>
    <w:p w14:paraId="03A44B0B" w14:textId="77777777" w:rsidR="00AA0A66" w:rsidRPr="0035187F" w:rsidRDefault="005710D3" w:rsidP="0035187F">
      <w:pPr>
        <w:pStyle w:val="PargrafodaLista"/>
        <w:tabs>
          <w:tab w:val="left" w:pos="762"/>
        </w:tabs>
        <w:spacing w:before="144" w:line="276" w:lineRule="auto"/>
        <w:ind w:left="328" w:right="653" w:firstLine="0"/>
        <w:rPr>
          <w:sz w:val="24"/>
          <w:szCs w:val="24"/>
        </w:rPr>
      </w:pPr>
      <w:r w:rsidRPr="0035187F">
        <w:rPr>
          <w:sz w:val="24"/>
          <w:szCs w:val="24"/>
        </w:rPr>
        <w:t>§1º</w:t>
      </w:r>
      <w:r w:rsidR="00910FBD" w:rsidRPr="0035187F">
        <w:rPr>
          <w:b/>
          <w:sz w:val="24"/>
          <w:szCs w:val="24"/>
        </w:rPr>
        <w:t xml:space="preserve"> </w:t>
      </w:r>
      <w:r w:rsidRPr="0035187F">
        <w:rPr>
          <w:sz w:val="24"/>
          <w:szCs w:val="24"/>
        </w:rPr>
        <w:t>Quando</w:t>
      </w:r>
      <w:r w:rsidR="00910FBD" w:rsidRPr="0035187F">
        <w:rPr>
          <w:sz w:val="24"/>
          <w:szCs w:val="24"/>
        </w:rPr>
        <w:t xml:space="preserve"> </w:t>
      </w:r>
      <w:r w:rsidRPr="0035187F">
        <w:rPr>
          <w:sz w:val="24"/>
          <w:szCs w:val="24"/>
        </w:rPr>
        <w:t>o</w:t>
      </w:r>
      <w:r w:rsidR="00910FBD" w:rsidRPr="0035187F">
        <w:rPr>
          <w:sz w:val="24"/>
          <w:szCs w:val="24"/>
        </w:rPr>
        <w:t xml:space="preserve"> </w:t>
      </w:r>
      <w:r w:rsidRPr="0035187F">
        <w:rPr>
          <w:sz w:val="24"/>
          <w:szCs w:val="24"/>
        </w:rPr>
        <w:t>fornecedor</w:t>
      </w:r>
      <w:r w:rsidR="00910FBD" w:rsidRPr="0035187F">
        <w:rPr>
          <w:sz w:val="24"/>
          <w:szCs w:val="24"/>
        </w:rPr>
        <w:t xml:space="preserve"> </w:t>
      </w:r>
      <w:r w:rsidRPr="0035187F">
        <w:rPr>
          <w:sz w:val="24"/>
          <w:szCs w:val="24"/>
        </w:rPr>
        <w:t>não</w:t>
      </w:r>
      <w:r w:rsidR="00910FBD" w:rsidRPr="0035187F">
        <w:rPr>
          <w:sz w:val="24"/>
          <w:szCs w:val="24"/>
        </w:rPr>
        <w:t xml:space="preserve"> </w:t>
      </w:r>
      <w:r w:rsidRPr="0035187F">
        <w:rPr>
          <w:sz w:val="24"/>
          <w:szCs w:val="24"/>
        </w:rPr>
        <w:t>possuir</w:t>
      </w:r>
      <w:r w:rsidR="00910FBD" w:rsidRPr="0035187F">
        <w:rPr>
          <w:sz w:val="24"/>
          <w:szCs w:val="24"/>
        </w:rPr>
        <w:t xml:space="preserve"> </w:t>
      </w:r>
      <w:r w:rsidRPr="0035187F">
        <w:rPr>
          <w:sz w:val="24"/>
          <w:szCs w:val="24"/>
        </w:rPr>
        <w:t>impresso</w:t>
      </w:r>
      <w:r w:rsidR="00910FBD" w:rsidRPr="0035187F">
        <w:rPr>
          <w:sz w:val="24"/>
          <w:szCs w:val="24"/>
        </w:rPr>
        <w:t xml:space="preserve"> </w:t>
      </w:r>
      <w:r w:rsidRPr="0035187F">
        <w:rPr>
          <w:sz w:val="24"/>
          <w:szCs w:val="24"/>
        </w:rPr>
        <w:t>timbrado,</w:t>
      </w:r>
      <w:r w:rsidR="00910FBD" w:rsidRPr="0035187F">
        <w:rPr>
          <w:sz w:val="24"/>
          <w:szCs w:val="24"/>
        </w:rPr>
        <w:t xml:space="preserve"> </w:t>
      </w:r>
      <w:r w:rsidRPr="0035187F">
        <w:rPr>
          <w:sz w:val="24"/>
          <w:szCs w:val="24"/>
        </w:rPr>
        <w:t>deverá</w:t>
      </w:r>
      <w:r w:rsidR="00910FBD" w:rsidRPr="0035187F">
        <w:rPr>
          <w:sz w:val="24"/>
          <w:szCs w:val="24"/>
        </w:rPr>
        <w:t xml:space="preserve"> </w:t>
      </w:r>
      <w:r w:rsidRPr="0035187F">
        <w:rPr>
          <w:sz w:val="24"/>
          <w:szCs w:val="24"/>
        </w:rPr>
        <w:t>carimbar</w:t>
      </w:r>
      <w:r w:rsidR="00910FBD" w:rsidRPr="0035187F">
        <w:rPr>
          <w:sz w:val="24"/>
          <w:szCs w:val="24"/>
        </w:rPr>
        <w:t xml:space="preserve"> </w:t>
      </w:r>
      <w:r w:rsidRPr="0035187F">
        <w:rPr>
          <w:sz w:val="24"/>
          <w:szCs w:val="24"/>
        </w:rPr>
        <w:t>o</w:t>
      </w:r>
      <w:r w:rsidR="00910FBD" w:rsidRPr="0035187F">
        <w:rPr>
          <w:sz w:val="24"/>
          <w:szCs w:val="24"/>
        </w:rPr>
        <w:t xml:space="preserve"> </w:t>
      </w:r>
      <w:r w:rsidRPr="0035187F">
        <w:rPr>
          <w:sz w:val="24"/>
          <w:szCs w:val="24"/>
        </w:rPr>
        <w:t>orçamento</w:t>
      </w:r>
      <w:r w:rsidR="00910FBD" w:rsidRPr="0035187F">
        <w:rPr>
          <w:sz w:val="24"/>
          <w:szCs w:val="24"/>
        </w:rPr>
        <w:t xml:space="preserve"> </w:t>
      </w:r>
      <w:r w:rsidRPr="0035187F">
        <w:rPr>
          <w:sz w:val="24"/>
          <w:szCs w:val="24"/>
        </w:rPr>
        <w:t>com</w:t>
      </w:r>
      <w:r w:rsidR="00910FBD" w:rsidRPr="0035187F">
        <w:rPr>
          <w:sz w:val="24"/>
          <w:szCs w:val="24"/>
        </w:rPr>
        <w:t xml:space="preserve"> </w:t>
      </w:r>
      <w:r w:rsidRPr="0035187F">
        <w:rPr>
          <w:sz w:val="24"/>
          <w:szCs w:val="24"/>
        </w:rPr>
        <w:t>os</w:t>
      </w:r>
      <w:r w:rsidR="00910FBD" w:rsidRPr="0035187F">
        <w:rPr>
          <w:sz w:val="24"/>
          <w:szCs w:val="24"/>
        </w:rPr>
        <w:t xml:space="preserve"> </w:t>
      </w:r>
      <w:r w:rsidRPr="0035187F">
        <w:rPr>
          <w:sz w:val="24"/>
          <w:szCs w:val="24"/>
        </w:rPr>
        <w:t>dados do CNPJ.</w:t>
      </w:r>
    </w:p>
    <w:p w14:paraId="50DF9E77" w14:textId="77777777" w:rsidR="00AA0A66" w:rsidRPr="0035187F" w:rsidRDefault="005710D3" w:rsidP="0035187F">
      <w:pPr>
        <w:pStyle w:val="Corpodetexto"/>
        <w:spacing w:before="1" w:line="276" w:lineRule="auto"/>
        <w:ind w:right="440" w:firstLine="285"/>
        <w:rPr>
          <w:sz w:val="24"/>
          <w:szCs w:val="24"/>
        </w:rPr>
      </w:pPr>
      <w:r w:rsidRPr="0035187F">
        <w:rPr>
          <w:sz w:val="24"/>
          <w:szCs w:val="24"/>
        </w:rPr>
        <w:t>§ 2º</w:t>
      </w:r>
      <w:r w:rsidR="00910FBD" w:rsidRPr="0035187F">
        <w:rPr>
          <w:b/>
          <w:sz w:val="24"/>
          <w:szCs w:val="24"/>
        </w:rPr>
        <w:t xml:space="preserve"> </w:t>
      </w:r>
      <w:r w:rsidRPr="0035187F">
        <w:rPr>
          <w:sz w:val="24"/>
          <w:szCs w:val="24"/>
        </w:rPr>
        <w:t>O documento que</w:t>
      </w:r>
      <w:r w:rsidR="00910FBD" w:rsidRPr="0035187F">
        <w:rPr>
          <w:sz w:val="24"/>
          <w:szCs w:val="24"/>
        </w:rPr>
        <w:t xml:space="preserve"> </w:t>
      </w:r>
      <w:r w:rsidRPr="0035187F">
        <w:rPr>
          <w:sz w:val="24"/>
          <w:szCs w:val="24"/>
        </w:rPr>
        <w:t>origina o orçamento deve</w:t>
      </w:r>
      <w:r w:rsidR="00910FBD" w:rsidRPr="0035187F">
        <w:rPr>
          <w:sz w:val="24"/>
          <w:szCs w:val="24"/>
        </w:rPr>
        <w:t xml:space="preserve"> </w:t>
      </w:r>
      <w:r w:rsidRPr="0035187F">
        <w:rPr>
          <w:sz w:val="24"/>
          <w:szCs w:val="24"/>
        </w:rPr>
        <w:t>ser</w:t>
      </w:r>
      <w:r w:rsidR="00910FBD" w:rsidRPr="0035187F">
        <w:rPr>
          <w:sz w:val="24"/>
          <w:szCs w:val="24"/>
        </w:rPr>
        <w:t xml:space="preserve"> </w:t>
      </w:r>
      <w:r w:rsidRPr="0035187F">
        <w:rPr>
          <w:sz w:val="24"/>
          <w:szCs w:val="24"/>
        </w:rPr>
        <w:t>via original, exceto</w:t>
      </w:r>
      <w:r w:rsidR="00910FBD" w:rsidRPr="0035187F">
        <w:rPr>
          <w:sz w:val="24"/>
          <w:szCs w:val="24"/>
        </w:rPr>
        <w:t xml:space="preserve"> </w:t>
      </w:r>
      <w:r w:rsidRPr="0035187F">
        <w:rPr>
          <w:sz w:val="24"/>
          <w:szCs w:val="24"/>
        </w:rPr>
        <w:t>quando se tratar</w:t>
      </w:r>
      <w:r w:rsidR="00910FBD" w:rsidRPr="0035187F">
        <w:rPr>
          <w:sz w:val="24"/>
          <w:szCs w:val="24"/>
        </w:rPr>
        <w:t xml:space="preserve"> </w:t>
      </w:r>
      <w:r w:rsidRPr="0035187F">
        <w:rPr>
          <w:sz w:val="24"/>
          <w:szCs w:val="24"/>
        </w:rPr>
        <w:t>de cotação na forma do § 4º do art. 6º deste regulamento.</w:t>
      </w:r>
    </w:p>
    <w:p w14:paraId="2DCF2149" w14:textId="77777777" w:rsidR="00AA0A66" w:rsidRPr="0035187F" w:rsidRDefault="005710D3" w:rsidP="0035187F">
      <w:pPr>
        <w:pStyle w:val="Corpodetexto"/>
        <w:spacing w:before="2" w:line="276" w:lineRule="auto"/>
        <w:ind w:right="440" w:firstLine="285"/>
        <w:rPr>
          <w:sz w:val="24"/>
          <w:szCs w:val="24"/>
        </w:rPr>
      </w:pPr>
      <w:r w:rsidRPr="0035187F">
        <w:rPr>
          <w:sz w:val="24"/>
          <w:szCs w:val="24"/>
        </w:rPr>
        <w:t>§3º</w:t>
      </w:r>
      <w:r w:rsidR="00910FBD" w:rsidRPr="0035187F">
        <w:rPr>
          <w:sz w:val="24"/>
          <w:szCs w:val="24"/>
        </w:rPr>
        <w:t xml:space="preserve"> </w:t>
      </w:r>
      <w:r w:rsidRPr="0035187F">
        <w:rPr>
          <w:sz w:val="24"/>
          <w:szCs w:val="24"/>
        </w:rPr>
        <w:t>Se</w:t>
      </w:r>
      <w:r w:rsidR="00910FBD" w:rsidRPr="0035187F">
        <w:rPr>
          <w:sz w:val="24"/>
          <w:szCs w:val="24"/>
        </w:rPr>
        <w:t xml:space="preserve"> </w:t>
      </w:r>
      <w:r w:rsidRPr="0035187F">
        <w:rPr>
          <w:sz w:val="24"/>
          <w:szCs w:val="24"/>
        </w:rPr>
        <w:t>a</w:t>
      </w:r>
      <w:r w:rsidR="00910FBD" w:rsidRPr="0035187F">
        <w:rPr>
          <w:sz w:val="24"/>
          <w:szCs w:val="24"/>
        </w:rPr>
        <w:t xml:space="preserve"> </w:t>
      </w:r>
      <w:r w:rsidRPr="0035187F">
        <w:rPr>
          <w:sz w:val="24"/>
          <w:szCs w:val="24"/>
        </w:rPr>
        <w:t>cotação</w:t>
      </w:r>
      <w:r w:rsidR="00910FBD" w:rsidRPr="0035187F">
        <w:rPr>
          <w:sz w:val="24"/>
          <w:szCs w:val="24"/>
        </w:rPr>
        <w:t xml:space="preserve"> </w:t>
      </w:r>
      <w:r w:rsidRPr="0035187F">
        <w:rPr>
          <w:sz w:val="24"/>
          <w:szCs w:val="24"/>
        </w:rPr>
        <w:t>for</w:t>
      </w:r>
      <w:r w:rsidR="00910FBD" w:rsidRPr="0035187F">
        <w:rPr>
          <w:sz w:val="24"/>
          <w:szCs w:val="24"/>
        </w:rPr>
        <w:t xml:space="preserve"> </w:t>
      </w:r>
      <w:r w:rsidRPr="0035187F">
        <w:rPr>
          <w:sz w:val="24"/>
          <w:szCs w:val="24"/>
        </w:rPr>
        <w:t>por</w:t>
      </w:r>
      <w:r w:rsidR="00910FBD" w:rsidRPr="0035187F">
        <w:rPr>
          <w:sz w:val="24"/>
          <w:szCs w:val="24"/>
        </w:rPr>
        <w:t xml:space="preserve"> </w:t>
      </w:r>
      <w:r w:rsidRPr="0035187F">
        <w:rPr>
          <w:sz w:val="24"/>
          <w:szCs w:val="24"/>
        </w:rPr>
        <w:t>lote</w:t>
      </w:r>
      <w:r w:rsidR="00910FBD" w:rsidRPr="0035187F">
        <w:rPr>
          <w:sz w:val="24"/>
          <w:szCs w:val="24"/>
        </w:rPr>
        <w:t xml:space="preserve"> </w:t>
      </w:r>
      <w:r w:rsidRPr="0035187F">
        <w:rPr>
          <w:sz w:val="24"/>
          <w:szCs w:val="24"/>
        </w:rPr>
        <w:t>deve</w:t>
      </w:r>
      <w:r w:rsidR="00910FBD" w:rsidRPr="0035187F">
        <w:rPr>
          <w:sz w:val="24"/>
          <w:szCs w:val="24"/>
        </w:rPr>
        <w:t xml:space="preserve"> </w:t>
      </w:r>
      <w:r w:rsidRPr="0035187F">
        <w:rPr>
          <w:sz w:val="24"/>
          <w:szCs w:val="24"/>
        </w:rPr>
        <w:t>ser</w:t>
      </w:r>
      <w:r w:rsidR="00910FBD" w:rsidRPr="0035187F">
        <w:rPr>
          <w:sz w:val="24"/>
          <w:szCs w:val="24"/>
        </w:rPr>
        <w:t xml:space="preserve"> </w:t>
      </w:r>
      <w:r w:rsidRPr="0035187F">
        <w:rPr>
          <w:sz w:val="24"/>
          <w:szCs w:val="24"/>
        </w:rPr>
        <w:t>observada</w:t>
      </w:r>
      <w:r w:rsidR="00910FBD" w:rsidRPr="0035187F">
        <w:rPr>
          <w:sz w:val="24"/>
          <w:szCs w:val="24"/>
        </w:rPr>
        <w:t xml:space="preserve"> </w:t>
      </w:r>
      <w:r w:rsidRPr="0035187F">
        <w:rPr>
          <w:sz w:val="24"/>
          <w:szCs w:val="24"/>
        </w:rPr>
        <w:t>a</w:t>
      </w:r>
      <w:r w:rsidR="00910FBD" w:rsidRPr="0035187F">
        <w:rPr>
          <w:sz w:val="24"/>
          <w:szCs w:val="24"/>
        </w:rPr>
        <w:t xml:space="preserve"> </w:t>
      </w:r>
      <w:r w:rsidRPr="0035187F">
        <w:rPr>
          <w:sz w:val="24"/>
          <w:szCs w:val="24"/>
        </w:rPr>
        <w:t>expressão</w:t>
      </w:r>
      <w:r w:rsidR="00910FBD" w:rsidRPr="0035187F">
        <w:rPr>
          <w:sz w:val="24"/>
          <w:szCs w:val="24"/>
        </w:rPr>
        <w:t xml:space="preserve"> </w:t>
      </w:r>
      <w:r w:rsidRPr="0035187F">
        <w:rPr>
          <w:sz w:val="24"/>
          <w:szCs w:val="24"/>
        </w:rPr>
        <w:t>“cotação</w:t>
      </w:r>
      <w:r w:rsidR="00910FBD" w:rsidRPr="0035187F">
        <w:rPr>
          <w:sz w:val="24"/>
          <w:szCs w:val="24"/>
        </w:rPr>
        <w:t xml:space="preserve"> </w:t>
      </w:r>
      <w:r w:rsidRPr="0035187F">
        <w:rPr>
          <w:sz w:val="24"/>
          <w:szCs w:val="24"/>
        </w:rPr>
        <w:t>por</w:t>
      </w:r>
      <w:r w:rsidR="00910FBD" w:rsidRPr="0035187F">
        <w:rPr>
          <w:sz w:val="24"/>
          <w:szCs w:val="24"/>
        </w:rPr>
        <w:t xml:space="preserve"> </w:t>
      </w:r>
      <w:r w:rsidRPr="0035187F">
        <w:rPr>
          <w:sz w:val="24"/>
          <w:szCs w:val="24"/>
        </w:rPr>
        <w:t>lote”</w:t>
      </w:r>
      <w:r w:rsidR="00910FBD" w:rsidRPr="0035187F">
        <w:rPr>
          <w:sz w:val="24"/>
          <w:szCs w:val="24"/>
        </w:rPr>
        <w:t xml:space="preserve"> </w:t>
      </w:r>
      <w:r w:rsidRPr="0035187F">
        <w:rPr>
          <w:sz w:val="24"/>
          <w:szCs w:val="24"/>
        </w:rPr>
        <w:t>tanto</w:t>
      </w:r>
      <w:r w:rsidR="00910FBD" w:rsidRPr="0035187F">
        <w:rPr>
          <w:sz w:val="24"/>
          <w:szCs w:val="24"/>
        </w:rPr>
        <w:t xml:space="preserve"> </w:t>
      </w:r>
      <w:r w:rsidRPr="0035187F">
        <w:rPr>
          <w:sz w:val="24"/>
          <w:szCs w:val="24"/>
        </w:rPr>
        <w:t>na solicitação da entidade, quanto na proposta do fornecedor.</w:t>
      </w:r>
    </w:p>
    <w:p w14:paraId="7E3CB021" w14:textId="77777777" w:rsidR="00AA0A66" w:rsidRPr="0035187F" w:rsidRDefault="005710D3" w:rsidP="0035187F">
      <w:pPr>
        <w:pStyle w:val="Corpodetexto"/>
        <w:spacing w:before="6" w:line="276" w:lineRule="auto"/>
        <w:ind w:right="440" w:firstLine="285"/>
        <w:rPr>
          <w:sz w:val="24"/>
          <w:szCs w:val="24"/>
        </w:rPr>
      </w:pPr>
      <w:r w:rsidRPr="0035187F">
        <w:rPr>
          <w:sz w:val="24"/>
          <w:szCs w:val="24"/>
        </w:rPr>
        <w:t>§4º</w:t>
      </w:r>
      <w:r w:rsidRPr="0035187F">
        <w:rPr>
          <w:b/>
          <w:sz w:val="24"/>
          <w:szCs w:val="24"/>
        </w:rPr>
        <w:t xml:space="preserve"> </w:t>
      </w:r>
      <w:r w:rsidRPr="0035187F">
        <w:rPr>
          <w:sz w:val="24"/>
          <w:szCs w:val="24"/>
        </w:rPr>
        <w:t>Quando a pesquisa</w:t>
      </w:r>
      <w:r w:rsidR="00910FBD" w:rsidRPr="0035187F">
        <w:rPr>
          <w:sz w:val="24"/>
          <w:szCs w:val="24"/>
        </w:rPr>
        <w:t xml:space="preserve"> </w:t>
      </w:r>
      <w:r w:rsidRPr="0035187F">
        <w:rPr>
          <w:sz w:val="24"/>
          <w:szCs w:val="24"/>
        </w:rPr>
        <w:t>de preços</w:t>
      </w:r>
      <w:r w:rsidR="00910FBD" w:rsidRPr="0035187F">
        <w:rPr>
          <w:sz w:val="24"/>
          <w:szCs w:val="24"/>
        </w:rPr>
        <w:t xml:space="preserve"> </w:t>
      </w:r>
      <w:r w:rsidRPr="0035187F">
        <w:rPr>
          <w:sz w:val="24"/>
          <w:szCs w:val="24"/>
        </w:rPr>
        <w:t>for</w:t>
      </w:r>
      <w:r w:rsidR="00910FBD" w:rsidRPr="0035187F">
        <w:rPr>
          <w:sz w:val="24"/>
          <w:szCs w:val="24"/>
        </w:rPr>
        <w:t xml:space="preserve"> </w:t>
      </w:r>
      <w:r w:rsidRPr="0035187F">
        <w:rPr>
          <w:sz w:val="24"/>
          <w:szCs w:val="24"/>
        </w:rPr>
        <w:t>para</w:t>
      </w:r>
      <w:r w:rsidR="00910FBD" w:rsidRPr="0035187F">
        <w:rPr>
          <w:sz w:val="24"/>
          <w:szCs w:val="24"/>
        </w:rPr>
        <w:t xml:space="preserve"> </w:t>
      </w:r>
      <w:r w:rsidRPr="0035187F">
        <w:rPr>
          <w:sz w:val="24"/>
          <w:szCs w:val="24"/>
        </w:rPr>
        <w:t>aquisição,</w:t>
      </w:r>
      <w:r w:rsidR="00910FBD" w:rsidRPr="0035187F">
        <w:rPr>
          <w:sz w:val="24"/>
          <w:szCs w:val="24"/>
        </w:rPr>
        <w:t xml:space="preserve"> </w:t>
      </w:r>
      <w:r w:rsidRPr="0035187F">
        <w:rPr>
          <w:sz w:val="24"/>
          <w:szCs w:val="24"/>
        </w:rPr>
        <w:t>conserto</w:t>
      </w:r>
      <w:r w:rsidR="00910FBD" w:rsidRPr="0035187F">
        <w:rPr>
          <w:sz w:val="24"/>
          <w:szCs w:val="24"/>
        </w:rPr>
        <w:t xml:space="preserve"> </w:t>
      </w:r>
      <w:r w:rsidRPr="0035187F">
        <w:rPr>
          <w:sz w:val="24"/>
          <w:szCs w:val="24"/>
        </w:rPr>
        <w:t>ou</w:t>
      </w:r>
      <w:r w:rsidR="00910FBD" w:rsidRPr="0035187F">
        <w:rPr>
          <w:sz w:val="24"/>
          <w:szCs w:val="24"/>
        </w:rPr>
        <w:t xml:space="preserve"> </w:t>
      </w:r>
      <w:r w:rsidRPr="0035187F">
        <w:rPr>
          <w:sz w:val="24"/>
          <w:szCs w:val="24"/>
        </w:rPr>
        <w:t>reparo</w:t>
      </w:r>
      <w:r w:rsidR="00910FBD" w:rsidRPr="0035187F">
        <w:rPr>
          <w:sz w:val="24"/>
          <w:szCs w:val="24"/>
        </w:rPr>
        <w:t xml:space="preserve"> </w:t>
      </w:r>
      <w:r w:rsidRPr="0035187F">
        <w:rPr>
          <w:sz w:val="24"/>
          <w:szCs w:val="24"/>
        </w:rPr>
        <w:t>de bens</w:t>
      </w:r>
      <w:r w:rsidR="00910FBD" w:rsidRPr="0035187F">
        <w:rPr>
          <w:sz w:val="24"/>
          <w:szCs w:val="24"/>
        </w:rPr>
        <w:t xml:space="preserve"> </w:t>
      </w:r>
      <w:r w:rsidRPr="0035187F">
        <w:rPr>
          <w:sz w:val="24"/>
          <w:szCs w:val="24"/>
        </w:rPr>
        <w:t>a proposta do fornecedor também deve conter as condições de garantia e assistência técnica.</w:t>
      </w:r>
    </w:p>
    <w:p w14:paraId="793DCE2E" w14:textId="77777777" w:rsidR="00AA0A66" w:rsidRPr="0035187F" w:rsidRDefault="005710D3" w:rsidP="0035187F">
      <w:pPr>
        <w:pStyle w:val="Corpodetexto"/>
        <w:spacing w:before="1" w:line="276" w:lineRule="auto"/>
        <w:ind w:right="440" w:firstLine="285"/>
        <w:rPr>
          <w:sz w:val="24"/>
          <w:szCs w:val="24"/>
        </w:rPr>
      </w:pPr>
      <w:r w:rsidRPr="0035187F">
        <w:rPr>
          <w:sz w:val="24"/>
          <w:szCs w:val="24"/>
        </w:rPr>
        <w:t>§ 5º</w:t>
      </w:r>
      <w:r w:rsidRPr="0035187F">
        <w:rPr>
          <w:b/>
          <w:sz w:val="24"/>
          <w:szCs w:val="24"/>
        </w:rPr>
        <w:t xml:space="preserve"> </w:t>
      </w:r>
      <w:r w:rsidRPr="0035187F">
        <w:rPr>
          <w:sz w:val="24"/>
          <w:szCs w:val="24"/>
        </w:rPr>
        <w:t>Para</w:t>
      </w:r>
      <w:r w:rsidR="00910FBD" w:rsidRPr="0035187F">
        <w:rPr>
          <w:sz w:val="24"/>
          <w:szCs w:val="24"/>
        </w:rPr>
        <w:t xml:space="preserve"> </w:t>
      </w:r>
      <w:r w:rsidRPr="0035187F">
        <w:rPr>
          <w:sz w:val="24"/>
          <w:szCs w:val="24"/>
        </w:rPr>
        <w:t>o cálculo final da</w:t>
      </w:r>
      <w:r w:rsidR="00910FBD" w:rsidRPr="0035187F">
        <w:rPr>
          <w:sz w:val="24"/>
          <w:szCs w:val="24"/>
        </w:rPr>
        <w:t xml:space="preserve"> </w:t>
      </w:r>
      <w:r w:rsidRPr="0035187F">
        <w:rPr>
          <w:sz w:val="24"/>
          <w:szCs w:val="24"/>
        </w:rPr>
        <w:t>proposta</w:t>
      </w:r>
      <w:r w:rsidR="00910FBD" w:rsidRPr="0035187F">
        <w:rPr>
          <w:sz w:val="24"/>
          <w:szCs w:val="24"/>
        </w:rPr>
        <w:t xml:space="preserve"> </w:t>
      </w:r>
      <w:r w:rsidRPr="0035187F">
        <w:rPr>
          <w:sz w:val="24"/>
          <w:szCs w:val="24"/>
        </w:rPr>
        <w:t>do orçamento o fornecedor deve embutir</w:t>
      </w:r>
      <w:r w:rsidR="00910FBD" w:rsidRPr="0035187F">
        <w:rPr>
          <w:sz w:val="24"/>
          <w:szCs w:val="24"/>
        </w:rPr>
        <w:t xml:space="preserve"> </w:t>
      </w:r>
      <w:r w:rsidRPr="0035187F">
        <w:rPr>
          <w:sz w:val="24"/>
          <w:szCs w:val="24"/>
        </w:rPr>
        <w:t>os tributos, e os dispêndios com frete e seguro, quando não for gratuito;</w:t>
      </w:r>
    </w:p>
    <w:p w14:paraId="531BC600" w14:textId="77777777" w:rsidR="00AA0A66" w:rsidRPr="0035187F" w:rsidRDefault="00AA0A66" w:rsidP="0035187F">
      <w:pPr>
        <w:pStyle w:val="Corpodetexto"/>
        <w:spacing w:before="13" w:line="276" w:lineRule="auto"/>
        <w:ind w:left="0"/>
        <w:rPr>
          <w:sz w:val="24"/>
          <w:szCs w:val="24"/>
        </w:rPr>
      </w:pPr>
    </w:p>
    <w:p w14:paraId="6B87E19D" w14:textId="77777777" w:rsidR="00AA0A66" w:rsidRPr="0035187F" w:rsidRDefault="005710D3" w:rsidP="0035187F">
      <w:pPr>
        <w:pStyle w:val="Ttulo11"/>
        <w:spacing w:before="1" w:line="276" w:lineRule="auto"/>
        <w:ind w:right="0"/>
        <w:rPr>
          <w:sz w:val="24"/>
          <w:szCs w:val="24"/>
        </w:rPr>
      </w:pPr>
      <w:bookmarkStart w:id="7" w:name="Subseção_III_-_Decisão_e_homologação"/>
      <w:bookmarkEnd w:id="7"/>
      <w:r w:rsidRPr="0035187F">
        <w:rPr>
          <w:sz w:val="24"/>
          <w:szCs w:val="24"/>
        </w:rPr>
        <w:t>Subseção</w:t>
      </w:r>
      <w:r w:rsidR="00910FBD" w:rsidRPr="0035187F">
        <w:rPr>
          <w:sz w:val="24"/>
          <w:szCs w:val="24"/>
        </w:rPr>
        <w:t xml:space="preserve"> </w:t>
      </w:r>
      <w:r w:rsidRPr="0035187F">
        <w:rPr>
          <w:sz w:val="24"/>
          <w:szCs w:val="24"/>
        </w:rPr>
        <w:t>III</w:t>
      </w:r>
      <w:r w:rsidR="00910FBD" w:rsidRPr="0035187F">
        <w:rPr>
          <w:sz w:val="24"/>
          <w:szCs w:val="24"/>
        </w:rPr>
        <w:t xml:space="preserve"> </w:t>
      </w:r>
      <w:r w:rsidRPr="0035187F">
        <w:rPr>
          <w:sz w:val="24"/>
          <w:szCs w:val="24"/>
        </w:rPr>
        <w:t>-</w:t>
      </w:r>
      <w:r w:rsidR="00910FBD" w:rsidRPr="0035187F">
        <w:rPr>
          <w:sz w:val="24"/>
          <w:szCs w:val="24"/>
        </w:rPr>
        <w:t xml:space="preserve"> </w:t>
      </w:r>
      <w:r w:rsidRPr="0035187F">
        <w:rPr>
          <w:sz w:val="24"/>
          <w:szCs w:val="24"/>
        </w:rPr>
        <w:t>Decisão e</w:t>
      </w:r>
      <w:r w:rsidR="00910FBD" w:rsidRPr="0035187F">
        <w:rPr>
          <w:sz w:val="24"/>
          <w:szCs w:val="24"/>
        </w:rPr>
        <w:t xml:space="preserve"> </w:t>
      </w:r>
      <w:r w:rsidRPr="0035187F">
        <w:rPr>
          <w:spacing w:val="-2"/>
          <w:sz w:val="24"/>
          <w:szCs w:val="24"/>
        </w:rPr>
        <w:t>homologação</w:t>
      </w:r>
    </w:p>
    <w:p w14:paraId="56E7284A" w14:textId="77777777" w:rsidR="00AA0A66" w:rsidRPr="0035187F" w:rsidRDefault="00AA0A66" w:rsidP="0035187F">
      <w:pPr>
        <w:pStyle w:val="Corpodetexto"/>
        <w:spacing w:before="138" w:line="276" w:lineRule="auto"/>
        <w:ind w:left="0"/>
        <w:rPr>
          <w:b/>
          <w:sz w:val="24"/>
          <w:szCs w:val="24"/>
        </w:rPr>
      </w:pPr>
    </w:p>
    <w:p w14:paraId="7D017A38" w14:textId="77777777" w:rsidR="00AA0A66" w:rsidRPr="0035187F" w:rsidRDefault="005710D3" w:rsidP="0035187F">
      <w:pPr>
        <w:pStyle w:val="Corpodetexto"/>
        <w:spacing w:before="1" w:line="276" w:lineRule="auto"/>
        <w:ind w:firstLine="285"/>
        <w:rPr>
          <w:sz w:val="24"/>
          <w:szCs w:val="24"/>
        </w:rPr>
      </w:pPr>
      <w:r w:rsidRPr="0035187F">
        <w:rPr>
          <w:b/>
          <w:sz w:val="24"/>
          <w:szCs w:val="24"/>
        </w:rPr>
        <w:t xml:space="preserve">Art. 9º </w:t>
      </w:r>
      <w:r w:rsidRPr="0035187F">
        <w:rPr>
          <w:sz w:val="24"/>
          <w:szCs w:val="24"/>
        </w:rPr>
        <w:t>Após a pesquisa de preços compete ao dirigente da entidade selecionar a melhor proposta</w:t>
      </w:r>
      <w:r w:rsidR="00910FBD" w:rsidRPr="0035187F">
        <w:rPr>
          <w:sz w:val="24"/>
          <w:szCs w:val="24"/>
        </w:rPr>
        <w:t xml:space="preserve"> </w:t>
      </w:r>
      <w:r w:rsidRPr="0035187F">
        <w:rPr>
          <w:sz w:val="24"/>
          <w:szCs w:val="24"/>
        </w:rPr>
        <w:t>e</w:t>
      </w:r>
      <w:r w:rsidR="00910FBD" w:rsidRPr="0035187F">
        <w:rPr>
          <w:sz w:val="24"/>
          <w:szCs w:val="24"/>
        </w:rPr>
        <w:t xml:space="preserve"> </w:t>
      </w:r>
      <w:r w:rsidRPr="0035187F">
        <w:rPr>
          <w:sz w:val="24"/>
          <w:szCs w:val="24"/>
        </w:rPr>
        <w:t>consagrar o vencedor, julgando de forma objetiva em busca permanente da qualidade e durabilidade.</w:t>
      </w:r>
    </w:p>
    <w:p w14:paraId="3CBAA04B" w14:textId="77777777" w:rsidR="00AA0A66" w:rsidRPr="0035187F" w:rsidRDefault="005710D3" w:rsidP="0035187F">
      <w:pPr>
        <w:pStyle w:val="Corpodetexto"/>
        <w:spacing w:before="1" w:line="276" w:lineRule="auto"/>
        <w:ind w:left="328"/>
        <w:rPr>
          <w:sz w:val="24"/>
          <w:szCs w:val="24"/>
        </w:rPr>
      </w:pPr>
      <w:r w:rsidRPr="0035187F">
        <w:rPr>
          <w:sz w:val="24"/>
          <w:szCs w:val="24"/>
        </w:rPr>
        <w:t>§1º</w:t>
      </w:r>
      <w:r w:rsidR="00910FBD" w:rsidRPr="0035187F">
        <w:rPr>
          <w:sz w:val="24"/>
          <w:szCs w:val="24"/>
        </w:rPr>
        <w:t xml:space="preserve"> </w:t>
      </w:r>
      <w:r w:rsidRPr="0035187F">
        <w:rPr>
          <w:sz w:val="24"/>
          <w:szCs w:val="24"/>
        </w:rPr>
        <w:t>Havendo</w:t>
      </w:r>
      <w:r w:rsidR="00910FBD" w:rsidRPr="0035187F">
        <w:rPr>
          <w:sz w:val="24"/>
          <w:szCs w:val="24"/>
        </w:rPr>
        <w:t xml:space="preserve"> </w:t>
      </w:r>
      <w:r w:rsidRPr="0035187F">
        <w:rPr>
          <w:sz w:val="24"/>
          <w:szCs w:val="24"/>
        </w:rPr>
        <w:t>empate</w:t>
      </w:r>
      <w:r w:rsidR="00910FBD" w:rsidRPr="0035187F">
        <w:rPr>
          <w:sz w:val="24"/>
          <w:szCs w:val="24"/>
        </w:rPr>
        <w:t xml:space="preserve"> </w:t>
      </w:r>
      <w:r w:rsidRPr="0035187F">
        <w:rPr>
          <w:sz w:val="24"/>
          <w:szCs w:val="24"/>
        </w:rPr>
        <w:t>entre</w:t>
      </w:r>
      <w:r w:rsidR="00910FBD" w:rsidRPr="0035187F">
        <w:rPr>
          <w:sz w:val="24"/>
          <w:szCs w:val="24"/>
        </w:rPr>
        <w:t xml:space="preserve"> </w:t>
      </w:r>
      <w:r w:rsidRPr="0035187F">
        <w:rPr>
          <w:sz w:val="24"/>
          <w:szCs w:val="24"/>
        </w:rPr>
        <w:t>duas</w:t>
      </w:r>
      <w:r w:rsidR="00910FBD" w:rsidRPr="0035187F">
        <w:rPr>
          <w:sz w:val="24"/>
          <w:szCs w:val="24"/>
        </w:rPr>
        <w:t xml:space="preserve"> </w:t>
      </w:r>
      <w:r w:rsidRPr="0035187F">
        <w:rPr>
          <w:sz w:val="24"/>
          <w:szCs w:val="24"/>
        </w:rPr>
        <w:t>ou</w:t>
      </w:r>
      <w:r w:rsidR="00910FBD" w:rsidRPr="0035187F">
        <w:rPr>
          <w:sz w:val="24"/>
          <w:szCs w:val="24"/>
        </w:rPr>
        <w:t xml:space="preserve"> </w:t>
      </w:r>
      <w:r w:rsidRPr="0035187F">
        <w:rPr>
          <w:sz w:val="24"/>
          <w:szCs w:val="24"/>
        </w:rPr>
        <w:t>mais</w:t>
      </w:r>
      <w:r w:rsidR="00910FBD" w:rsidRPr="0035187F">
        <w:rPr>
          <w:sz w:val="24"/>
          <w:szCs w:val="24"/>
        </w:rPr>
        <w:t xml:space="preserve"> </w:t>
      </w:r>
      <w:r w:rsidRPr="0035187F">
        <w:rPr>
          <w:sz w:val="24"/>
          <w:szCs w:val="24"/>
        </w:rPr>
        <w:t>propostas</w:t>
      </w:r>
      <w:r w:rsidR="00910FBD" w:rsidRPr="0035187F">
        <w:rPr>
          <w:sz w:val="24"/>
          <w:szCs w:val="24"/>
        </w:rPr>
        <w:t xml:space="preserve">, </w:t>
      </w:r>
      <w:r w:rsidRPr="0035187F">
        <w:rPr>
          <w:sz w:val="24"/>
          <w:szCs w:val="24"/>
        </w:rPr>
        <w:t>faculta</w:t>
      </w:r>
      <w:r w:rsidR="00910FBD" w:rsidRPr="0035187F">
        <w:rPr>
          <w:sz w:val="24"/>
          <w:szCs w:val="24"/>
        </w:rPr>
        <w:t xml:space="preserve">-se </w:t>
      </w:r>
      <w:r w:rsidRPr="0035187F">
        <w:rPr>
          <w:sz w:val="24"/>
          <w:szCs w:val="24"/>
        </w:rPr>
        <w:t>a</w:t>
      </w:r>
      <w:r w:rsidR="00910FBD" w:rsidRPr="0035187F">
        <w:rPr>
          <w:sz w:val="24"/>
          <w:szCs w:val="24"/>
        </w:rPr>
        <w:t xml:space="preserve">o </w:t>
      </w:r>
      <w:r w:rsidRPr="0035187F">
        <w:rPr>
          <w:sz w:val="24"/>
          <w:szCs w:val="24"/>
        </w:rPr>
        <w:t>comprador</w:t>
      </w:r>
      <w:r w:rsidR="00910FBD" w:rsidRPr="0035187F">
        <w:rPr>
          <w:sz w:val="24"/>
          <w:szCs w:val="24"/>
        </w:rPr>
        <w:t xml:space="preserve"> </w:t>
      </w:r>
      <w:r w:rsidRPr="0035187F">
        <w:rPr>
          <w:sz w:val="24"/>
          <w:szCs w:val="24"/>
        </w:rPr>
        <w:t>ou</w:t>
      </w:r>
      <w:r w:rsidR="00910FBD" w:rsidRPr="0035187F">
        <w:rPr>
          <w:sz w:val="24"/>
          <w:szCs w:val="24"/>
        </w:rPr>
        <w:t xml:space="preserve"> </w:t>
      </w:r>
      <w:r w:rsidRPr="0035187F">
        <w:rPr>
          <w:sz w:val="24"/>
          <w:szCs w:val="24"/>
        </w:rPr>
        <w:t>contratante</w:t>
      </w:r>
      <w:r w:rsidR="00910FBD" w:rsidRPr="0035187F">
        <w:rPr>
          <w:sz w:val="24"/>
          <w:szCs w:val="24"/>
        </w:rPr>
        <w:t xml:space="preserve"> </w:t>
      </w:r>
      <w:r w:rsidRPr="0035187F">
        <w:rPr>
          <w:sz w:val="24"/>
          <w:szCs w:val="24"/>
        </w:rPr>
        <w:t>dividi-</w:t>
      </w:r>
      <w:r w:rsidRPr="0035187F">
        <w:rPr>
          <w:spacing w:val="-4"/>
          <w:sz w:val="24"/>
          <w:szCs w:val="24"/>
        </w:rPr>
        <w:t>las,</w:t>
      </w:r>
      <w:r w:rsidR="00B71F14" w:rsidRPr="0035187F">
        <w:rPr>
          <w:spacing w:val="-4"/>
          <w:sz w:val="24"/>
          <w:szCs w:val="24"/>
        </w:rPr>
        <w:t xml:space="preserve"> </w:t>
      </w:r>
      <w:r w:rsidRPr="0035187F">
        <w:rPr>
          <w:sz w:val="24"/>
          <w:szCs w:val="24"/>
        </w:rPr>
        <w:t>negociar</w:t>
      </w:r>
      <w:r w:rsidR="00910FBD" w:rsidRPr="0035187F">
        <w:rPr>
          <w:sz w:val="24"/>
          <w:szCs w:val="24"/>
        </w:rPr>
        <w:t xml:space="preserve"> </w:t>
      </w:r>
      <w:r w:rsidRPr="0035187F">
        <w:rPr>
          <w:sz w:val="24"/>
          <w:szCs w:val="24"/>
        </w:rPr>
        <w:t>melhor</w:t>
      </w:r>
      <w:r w:rsidR="00910FBD" w:rsidRPr="0035187F">
        <w:rPr>
          <w:sz w:val="24"/>
          <w:szCs w:val="24"/>
        </w:rPr>
        <w:t xml:space="preserve"> </w:t>
      </w:r>
      <w:r w:rsidRPr="0035187F">
        <w:rPr>
          <w:sz w:val="24"/>
          <w:szCs w:val="24"/>
        </w:rPr>
        <w:t>preço,</w:t>
      </w:r>
      <w:r w:rsidR="00910FBD" w:rsidRPr="0035187F">
        <w:rPr>
          <w:sz w:val="24"/>
          <w:szCs w:val="24"/>
        </w:rPr>
        <w:t xml:space="preserve"> </w:t>
      </w:r>
      <w:r w:rsidRPr="0035187F">
        <w:rPr>
          <w:sz w:val="24"/>
          <w:szCs w:val="24"/>
        </w:rPr>
        <w:t>ou</w:t>
      </w:r>
      <w:r w:rsidR="00910FBD" w:rsidRPr="0035187F">
        <w:rPr>
          <w:sz w:val="24"/>
          <w:szCs w:val="24"/>
        </w:rPr>
        <w:t xml:space="preserve"> </w:t>
      </w:r>
      <w:r w:rsidRPr="0035187F">
        <w:rPr>
          <w:sz w:val="24"/>
          <w:szCs w:val="24"/>
        </w:rPr>
        <w:t>realizar</w:t>
      </w:r>
      <w:r w:rsidR="00910FBD" w:rsidRPr="0035187F">
        <w:rPr>
          <w:sz w:val="24"/>
          <w:szCs w:val="24"/>
        </w:rPr>
        <w:t xml:space="preserve"> </w:t>
      </w:r>
      <w:r w:rsidRPr="0035187F">
        <w:rPr>
          <w:sz w:val="24"/>
          <w:szCs w:val="24"/>
        </w:rPr>
        <w:t>sorteio</w:t>
      </w:r>
      <w:r w:rsidR="00910FBD" w:rsidRPr="0035187F">
        <w:rPr>
          <w:sz w:val="24"/>
          <w:szCs w:val="24"/>
        </w:rPr>
        <w:t xml:space="preserve"> </w:t>
      </w:r>
      <w:r w:rsidRPr="0035187F">
        <w:rPr>
          <w:sz w:val="24"/>
          <w:szCs w:val="24"/>
        </w:rPr>
        <w:t>na</w:t>
      </w:r>
      <w:r w:rsidR="00910FBD" w:rsidRPr="0035187F">
        <w:rPr>
          <w:sz w:val="24"/>
          <w:szCs w:val="24"/>
        </w:rPr>
        <w:t xml:space="preserve"> </w:t>
      </w:r>
      <w:r w:rsidRPr="0035187F">
        <w:rPr>
          <w:sz w:val="24"/>
          <w:szCs w:val="24"/>
        </w:rPr>
        <w:t>presença</w:t>
      </w:r>
      <w:r w:rsidR="00910FBD" w:rsidRPr="0035187F">
        <w:rPr>
          <w:sz w:val="24"/>
          <w:szCs w:val="24"/>
        </w:rPr>
        <w:t xml:space="preserve"> </w:t>
      </w:r>
      <w:r w:rsidRPr="0035187F">
        <w:rPr>
          <w:sz w:val="24"/>
          <w:szCs w:val="24"/>
        </w:rPr>
        <w:t>dos</w:t>
      </w:r>
      <w:r w:rsidR="00910FBD" w:rsidRPr="0035187F">
        <w:rPr>
          <w:sz w:val="24"/>
          <w:szCs w:val="24"/>
        </w:rPr>
        <w:t xml:space="preserve"> </w:t>
      </w:r>
      <w:r w:rsidRPr="0035187F">
        <w:rPr>
          <w:spacing w:val="-2"/>
          <w:sz w:val="24"/>
          <w:szCs w:val="24"/>
        </w:rPr>
        <w:t>fornecedores.</w:t>
      </w:r>
    </w:p>
    <w:p w14:paraId="5EA43117" w14:textId="77777777" w:rsidR="00AA0A66" w:rsidRPr="0035187F" w:rsidRDefault="00AA0A66" w:rsidP="0035187F">
      <w:pPr>
        <w:pStyle w:val="Corpodetexto"/>
        <w:spacing w:before="5" w:line="276" w:lineRule="auto"/>
        <w:ind w:left="0"/>
        <w:rPr>
          <w:sz w:val="24"/>
          <w:szCs w:val="24"/>
        </w:rPr>
      </w:pPr>
    </w:p>
    <w:p w14:paraId="5BFC2302" w14:textId="77777777" w:rsidR="00AA0A66" w:rsidRPr="0035187F" w:rsidRDefault="005710D3" w:rsidP="0035187F">
      <w:pPr>
        <w:pStyle w:val="Corpodetexto"/>
        <w:spacing w:line="276" w:lineRule="auto"/>
        <w:ind w:right="104" w:firstLine="285"/>
        <w:jc w:val="both"/>
        <w:rPr>
          <w:sz w:val="24"/>
          <w:szCs w:val="24"/>
        </w:rPr>
      </w:pPr>
      <w:r w:rsidRPr="0035187F">
        <w:rPr>
          <w:sz w:val="24"/>
          <w:szCs w:val="24"/>
        </w:rPr>
        <w:t>§ 2º</w:t>
      </w:r>
      <w:r w:rsidRPr="0035187F">
        <w:rPr>
          <w:b/>
          <w:sz w:val="24"/>
          <w:szCs w:val="24"/>
        </w:rPr>
        <w:t xml:space="preserve"> </w:t>
      </w:r>
      <w:r w:rsidRPr="0035187F">
        <w:rPr>
          <w:sz w:val="24"/>
          <w:szCs w:val="24"/>
        </w:rPr>
        <w:t>Na desistência do vencedor será convocado o classificado imediato, até esgotar todos os classificados, desde que mantido os preços da melhor proposta.</w:t>
      </w:r>
    </w:p>
    <w:p w14:paraId="72D7F3E4" w14:textId="77777777" w:rsidR="00AA0A66" w:rsidRPr="0035187F" w:rsidRDefault="00AA0A66" w:rsidP="0035187F">
      <w:pPr>
        <w:pStyle w:val="Corpodetexto"/>
        <w:spacing w:before="3" w:line="276" w:lineRule="auto"/>
        <w:ind w:left="0"/>
        <w:rPr>
          <w:sz w:val="24"/>
          <w:szCs w:val="24"/>
        </w:rPr>
      </w:pPr>
    </w:p>
    <w:p w14:paraId="61B46ECF" w14:textId="77777777" w:rsidR="00AA0A66" w:rsidRPr="0035187F" w:rsidRDefault="005710D3" w:rsidP="0035187F">
      <w:pPr>
        <w:pStyle w:val="Ttulo11"/>
        <w:spacing w:line="276" w:lineRule="auto"/>
        <w:ind w:right="0"/>
        <w:rPr>
          <w:sz w:val="24"/>
          <w:szCs w:val="24"/>
        </w:rPr>
      </w:pPr>
      <w:bookmarkStart w:id="8" w:name="Subseção_IV_-_Compra_ou_contratação"/>
      <w:bookmarkEnd w:id="8"/>
      <w:r w:rsidRPr="0035187F">
        <w:rPr>
          <w:sz w:val="24"/>
          <w:szCs w:val="24"/>
        </w:rPr>
        <w:t>Subseção</w:t>
      </w:r>
      <w:r w:rsidR="00910FBD" w:rsidRPr="0035187F">
        <w:rPr>
          <w:sz w:val="24"/>
          <w:szCs w:val="24"/>
        </w:rPr>
        <w:t xml:space="preserve"> </w:t>
      </w:r>
      <w:r w:rsidRPr="0035187F">
        <w:rPr>
          <w:sz w:val="24"/>
          <w:szCs w:val="24"/>
        </w:rPr>
        <w:t>IV</w:t>
      </w:r>
      <w:r w:rsidR="00910FBD" w:rsidRPr="0035187F">
        <w:rPr>
          <w:sz w:val="24"/>
          <w:szCs w:val="24"/>
        </w:rPr>
        <w:t xml:space="preserve"> </w:t>
      </w:r>
      <w:r w:rsidRPr="0035187F">
        <w:rPr>
          <w:sz w:val="24"/>
          <w:szCs w:val="24"/>
        </w:rPr>
        <w:t>-</w:t>
      </w:r>
      <w:r w:rsidR="00910FBD" w:rsidRPr="0035187F">
        <w:rPr>
          <w:sz w:val="24"/>
          <w:szCs w:val="24"/>
        </w:rPr>
        <w:t xml:space="preserve"> </w:t>
      </w:r>
      <w:r w:rsidRPr="0035187F">
        <w:rPr>
          <w:sz w:val="24"/>
          <w:szCs w:val="24"/>
        </w:rPr>
        <w:t>Compra</w:t>
      </w:r>
      <w:r w:rsidR="00910FBD" w:rsidRPr="0035187F">
        <w:rPr>
          <w:sz w:val="24"/>
          <w:szCs w:val="24"/>
        </w:rPr>
        <w:t xml:space="preserve"> </w:t>
      </w:r>
      <w:r w:rsidRPr="0035187F">
        <w:rPr>
          <w:sz w:val="24"/>
          <w:szCs w:val="24"/>
        </w:rPr>
        <w:t>ou</w:t>
      </w:r>
      <w:r w:rsidRPr="0035187F">
        <w:rPr>
          <w:spacing w:val="-2"/>
          <w:sz w:val="24"/>
          <w:szCs w:val="24"/>
        </w:rPr>
        <w:t xml:space="preserve"> contratação</w:t>
      </w:r>
    </w:p>
    <w:p w14:paraId="620BD423" w14:textId="77777777" w:rsidR="00AA0A66" w:rsidRPr="0035187F" w:rsidRDefault="00AA0A66" w:rsidP="0035187F">
      <w:pPr>
        <w:pStyle w:val="Corpodetexto"/>
        <w:spacing w:before="134" w:line="276" w:lineRule="auto"/>
        <w:ind w:left="0"/>
        <w:rPr>
          <w:b/>
          <w:sz w:val="24"/>
          <w:szCs w:val="24"/>
        </w:rPr>
      </w:pPr>
    </w:p>
    <w:p w14:paraId="7AD633DA" w14:textId="77777777" w:rsidR="00AA0A66" w:rsidRPr="0035187F" w:rsidRDefault="005710D3" w:rsidP="0035187F">
      <w:pPr>
        <w:pStyle w:val="Corpodetexto"/>
        <w:spacing w:before="1" w:line="276" w:lineRule="auto"/>
        <w:ind w:right="93" w:firstLine="285"/>
        <w:jc w:val="both"/>
        <w:rPr>
          <w:sz w:val="24"/>
          <w:szCs w:val="24"/>
        </w:rPr>
      </w:pPr>
      <w:r w:rsidRPr="0035187F">
        <w:rPr>
          <w:b/>
          <w:sz w:val="24"/>
          <w:szCs w:val="24"/>
        </w:rPr>
        <w:t xml:space="preserve">Art. 10 </w:t>
      </w:r>
      <w:r w:rsidRPr="0035187F">
        <w:rPr>
          <w:sz w:val="24"/>
          <w:szCs w:val="24"/>
        </w:rPr>
        <w:t>Decido ou homologado o fornecedor vencedor será convocado pelo dirigente para fornecer</w:t>
      </w:r>
      <w:r w:rsidR="00910FBD" w:rsidRPr="0035187F">
        <w:rPr>
          <w:sz w:val="24"/>
          <w:szCs w:val="24"/>
        </w:rPr>
        <w:t xml:space="preserve"> </w:t>
      </w:r>
      <w:r w:rsidRPr="0035187F">
        <w:rPr>
          <w:sz w:val="24"/>
          <w:szCs w:val="24"/>
        </w:rPr>
        <w:t>as</w:t>
      </w:r>
      <w:r w:rsidR="00910FBD" w:rsidRPr="0035187F">
        <w:rPr>
          <w:sz w:val="24"/>
          <w:szCs w:val="24"/>
        </w:rPr>
        <w:t xml:space="preserve"> </w:t>
      </w:r>
      <w:r w:rsidRPr="0035187F">
        <w:rPr>
          <w:sz w:val="24"/>
          <w:szCs w:val="24"/>
        </w:rPr>
        <w:t>mercadorias,</w:t>
      </w:r>
      <w:r w:rsidR="00910FBD" w:rsidRPr="0035187F">
        <w:rPr>
          <w:sz w:val="24"/>
          <w:szCs w:val="24"/>
        </w:rPr>
        <w:t xml:space="preserve"> </w:t>
      </w:r>
      <w:r w:rsidRPr="0035187F">
        <w:rPr>
          <w:sz w:val="24"/>
          <w:szCs w:val="24"/>
        </w:rPr>
        <w:t>bens</w:t>
      </w:r>
      <w:r w:rsidR="00910FBD" w:rsidRPr="0035187F">
        <w:rPr>
          <w:sz w:val="24"/>
          <w:szCs w:val="24"/>
        </w:rPr>
        <w:t xml:space="preserve"> </w:t>
      </w:r>
      <w:r w:rsidRPr="0035187F">
        <w:rPr>
          <w:sz w:val="24"/>
          <w:szCs w:val="24"/>
        </w:rPr>
        <w:t>ou</w:t>
      </w:r>
      <w:r w:rsidR="00910FBD" w:rsidRPr="0035187F">
        <w:rPr>
          <w:sz w:val="24"/>
          <w:szCs w:val="24"/>
        </w:rPr>
        <w:t xml:space="preserve"> </w:t>
      </w:r>
      <w:r w:rsidRPr="0035187F">
        <w:rPr>
          <w:sz w:val="24"/>
          <w:szCs w:val="24"/>
        </w:rPr>
        <w:t>serviços</w:t>
      </w:r>
      <w:r w:rsidR="00910FBD" w:rsidRPr="0035187F">
        <w:rPr>
          <w:sz w:val="24"/>
          <w:szCs w:val="24"/>
        </w:rPr>
        <w:t xml:space="preserve"> </w:t>
      </w:r>
      <w:r w:rsidRPr="0035187F">
        <w:rPr>
          <w:sz w:val="24"/>
          <w:szCs w:val="24"/>
        </w:rPr>
        <w:t>do</w:t>
      </w:r>
      <w:r w:rsidR="00910FBD" w:rsidRPr="0035187F">
        <w:rPr>
          <w:sz w:val="24"/>
          <w:szCs w:val="24"/>
        </w:rPr>
        <w:t xml:space="preserve"> </w:t>
      </w:r>
      <w:r w:rsidRPr="0035187F">
        <w:rPr>
          <w:sz w:val="24"/>
          <w:szCs w:val="24"/>
        </w:rPr>
        <w:t>qual</w:t>
      </w:r>
      <w:r w:rsidR="00910FBD" w:rsidRPr="0035187F">
        <w:rPr>
          <w:sz w:val="24"/>
          <w:szCs w:val="24"/>
        </w:rPr>
        <w:t xml:space="preserve"> </w:t>
      </w:r>
      <w:r w:rsidRPr="0035187F">
        <w:rPr>
          <w:sz w:val="24"/>
          <w:szCs w:val="24"/>
        </w:rPr>
        <w:t>se consagrou</w:t>
      </w:r>
      <w:r w:rsidR="00910FBD" w:rsidRPr="0035187F">
        <w:rPr>
          <w:sz w:val="24"/>
          <w:szCs w:val="24"/>
        </w:rPr>
        <w:t xml:space="preserve"> </w:t>
      </w:r>
      <w:r w:rsidRPr="0035187F">
        <w:rPr>
          <w:sz w:val="24"/>
          <w:szCs w:val="24"/>
        </w:rPr>
        <w:t>vitorioso,</w:t>
      </w:r>
      <w:r w:rsidR="00910FBD" w:rsidRPr="0035187F">
        <w:rPr>
          <w:sz w:val="24"/>
          <w:szCs w:val="24"/>
        </w:rPr>
        <w:t xml:space="preserve"> </w:t>
      </w:r>
      <w:r w:rsidRPr="0035187F">
        <w:rPr>
          <w:sz w:val="24"/>
          <w:szCs w:val="24"/>
        </w:rPr>
        <w:t>nas</w:t>
      </w:r>
      <w:r w:rsidR="00910FBD" w:rsidRPr="0035187F">
        <w:rPr>
          <w:sz w:val="24"/>
          <w:szCs w:val="24"/>
        </w:rPr>
        <w:t xml:space="preserve"> </w:t>
      </w:r>
      <w:r w:rsidRPr="0035187F">
        <w:rPr>
          <w:sz w:val="24"/>
          <w:szCs w:val="24"/>
        </w:rPr>
        <w:t>quantidades</w:t>
      </w:r>
      <w:r w:rsidR="00910FBD" w:rsidRPr="0035187F">
        <w:rPr>
          <w:sz w:val="24"/>
          <w:szCs w:val="24"/>
        </w:rPr>
        <w:t xml:space="preserve"> </w:t>
      </w:r>
      <w:r w:rsidRPr="0035187F">
        <w:rPr>
          <w:sz w:val="24"/>
          <w:szCs w:val="24"/>
        </w:rPr>
        <w:t>e conforme a demanda necessária ao objeto.</w:t>
      </w:r>
    </w:p>
    <w:p w14:paraId="06903D0B" w14:textId="77777777" w:rsidR="00AA0A66" w:rsidRPr="0035187F" w:rsidRDefault="00AA0A66" w:rsidP="0035187F">
      <w:pPr>
        <w:pStyle w:val="Corpodetexto"/>
        <w:spacing w:before="15" w:line="276" w:lineRule="auto"/>
        <w:ind w:left="0"/>
        <w:rPr>
          <w:sz w:val="24"/>
          <w:szCs w:val="24"/>
        </w:rPr>
      </w:pPr>
    </w:p>
    <w:p w14:paraId="6682726F" w14:textId="5352DE22" w:rsidR="00AA0A66" w:rsidRPr="0035187F" w:rsidRDefault="005710D3" w:rsidP="0035187F">
      <w:pPr>
        <w:pStyle w:val="Corpodetexto"/>
        <w:spacing w:line="276" w:lineRule="auto"/>
        <w:ind w:right="99" w:firstLine="285"/>
        <w:jc w:val="both"/>
        <w:rPr>
          <w:b/>
          <w:sz w:val="24"/>
          <w:szCs w:val="24"/>
        </w:rPr>
      </w:pPr>
      <w:r w:rsidRPr="0035187F">
        <w:rPr>
          <w:b/>
          <w:sz w:val="24"/>
          <w:szCs w:val="24"/>
        </w:rPr>
        <w:t xml:space="preserve">Art. 11 </w:t>
      </w:r>
      <w:r w:rsidRPr="0035187F">
        <w:rPr>
          <w:sz w:val="24"/>
          <w:szCs w:val="24"/>
        </w:rPr>
        <w:t>O contrato que vise compromissar as partes poderá ser firmado por prazo determinado quando se tratar de aquisição e entrega de mercadoria, bens e serviços em parcelas.</w:t>
      </w:r>
    </w:p>
    <w:p w14:paraId="356D094E" w14:textId="77777777" w:rsidR="00AA0A66" w:rsidRPr="0035187F" w:rsidRDefault="005710D3" w:rsidP="0035187F">
      <w:pPr>
        <w:pStyle w:val="Corpodetexto"/>
        <w:spacing w:before="2" w:line="276" w:lineRule="auto"/>
        <w:ind w:right="93" w:firstLine="285"/>
        <w:jc w:val="both"/>
        <w:rPr>
          <w:sz w:val="24"/>
          <w:szCs w:val="24"/>
        </w:rPr>
      </w:pPr>
      <w:r w:rsidRPr="0035187F">
        <w:rPr>
          <w:b/>
          <w:sz w:val="24"/>
          <w:szCs w:val="24"/>
        </w:rPr>
        <w:t>Parágrafo Único</w:t>
      </w:r>
      <w:r w:rsidR="00910FBD" w:rsidRPr="0035187F">
        <w:rPr>
          <w:b/>
          <w:sz w:val="24"/>
          <w:szCs w:val="24"/>
        </w:rPr>
        <w:t>.</w:t>
      </w:r>
      <w:r w:rsidRPr="0035187F">
        <w:rPr>
          <w:b/>
          <w:sz w:val="24"/>
          <w:szCs w:val="24"/>
        </w:rPr>
        <w:t xml:space="preserve"> </w:t>
      </w:r>
      <w:r w:rsidRPr="0035187F">
        <w:rPr>
          <w:sz w:val="24"/>
          <w:szCs w:val="24"/>
        </w:rPr>
        <w:t>O contrato poderá ser aditivado desde que não crie nova oneração de valorese se necessário para não descontinuar o objeto.</w:t>
      </w:r>
    </w:p>
    <w:p w14:paraId="330ACE47" w14:textId="77777777" w:rsidR="00AA0A66" w:rsidRPr="0035187F" w:rsidRDefault="005710D3" w:rsidP="0035187F">
      <w:pPr>
        <w:pStyle w:val="Corpodetexto"/>
        <w:spacing w:line="276" w:lineRule="auto"/>
        <w:ind w:right="93" w:firstLine="285"/>
        <w:jc w:val="both"/>
        <w:rPr>
          <w:sz w:val="24"/>
          <w:szCs w:val="24"/>
        </w:rPr>
      </w:pPr>
      <w:r w:rsidRPr="0035187F">
        <w:rPr>
          <w:b/>
          <w:sz w:val="24"/>
          <w:szCs w:val="24"/>
        </w:rPr>
        <w:t>Art.12</w:t>
      </w:r>
      <w:r w:rsidR="00910FBD" w:rsidRPr="0035187F">
        <w:rPr>
          <w:b/>
          <w:sz w:val="24"/>
          <w:szCs w:val="24"/>
        </w:rPr>
        <w:t xml:space="preserve"> </w:t>
      </w:r>
      <w:r w:rsidRPr="0035187F">
        <w:rPr>
          <w:sz w:val="24"/>
          <w:szCs w:val="24"/>
        </w:rPr>
        <w:t>No</w:t>
      </w:r>
      <w:r w:rsidR="00910FBD" w:rsidRPr="0035187F">
        <w:rPr>
          <w:sz w:val="24"/>
          <w:szCs w:val="24"/>
        </w:rPr>
        <w:t xml:space="preserve"> </w:t>
      </w:r>
      <w:r w:rsidRPr="0035187F">
        <w:rPr>
          <w:sz w:val="24"/>
          <w:szCs w:val="24"/>
        </w:rPr>
        <w:t>momento</w:t>
      </w:r>
      <w:r w:rsidR="00910FBD" w:rsidRPr="0035187F">
        <w:rPr>
          <w:sz w:val="24"/>
          <w:szCs w:val="24"/>
        </w:rPr>
        <w:t xml:space="preserve"> </w:t>
      </w:r>
      <w:r w:rsidRPr="0035187F">
        <w:rPr>
          <w:sz w:val="24"/>
          <w:szCs w:val="24"/>
        </w:rPr>
        <w:t>que antecede a compra ou</w:t>
      </w:r>
      <w:r w:rsidR="00910FBD" w:rsidRPr="0035187F">
        <w:rPr>
          <w:sz w:val="24"/>
          <w:szCs w:val="24"/>
        </w:rPr>
        <w:t xml:space="preserve"> </w:t>
      </w:r>
      <w:r w:rsidRPr="0035187F">
        <w:rPr>
          <w:sz w:val="24"/>
          <w:szCs w:val="24"/>
        </w:rPr>
        <w:t>contratação</w:t>
      </w:r>
      <w:r w:rsidR="00910FBD" w:rsidRPr="0035187F">
        <w:rPr>
          <w:sz w:val="24"/>
          <w:szCs w:val="24"/>
        </w:rPr>
        <w:t xml:space="preserve"> </w:t>
      </w:r>
      <w:r w:rsidRPr="0035187F">
        <w:rPr>
          <w:sz w:val="24"/>
          <w:szCs w:val="24"/>
        </w:rPr>
        <w:t>será exigido</w:t>
      </w:r>
      <w:r w:rsidR="00910FBD" w:rsidRPr="0035187F">
        <w:rPr>
          <w:sz w:val="24"/>
          <w:szCs w:val="24"/>
        </w:rPr>
        <w:t xml:space="preserve"> </w:t>
      </w:r>
      <w:r w:rsidRPr="0035187F">
        <w:rPr>
          <w:sz w:val="24"/>
          <w:szCs w:val="24"/>
        </w:rPr>
        <w:t>dos</w:t>
      </w:r>
      <w:r w:rsidR="00910FBD" w:rsidRPr="0035187F">
        <w:rPr>
          <w:sz w:val="24"/>
          <w:szCs w:val="24"/>
        </w:rPr>
        <w:t xml:space="preserve"> </w:t>
      </w:r>
      <w:r w:rsidRPr="0035187F">
        <w:rPr>
          <w:sz w:val="24"/>
          <w:szCs w:val="24"/>
        </w:rPr>
        <w:t xml:space="preserve">fornecedores, </w:t>
      </w:r>
      <w:r w:rsidRPr="0035187F">
        <w:rPr>
          <w:sz w:val="24"/>
          <w:szCs w:val="24"/>
        </w:rPr>
        <w:lastRenderedPageBreak/>
        <w:t>conforme o caso, no mínimo, cópia dos seguintes documentos:</w:t>
      </w:r>
    </w:p>
    <w:p w14:paraId="40984492" w14:textId="77777777" w:rsidR="00AA0A66" w:rsidRPr="0035187F" w:rsidRDefault="005710D3" w:rsidP="0035187F">
      <w:pPr>
        <w:pStyle w:val="PargrafodaLista"/>
        <w:numPr>
          <w:ilvl w:val="0"/>
          <w:numId w:val="2"/>
        </w:numPr>
        <w:tabs>
          <w:tab w:val="left" w:pos="763"/>
        </w:tabs>
        <w:spacing w:line="276" w:lineRule="auto"/>
        <w:ind w:left="763" w:hanging="435"/>
        <w:rPr>
          <w:sz w:val="24"/>
          <w:szCs w:val="24"/>
        </w:rPr>
      </w:pPr>
      <w:r w:rsidRPr="0035187F">
        <w:rPr>
          <w:b/>
          <w:sz w:val="24"/>
          <w:szCs w:val="24"/>
        </w:rPr>
        <w:t>–</w:t>
      </w:r>
      <w:r w:rsidR="00910FBD" w:rsidRPr="0035187F">
        <w:rPr>
          <w:b/>
          <w:sz w:val="24"/>
          <w:szCs w:val="24"/>
        </w:rPr>
        <w:t xml:space="preserve"> </w:t>
      </w:r>
      <w:r w:rsidRPr="0035187F">
        <w:rPr>
          <w:sz w:val="24"/>
          <w:szCs w:val="24"/>
        </w:rPr>
        <w:t>Extrato</w:t>
      </w:r>
      <w:r w:rsidR="00910FBD" w:rsidRPr="0035187F">
        <w:rPr>
          <w:sz w:val="24"/>
          <w:szCs w:val="24"/>
        </w:rPr>
        <w:t xml:space="preserve"> </w:t>
      </w:r>
      <w:r w:rsidRPr="0035187F">
        <w:rPr>
          <w:sz w:val="24"/>
          <w:szCs w:val="24"/>
        </w:rPr>
        <w:t>do</w:t>
      </w:r>
      <w:r w:rsidR="00910FBD" w:rsidRPr="0035187F">
        <w:rPr>
          <w:sz w:val="24"/>
          <w:szCs w:val="24"/>
        </w:rPr>
        <w:t xml:space="preserve"> </w:t>
      </w:r>
      <w:r w:rsidRPr="0035187F">
        <w:rPr>
          <w:sz w:val="24"/>
          <w:szCs w:val="24"/>
        </w:rPr>
        <w:t>CPF</w:t>
      </w:r>
      <w:r w:rsidR="00910FBD" w:rsidRPr="0035187F">
        <w:rPr>
          <w:sz w:val="24"/>
          <w:szCs w:val="24"/>
        </w:rPr>
        <w:t xml:space="preserve"> </w:t>
      </w:r>
      <w:r w:rsidRPr="0035187F">
        <w:rPr>
          <w:sz w:val="24"/>
          <w:szCs w:val="24"/>
        </w:rPr>
        <w:t>ou</w:t>
      </w:r>
      <w:r w:rsidR="00910FBD" w:rsidRPr="0035187F">
        <w:rPr>
          <w:sz w:val="24"/>
          <w:szCs w:val="24"/>
        </w:rPr>
        <w:t xml:space="preserve"> </w:t>
      </w:r>
      <w:r w:rsidRPr="0035187F">
        <w:rPr>
          <w:spacing w:val="-2"/>
          <w:sz w:val="24"/>
          <w:szCs w:val="24"/>
        </w:rPr>
        <w:t>CNPJ;</w:t>
      </w:r>
    </w:p>
    <w:p w14:paraId="2C8B7985" w14:textId="77777777" w:rsidR="00AA0A66" w:rsidRPr="0035187F" w:rsidRDefault="005710D3" w:rsidP="0035187F">
      <w:pPr>
        <w:pStyle w:val="PargrafodaLista"/>
        <w:numPr>
          <w:ilvl w:val="0"/>
          <w:numId w:val="2"/>
        </w:numPr>
        <w:tabs>
          <w:tab w:val="left" w:pos="763"/>
        </w:tabs>
        <w:spacing w:before="134" w:line="276" w:lineRule="auto"/>
        <w:ind w:left="763" w:hanging="435"/>
        <w:rPr>
          <w:sz w:val="24"/>
          <w:szCs w:val="24"/>
        </w:rPr>
      </w:pPr>
      <w:r w:rsidRPr="0035187F">
        <w:rPr>
          <w:b/>
          <w:sz w:val="24"/>
          <w:szCs w:val="24"/>
        </w:rPr>
        <w:t>–</w:t>
      </w:r>
      <w:r w:rsidR="00910FBD" w:rsidRPr="0035187F">
        <w:rPr>
          <w:b/>
          <w:sz w:val="24"/>
          <w:szCs w:val="24"/>
        </w:rPr>
        <w:t xml:space="preserve"> </w:t>
      </w:r>
      <w:r w:rsidRPr="0035187F">
        <w:rPr>
          <w:sz w:val="24"/>
          <w:szCs w:val="24"/>
        </w:rPr>
        <w:t>Certidão</w:t>
      </w:r>
      <w:r w:rsidR="00910FBD" w:rsidRPr="0035187F">
        <w:rPr>
          <w:sz w:val="24"/>
          <w:szCs w:val="24"/>
        </w:rPr>
        <w:t xml:space="preserve"> </w:t>
      </w:r>
      <w:r w:rsidRPr="0035187F">
        <w:rPr>
          <w:sz w:val="24"/>
          <w:szCs w:val="24"/>
        </w:rPr>
        <w:t>de</w:t>
      </w:r>
      <w:r w:rsidR="00910FBD" w:rsidRPr="0035187F">
        <w:rPr>
          <w:sz w:val="24"/>
          <w:szCs w:val="24"/>
        </w:rPr>
        <w:t xml:space="preserve"> </w:t>
      </w:r>
      <w:r w:rsidRPr="0035187F">
        <w:rPr>
          <w:sz w:val="24"/>
          <w:szCs w:val="24"/>
        </w:rPr>
        <w:t>fundo</w:t>
      </w:r>
      <w:r w:rsidR="00910FBD" w:rsidRPr="0035187F">
        <w:rPr>
          <w:sz w:val="24"/>
          <w:szCs w:val="24"/>
        </w:rPr>
        <w:t xml:space="preserve"> </w:t>
      </w:r>
      <w:r w:rsidRPr="0035187F">
        <w:rPr>
          <w:sz w:val="24"/>
          <w:szCs w:val="24"/>
        </w:rPr>
        <w:t>de garantia</w:t>
      </w:r>
      <w:r w:rsidR="00910FBD" w:rsidRPr="0035187F">
        <w:rPr>
          <w:sz w:val="24"/>
          <w:szCs w:val="24"/>
        </w:rPr>
        <w:t xml:space="preserve"> </w:t>
      </w:r>
      <w:r w:rsidRPr="0035187F">
        <w:rPr>
          <w:sz w:val="24"/>
          <w:szCs w:val="24"/>
        </w:rPr>
        <w:t>por</w:t>
      </w:r>
      <w:r w:rsidR="00910FBD" w:rsidRPr="0035187F">
        <w:rPr>
          <w:sz w:val="24"/>
          <w:szCs w:val="24"/>
        </w:rPr>
        <w:t xml:space="preserve"> </w:t>
      </w:r>
      <w:r w:rsidRPr="0035187F">
        <w:rPr>
          <w:sz w:val="24"/>
          <w:szCs w:val="24"/>
        </w:rPr>
        <w:t>tempo</w:t>
      </w:r>
      <w:r w:rsidR="00910FBD" w:rsidRPr="0035187F">
        <w:rPr>
          <w:sz w:val="24"/>
          <w:szCs w:val="24"/>
        </w:rPr>
        <w:t xml:space="preserve"> </w:t>
      </w:r>
      <w:r w:rsidRPr="0035187F">
        <w:rPr>
          <w:sz w:val="24"/>
          <w:szCs w:val="24"/>
        </w:rPr>
        <w:t>de serviço</w:t>
      </w:r>
      <w:r w:rsidR="00910FBD" w:rsidRPr="0035187F">
        <w:rPr>
          <w:sz w:val="24"/>
          <w:szCs w:val="24"/>
        </w:rPr>
        <w:t xml:space="preserve"> </w:t>
      </w:r>
      <w:r w:rsidRPr="0035187F">
        <w:rPr>
          <w:sz w:val="24"/>
          <w:szCs w:val="24"/>
        </w:rPr>
        <w:t>(FGTS),</w:t>
      </w:r>
      <w:r w:rsidR="00910FBD" w:rsidRPr="0035187F">
        <w:rPr>
          <w:sz w:val="24"/>
          <w:szCs w:val="24"/>
        </w:rPr>
        <w:t xml:space="preserve"> </w:t>
      </w:r>
      <w:r w:rsidRPr="0035187F">
        <w:rPr>
          <w:sz w:val="24"/>
          <w:szCs w:val="24"/>
        </w:rPr>
        <w:t>quando</w:t>
      </w:r>
      <w:r w:rsidR="00910FBD" w:rsidRPr="0035187F">
        <w:rPr>
          <w:sz w:val="24"/>
          <w:szCs w:val="24"/>
        </w:rPr>
        <w:t xml:space="preserve"> </w:t>
      </w:r>
      <w:r w:rsidRPr="0035187F">
        <w:rPr>
          <w:sz w:val="24"/>
          <w:szCs w:val="24"/>
        </w:rPr>
        <w:t xml:space="preserve">pessoa </w:t>
      </w:r>
      <w:r w:rsidRPr="0035187F">
        <w:rPr>
          <w:spacing w:val="-2"/>
          <w:sz w:val="24"/>
          <w:szCs w:val="24"/>
        </w:rPr>
        <w:t>jurídica;</w:t>
      </w:r>
    </w:p>
    <w:p w14:paraId="7DC1AD0B" w14:textId="77777777" w:rsidR="00AA0A66" w:rsidRPr="0035187F" w:rsidRDefault="005710D3" w:rsidP="0035187F">
      <w:pPr>
        <w:pStyle w:val="PargrafodaLista"/>
        <w:numPr>
          <w:ilvl w:val="0"/>
          <w:numId w:val="2"/>
        </w:numPr>
        <w:tabs>
          <w:tab w:val="left" w:pos="762"/>
        </w:tabs>
        <w:spacing w:before="140" w:line="276" w:lineRule="auto"/>
        <w:ind w:left="43" w:right="576" w:firstLine="285"/>
        <w:rPr>
          <w:sz w:val="24"/>
          <w:szCs w:val="24"/>
        </w:rPr>
      </w:pPr>
      <w:r w:rsidRPr="0035187F">
        <w:rPr>
          <w:b/>
          <w:sz w:val="24"/>
          <w:szCs w:val="24"/>
        </w:rPr>
        <w:t>–</w:t>
      </w:r>
      <w:r w:rsidR="00910FBD" w:rsidRPr="0035187F">
        <w:rPr>
          <w:b/>
          <w:sz w:val="24"/>
          <w:szCs w:val="24"/>
        </w:rPr>
        <w:t xml:space="preserve"> </w:t>
      </w:r>
      <w:r w:rsidRPr="0035187F">
        <w:rPr>
          <w:sz w:val="24"/>
          <w:szCs w:val="24"/>
        </w:rPr>
        <w:t>Certidão</w:t>
      </w:r>
      <w:r w:rsidR="00910FBD" w:rsidRPr="0035187F">
        <w:rPr>
          <w:sz w:val="24"/>
          <w:szCs w:val="24"/>
        </w:rPr>
        <w:t xml:space="preserve"> </w:t>
      </w:r>
      <w:r w:rsidRPr="0035187F">
        <w:rPr>
          <w:sz w:val="24"/>
          <w:szCs w:val="24"/>
        </w:rPr>
        <w:t>negativa</w:t>
      </w:r>
      <w:r w:rsidR="00910FBD" w:rsidRPr="0035187F">
        <w:rPr>
          <w:sz w:val="24"/>
          <w:szCs w:val="24"/>
        </w:rPr>
        <w:t xml:space="preserve"> </w:t>
      </w:r>
      <w:r w:rsidRPr="0035187F">
        <w:rPr>
          <w:sz w:val="24"/>
          <w:szCs w:val="24"/>
        </w:rPr>
        <w:t>de</w:t>
      </w:r>
      <w:r w:rsidR="00910FBD" w:rsidRPr="0035187F">
        <w:rPr>
          <w:sz w:val="24"/>
          <w:szCs w:val="24"/>
        </w:rPr>
        <w:t xml:space="preserve"> </w:t>
      </w:r>
      <w:r w:rsidRPr="0035187F">
        <w:rPr>
          <w:sz w:val="24"/>
          <w:szCs w:val="24"/>
        </w:rPr>
        <w:t>débitos</w:t>
      </w:r>
      <w:r w:rsidR="00910FBD" w:rsidRPr="0035187F">
        <w:rPr>
          <w:sz w:val="24"/>
          <w:szCs w:val="24"/>
        </w:rPr>
        <w:t xml:space="preserve"> </w:t>
      </w:r>
      <w:r w:rsidRPr="0035187F">
        <w:rPr>
          <w:sz w:val="24"/>
          <w:szCs w:val="24"/>
        </w:rPr>
        <w:t>relativos</w:t>
      </w:r>
      <w:r w:rsidR="00910FBD" w:rsidRPr="0035187F">
        <w:rPr>
          <w:sz w:val="24"/>
          <w:szCs w:val="24"/>
        </w:rPr>
        <w:t xml:space="preserve"> </w:t>
      </w:r>
      <w:r w:rsidRPr="0035187F">
        <w:rPr>
          <w:sz w:val="24"/>
          <w:szCs w:val="24"/>
        </w:rPr>
        <w:t>aos</w:t>
      </w:r>
      <w:r w:rsidR="00910FBD" w:rsidRPr="0035187F">
        <w:rPr>
          <w:sz w:val="24"/>
          <w:szCs w:val="24"/>
        </w:rPr>
        <w:t xml:space="preserve"> </w:t>
      </w:r>
      <w:r w:rsidRPr="0035187F">
        <w:rPr>
          <w:sz w:val="24"/>
          <w:szCs w:val="24"/>
        </w:rPr>
        <w:t>tributos</w:t>
      </w:r>
      <w:r w:rsidR="00910FBD" w:rsidRPr="0035187F">
        <w:rPr>
          <w:sz w:val="24"/>
          <w:szCs w:val="24"/>
        </w:rPr>
        <w:t xml:space="preserve"> </w:t>
      </w:r>
      <w:r w:rsidRPr="0035187F">
        <w:rPr>
          <w:sz w:val="24"/>
          <w:szCs w:val="24"/>
        </w:rPr>
        <w:t>federais</w:t>
      </w:r>
      <w:r w:rsidR="00910FBD" w:rsidRPr="0035187F">
        <w:rPr>
          <w:sz w:val="24"/>
          <w:szCs w:val="24"/>
        </w:rPr>
        <w:t xml:space="preserve"> </w:t>
      </w:r>
      <w:r w:rsidRPr="0035187F">
        <w:rPr>
          <w:sz w:val="24"/>
          <w:szCs w:val="24"/>
        </w:rPr>
        <w:t>e</w:t>
      </w:r>
      <w:r w:rsidR="00910FBD" w:rsidRPr="0035187F">
        <w:rPr>
          <w:sz w:val="24"/>
          <w:szCs w:val="24"/>
        </w:rPr>
        <w:t xml:space="preserve"> </w:t>
      </w:r>
      <w:r w:rsidRPr="0035187F">
        <w:rPr>
          <w:sz w:val="24"/>
          <w:szCs w:val="24"/>
        </w:rPr>
        <w:t>à</w:t>
      </w:r>
      <w:r w:rsidR="00910FBD" w:rsidRPr="0035187F">
        <w:rPr>
          <w:sz w:val="24"/>
          <w:szCs w:val="24"/>
        </w:rPr>
        <w:t xml:space="preserve"> </w:t>
      </w:r>
      <w:r w:rsidRPr="0035187F">
        <w:rPr>
          <w:sz w:val="24"/>
          <w:szCs w:val="24"/>
        </w:rPr>
        <w:t>dívida</w:t>
      </w:r>
      <w:r w:rsidR="009E01F8" w:rsidRPr="0035187F">
        <w:rPr>
          <w:sz w:val="24"/>
          <w:szCs w:val="24"/>
        </w:rPr>
        <w:t xml:space="preserve"> </w:t>
      </w:r>
      <w:r w:rsidRPr="0035187F">
        <w:rPr>
          <w:sz w:val="24"/>
          <w:szCs w:val="24"/>
        </w:rPr>
        <w:t>ativa</w:t>
      </w:r>
      <w:r w:rsidR="009E01F8" w:rsidRPr="0035187F">
        <w:rPr>
          <w:sz w:val="24"/>
          <w:szCs w:val="24"/>
        </w:rPr>
        <w:t xml:space="preserve"> </w:t>
      </w:r>
      <w:r w:rsidRPr="0035187F">
        <w:rPr>
          <w:sz w:val="24"/>
          <w:szCs w:val="24"/>
        </w:rPr>
        <w:t>da</w:t>
      </w:r>
      <w:r w:rsidR="009E01F8" w:rsidRPr="0035187F">
        <w:rPr>
          <w:sz w:val="24"/>
          <w:szCs w:val="24"/>
        </w:rPr>
        <w:t xml:space="preserve"> </w:t>
      </w:r>
      <w:r w:rsidRPr="0035187F">
        <w:rPr>
          <w:sz w:val="24"/>
          <w:szCs w:val="24"/>
        </w:rPr>
        <w:t>União, quando pessoa física ou pessoa jurídica;</w:t>
      </w:r>
    </w:p>
    <w:p w14:paraId="0A187503" w14:textId="77777777" w:rsidR="00AA0A66" w:rsidRPr="0035187F" w:rsidRDefault="005710D3" w:rsidP="0035187F">
      <w:pPr>
        <w:pStyle w:val="PargrafodaLista"/>
        <w:numPr>
          <w:ilvl w:val="0"/>
          <w:numId w:val="2"/>
        </w:numPr>
        <w:tabs>
          <w:tab w:val="left" w:pos="762"/>
        </w:tabs>
        <w:spacing w:before="18" w:line="276" w:lineRule="auto"/>
        <w:ind w:left="43" w:right="573" w:firstLine="285"/>
        <w:rPr>
          <w:sz w:val="24"/>
          <w:szCs w:val="24"/>
        </w:rPr>
      </w:pPr>
      <w:r w:rsidRPr="0035187F">
        <w:rPr>
          <w:b/>
          <w:sz w:val="24"/>
          <w:szCs w:val="24"/>
        </w:rPr>
        <w:t>–</w:t>
      </w:r>
      <w:r w:rsidR="009E01F8" w:rsidRPr="0035187F">
        <w:rPr>
          <w:b/>
          <w:sz w:val="24"/>
          <w:szCs w:val="24"/>
        </w:rPr>
        <w:t xml:space="preserve"> </w:t>
      </w:r>
      <w:r w:rsidRPr="0035187F">
        <w:rPr>
          <w:sz w:val="24"/>
          <w:szCs w:val="24"/>
        </w:rPr>
        <w:t>Certidão</w:t>
      </w:r>
      <w:r w:rsidR="009E01F8" w:rsidRPr="0035187F">
        <w:rPr>
          <w:sz w:val="24"/>
          <w:szCs w:val="24"/>
        </w:rPr>
        <w:t xml:space="preserve"> </w:t>
      </w:r>
      <w:r w:rsidRPr="0035187F">
        <w:rPr>
          <w:sz w:val="24"/>
          <w:szCs w:val="24"/>
        </w:rPr>
        <w:t>tributária</w:t>
      </w:r>
      <w:r w:rsidR="009E01F8" w:rsidRPr="0035187F">
        <w:rPr>
          <w:sz w:val="24"/>
          <w:szCs w:val="24"/>
        </w:rPr>
        <w:t xml:space="preserve"> </w:t>
      </w:r>
      <w:r w:rsidRPr="0035187F">
        <w:rPr>
          <w:sz w:val="24"/>
          <w:szCs w:val="24"/>
        </w:rPr>
        <w:t>da</w:t>
      </w:r>
      <w:r w:rsidR="009E01F8" w:rsidRPr="0035187F">
        <w:rPr>
          <w:sz w:val="24"/>
          <w:szCs w:val="24"/>
        </w:rPr>
        <w:t xml:space="preserve"> </w:t>
      </w:r>
      <w:r w:rsidRPr="0035187F">
        <w:rPr>
          <w:sz w:val="24"/>
          <w:szCs w:val="24"/>
        </w:rPr>
        <w:t>fazenda</w:t>
      </w:r>
      <w:r w:rsidR="009E01F8" w:rsidRPr="0035187F">
        <w:rPr>
          <w:sz w:val="24"/>
          <w:szCs w:val="24"/>
        </w:rPr>
        <w:t xml:space="preserve"> </w:t>
      </w:r>
      <w:r w:rsidRPr="0035187F">
        <w:rPr>
          <w:sz w:val="24"/>
          <w:szCs w:val="24"/>
        </w:rPr>
        <w:t>estadual,</w:t>
      </w:r>
      <w:r w:rsidR="009E01F8" w:rsidRPr="0035187F">
        <w:rPr>
          <w:sz w:val="24"/>
          <w:szCs w:val="24"/>
        </w:rPr>
        <w:t xml:space="preserve"> </w:t>
      </w:r>
      <w:r w:rsidRPr="0035187F">
        <w:rPr>
          <w:sz w:val="24"/>
          <w:szCs w:val="24"/>
        </w:rPr>
        <w:t>quando</w:t>
      </w:r>
      <w:r w:rsidR="009E01F8" w:rsidRPr="0035187F">
        <w:rPr>
          <w:sz w:val="24"/>
          <w:szCs w:val="24"/>
        </w:rPr>
        <w:t xml:space="preserve"> </w:t>
      </w:r>
      <w:r w:rsidRPr="0035187F">
        <w:rPr>
          <w:sz w:val="24"/>
          <w:szCs w:val="24"/>
        </w:rPr>
        <w:t>pessoa</w:t>
      </w:r>
      <w:r w:rsidR="009E01F8" w:rsidRPr="0035187F">
        <w:rPr>
          <w:sz w:val="24"/>
          <w:szCs w:val="24"/>
        </w:rPr>
        <w:t xml:space="preserve"> </w:t>
      </w:r>
      <w:r w:rsidRPr="0035187F">
        <w:rPr>
          <w:sz w:val="24"/>
          <w:szCs w:val="24"/>
        </w:rPr>
        <w:t>jurídica</w:t>
      </w:r>
      <w:r w:rsidR="009E01F8" w:rsidRPr="0035187F">
        <w:rPr>
          <w:sz w:val="24"/>
          <w:szCs w:val="24"/>
        </w:rPr>
        <w:t xml:space="preserve"> </w:t>
      </w:r>
      <w:r w:rsidRPr="0035187F">
        <w:rPr>
          <w:sz w:val="24"/>
          <w:szCs w:val="24"/>
        </w:rPr>
        <w:t>e</w:t>
      </w:r>
      <w:r w:rsidR="009E01F8" w:rsidRPr="0035187F">
        <w:rPr>
          <w:sz w:val="24"/>
          <w:szCs w:val="24"/>
        </w:rPr>
        <w:t xml:space="preserve"> </w:t>
      </w:r>
      <w:r w:rsidRPr="0035187F">
        <w:rPr>
          <w:sz w:val="24"/>
          <w:szCs w:val="24"/>
        </w:rPr>
        <w:t>praticar</w:t>
      </w:r>
      <w:r w:rsidR="009E01F8" w:rsidRPr="0035187F">
        <w:rPr>
          <w:sz w:val="24"/>
          <w:szCs w:val="24"/>
        </w:rPr>
        <w:t xml:space="preserve"> </w:t>
      </w:r>
      <w:r w:rsidRPr="0035187F">
        <w:rPr>
          <w:sz w:val="24"/>
          <w:szCs w:val="24"/>
        </w:rPr>
        <w:t xml:space="preserve">atividade </w:t>
      </w:r>
      <w:r w:rsidRPr="0035187F">
        <w:rPr>
          <w:spacing w:val="-2"/>
          <w:sz w:val="24"/>
          <w:szCs w:val="24"/>
        </w:rPr>
        <w:t>comercial;</w:t>
      </w:r>
    </w:p>
    <w:p w14:paraId="674DAADC" w14:textId="77777777" w:rsidR="00AA0A66" w:rsidRPr="0035187F" w:rsidRDefault="005710D3" w:rsidP="0035187F">
      <w:pPr>
        <w:pStyle w:val="PargrafodaLista"/>
        <w:numPr>
          <w:ilvl w:val="0"/>
          <w:numId w:val="2"/>
        </w:numPr>
        <w:tabs>
          <w:tab w:val="left" w:pos="763"/>
        </w:tabs>
        <w:spacing w:before="14" w:line="276" w:lineRule="auto"/>
        <w:ind w:left="763" w:hanging="435"/>
        <w:rPr>
          <w:sz w:val="24"/>
          <w:szCs w:val="24"/>
        </w:rPr>
      </w:pPr>
      <w:r w:rsidRPr="0035187F">
        <w:rPr>
          <w:b/>
          <w:sz w:val="24"/>
          <w:szCs w:val="24"/>
        </w:rPr>
        <w:t>–</w:t>
      </w:r>
      <w:r w:rsidR="009E01F8" w:rsidRPr="0035187F">
        <w:rPr>
          <w:b/>
          <w:sz w:val="24"/>
          <w:szCs w:val="24"/>
        </w:rPr>
        <w:t xml:space="preserve"> </w:t>
      </w:r>
      <w:r w:rsidRPr="0035187F">
        <w:rPr>
          <w:sz w:val="24"/>
          <w:szCs w:val="24"/>
        </w:rPr>
        <w:t>Certidão</w:t>
      </w:r>
      <w:r w:rsidR="009E01F8" w:rsidRPr="0035187F">
        <w:rPr>
          <w:sz w:val="24"/>
          <w:szCs w:val="24"/>
        </w:rPr>
        <w:t xml:space="preserve"> </w:t>
      </w:r>
      <w:r w:rsidRPr="0035187F">
        <w:rPr>
          <w:sz w:val="24"/>
          <w:szCs w:val="24"/>
        </w:rPr>
        <w:t>de</w:t>
      </w:r>
      <w:r w:rsidR="009E01F8" w:rsidRPr="0035187F">
        <w:rPr>
          <w:sz w:val="24"/>
          <w:szCs w:val="24"/>
        </w:rPr>
        <w:t xml:space="preserve"> </w:t>
      </w:r>
      <w:r w:rsidRPr="0035187F">
        <w:rPr>
          <w:sz w:val="24"/>
          <w:szCs w:val="24"/>
        </w:rPr>
        <w:t>tributos</w:t>
      </w:r>
      <w:r w:rsidR="009E01F8" w:rsidRPr="0035187F">
        <w:rPr>
          <w:sz w:val="24"/>
          <w:szCs w:val="24"/>
        </w:rPr>
        <w:t xml:space="preserve"> </w:t>
      </w:r>
      <w:r w:rsidRPr="0035187F">
        <w:rPr>
          <w:sz w:val="24"/>
          <w:szCs w:val="24"/>
        </w:rPr>
        <w:t>mobiliários</w:t>
      </w:r>
      <w:r w:rsidR="009E01F8" w:rsidRPr="0035187F">
        <w:rPr>
          <w:sz w:val="24"/>
          <w:szCs w:val="24"/>
        </w:rPr>
        <w:t xml:space="preserve"> </w:t>
      </w:r>
      <w:r w:rsidRPr="0035187F">
        <w:rPr>
          <w:sz w:val="24"/>
          <w:szCs w:val="24"/>
        </w:rPr>
        <w:t>municipal,</w:t>
      </w:r>
      <w:r w:rsidR="009E01F8" w:rsidRPr="0035187F">
        <w:rPr>
          <w:sz w:val="24"/>
          <w:szCs w:val="24"/>
        </w:rPr>
        <w:t xml:space="preserve"> </w:t>
      </w:r>
      <w:r w:rsidRPr="0035187F">
        <w:rPr>
          <w:sz w:val="24"/>
          <w:szCs w:val="24"/>
        </w:rPr>
        <w:t>quando</w:t>
      </w:r>
      <w:r w:rsidR="009E01F8" w:rsidRPr="0035187F">
        <w:rPr>
          <w:sz w:val="24"/>
          <w:szCs w:val="24"/>
        </w:rPr>
        <w:t xml:space="preserve"> </w:t>
      </w:r>
      <w:r w:rsidRPr="0035187F">
        <w:rPr>
          <w:sz w:val="24"/>
          <w:szCs w:val="24"/>
        </w:rPr>
        <w:t>pessoa</w:t>
      </w:r>
      <w:r w:rsidR="009E01F8" w:rsidRPr="0035187F">
        <w:rPr>
          <w:sz w:val="24"/>
          <w:szCs w:val="24"/>
        </w:rPr>
        <w:t xml:space="preserve"> </w:t>
      </w:r>
      <w:r w:rsidRPr="0035187F">
        <w:rPr>
          <w:sz w:val="24"/>
          <w:szCs w:val="24"/>
        </w:rPr>
        <w:t>física ou</w:t>
      </w:r>
      <w:r w:rsidR="009E01F8" w:rsidRPr="0035187F">
        <w:rPr>
          <w:sz w:val="24"/>
          <w:szCs w:val="24"/>
        </w:rPr>
        <w:t xml:space="preserve"> </w:t>
      </w:r>
      <w:r w:rsidRPr="0035187F">
        <w:rPr>
          <w:sz w:val="24"/>
          <w:szCs w:val="24"/>
        </w:rPr>
        <w:t>pessoa</w:t>
      </w:r>
      <w:r w:rsidR="009E01F8" w:rsidRPr="0035187F">
        <w:rPr>
          <w:sz w:val="24"/>
          <w:szCs w:val="24"/>
        </w:rPr>
        <w:t xml:space="preserve"> </w:t>
      </w:r>
      <w:r w:rsidRPr="0035187F">
        <w:rPr>
          <w:spacing w:val="-2"/>
          <w:sz w:val="24"/>
          <w:szCs w:val="24"/>
        </w:rPr>
        <w:t>jurídica;</w:t>
      </w:r>
    </w:p>
    <w:p w14:paraId="29A0B1A9" w14:textId="77777777" w:rsidR="00AA0A66" w:rsidRPr="0035187F" w:rsidRDefault="005710D3" w:rsidP="0035187F">
      <w:pPr>
        <w:pStyle w:val="PargrafodaLista"/>
        <w:numPr>
          <w:ilvl w:val="0"/>
          <w:numId w:val="2"/>
        </w:numPr>
        <w:tabs>
          <w:tab w:val="left" w:pos="762"/>
        </w:tabs>
        <w:spacing w:before="129" w:line="276" w:lineRule="auto"/>
        <w:ind w:left="762" w:hanging="434"/>
        <w:rPr>
          <w:sz w:val="24"/>
          <w:szCs w:val="24"/>
        </w:rPr>
      </w:pPr>
      <w:r w:rsidRPr="0035187F">
        <w:rPr>
          <w:b/>
          <w:sz w:val="24"/>
          <w:szCs w:val="24"/>
        </w:rPr>
        <w:t>–</w:t>
      </w:r>
      <w:r w:rsidR="009E01F8" w:rsidRPr="0035187F">
        <w:rPr>
          <w:b/>
          <w:sz w:val="24"/>
          <w:szCs w:val="24"/>
        </w:rPr>
        <w:t xml:space="preserve"> </w:t>
      </w:r>
      <w:r w:rsidRPr="0035187F">
        <w:rPr>
          <w:sz w:val="24"/>
          <w:szCs w:val="24"/>
        </w:rPr>
        <w:t>Certidão</w:t>
      </w:r>
      <w:r w:rsidR="009E01F8" w:rsidRPr="0035187F">
        <w:rPr>
          <w:sz w:val="24"/>
          <w:szCs w:val="24"/>
        </w:rPr>
        <w:t xml:space="preserve"> </w:t>
      </w:r>
      <w:r w:rsidRPr="0035187F">
        <w:rPr>
          <w:sz w:val="24"/>
          <w:szCs w:val="24"/>
        </w:rPr>
        <w:t>trabalhista, quando</w:t>
      </w:r>
      <w:r w:rsidR="009E01F8" w:rsidRPr="0035187F">
        <w:rPr>
          <w:sz w:val="24"/>
          <w:szCs w:val="24"/>
        </w:rPr>
        <w:t xml:space="preserve"> </w:t>
      </w:r>
      <w:r w:rsidRPr="0035187F">
        <w:rPr>
          <w:sz w:val="24"/>
          <w:szCs w:val="24"/>
        </w:rPr>
        <w:t>pessoa</w:t>
      </w:r>
      <w:r w:rsidR="009E01F8" w:rsidRPr="0035187F">
        <w:rPr>
          <w:sz w:val="24"/>
          <w:szCs w:val="24"/>
        </w:rPr>
        <w:t xml:space="preserve"> </w:t>
      </w:r>
      <w:r w:rsidRPr="0035187F">
        <w:rPr>
          <w:spacing w:val="-2"/>
          <w:sz w:val="24"/>
          <w:szCs w:val="24"/>
        </w:rPr>
        <w:t>jurídica;</w:t>
      </w:r>
    </w:p>
    <w:p w14:paraId="14CC5DEA" w14:textId="77777777" w:rsidR="00AA0A66" w:rsidRPr="0035187F" w:rsidRDefault="005710D3" w:rsidP="0035187F">
      <w:pPr>
        <w:pStyle w:val="Corpodetexto"/>
        <w:spacing w:before="138" w:line="276" w:lineRule="auto"/>
        <w:ind w:right="53" w:firstLine="285"/>
        <w:rPr>
          <w:sz w:val="24"/>
          <w:szCs w:val="24"/>
        </w:rPr>
      </w:pPr>
      <w:r w:rsidRPr="0035187F">
        <w:rPr>
          <w:b/>
          <w:sz w:val="24"/>
          <w:szCs w:val="24"/>
        </w:rPr>
        <w:t>Parágrafo</w:t>
      </w:r>
      <w:r w:rsidR="009E01F8" w:rsidRPr="0035187F">
        <w:rPr>
          <w:b/>
          <w:sz w:val="24"/>
          <w:szCs w:val="24"/>
        </w:rPr>
        <w:t xml:space="preserve"> </w:t>
      </w:r>
      <w:r w:rsidRPr="0035187F">
        <w:rPr>
          <w:b/>
          <w:sz w:val="24"/>
          <w:szCs w:val="24"/>
        </w:rPr>
        <w:t>Único</w:t>
      </w:r>
      <w:r w:rsidRPr="0035187F">
        <w:rPr>
          <w:sz w:val="24"/>
          <w:szCs w:val="24"/>
        </w:rPr>
        <w:t>.</w:t>
      </w:r>
      <w:r w:rsidR="009E01F8" w:rsidRPr="0035187F">
        <w:rPr>
          <w:sz w:val="24"/>
          <w:szCs w:val="24"/>
        </w:rPr>
        <w:t xml:space="preserve"> </w:t>
      </w:r>
      <w:r w:rsidRPr="0035187F">
        <w:rPr>
          <w:sz w:val="24"/>
          <w:szCs w:val="24"/>
        </w:rPr>
        <w:t>Inexige</w:t>
      </w:r>
      <w:r w:rsidR="009E01F8" w:rsidRPr="0035187F">
        <w:rPr>
          <w:sz w:val="24"/>
          <w:szCs w:val="24"/>
        </w:rPr>
        <w:t xml:space="preserve"> </w:t>
      </w:r>
      <w:r w:rsidRPr="0035187F">
        <w:rPr>
          <w:sz w:val="24"/>
          <w:szCs w:val="24"/>
        </w:rPr>
        <w:t>certidões</w:t>
      </w:r>
      <w:r w:rsidR="009E01F8" w:rsidRPr="0035187F">
        <w:rPr>
          <w:sz w:val="24"/>
          <w:szCs w:val="24"/>
        </w:rPr>
        <w:t xml:space="preserve"> </w:t>
      </w:r>
      <w:r w:rsidRPr="0035187F">
        <w:rPr>
          <w:sz w:val="24"/>
          <w:szCs w:val="24"/>
        </w:rPr>
        <w:t>negativas</w:t>
      </w:r>
      <w:r w:rsidR="009E01F8" w:rsidRPr="0035187F">
        <w:rPr>
          <w:sz w:val="24"/>
          <w:szCs w:val="24"/>
        </w:rPr>
        <w:t xml:space="preserve"> </w:t>
      </w:r>
      <w:r w:rsidRPr="0035187F">
        <w:rPr>
          <w:sz w:val="24"/>
          <w:szCs w:val="24"/>
        </w:rPr>
        <w:t>dos</w:t>
      </w:r>
      <w:r w:rsidR="009E01F8" w:rsidRPr="0035187F">
        <w:rPr>
          <w:sz w:val="24"/>
          <w:szCs w:val="24"/>
        </w:rPr>
        <w:t xml:space="preserve"> </w:t>
      </w:r>
      <w:r w:rsidRPr="0035187F">
        <w:rPr>
          <w:sz w:val="24"/>
          <w:szCs w:val="24"/>
        </w:rPr>
        <w:t>fornecedores</w:t>
      </w:r>
      <w:r w:rsidR="009E01F8" w:rsidRPr="0035187F">
        <w:rPr>
          <w:sz w:val="24"/>
          <w:szCs w:val="24"/>
        </w:rPr>
        <w:t xml:space="preserve"> </w:t>
      </w:r>
      <w:r w:rsidRPr="0035187F">
        <w:rPr>
          <w:sz w:val="24"/>
          <w:szCs w:val="24"/>
        </w:rPr>
        <w:t>nos</w:t>
      </w:r>
      <w:r w:rsidR="009E01F8" w:rsidRPr="0035187F">
        <w:rPr>
          <w:sz w:val="24"/>
          <w:szCs w:val="24"/>
        </w:rPr>
        <w:t xml:space="preserve"> </w:t>
      </w:r>
      <w:r w:rsidRPr="0035187F">
        <w:rPr>
          <w:sz w:val="24"/>
          <w:szCs w:val="24"/>
        </w:rPr>
        <w:t>casos</w:t>
      </w:r>
      <w:r w:rsidR="009E01F8" w:rsidRPr="0035187F">
        <w:rPr>
          <w:sz w:val="24"/>
          <w:szCs w:val="24"/>
        </w:rPr>
        <w:t xml:space="preserve"> </w:t>
      </w:r>
      <w:r w:rsidRPr="0035187F">
        <w:rPr>
          <w:sz w:val="24"/>
          <w:szCs w:val="24"/>
        </w:rPr>
        <w:t>previstos</w:t>
      </w:r>
      <w:r w:rsidR="009E01F8" w:rsidRPr="0035187F">
        <w:rPr>
          <w:sz w:val="24"/>
          <w:szCs w:val="24"/>
        </w:rPr>
        <w:t xml:space="preserve"> </w:t>
      </w:r>
      <w:r w:rsidRPr="0035187F">
        <w:rPr>
          <w:sz w:val="24"/>
          <w:szCs w:val="24"/>
        </w:rPr>
        <w:t>nos</w:t>
      </w:r>
      <w:r w:rsidR="009E01F8" w:rsidRPr="0035187F">
        <w:rPr>
          <w:sz w:val="24"/>
          <w:szCs w:val="24"/>
        </w:rPr>
        <w:t xml:space="preserve"> </w:t>
      </w:r>
      <w:r w:rsidRPr="0035187F">
        <w:rPr>
          <w:sz w:val="24"/>
          <w:szCs w:val="24"/>
        </w:rPr>
        <w:t>incisos</w:t>
      </w:r>
      <w:r w:rsidR="009E01F8" w:rsidRPr="0035187F">
        <w:rPr>
          <w:sz w:val="24"/>
          <w:szCs w:val="24"/>
        </w:rPr>
        <w:t xml:space="preserve"> </w:t>
      </w:r>
      <w:r w:rsidRPr="0035187F">
        <w:rPr>
          <w:sz w:val="24"/>
          <w:szCs w:val="24"/>
        </w:rPr>
        <w:t>I</w:t>
      </w:r>
      <w:r w:rsidR="009E01F8" w:rsidRPr="0035187F">
        <w:rPr>
          <w:sz w:val="24"/>
          <w:szCs w:val="24"/>
        </w:rPr>
        <w:t xml:space="preserve"> </w:t>
      </w:r>
      <w:r w:rsidRPr="0035187F">
        <w:rPr>
          <w:sz w:val="24"/>
          <w:szCs w:val="24"/>
        </w:rPr>
        <w:t>a</w:t>
      </w:r>
      <w:r w:rsidR="009E01F8" w:rsidRPr="0035187F">
        <w:rPr>
          <w:sz w:val="24"/>
          <w:szCs w:val="24"/>
        </w:rPr>
        <w:t xml:space="preserve"> </w:t>
      </w:r>
      <w:r w:rsidRPr="0035187F">
        <w:rPr>
          <w:sz w:val="24"/>
          <w:szCs w:val="24"/>
        </w:rPr>
        <w:t>IV do art. 7º deste regulamento.</w:t>
      </w:r>
    </w:p>
    <w:p w14:paraId="7F3B925A" w14:textId="77777777" w:rsidR="00AA0A66" w:rsidRPr="0035187F" w:rsidRDefault="005710D3" w:rsidP="0035187F">
      <w:pPr>
        <w:pStyle w:val="Ttulo11"/>
        <w:spacing w:before="251" w:line="276" w:lineRule="auto"/>
        <w:ind w:right="4"/>
        <w:rPr>
          <w:sz w:val="24"/>
          <w:szCs w:val="24"/>
        </w:rPr>
      </w:pPr>
      <w:bookmarkStart w:id="9" w:name="Subseção_V_-_Da_entrega_ou_dos_serviços"/>
      <w:bookmarkEnd w:id="9"/>
      <w:r w:rsidRPr="0035187F">
        <w:rPr>
          <w:sz w:val="24"/>
          <w:szCs w:val="24"/>
        </w:rPr>
        <w:t>Subseção</w:t>
      </w:r>
      <w:r w:rsidR="009E01F8" w:rsidRPr="0035187F">
        <w:rPr>
          <w:sz w:val="24"/>
          <w:szCs w:val="24"/>
        </w:rPr>
        <w:t xml:space="preserve"> </w:t>
      </w:r>
      <w:r w:rsidRPr="0035187F">
        <w:rPr>
          <w:sz w:val="24"/>
          <w:szCs w:val="24"/>
        </w:rPr>
        <w:t>V</w:t>
      </w:r>
      <w:r w:rsidR="009E01F8" w:rsidRPr="0035187F">
        <w:rPr>
          <w:sz w:val="24"/>
          <w:szCs w:val="24"/>
        </w:rPr>
        <w:t xml:space="preserve"> </w:t>
      </w:r>
      <w:r w:rsidRPr="0035187F">
        <w:rPr>
          <w:sz w:val="24"/>
          <w:szCs w:val="24"/>
        </w:rPr>
        <w:t>-</w:t>
      </w:r>
      <w:r w:rsidR="009E01F8" w:rsidRPr="0035187F">
        <w:rPr>
          <w:sz w:val="24"/>
          <w:szCs w:val="24"/>
        </w:rPr>
        <w:t xml:space="preserve"> </w:t>
      </w:r>
      <w:r w:rsidRPr="0035187F">
        <w:rPr>
          <w:sz w:val="24"/>
          <w:szCs w:val="24"/>
        </w:rPr>
        <w:t>Da</w:t>
      </w:r>
      <w:r w:rsidR="009E01F8" w:rsidRPr="0035187F">
        <w:rPr>
          <w:sz w:val="24"/>
          <w:szCs w:val="24"/>
        </w:rPr>
        <w:t xml:space="preserve"> </w:t>
      </w:r>
      <w:r w:rsidRPr="0035187F">
        <w:rPr>
          <w:sz w:val="24"/>
          <w:szCs w:val="24"/>
        </w:rPr>
        <w:t>entrega</w:t>
      </w:r>
      <w:r w:rsidR="009E01F8" w:rsidRPr="0035187F">
        <w:rPr>
          <w:sz w:val="24"/>
          <w:szCs w:val="24"/>
        </w:rPr>
        <w:t xml:space="preserve"> </w:t>
      </w:r>
      <w:r w:rsidRPr="0035187F">
        <w:rPr>
          <w:sz w:val="24"/>
          <w:szCs w:val="24"/>
        </w:rPr>
        <w:t>ou</w:t>
      </w:r>
      <w:r w:rsidR="009E01F8" w:rsidRPr="0035187F">
        <w:rPr>
          <w:sz w:val="24"/>
          <w:szCs w:val="24"/>
        </w:rPr>
        <w:t xml:space="preserve"> </w:t>
      </w:r>
      <w:r w:rsidRPr="0035187F">
        <w:rPr>
          <w:sz w:val="24"/>
          <w:szCs w:val="24"/>
        </w:rPr>
        <w:t xml:space="preserve">dos </w:t>
      </w:r>
      <w:r w:rsidRPr="0035187F">
        <w:rPr>
          <w:spacing w:val="-2"/>
          <w:sz w:val="24"/>
          <w:szCs w:val="24"/>
        </w:rPr>
        <w:t>serviços</w:t>
      </w:r>
    </w:p>
    <w:p w14:paraId="2B6A7750" w14:textId="77777777" w:rsidR="00AA0A66" w:rsidRPr="0035187F" w:rsidRDefault="00AA0A66" w:rsidP="0035187F">
      <w:pPr>
        <w:pStyle w:val="Corpodetexto"/>
        <w:spacing w:before="144" w:line="276" w:lineRule="auto"/>
        <w:ind w:left="0"/>
        <w:rPr>
          <w:b/>
          <w:sz w:val="24"/>
          <w:szCs w:val="24"/>
        </w:rPr>
      </w:pPr>
    </w:p>
    <w:p w14:paraId="2E701234" w14:textId="77777777" w:rsidR="00AA0A66" w:rsidRPr="0035187F" w:rsidRDefault="005710D3" w:rsidP="0035187F">
      <w:pPr>
        <w:pStyle w:val="Corpodetexto"/>
        <w:spacing w:line="276" w:lineRule="auto"/>
        <w:ind w:right="90" w:firstLine="285"/>
        <w:jc w:val="both"/>
        <w:rPr>
          <w:sz w:val="24"/>
          <w:szCs w:val="24"/>
        </w:rPr>
      </w:pPr>
      <w:r w:rsidRPr="0035187F">
        <w:rPr>
          <w:b/>
          <w:sz w:val="24"/>
          <w:szCs w:val="24"/>
        </w:rPr>
        <w:t xml:space="preserve">Art. 13 </w:t>
      </w:r>
      <w:r w:rsidRPr="0035187F">
        <w:rPr>
          <w:sz w:val="24"/>
          <w:szCs w:val="24"/>
        </w:rPr>
        <w:t>A entrega ou serviços ocorre após a compra ou contratação, exige para toda aquisição de mercadoria, bens, ou serviços, que o forneced</w:t>
      </w:r>
      <w:r w:rsidR="009E01F8" w:rsidRPr="0035187F">
        <w:rPr>
          <w:sz w:val="24"/>
          <w:szCs w:val="24"/>
        </w:rPr>
        <w:t>or emita nota fiscal eletrônica</w:t>
      </w:r>
      <w:r w:rsidRPr="0035187F">
        <w:rPr>
          <w:sz w:val="24"/>
          <w:szCs w:val="24"/>
        </w:rPr>
        <w:t xml:space="preserve"> ou</w:t>
      </w:r>
      <w:r w:rsidR="009E01F8" w:rsidRPr="0035187F">
        <w:rPr>
          <w:sz w:val="24"/>
          <w:szCs w:val="24"/>
        </w:rPr>
        <w:t>,</w:t>
      </w:r>
      <w:r w:rsidRPr="0035187F">
        <w:rPr>
          <w:sz w:val="24"/>
          <w:szCs w:val="24"/>
        </w:rPr>
        <w:t xml:space="preserve"> se for o caso,</w:t>
      </w:r>
      <w:r w:rsidR="009E01F8" w:rsidRPr="0035187F">
        <w:rPr>
          <w:sz w:val="24"/>
          <w:szCs w:val="24"/>
        </w:rPr>
        <w:t xml:space="preserve"> </w:t>
      </w:r>
      <w:r w:rsidRPr="0035187F">
        <w:rPr>
          <w:sz w:val="24"/>
          <w:szCs w:val="24"/>
        </w:rPr>
        <w:t>nota fiscal ou nota fiscal de serviços na forma exigida pelo estado ou município sede ou domicílio da entidade.</w:t>
      </w:r>
    </w:p>
    <w:p w14:paraId="1C771C13" w14:textId="77777777" w:rsidR="00AA0A66" w:rsidRPr="0035187F" w:rsidRDefault="005710D3" w:rsidP="0035187F">
      <w:pPr>
        <w:pStyle w:val="Corpodetexto"/>
        <w:spacing w:before="5" w:line="276" w:lineRule="auto"/>
        <w:ind w:right="100" w:firstLine="285"/>
        <w:jc w:val="both"/>
        <w:rPr>
          <w:sz w:val="24"/>
          <w:szCs w:val="24"/>
        </w:rPr>
      </w:pPr>
      <w:r w:rsidRPr="0035187F">
        <w:rPr>
          <w:sz w:val="24"/>
          <w:szCs w:val="24"/>
        </w:rPr>
        <w:t>§ 1º</w:t>
      </w:r>
      <w:r w:rsidRPr="0035187F">
        <w:rPr>
          <w:b/>
          <w:sz w:val="24"/>
          <w:szCs w:val="24"/>
        </w:rPr>
        <w:t xml:space="preserve"> </w:t>
      </w:r>
      <w:r w:rsidRPr="0035187F">
        <w:rPr>
          <w:sz w:val="24"/>
          <w:szCs w:val="24"/>
        </w:rPr>
        <w:t>Aplica-se a exigência da nota fiscal de serviços para contratação de pessoa física quando a legislação municipal assim obrigar.</w:t>
      </w:r>
    </w:p>
    <w:p w14:paraId="207CCDCF" w14:textId="77777777" w:rsidR="00AA0A66" w:rsidRPr="0035187F" w:rsidRDefault="005710D3" w:rsidP="0035187F">
      <w:pPr>
        <w:pStyle w:val="Corpodetexto"/>
        <w:spacing w:before="80" w:line="276" w:lineRule="auto"/>
        <w:ind w:left="328"/>
        <w:jc w:val="both"/>
        <w:rPr>
          <w:sz w:val="24"/>
          <w:szCs w:val="24"/>
        </w:rPr>
      </w:pPr>
      <w:r w:rsidRPr="0035187F">
        <w:rPr>
          <w:sz w:val="24"/>
          <w:szCs w:val="24"/>
        </w:rPr>
        <w:t>§2º</w:t>
      </w:r>
      <w:r w:rsidR="009E01F8" w:rsidRPr="0035187F">
        <w:rPr>
          <w:b/>
          <w:sz w:val="24"/>
          <w:szCs w:val="24"/>
        </w:rPr>
        <w:t xml:space="preserve"> </w:t>
      </w:r>
      <w:r w:rsidRPr="0035187F">
        <w:rPr>
          <w:sz w:val="24"/>
          <w:szCs w:val="24"/>
        </w:rPr>
        <w:t>A</w:t>
      </w:r>
      <w:r w:rsidR="009E01F8" w:rsidRPr="0035187F">
        <w:rPr>
          <w:sz w:val="24"/>
          <w:szCs w:val="24"/>
        </w:rPr>
        <w:t xml:space="preserve"> </w:t>
      </w:r>
      <w:r w:rsidRPr="0035187F">
        <w:rPr>
          <w:sz w:val="24"/>
          <w:szCs w:val="24"/>
        </w:rPr>
        <w:t>entrega das</w:t>
      </w:r>
      <w:r w:rsidR="009E01F8" w:rsidRPr="0035187F">
        <w:rPr>
          <w:sz w:val="24"/>
          <w:szCs w:val="24"/>
        </w:rPr>
        <w:t xml:space="preserve"> </w:t>
      </w:r>
      <w:r w:rsidRPr="0035187F">
        <w:rPr>
          <w:sz w:val="24"/>
          <w:szCs w:val="24"/>
        </w:rPr>
        <w:t>mercadorias</w:t>
      </w:r>
      <w:r w:rsidR="009E01F8" w:rsidRPr="0035187F">
        <w:rPr>
          <w:sz w:val="24"/>
          <w:szCs w:val="24"/>
        </w:rPr>
        <w:t xml:space="preserve"> </w:t>
      </w:r>
      <w:r w:rsidRPr="0035187F">
        <w:rPr>
          <w:sz w:val="24"/>
          <w:szCs w:val="24"/>
        </w:rPr>
        <w:t>e</w:t>
      </w:r>
      <w:r w:rsidR="009E01F8" w:rsidRPr="0035187F">
        <w:rPr>
          <w:sz w:val="24"/>
          <w:szCs w:val="24"/>
        </w:rPr>
        <w:t xml:space="preserve"> </w:t>
      </w:r>
      <w:r w:rsidRPr="0035187F">
        <w:rPr>
          <w:sz w:val="24"/>
          <w:szCs w:val="24"/>
        </w:rPr>
        <w:t>bens</w:t>
      </w:r>
      <w:r w:rsidR="009E01F8" w:rsidRPr="0035187F">
        <w:rPr>
          <w:sz w:val="24"/>
          <w:szCs w:val="24"/>
        </w:rPr>
        <w:t xml:space="preserve"> </w:t>
      </w:r>
      <w:r w:rsidRPr="0035187F">
        <w:rPr>
          <w:sz w:val="24"/>
          <w:szCs w:val="24"/>
        </w:rPr>
        <w:t>deve</w:t>
      </w:r>
      <w:r w:rsidR="009E01F8" w:rsidRPr="0035187F">
        <w:rPr>
          <w:sz w:val="24"/>
          <w:szCs w:val="24"/>
        </w:rPr>
        <w:t xml:space="preserve"> </w:t>
      </w:r>
      <w:r w:rsidRPr="0035187F">
        <w:rPr>
          <w:sz w:val="24"/>
          <w:szCs w:val="24"/>
        </w:rPr>
        <w:t>vir</w:t>
      </w:r>
      <w:r w:rsidR="009E01F8" w:rsidRPr="0035187F">
        <w:rPr>
          <w:sz w:val="24"/>
          <w:szCs w:val="24"/>
        </w:rPr>
        <w:t xml:space="preserve"> </w:t>
      </w:r>
      <w:r w:rsidRPr="0035187F">
        <w:rPr>
          <w:sz w:val="24"/>
          <w:szCs w:val="24"/>
        </w:rPr>
        <w:t>acompanhada da</w:t>
      </w:r>
      <w:r w:rsidR="009E01F8" w:rsidRPr="0035187F">
        <w:rPr>
          <w:sz w:val="24"/>
          <w:szCs w:val="24"/>
        </w:rPr>
        <w:t xml:space="preserve"> </w:t>
      </w:r>
      <w:r w:rsidRPr="0035187F">
        <w:rPr>
          <w:sz w:val="24"/>
          <w:szCs w:val="24"/>
        </w:rPr>
        <w:t>nota fiscal</w:t>
      </w:r>
      <w:r w:rsidR="009E01F8" w:rsidRPr="0035187F">
        <w:rPr>
          <w:sz w:val="24"/>
          <w:szCs w:val="24"/>
        </w:rPr>
        <w:t xml:space="preserve"> </w:t>
      </w:r>
      <w:r w:rsidRPr="0035187F">
        <w:rPr>
          <w:spacing w:val="-2"/>
          <w:sz w:val="24"/>
          <w:szCs w:val="24"/>
        </w:rPr>
        <w:t>eletrônica.</w:t>
      </w:r>
    </w:p>
    <w:p w14:paraId="6EF04DEC" w14:textId="77777777" w:rsidR="00AA0A66" w:rsidRPr="0035187F" w:rsidRDefault="005710D3" w:rsidP="0035187F">
      <w:pPr>
        <w:pStyle w:val="Corpodetexto"/>
        <w:spacing w:before="132" w:line="276" w:lineRule="auto"/>
        <w:ind w:right="105" w:firstLine="285"/>
        <w:jc w:val="both"/>
        <w:rPr>
          <w:sz w:val="24"/>
          <w:szCs w:val="24"/>
        </w:rPr>
      </w:pPr>
      <w:r w:rsidRPr="0035187F">
        <w:rPr>
          <w:sz w:val="24"/>
          <w:szCs w:val="24"/>
        </w:rPr>
        <w:t>§ 3º</w:t>
      </w:r>
      <w:r w:rsidRPr="0035187F">
        <w:rPr>
          <w:b/>
          <w:sz w:val="24"/>
          <w:szCs w:val="24"/>
        </w:rPr>
        <w:t xml:space="preserve"> </w:t>
      </w:r>
      <w:r w:rsidRPr="0035187F">
        <w:rPr>
          <w:sz w:val="24"/>
          <w:szCs w:val="24"/>
        </w:rPr>
        <w:t>Nos casos de compra direta na forma do § 6º do art. 6º deverá indicar o número, ano e modalidade da licitação no corpo da nota fiscal eletrônica.</w:t>
      </w:r>
    </w:p>
    <w:p w14:paraId="13EA3AC4" w14:textId="77777777" w:rsidR="00AA0A66" w:rsidRPr="0035187F" w:rsidRDefault="005710D3" w:rsidP="0035187F">
      <w:pPr>
        <w:pStyle w:val="Corpodetexto"/>
        <w:spacing w:before="2" w:line="276" w:lineRule="auto"/>
        <w:ind w:right="92" w:firstLine="285"/>
        <w:jc w:val="both"/>
        <w:rPr>
          <w:sz w:val="24"/>
          <w:szCs w:val="24"/>
        </w:rPr>
      </w:pPr>
      <w:r w:rsidRPr="0035187F">
        <w:rPr>
          <w:sz w:val="24"/>
          <w:szCs w:val="24"/>
        </w:rPr>
        <w:t>§ 4º</w:t>
      </w:r>
      <w:r w:rsidRPr="0035187F">
        <w:rPr>
          <w:b/>
          <w:sz w:val="24"/>
          <w:szCs w:val="24"/>
        </w:rPr>
        <w:t xml:space="preserve"> </w:t>
      </w:r>
      <w:r w:rsidRPr="0035187F">
        <w:rPr>
          <w:sz w:val="24"/>
          <w:szCs w:val="24"/>
        </w:rPr>
        <w:t>O documento fiscal de medicamentos de que trata o inciso II do art. 7º deste regulamento deve estar acompanhado da cópia da receita médica.</w:t>
      </w:r>
    </w:p>
    <w:p w14:paraId="1BDD3790" w14:textId="77777777" w:rsidR="009E01F8" w:rsidRPr="0035187F" w:rsidRDefault="005710D3" w:rsidP="0035187F">
      <w:pPr>
        <w:pStyle w:val="Corpodetexto"/>
        <w:spacing w:before="1" w:line="276" w:lineRule="auto"/>
        <w:ind w:right="92" w:firstLine="285"/>
        <w:jc w:val="both"/>
        <w:rPr>
          <w:sz w:val="24"/>
          <w:szCs w:val="24"/>
        </w:rPr>
      </w:pPr>
      <w:r w:rsidRPr="0035187F">
        <w:rPr>
          <w:sz w:val="24"/>
          <w:szCs w:val="24"/>
        </w:rPr>
        <w:t>§ 5º</w:t>
      </w:r>
      <w:r w:rsidRPr="0035187F">
        <w:rPr>
          <w:b/>
          <w:sz w:val="24"/>
          <w:szCs w:val="24"/>
        </w:rPr>
        <w:t xml:space="preserve"> </w:t>
      </w:r>
      <w:r w:rsidRPr="0035187F">
        <w:rPr>
          <w:sz w:val="24"/>
          <w:szCs w:val="24"/>
        </w:rPr>
        <w:t xml:space="preserve">A prestação de serviços será tributada na forma da legislação das contribuições e impostos federais, estaduais e municipais, conforme o caso. </w:t>
      </w:r>
    </w:p>
    <w:p w14:paraId="10A9584C" w14:textId="77777777" w:rsidR="00AA0A66" w:rsidRPr="0035187F" w:rsidRDefault="005710D3" w:rsidP="0035187F">
      <w:pPr>
        <w:pStyle w:val="Corpodetexto"/>
        <w:spacing w:before="1" w:line="276" w:lineRule="auto"/>
        <w:ind w:right="92" w:firstLine="285"/>
        <w:jc w:val="both"/>
        <w:rPr>
          <w:sz w:val="24"/>
          <w:szCs w:val="24"/>
        </w:rPr>
      </w:pPr>
      <w:r w:rsidRPr="0035187F">
        <w:rPr>
          <w:sz w:val="24"/>
          <w:szCs w:val="24"/>
        </w:rPr>
        <w:t xml:space="preserve">Art. 14 </w:t>
      </w:r>
      <w:r w:rsidR="009E01F8" w:rsidRPr="0035187F">
        <w:rPr>
          <w:sz w:val="24"/>
          <w:szCs w:val="24"/>
        </w:rPr>
        <w:t xml:space="preserve"> </w:t>
      </w:r>
      <w:r w:rsidRPr="0035187F">
        <w:rPr>
          <w:sz w:val="24"/>
          <w:szCs w:val="24"/>
        </w:rPr>
        <w:t>É vedado realizar pagamento antes e</w:t>
      </w:r>
      <w:r w:rsidR="009E01F8" w:rsidRPr="0035187F">
        <w:rPr>
          <w:sz w:val="24"/>
          <w:szCs w:val="24"/>
        </w:rPr>
        <w:t xml:space="preserve"> </w:t>
      </w:r>
      <w:r w:rsidRPr="0035187F">
        <w:rPr>
          <w:sz w:val="24"/>
          <w:szCs w:val="24"/>
        </w:rPr>
        <w:t>sem a entrega das mercadorias, bens ou serviços.</w:t>
      </w:r>
    </w:p>
    <w:p w14:paraId="4BAD0BF0" w14:textId="77777777" w:rsidR="00AA0A66" w:rsidRPr="0035187F" w:rsidRDefault="00AA0A66" w:rsidP="0035187F">
      <w:pPr>
        <w:pStyle w:val="Corpodetexto"/>
        <w:spacing w:before="124" w:line="276" w:lineRule="auto"/>
        <w:ind w:left="0"/>
        <w:rPr>
          <w:sz w:val="24"/>
          <w:szCs w:val="24"/>
        </w:rPr>
      </w:pPr>
    </w:p>
    <w:p w14:paraId="48AFD618" w14:textId="77777777" w:rsidR="00AA0A66" w:rsidRPr="0035187F" w:rsidRDefault="005710D3" w:rsidP="0035187F">
      <w:pPr>
        <w:pStyle w:val="Ttulo11"/>
        <w:spacing w:line="276" w:lineRule="auto"/>
        <w:rPr>
          <w:sz w:val="24"/>
          <w:szCs w:val="24"/>
        </w:rPr>
      </w:pPr>
      <w:bookmarkStart w:id="10" w:name="Seção_VI_–_Das_penalidades"/>
      <w:bookmarkEnd w:id="10"/>
      <w:r w:rsidRPr="0035187F">
        <w:rPr>
          <w:sz w:val="24"/>
          <w:szCs w:val="24"/>
        </w:rPr>
        <w:t>Seção</w:t>
      </w:r>
      <w:r w:rsidR="009E01F8" w:rsidRPr="0035187F">
        <w:rPr>
          <w:sz w:val="24"/>
          <w:szCs w:val="24"/>
        </w:rPr>
        <w:t xml:space="preserve"> </w:t>
      </w:r>
      <w:r w:rsidRPr="0035187F">
        <w:rPr>
          <w:sz w:val="24"/>
          <w:szCs w:val="24"/>
        </w:rPr>
        <w:t>VI</w:t>
      </w:r>
      <w:r w:rsidR="009E01F8" w:rsidRPr="0035187F">
        <w:rPr>
          <w:sz w:val="24"/>
          <w:szCs w:val="24"/>
        </w:rPr>
        <w:t xml:space="preserve"> </w:t>
      </w:r>
      <w:r w:rsidRPr="0035187F">
        <w:rPr>
          <w:sz w:val="24"/>
          <w:szCs w:val="24"/>
        </w:rPr>
        <w:t>–</w:t>
      </w:r>
      <w:r w:rsidR="009E01F8" w:rsidRPr="0035187F">
        <w:rPr>
          <w:sz w:val="24"/>
          <w:szCs w:val="24"/>
        </w:rPr>
        <w:t xml:space="preserve"> </w:t>
      </w:r>
      <w:r w:rsidRPr="0035187F">
        <w:rPr>
          <w:sz w:val="24"/>
          <w:szCs w:val="24"/>
        </w:rPr>
        <w:t>Das</w:t>
      </w:r>
      <w:r w:rsidR="009E01F8" w:rsidRPr="0035187F">
        <w:rPr>
          <w:sz w:val="24"/>
          <w:szCs w:val="24"/>
        </w:rPr>
        <w:t xml:space="preserve"> </w:t>
      </w:r>
      <w:r w:rsidRPr="0035187F">
        <w:rPr>
          <w:spacing w:val="-2"/>
          <w:sz w:val="24"/>
          <w:szCs w:val="24"/>
        </w:rPr>
        <w:t>penalidades</w:t>
      </w:r>
    </w:p>
    <w:p w14:paraId="1CB543BE" w14:textId="77777777" w:rsidR="00AA0A66" w:rsidRPr="0035187F" w:rsidRDefault="00AA0A66" w:rsidP="0035187F">
      <w:pPr>
        <w:pStyle w:val="Corpodetexto"/>
        <w:spacing w:before="139" w:line="276" w:lineRule="auto"/>
        <w:ind w:left="0"/>
        <w:rPr>
          <w:b/>
          <w:sz w:val="24"/>
          <w:szCs w:val="24"/>
        </w:rPr>
      </w:pPr>
    </w:p>
    <w:p w14:paraId="70F48E83" w14:textId="77777777" w:rsidR="00AA0A66" w:rsidRPr="0035187F" w:rsidRDefault="005710D3" w:rsidP="0035187F">
      <w:pPr>
        <w:pStyle w:val="Corpodetexto"/>
        <w:spacing w:before="1" w:line="276" w:lineRule="auto"/>
        <w:ind w:right="90" w:firstLine="285"/>
        <w:jc w:val="both"/>
        <w:rPr>
          <w:sz w:val="24"/>
          <w:szCs w:val="24"/>
        </w:rPr>
      </w:pPr>
      <w:r w:rsidRPr="0035187F">
        <w:rPr>
          <w:b/>
          <w:sz w:val="24"/>
          <w:szCs w:val="24"/>
        </w:rPr>
        <w:t xml:space="preserve">Art. 15 </w:t>
      </w:r>
      <w:r w:rsidRPr="0035187F">
        <w:rPr>
          <w:sz w:val="24"/>
          <w:szCs w:val="24"/>
        </w:rPr>
        <w:t>Quando houver formalização de contrato as partes podem ser responsabilizadas pelo não cumprimento das cláusulas pactuadas.</w:t>
      </w:r>
    </w:p>
    <w:p w14:paraId="710C2429" w14:textId="77777777" w:rsidR="00AA0A66" w:rsidRPr="0035187F" w:rsidRDefault="00AA0A66" w:rsidP="0035187F">
      <w:pPr>
        <w:pStyle w:val="Corpodetexto"/>
        <w:spacing w:before="2" w:line="276" w:lineRule="auto"/>
        <w:ind w:left="0"/>
        <w:rPr>
          <w:sz w:val="24"/>
          <w:szCs w:val="24"/>
        </w:rPr>
      </w:pPr>
    </w:p>
    <w:p w14:paraId="7A1139DD" w14:textId="77777777" w:rsidR="00994F71" w:rsidRPr="0035187F" w:rsidRDefault="00994F71" w:rsidP="0035187F">
      <w:pPr>
        <w:pStyle w:val="Corpodetexto"/>
        <w:spacing w:before="2" w:line="276" w:lineRule="auto"/>
        <w:ind w:left="0"/>
        <w:rPr>
          <w:sz w:val="24"/>
          <w:szCs w:val="24"/>
        </w:rPr>
      </w:pPr>
    </w:p>
    <w:p w14:paraId="67BE81DD" w14:textId="77777777" w:rsidR="00994F71" w:rsidRPr="0035187F" w:rsidRDefault="00994F71" w:rsidP="0035187F">
      <w:pPr>
        <w:pStyle w:val="Corpodetexto"/>
        <w:spacing w:before="2" w:line="276" w:lineRule="auto"/>
        <w:ind w:left="0"/>
        <w:rPr>
          <w:sz w:val="24"/>
          <w:szCs w:val="24"/>
        </w:rPr>
      </w:pPr>
    </w:p>
    <w:p w14:paraId="79D41A5F" w14:textId="77777777" w:rsidR="00AA0A66" w:rsidRPr="0035187F" w:rsidRDefault="005710D3" w:rsidP="0035187F">
      <w:pPr>
        <w:pStyle w:val="Ttulo11"/>
        <w:spacing w:before="1" w:line="276" w:lineRule="auto"/>
        <w:ind w:right="11"/>
        <w:rPr>
          <w:sz w:val="24"/>
          <w:szCs w:val="24"/>
        </w:rPr>
      </w:pPr>
      <w:bookmarkStart w:id="11" w:name="Seção_VII_-_Da_responsabilização"/>
      <w:bookmarkEnd w:id="11"/>
      <w:r w:rsidRPr="0035187F">
        <w:rPr>
          <w:sz w:val="24"/>
          <w:szCs w:val="24"/>
        </w:rPr>
        <w:t>Seção</w:t>
      </w:r>
      <w:r w:rsidR="009E01F8" w:rsidRPr="0035187F">
        <w:rPr>
          <w:sz w:val="24"/>
          <w:szCs w:val="24"/>
        </w:rPr>
        <w:t xml:space="preserve"> </w:t>
      </w:r>
      <w:r w:rsidRPr="0035187F">
        <w:rPr>
          <w:sz w:val="24"/>
          <w:szCs w:val="24"/>
        </w:rPr>
        <w:t>VII</w:t>
      </w:r>
      <w:r w:rsidR="009E01F8" w:rsidRPr="0035187F">
        <w:rPr>
          <w:sz w:val="24"/>
          <w:szCs w:val="24"/>
        </w:rPr>
        <w:t xml:space="preserve"> </w:t>
      </w:r>
      <w:r w:rsidRPr="0035187F">
        <w:rPr>
          <w:sz w:val="24"/>
          <w:szCs w:val="24"/>
        </w:rPr>
        <w:t>-</w:t>
      </w:r>
      <w:r w:rsidR="009E01F8" w:rsidRPr="0035187F">
        <w:rPr>
          <w:sz w:val="24"/>
          <w:szCs w:val="24"/>
        </w:rPr>
        <w:t xml:space="preserve"> </w:t>
      </w:r>
      <w:r w:rsidRPr="0035187F">
        <w:rPr>
          <w:sz w:val="24"/>
          <w:szCs w:val="24"/>
        </w:rPr>
        <w:t>Da</w:t>
      </w:r>
      <w:r w:rsidR="009E01F8" w:rsidRPr="0035187F">
        <w:rPr>
          <w:sz w:val="24"/>
          <w:szCs w:val="24"/>
        </w:rPr>
        <w:t xml:space="preserve"> </w:t>
      </w:r>
      <w:r w:rsidRPr="0035187F">
        <w:rPr>
          <w:spacing w:val="-2"/>
          <w:sz w:val="24"/>
          <w:szCs w:val="24"/>
        </w:rPr>
        <w:t>responsabilização</w:t>
      </w:r>
    </w:p>
    <w:p w14:paraId="5904BADA" w14:textId="77777777" w:rsidR="00AA0A66" w:rsidRPr="0035187F" w:rsidRDefault="00AA0A66" w:rsidP="0035187F">
      <w:pPr>
        <w:pStyle w:val="Corpodetexto"/>
        <w:spacing w:before="139" w:line="276" w:lineRule="auto"/>
        <w:ind w:left="0"/>
        <w:rPr>
          <w:b/>
          <w:sz w:val="24"/>
          <w:szCs w:val="24"/>
        </w:rPr>
      </w:pPr>
    </w:p>
    <w:p w14:paraId="25811F47" w14:textId="77777777" w:rsidR="00AA0A66" w:rsidRPr="0035187F" w:rsidRDefault="005710D3" w:rsidP="0035187F">
      <w:pPr>
        <w:pStyle w:val="Corpodetexto"/>
        <w:spacing w:line="276" w:lineRule="auto"/>
        <w:ind w:right="92" w:firstLine="285"/>
        <w:jc w:val="both"/>
        <w:rPr>
          <w:sz w:val="24"/>
          <w:szCs w:val="24"/>
        </w:rPr>
      </w:pPr>
      <w:r w:rsidRPr="0035187F">
        <w:rPr>
          <w:b/>
          <w:sz w:val="24"/>
          <w:szCs w:val="24"/>
        </w:rPr>
        <w:t xml:space="preserve">Art. 16 </w:t>
      </w:r>
      <w:r w:rsidRPr="0035187F">
        <w:rPr>
          <w:sz w:val="24"/>
          <w:szCs w:val="24"/>
        </w:rPr>
        <w:t xml:space="preserve">A pessoa que de forma direta ou indireta obter benefício pessoal em relação à </w:t>
      </w:r>
      <w:r w:rsidRPr="0035187F">
        <w:rPr>
          <w:sz w:val="24"/>
          <w:szCs w:val="24"/>
        </w:rPr>
        <w:lastRenderedPageBreak/>
        <w:t>pesquisa</w:t>
      </w:r>
      <w:r w:rsidR="009E01F8" w:rsidRPr="0035187F">
        <w:rPr>
          <w:sz w:val="24"/>
          <w:szCs w:val="24"/>
        </w:rPr>
        <w:t xml:space="preserve"> </w:t>
      </w:r>
      <w:r w:rsidRPr="0035187F">
        <w:rPr>
          <w:sz w:val="24"/>
          <w:szCs w:val="24"/>
        </w:rPr>
        <w:t>de preços que ocasione prejuízo ao erário, sobre preço, que atente aos princípios legais</w:t>
      </w:r>
      <w:r w:rsidR="009E01F8" w:rsidRPr="0035187F">
        <w:rPr>
          <w:sz w:val="24"/>
          <w:szCs w:val="24"/>
        </w:rPr>
        <w:t xml:space="preserve"> </w:t>
      </w:r>
      <w:r w:rsidRPr="0035187F">
        <w:rPr>
          <w:sz w:val="24"/>
          <w:szCs w:val="24"/>
        </w:rPr>
        <w:t>responderá pelo ressarcimento, e se for o caso, penal e civilmente.</w:t>
      </w:r>
    </w:p>
    <w:p w14:paraId="6599B7B7" w14:textId="77777777" w:rsidR="00AA0A66" w:rsidRPr="0035187F" w:rsidRDefault="00AA0A66" w:rsidP="0035187F">
      <w:pPr>
        <w:pStyle w:val="Corpodetexto"/>
        <w:spacing w:before="6" w:line="276" w:lineRule="auto"/>
        <w:ind w:left="0"/>
        <w:rPr>
          <w:sz w:val="24"/>
          <w:szCs w:val="24"/>
        </w:rPr>
      </w:pPr>
    </w:p>
    <w:p w14:paraId="5529C7EA" w14:textId="77777777" w:rsidR="00AA0A66" w:rsidRPr="0035187F" w:rsidRDefault="005710D3" w:rsidP="0035187F">
      <w:pPr>
        <w:pStyle w:val="Ttulo11"/>
        <w:spacing w:line="276" w:lineRule="auto"/>
        <w:ind w:right="6"/>
        <w:rPr>
          <w:sz w:val="24"/>
          <w:szCs w:val="24"/>
        </w:rPr>
      </w:pPr>
      <w:bookmarkStart w:id="12" w:name="Seção_VIII_-_Das_adequações_exigidas_pel"/>
      <w:bookmarkEnd w:id="12"/>
      <w:r w:rsidRPr="0035187F">
        <w:rPr>
          <w:sz w:val="24"/>
          <w:szCs w:val="24"/>
        </w:rPr>
        <w:t>Seção</w:t>
      </w:r>
      <w:r w:rsidR="009E01F8" w:rsidRPr="0035187F">
        <w:rPr>
          <w:sz w:val="24"/>
          <w:szCs w:val="24"/>
        </w:rPr>
        <w:t xml:space="preserve"> </w:t>
      </w:r>
      <w:r w:rsidRPr="0035187F">
        <w:rPr>
          <w:sz w:val="24"/>
          <w:szCs w:val="24"/>
        </w:rPr>
        <w:t>VIII</w:t>
      </w:r>
      <w:r w:rsidR="009E01F8" w:rsidRPr="0035187F">
        <w:rPr>
          <w:sz w:val="24"/>
          <w:szCs w:val="24"/>
        </w:rPr>
        <w:t xml:space="preserve"> </w:t>
      </w:r>
      <w:r w:rsidRPr="0035187F">
        <w:rPr>
          <w:sz w:val="24"/>
          <w:szCs w:val="24"/>
        </w:rPr>
        <w:t>-</w:t>
      </w:r>
      <w:r w:rsidR="009E01F8" w:rsidRPr="0035187F">
        <w:rPr>
          <w:sz w:val="24"/>
          <w:szCs w:val="24"/>
        </w:rPr>
        <w:t xml:space="preserve"> </w:t>
      </w:r>
      <w:r w:rsidRPr="0035187F">
        <w:rPr>
          <w:sz w:val="24"/>
          <w:szCs w:val="24"/>
        </w:rPr>
        <w:t>Das</w:t>
      </w:r>
      <w:r w:rsidR="009E01F8" w:rsidRPr="0035187F">
        <w:rPr>
          <w:sz w:val="24"/>
          <w:szCs w:val="24"/>
        </w:rPr>
        <w:t xml:space="preserve"> </w:t>
      </w:r>
      <w:r w:rsidRPr="0035187F">
        <w:rPr>
          <w:sz w:val="24"/>
          <w:szCs w:val="24"/>
        </w:rPr>
        <w:t>adequações</w:t>
      </w:r>
      <w:r w:rsidR="009E01F8" w:rsidRPr="0035187F">
        <w:rPr>
          <w:sz w:val="24"/>
          <w:szCs w:val="24"/>
        </w:rPr>
        <w:t xml:space="preserve"> </w:t>
      </w:r>
      <w:r w:rsidRPr="0035187F">
        <w:rPr>
          <w:sz w:val="24"/>
          <w:szCs w:val="24"/>
        </w:rPr>
        <w:t>exigidas</w:t>
      </w:r>
      <w:r w:rsidR="009E01F8" w:rsidRPr="0035187F">
        <w:rPr>
          <w:sz w:val="24"/>
          <w:szCs w:val="24"/>
        </w:rPr>
        <w:t xml:space="preserve"> </w:t>
      </w:r>
      <w:r w:rsidRPr="0035187F">
        <w:rPr>
          <w:sz w:val="24"/>
          <w:szCs w:val="24"/>
        </w:rPr>
        <w:t>pela</w:t>
      </w:r>
      <w:r w:rsidR="009E01F8" w:rsidRPr="0035187F">
        <w:rPr>
          <w:sz w:val="24"/>
          <w:szCs w:val="24"/>
        </w:rPr>
        <w:t xml:space="preserve"> </w:t>
      </w:r>
      <w:r w:rsidRPr="0035187F">
        <w:rPr>
          <w:sz w:val="24"/>
          <w:szCs w:val="24"/>
        </w:rPr>
        <w:t>Administração</w:t>
      </w:r>
      <w:r w:rsidR="009E01F8" w:rsidRPr="0035187F">
        <w:rPr>
          <w:sz w:val="24"/>
          <w:szCs w:val="24"/>
        </w:rPr>
        <w:t xml:space="preserve"> </w:t>
      </w:r>
      <w:r w:rsidRPr="0035187F">
        <w:rPr>
          <w:sz w:val="24"/>
          <w:szCs w:val="24"/>
        </w:rPr>
        <w:t>Pública</w:t>
      </w:r>
      <w:r w:rsidR="009E01F8" w:rsidRPr="0035187F">
        <w:rPr>
          <w:sz w:val="24"/>
          <w:szCs w:val="24"/>
        </w:rPr>
        <w:t xml:space="preserve"> </w:t>
      </w:r>
      <w:r w:rsidRPr="0035187F">
        <w:rPr>
          <w:spacing w:val="-2"/>
          <w:sz w:val="24"/>
          <w:szCs w:val="24"/>
        </w:rPr>
        <w:t>parceira</w:t>
      </w:r>
    </w:p>
    <w:p w14:paraId="3EE72D15" w14:textId="77777777" w:rsidR="00AA0A66" w:rsidRPr="0035187F" w:rsidRDefault="00AA0A66" w:rsidP="0035187F">
      <w:pPr>
        <w:pStyle w:val="Corpodetexto"/>
        <w:spacing w:before="140" w:line="276" w:lineRule="auto"/>
        <w:ind w:left="0"/>
        <w:rPr>
          <w:b/>
          <w:sz w:val="24"/>
          <w:szCs w:val="24"/>
        </w:rPr>
      </w:pPr>
    </w:p>
    <w:p w14:paraId="45B946A3" w14:textId="77777777" w:rsidR="00AA0A66" w:rsidRPr="0035187F" w:rsidRDefault="005710D3" w:rsidP="0035187F">
      <w:pPr>
        <w:pStyle w:val="Corpodetexto"/>
        <w:spacing w:line="276" w:lineRule="auto"/>
        <w:ind w:right="91" w:firstLine="285"/>
        <w:jc w:val="both"/>
        <w:rPr>
          <w:sz w:val="24"/>
          <w:szCs w:val="24"/>
        </w:rPr>
      </w:pPr>
      <w:r w:rsidRPr="0035187F">
        <w:rPr>
          <w:b/>
          <w:sz w:val="24"/>
          <w:szCs w:val="24"/>
        </w:rPr>
        <w:t xml:space="preserve">Art. 17 </w:t>
      </w:r>
      <w:r w:rsidRPr="0035187F">
        <w:rPr>
          <w:sz w:val="24"/>
          <w:szCs w:val="24"/>
        </w:rPr>
        <w:t>Este regulamento poderá ser ajustado segundo exigências da administração pública parceira, quando não aceita essa adequação no plano de trabalho.</w:t>
      </w:r>
    </w:p>
    <w:p w14:paraId="6FD7A40B" w14:textId="77777777" w:rsidR="00AA0A66" w:rsidRPr="0035187F" w:rsidRDefault="00AA0A66" w:rsidP="0035187F">
      <w:pPr>
        <w:pStyle w:val="Corpodetexto"/>
        <w:spacing w:line="276" w:lineRule="auto"/>
        <w:ind w:left="0"/>
        <w:rPr>
          <w:sz w:val="24"/>
          <w:szCs w:val="24"/>
        </w:rPr>
      </w:pPr>
    </w:p>
    <w:p w14:paraId="3EBD291D" w14:textId="77777777" w:rsidR="00AA0A66" w:rsidRPr="0035187F" w:rsidRDefault="00AA0A66" w:rsidP="0035187F">
      <w:pPr>
        <w:pStyle w:val="Corpodetexto"/>
        <w:spacing w:before="15" w:line="276" w:lineRule="auto"/>
        <w:ind w:left="0"/>
        <w:rPr>
          <w:sz w:val="24"/>
          <w:szCs w:val="24"/>
        </w:rPr>
      </w:pPr>
    </w:p>
    <w:p w14:paraId="79DF25C2" w14:textId="77777777" w:rsidR="00AA0A66" w:rsidRPr="0035187F" w:rsidRDefault="005710D3" w:rsidP="0035187F">
      <w:pPr>
        <w:pStyle w:val="Corpodetexto"/>
        <w:spacing w:line="276" w:lineRule="auto"/>
        <w:ind w:right="87" w:firstLine="285"/>
        <w:jc w:val="both"/>
        <w:rPr>
          <w:sz w:val="24"/>
          <w:szCs w:val="24"/>
        </w:rPr>
      </w:pPr>
      <w:r w:rsidRPr="0035187F">
        <w:rPr>
          <w:b/>
          <w:sz w:val="24"/>
          <w:szCs w:val="24"/>
        </w:rPr>
        <w:t xml:space="preserve">Art. 18 </w:t>
      </w:r>
      <w:r w:rsidRPr="0035187F">
        <w:rPr>
          <w:sz w:val="24"/>
          <w:szCs w:val="24"/>
        </w:rPr>
        <w:t>Quando houver mais de uma administração pública parceira, e as exigências destas for divergente será reeditado oregulamento de compras e contratações, emconjunto ou isolado, segundo as regras exigidas por cada parceira.</w:t>
      </w:r>
    </w:p>
    <w:p w14:paraId="00B876B8" w14:textId="77777777" w:rsidR="00AA0A66" w:rsidRPr="0035187F" w:rsidRDefault="00AA0A66" w:rsidP="0035187F">
      <w:pPr>
        <w:pStyle w:val="Corpodetexto"/>
        <w:spacing w:before="131" w:line="276" w:lineRule="auto"/>
        <w:ind w:left="0"/>
        <w:rPr>
          <w:sz w:val="24"/>
          <w:szCs w:val="24"/>
        </w:rPr>
      </w:pPr>
    </w:p>
    <w:p w14:paraId="3FAF3268" w14:textId="77777777" w:rsidR="00AA0A66" w:rsidRPr="0035187F" w:rsidRDefault="005710D3" w:rsidP="0035187F">
      <w:pPr>
        <w:pStyle w:val="Corpodetexto"/>
        <w:spacing w:before="1" w:line="276" w:lineRule="auto"/>
        <w:ind w:right="87" w:firstLine="285"/>
        <w:jc w:val="both"/>
        <w:rPr>
          <w:sz w:val="24"/>
          <w:szCs w:val="24"/>
        </w:rPr>
      </w:pPr>
      <w:r w:rsidRPr="0035187F">
        <w:rPr>
          <w:b/>
          <w:sz w:val="24"/>
          <w:szCs w:val="24"/>
        </w:rPr>
        <w:t xml:space="preserve">Art. 19 </w:t>
      </w:r>
      <w:r w:rsidRPr="0035187F">
        <w:rPr>
          <w:sz w:val="24"/>
          <w:szCs w:val="24"/>
        </w:rPr>
        <w:t>Quando previsto ajuste das compras e contratações em determinado plano de trabalho,as regras conflitantes deste regulamento perdem a eficácia, prevalecendo a regra aprovada pela administração pública parceira.</w:t>
      </w:r>
    </w:p>
    <w:p w14:paraId="3F2D9726" w14:textId="77777777" w:rsidR="00AA0A66" w:rsidRPr="0035187F" w:rsidRDefault="005710D3" w:rsidP="0035187F">
      <w:pPr>
        <w:pStyle w:val="Ttulo11"/>
        <w:spacing w:before="252" w:line="276" w:lineRule="auto"/>
        <w:ind w:right="4"/>
        <w:rPr>
          <w:sz w:val="24"/>
          <w:szCs w:val="24"/>
        </w:rPr>
      </w:pPr>
      <w:bookmarkStart w:id="13" w:name="Seção_IX_-_Das_disposições_gerais"/>
      <w:bookmarkEnd w:id="13"/>
      <w:r w:rsidRPr="0035187F">
        <w:rPr>
          <w:sz w:val="24"/>
          <w:szCs w:val="24"/>
        </w:rPr>
        <w:t>Seção</w:t>
      </w:r>
      <w:r w:rsidR="009E01F8" w:rsidRPr="0035187F">
        <w:rPr>
          <w:sz w:val="24"/>
          <w:szCs w:val="24"/>
        </w:rPr>
        <w:t xml:space="preserve"> </w:t>
      </w:r>
      <w:r w:rsidRPr="0035187F">
        <w:rPr>
          <w:sz w:val="24"/>
          <w:szCs w:val="24"/>
        </w:rPr>
        <w:t>IX</w:t>
      </w:r>
      <w:r w:rsidR="009E01F8" w:rsidRPr="0035187F">
        <w:rPr>
          <w:sz w:val="24"/>
          <w:szCs w:val="24"/>
        </w:rPr>
        <w:t xml:space="preserve"> </w:t>
      </w:r>
      <w:r w:rsidRPr="0035187F">
        <w:rPr>
          <w:sz w:val="24"/>
          <w:szCs w:val="24"/>
        </w:rPr>
        <w:t>-</w:t>
      </w:r>
      <w:r w:rsidR="009E01F8" w:rsidRPr="0035187F">
        <w:rPr>
          <w:sz w:val="24"/>
          <w:szCs w:val="24"/>
        </w:rPr>
        <w:t xml:space="preserve"> </w:t>
      </w:r>
      <w:r w:rsidRPr="0035187F">
        <w:rPr>
          <w:sz w:val="24"/>
          <w:szCs w:val="24"/>
        </w:rPr>
        <w:t>Das</w:t>
      </w:r>
      <w:r w:rsidR="009E01F8" w:rsidRPr="0035187F">
        <w:rPr>
          <w:sz w:val="24"/>
          <w:szCs w:val="24"/>
        </w:rPr>
        <w:t xml:space="preserve"> </w:t>
      </w:r>
      <w:r w:rsidRPr="0035187F">
        <w:rPr>
          <w:sz w:val="24"/>
          <w:szCs w:val="24"/>
        </w:rPr>
        <w:t>disposições</w:t>
      </w:r>
      <w:r w:rsidR="009E01F8" w:rsidRPr="0035187F">
        <w:rPr>
          <w:sz w:val="24"/>
          <w:szCs w:val="24"/>
        </w:rPr>
        <w:t xml:space="preserve"> </w:t>
      </w:r>
      <w:r w:rsidRPr="0035187F">
        <w:rPr>
          <w:spacing w:val="-2"/>
          <w:sz w:val="24"/>
          <w:szCs w:val="24"/>
        </w:rPr>
        <w:t>gerais</w:t>
      </w:r>
    </w:p>
    <w:p w14:paraId="530C6A2A" w14:textId="77777777" w:rsidR="00AA0A66" w:rsidRPr="0035187F" w:rsidRDefault="00AA0A66" w:rsidP="0035187F">
      <w:pPr>
        <w:pStyle w:val="Corpodetexto"/>
        <w:spacing w:before="144" w:line="276" w:lineRule="auto"/>
        <w:ind w:left="0"/>
        <w:rPr>
          <w:b/>
          <w:sz w:val="24"/>
          <w:szCs w:val="24"/>
        </w:rPr>
      </w:pPr>
    </w:p>
    <w:p w14:paraId="1E51B38A" w14:textId="77777777" w:rsidR="00AA0A66" w:rsidRPr="0035187F" w:rsidRDefault="005710D3" w:rsidP="0035187F">
      <w:pPr>
        <w:pStyle w:val="Corpodetexto"/>
        <w:spacing w:line="276" w:lineRule="auto"/>
        <w:ind w:right="92" w:firstLine="285"/>
        <w:jc w:val="both"/>
        <w:rPr>
          <w:sz w:val="24"/>
          <w:szCs w:val="24"/>
        </w:rPr>
      </w:pPr>
      <w:r w:rsidRPr="0035187F">
        <w:rPr>
          <w:b/>
          <w:sz w:val="24"/>
          <w:szCs w:val="24"/>
        </w:rPr>
        <w:t xml:space="preserve">Art. 20 </w:t>
      </w:r>
      <w:r w:rsidRPr="0035187F">
        <w:rPr>
          <w:sz w:val="24"/>
          <w:szCs w:val="24"/>
        </w:rPr>
        <w:t>Todas as propostas devem</w:t>
      </w:r>
      <w:r w:rsidR="009E01F8" w:rsidRPr="0035187F">
        <w:rPr>
          <w:sz w:val="24"/>
          <w:szCs w:val="24"/>
        </w:rPr>
        <w:t xml:space="preserve"> </w:t>
      </w:r>
      <w:r w:rsidRPr="0035187F">
        <w:rPr>
          <w:sz w:val="24"/>
          <w:szCs w:val="24"/>
        </w:rPr>
        <w:t>estar</w:t>
      </w:r>
      <w:r w:rsidR="009E01F8" w:rsidRPr="0035187F">
        <w:rPr>
          <w:sz w:val="24"/>
          <w:szCs w:val="24"/>
        </w:rPr>
        <w:t xml:space="preserve"> </w:t>
      </w:r>
      <w:r w:rsidRPr="0035187F">
        <w:rPr>
          <w:sz w:val="24"/>
          <w:szCs w:val="24"/>
        </w:rPr>
        <w:t>assinadas pelo</w:t>
      </w:r>
      <w:r w:rsidR="009E01F8" w:rsidRPr="0035187F">
        <w:rPr>
          <w:sz w:val="24"/>
          <w:szCs w:val="24"/>
        </w:rPr>
        <w:t xml:space="preserve"> </w:t>
      </w:r>
      <w:r w:rsidRPr="0035187F">
        <w:rPr>
          <w:sz w:val="24"/>
          <w:szCs w:val="24"/>
        </w:rPr>
        <w:t>fornecedor</w:t>
      </w:r>
      <w:r w:rsidR="009E01F8" w:rsidRPr="0035187F">
        <w:rPr>
          <w:sz w:val="24"/>
          <w:szCs w:val="24"/>
        </w:rPr>
        <w:t xml:space="preserve"> </w:t>
      </w:r>
      <w:r w:rsidRPr="0035187F">
        <w:rPr>
          <w:sz w:val="24"/>
          <w:szCs w:val="24"/>
        </w:rPr>
        <w:t>e pelo funcionário ou dirigente da compradora ou contratante.</w:t>
      </w:r>
    </w:p>
    <w:p w14:paraId="3F616649" w14:textId="77777777" w:rsidR="009E01F8" w:rsidRPr="0035187F" w:rsidRDefault="005710D3" w:rsidP="0035187F">
      <w:pPr>
        <w:pStyle w:val="Corpodetexto"/>
        <w:spacing w:line="276" w:lineRule="auto"/>
        <w:ind w:right="96" w:firstLine="285"/>
        <w:jc w:val="both"/>
        <w:rPr>
          <w:sz w:val="24"/>
          <w:szCs w:val="24"/>
        </w:rPr>
      </w:pPr>
      <w:r w:rsidRPr="0035187F">
        <w:rPr>
          <w:b/>
          <w:sz w:val="24"/>
          <w:szCs w:val="24"/>
        </w:rPr>
        <w:t xml:space="preserve">Art. 21 </w:t>
      </w:r>
      <w:r w:rsidRPr="0035187F">
        <w:rPr>
          <w:sz w:val="24"/>
          <w:szCs w:val="24"/>
        </w:rPr>
        <w:t>Todas as propostas devem ser controladas e arquivadas pela entidade, ficando a</w:t>
      </w:r>
      <w:r w:rsidR="009E01F8" w:rsidRPr="0035187F">
        <w:rPr>
          <w:sz w:val="24"/>
          <w:szCs w:val="24"/>
        </w:rPr>
        <w:t xml:space="preserve"> </w:t>
      </w:r>
      <w:r w:rsidRPr="0035187F">
        <w:rPr>
          <w:sz w:val="24"/>
          <w:szCs w:val="24"/>
        </w:rPr>
        <w:t>disposição da fiscalização</w:t>
      </w:r>
      <w:r w:rsidR="009E01F8" w:rsidRPr="0035187F">
        <w:rPr>
          <w:sz w:val="24"/>
          <w:szCs w:val="24"/>
        </w:rPr>
        <w:t xml:space="preserve"> </w:t>
      </w:r>
      <w:r w:rsidRPr="0035187F">
        <w:rPr>
          <w:sz w:val="24"/>
          <w:szCs w:val="24"/>
        </w:rPr>
        <w:t>para comparação com</w:t>
      </w:r>
      <w:r w:rsidR="009E01F8" w:rsidRPr="0035187F">
        <w:rPr>
          <w:sz w:val="24"/>
          <w:szCs w:val="24"/>
        </w:rPr>
        <w:t xml:space="preserve"> </w:t>
      </w:r>
      <w:r w:rsidRPr="0035187F">
        <w:rPr>
          <w:sz w:val="24"/>
          <w:szCs w:val="24"/>
        </w:rPr>
        <w:t>cada documento fiscal emitido, comprobatório</w:t>
      </w:r>
      <w:r w:rsidR="009E01F8" w:rsidRPr="0035187F">
        <w:rPr>
          <w:sz w:val="24"/>
          <w:szCs w:val="24"/>
        </w:rPr>
        <w:t xml:space="preserve"> </w:t>
      </w:r>
      <w:r w:rsidRPr="0035187F">
        <w:rPr>
          <w:sz w:val="24"/>
          <w:szCs w:val="24"/>
        </w:rPr>
        <w:t>da despesa.</w:t>
      </w:r>
    </w:p>
    <w:p w14:paraId="169DDE5B" w14:textId="77777777" w:rsidR="00AA0A66" w:rsidRPr="0035187F" w:rsidRDefault="005710D3" w:rsidP="0035187F">
      <w:pPr>
        <w:pStyle w:val="Corpodetexto"/>
        <w:spacing w:line="276" w:lineRule="auto"/>
        <w:ind w:right="96" w:firstLine="285"/>
        <w:jc w:val="both"/>
        <w:rPr>
          <w:sz w:val="24"/>
          <w:szCs w:val="24"/>
        </w:rPr>
      </w:pPr>
      <w:r w:rsidRPr="0035187F">
        <w:rPr>
          <w:b/>
          <w:sz w:val="24"/>
          <w:szCs w:val="24"/>
        </w:rPr>
        <w:t>Art.</w:t>
      </w:r>
      <w:r w:rsidR="009E01F8" w:rsidRPr="0035187F">
        <w:rPr>
          <w:b/>
          <w:sz w:val="24"/>
          <w:szCs w:val="24"/>
        </w:rPr>
        <w:t xml:space="preserve"> </w:t>
      </w:r>
      <w:r w:rsidRPr="0035187F">
        <w:rPr>
          <w:b/>
          <w:sz w:val="24"/>
          <w:szCs w:val="24"/>
        </w:rPr>
        <w:t>22</w:t>
      </w:r>
      <w:r w:rsidR="009E01F8" w:rsidRPr="0035187F">
        <w:rPr>
          <w:b/>
          <w:sz w:val="24"/>
          <w:szCs w:val="24"/>
        </w:rPr>
        <w:t xml:space="preserve"> </w:t>
      </w:r>
      <w:r w:rsidRPr="0035187F">
        <w:rPr>
          <w:sz w:val="24"/>
          <w:szCs w:val="24"/>
        </w:rPr>
        <w:t>O</w:t>
      </w:r>
      <w:r w:rsidR="009E01F8" w:rsidRPr="0035187F">
        <w:rPr>
          <w:sz w:val="24"/>
          <w:szCs w:val="24"/>
        </w:rPr>
        <w:t xml:space="preserve"> </w:t>
      </w:r>
      <w:r w:rsidRPr="0035187F">
        <w:rPr>
          <w:sz w:val="24"/>
          <w:szCs w:val="24"/>
        </w:rPr>
        <w:t>contrato</w:t>
      </w:r>
      <w:r w:rsidR="009E01F8" w:rsidRPr="0035187F">
        <w:rPr>
          <w:sz w:val="24"/>
          <w:szCs w:val="24"/>
        </w:rPr>
        <w:t xml:space="preserve"> </w:t>
      </w:r>
      <w:r w:rsidRPr="0035187F">
        <w:rPr>
          <w:sz w:val="24"/>
          <w:szCs w:val="24"/>
        </w:rPr>
        <w:t>poderá</w:t>
      </w:r>
      <w:r w:rsidR="009E01F8" w:rsidRPr="0035187F">
        <w:rPr>
          <w:sz w:val="24"/>
          <w:szCs w:val="24"/>
        </w:rPr>
        <w:t xml:space="preserve"> </w:t>
      </w:r>
      <w:r w:rsidRPr="0035187F">
        <w:rPr>
          <w:sz w:val="24"/>
          <w:szCs w:val="24"/>
        </w:rPr>
        <w:t>ser rescindido</w:t>
      </w:r>
      <w:r w:rsidR="009E01F8" w:rsidRPr="0035187F">
        <w:rPr>
          <w:sz w:val="24"/>
          <w:szCs w:val="24"/>
        </w:rPr>
        <w:t xml:space="preserve"> </w:t>
      </w:r>
      <w:r w:rsidRPr="0035187F">
        <w:rPr>
          <w:sz w:val="24"/>
          <w:szCs w:val="24"/>
        </w:rPr>
        <w:t>caso</w:t>
      </w:r>
      <w:r w:rsidR="009E01F8" w:rsidRPr="0035187F">
        <w:rPr>
          <w:sz w:val="24"/>
          <w:szCs w:val="24"/>
        </w:rPr>
        <w:t xml:space="preserve"> </w:t>
      </w:r>
      <w:r w:rsidRPr="0035187F">
        <w:rPr>
          <w:sz w:val="24"/>
          <w:szCs w:val="24"/>
        </w:rPr>
        <w:t>houver</w:t>
      </w:r>
      <w:r w:rsidR="009E01F8" w:rsidRPr="0035187F">
        <w:rPr>
          <w:sz w:val="24"/>
          <w:szCs w:val="24"/>
        </w:rPr>
        <w:t xml:space="preserve"> </w:t>
      </w:r>
      <w:r w:rsidRPr="0035187F">
        <w:rPr>
          <w:sz w:val="24"/>
          <w:szCs w:val="24"/>
        </w:rPr>
        <w:t>interesse das</w:t>
      </w:r>
      <w:r w:rsidR="009E01F8" w:rsidRPr="0035187F">
        <w:rPr>
          <w:sz w:val="24"/>
          <w:szCs w:val="24"/>
        </w:rPr>
        <w:t xml:space="preserve"> </w:t>
      </w:r>
      <w:r w:rsidRPr="0035187F">
        <w:rPr>
          <w:spacing w:val="-2"/>
          <w:sz w:val="24"/>
          <w:szCs w:val="24"/>
        </w:rPr>
        <w:t>partes.</w:t>
      </w:r>
    </w:p>
    <w:p w14:paraId="416808BF" w14:textId="77777777" w:rsidR="00AA0A66" w:rsidRPr="0035187F" w:rsidRDefault="005710D3" w:rsidP="0035187F">
      <w:pPr>
        <w:pStyle w:val="Corpodetexto"/>
        <w:spacing w:before="1" w:line="276" w:lineRule="auto"/>
        <w:ind w:right="93" w:firstLine="285"/>
        <w:jc w:val="both"/>
        <w:rPr>
          <w:sz w:val="24"/>
          <w:szCs w:val="24"/>
        </w:rPr>
      </w:pPr>
      <w:r w:rsidRPr="0035187F">
        <w:rPr>
          <w:b/>
          <w:sz w:val="24"/>
          <w:szCs w:val="24"/>
        </w:rPr>
        <w:t xml:space="preserve">Art. 23 </w:t>
      </w:r>
      <w:r w:rsidRPr="0035187F">
        <w:rPr>
          <w:sz w:val="24"/>
          <w:szCs w:val="24"/>
        </w:rPr>
        <w:t>Este regulamento deverá se adequar às exigências dos Órgãos fiscalizadores, interno e externo, mesmo que a execução da parceria esteja em curso e com regulamento já aprovado pela administração pública parceira.</w:t>
      </w:r>
    </w:p>
    <w:p w14:paraId="4F24705C" w14:textId="77777777" w:rsidR="00AA0A66" w:rsidRPr="0035187F" w:rsidRDefault="00AA0A66" w:rsidP="0035187F">
      <w:pPr>
        <w:pStyle w:val="Corpodetexto"/>
        <w:spacing w:before="5" w:line="276" w:lineRule="auto"/>
        <w:ind w:left="0"/>
        <w:rPr>
          <w:sz w:val="24"/>
          <w:szCs w:val="24"/>
        </w:rPr>
      </w:pPr>
    </w:p>
    <w:p w14:paraId="43F7659E" w14:textId="77777777" w:rsidR="00AA0A66" w:rsidRPr="0035187F" w:rsidRDefault="009E01F8" w:rsidP="0035187F">
      <w:pPr>
        <w:pStyle w:val="Corpodetexto"/>
        <w:spacing w:before="1" w:line="276" w:lineRule="auto"/>
        <w:ind w:left="6190"/>
        <w:jc w:val="center"/>
        <w:rPr>
          <w:sz w:val="24"/>
          <w:szCs w:val="24"/>
        </w:rPr>
      </w:pPr>
      <w:r w:rsidRPr="0035187F">
        <w:rPr>
          <w:sz w:val="24"/>
          <w:szCs w:val="24"/>
        </w:rPr>
        <w:t>Cumaru, 01 d</w:t>
      </w:r>
      <w:r w:rsidR="005710D3" w:rsidRPr="0035187F">
        <w:rPr>
          <w:sz w:val="24"/>
          <w:szCs w:val="24"/>
        </w:rPr>
        <w:t xml:space="preserve">e </w:t>
      </w:r>
      <w:r w:rsidRPr="0035187F">
        <w:rPr>
          <w:sz w:val="24"/>
          <w:szCs w:val="24"/>
        </w:rPr>
        <w:t xml:space="preserve">setembro </w:t>
      </w:r>
      <w:r w:rsidR="005710D3" w:rsidRPr="0035187F">
        <w:rPr>
          <w:sz w:val="24"/>
          <w:szCs w:val="24"/>
        </w:rPr>
        <w:t>de</w:t>
      </w:r>
      <w:r w:rsidRPr="0035187F">
        <w:rPr>
          <w:sz w:val="24"/>
          <w:szCs w:val="24"/>
        </w:rPr>
        <w:t xml:space="preserve"> </w:t>
      </w:r>
      <w:r w:rsidR="005710D3" w:rsidRPr="0035187F">
        <w:rPr>
          <w:spacing w:val="-4"/>
          <w:sz w:val="24"/>
          <w:szCs w:val="24"/>
        </w:rPr>
        <w:t>202</w:t>
      </w:r>
      <w:r w:rsidRPr="0035187F">
        <w:rPr>
          <w:spacing w:val="-4"/>
          <w:sz w:val="24"/>
          <w:szCs w:val="24"/>
        </w:rPr>
        <w:t>5</w:t>
      </w:r>
    </w:p>
    <w:p w14:paraId="05024355" w14:textId="77777777" w:rsidR="00AA0A66" w:rsidRDefault="00AA0A66" w:rsidP="0035187F">
      <w:pPr>
        <w:pStyle w:val="Corpodetexto"/>
        <w:spacing w:before="5" w:line="276" w:lineRule="auto"/>
        <w:ind w:left="0"/>
        <w:jc w:val="center"/>
        <w:rPr>
          <w:sz w:val="24"/>
          <w:szCs w:val="24"/>
        </w:rPr>
      </w:pPr>
    </w:p>
    <w:p w14:paraId="1F0488EC" w14:textId="77777777" w:rsidR="008B4AEA" w:rsidRDefault="008B4AEA" w:rsidP="0035187F">
      <w:pPr>
        <w:pStyle w:val="Corpodetexto"/>
        <w:spacing w:before="5" w:line="276" w:lineRule="auto"/>
        <w:ind w:left="0"/>
        <w:jc w:val="center"/>
        <w:rPr>
          <w:sz w:val="24"/>
          <w:szCs w:val="24"/>
        </w:rPr>
      </w:pPr>
    </w:p>
    <w:p w14:paraId="4CE4B1CD" w14:textId="77777777" w:rsidR="008B4AEA" w:rsidRDefault="008B4AEA" w:rsidP="0035187F">
      <w:pPr>
        <w:pStyle w:val="Corpodetexto"/>
        <w:spacing w:before="5" w:line="276" w:lineRule="auto"/>
        <w:ind w:left="0"/>
        <w:jc w:val="center"/>
        <w:rPr>
          <w:sz w:val="24"/>
          <w:szCs w:val="24"/>
        </w:rPr>
      </w:pPr>
    </w:p>
    <w:p w14:paraId="0C416868" w14:textId="77777777" w:rsidR="008B4AEA" w:rsidRPr="0048125D" w:rsidRDefault="008B4AEA" w:rsidP="008B4AEA">
      <w:pPr>
        <w:pBdr>
          <w:bottom w:val="single" w:sz="12" w:space="1" w:color="auto"/>
        </w:pBdr>
        <w:jc w:val="both"/>
        <w:rPr>
          <w:sz w:val="24"/>
          <w:szCs w:val="24"/>
        </w:rPr>
      </w:pPr>
    </w:p>
    <w:p w14:paraId="444F1707" w14:textId="77777777" w:rsidR="008B4AEA" w:rsidRPr="0048125D" w:rsidRDefault="008B4AEA" w:rsidP="008B4AEA">
      <w:pPr>
        <w:jc w:val="center"/>
        <w:rPr>
          <w:sz w:val="24"/>
          <w:szCs w:val="24"/>
        </w:rPr>
      </w:pPr>
    </w:p>
    <w:p w14:paraId="293338B1" w14:textId="77777777" w:rsidR="008B4AEA" w:rsidRPr="0048125D" w:rsidRDefault="008B4AEA" w:rsidP="008B4AEA">
      <w:pPr>
        <w:jc w:val="center"/>
        <w:rPr>
          <w:sz w:val="24"/>
          <w:szCs w:val="24"/>
        </w:rPr>
      </w:pPr>
    </w:p>
    <w:p w14:paraId="2D12AD47" w14:textId="77777777" w:rsidR="008B4AEA" w:rsidRPr="0048125D" w:rsidRDefault="008B4AEA" w:rsidP="008B4AEA">
      <w:pPr>
        <w:jc w:val="center"/>
        <w:rPr>
          <w:b/>
          <w:bCs/>
          <w:sz w:val="24"/>
          <w:szCs w:val="24"/>
        </w:rPr>
      </w:pPr>
      <w:r w:rsidRPr="0048125D">
        <w:rPr>
          <w:b/>
          <w:bCs/>
          <w:sz w:val="24"/>
          <w:szCs w:val="24"/>
        </w:rPr>
        <w:t>ASSOCIAÇÃO ESCOLINHA DE</w:t>
      </w:r>
      <w:r>
        <w:rPr>
          <w:b/>
          <w:bCs/>
          <w:sz w:val="24"/>
          <w:szCs w:val="24"/>
        </w:rPr>
        <w:t xml:space="preserve"> </w:t>
      </w:r>
      <w:r w:rsidRPr="0048125D">
        <w:rPr>
          <w:b/>
          <w:bCs/>
          <w:sz w:val="24"/>
          <w:szCs w:val="24"/>
        </w:rPr>
        <w:t>FUTEBOL EDINHO DO CAJÁ</w:t>
      </w:r>
    </w:p>
    <w:p w14:paraId="408E4181" w14:textId="77777777" w:rsidR="008B4AEA" w:rsidRPr="0048125D" w:rsidRDefault="008B4AEA" w:rsidP="008B4AEA">
      <w:pPr>
        <w:jc w:val="center"/>
        <w:rPr>
          <w:sz w:val="24"/>
          <w:szCs w:val="24"/>
        </w:rPr>
      </w:pPr>
      <w:r w:rsidRPr="0048125D">
        <w:rPr>
          <w:sz w:val="24"/>
          <w:szCs w:val="24"/>
        </w:rPr>
        <w:t>PRESIDENTE/COMODATÁRIO</w:t>
      </w:r>
    </w:p>
    <w:p w14:paraId="3F67CD72" w14:textId="77777777" w:rsidR="008B4AEA" w:rsidRPr="0035187F" w:rsidRDefault="008B4AEA" w:rsidP="0035187F">
      <w:pPr>
        <w:pStyle w:val="Corpodetexto"/>
        <w:spacing w:before="5" w:line="276" w:lineRule="auto"/>
        <w:ind w:left="0"/>
        <w:jc w:val="center"/>
        <w:rPr>
          <w:sz w:val="24"/>
          <w:szCs w:val="24"/>
        </w:rPr>
      </w:pPr>
    </w:p>
    <w:sectPr w:rsidR="008B4AEA" w:rsidRPr="0035187F" w:rsidSect="00AA0A66">
      <w:pgSz w:w="11910" w:h="16840"/>
      <w:pgMar w:top="1800" w:right="1133" w:bottom="980" w:left="1417" w:header="0" w:footer="7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914A8" w14:textId="77777777" w:rsidR="00C91834" w:rsidRDefault="00C91834" w:rsidP="00AA0A66">
      <w:r>
        <w:separator/>
      </w:r>
    </w:p>
  </w:endnote>
  <w:endnote w:type="continuationSeparator" w:id="0">
    <w:p w14:paraId="7EC6B2DB" w14:textId="77777777" w:rsidR="00C91834" w:rsidRDefault="00C91834" w:rsidP="00AA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2D2E1" w14:textId="77777777" w:rsidR="00994F71" w:rsidRDefault="00994F7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8C858" w14:textId="77777777" w:rsidR="005710D3" w:rsidRDefault="00000000">
    <w:pPr>
      <w:pStyle w:val="Corpodetexto"/>
      <w:spacing w:line="14" w:lineRule="auto"/>
      <w:ind w:left="0"/>
      <w:rPr>
        <w:sz w:val="20"/>
      </w:rPr>
    </w:pPr>
    <w:r>
      <w:rPr>
        <w:sz w:val="20"/>
      </w:rPr>
      <w:pict w14:anchorId="63D3A989">
        <v:shapetype id="_x0000_t202" coordsize="21600,21600" o:spt="202" path="m,l,21600r21600,l21600,xe">
          <v:stroke joinstyle="miter"/>
          <v:path gradientshapeok="t" o:connecttype="rect"/>
        </v:shapetype>
        <v:shape id="docshape2" o:spid="_x0000_s1025" type="#_x0000_t202" style="position:absolute;margin-left:118.05pt;margin-top:791.05pt;width:381.15pt;height:29.1pt;z-index:-15856128;mso-position-horizontal-relative:page;mso-position-vertical-relative:page" filled="f" stroked="f">
          <v:textbox inset="0,0,0,0">
            <w:txbxContent>
              <w:p w14:paraId="7AD33B1D" w14:textId="504A9E6D" w:rsidR="005710D3" w:rsidRDefault="005710D3">
                <w:pPr>
                  <w:spacing w:before="10"/>
                  <w:ind w:left="1140" w:right="18" w:hanging="1121"/>
                  <w:rPr>
                    <w:b/>
                    <w:sz w:val="24"/>
                  </w:rPr>
                </w:pP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8B91" w14:textId="77777777" w:rsidR="00994F71" w:rsidRDefault="00994F7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68B88" w14:textId="77777777" w:rsidR="00C91834" w:rsidRDefault="00C91834" w:rsidP="00AA0A66">
      <w:r>
        <w:separator/>
      </w:r>
    </w:p>
  </w:footnote>
  <w:footnote w:type="continuationSeparator" w:id="0">
    <w:p w14:paraId="6AAD0011" w14:textId="77777777" w:rsidR="00C91834" w:rsidRDefault="00C91834" w:rsidP="00AA0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365FB" w14:textId="4FA7CDD5" w:rsidR="00994F71" w:rsidRDefault="00000000">
    <w:pPr>
      <w:pStyle w:val="Cabealho"/>
    </w:pPr>
    <w:r>
      <w:rPr>
        <w:noProof/>
      </w:rPr>
      <w:pict w14:anchorId="73903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86329" o:spid="_x0000_s1036" type="#_x0000_t75" style="position:absolute;margin-left:0;margin-top:0;width:624.4pt;height:883.15pt;z-index:-15854080;mso-position-horizontal:center;mso-position-horizontal-relative:margin;mso-position-vertical:center;mso-position-vertical-relative:margin" o:allowincell="f">
          <v:imagedata r:id="rId1" o:title="DECLARAÇÃO Declaro para os devidos fins que a Associação Escolinha de Futebol Edinho do Cajá, com CNPJ 46.03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FFB8E" w14:textId="7DC15242" w:rsidR="005710D3" w:rsidRDefault="00000000">
    <w:pPr>
      <w:pStyle w:val="Corpodetexto"/>
      <w:spacing w:line="14" w:lineRule="auto"/>
      <w:ind w:left="0"/>
      <w:rPr>
        <w:sz w:val="20"/>
      </w:rPr>
    </w:pPr>
    <w:r>
      <w:rPr>
        <w:noProof/>
        <w:sz w:val="20"/>
      </w:rPr>
      <w:pict w14:anchorId="7C7D9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86330" o:spid="_x0000_s1037" type="#_x0000_t75" style="position:absolute;margin-left:0;margin-top:0;width:624.4pt;height:883.15pt;z-index:-15853056;mso-position-horizontal:center;mso-position-horizontal-relative:margin;mso-position-vertical:center;mso-position-vertical-relative:margin" o:allowincell="f">
          <v:imagedata r:id="rId1" o:title="DECLARAÇÃO Declaro para os devidos fins que a Associação Escolinha de Futebol Edinho do Cajá, com CNPJ 46.033"/>
          <w10:wrap anchorx="margin" anchory="margin"/>
        </v:shape>
      </w:pict>
    </w:r>
    <w:r>
      <w:rPr>
        <w:sz w:val="20"/>
      </w:rPr>
      <w:pict w14:anchorId="2A463E60">
        <v:shapetype id="_x0000_t202" coordsize="21600,21600" o:spt="202" path="m,l,21600r21600,l21600,xe">
          <v:stroke joinstyle="miter"/>
          <v:path gradientshapeok="t" o:connecttype="rect"/>
        </v:shapetype>
        <v:shape id="docshape1" o:spid="_x0000_s1026" type="#_x0000_t202" style="position:absolute;margin-left:200.35pt;margin-top:20.05pt;width:217.05pt;height:42.85pt;z-index:-15856640;mso-position-horizontal-relative:page;mso-position-vertical-relative:page" filled="f" stroked="f">
          <v:textbox inset="0,0,0,0">
            <w:txbxContent>
              <w:p w14:paraId="2AF78E4C" w14:textId="07E35173" w:rsidR="005710D3" w:rsidRDefault="005710D3">
                <w:pPr>
                  <w:ind w:left="130" w:right="129"/>
                  <w:jc w:val="center"/>
                  <w:rPr>
                    <w:b/>
                    <w:sz w:val="24"/>
                  </w:rPr>
                </w:pP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1D28A" w14:textId="113A1007" w:rsidR="00994F71" w:rsidRDefault="00000000">
    <w:pPr>
      <w:pStyle w:val="Cabealho"/>
    </w:pPr>
    <w:r>
      <w:rPr>
        <w:noProof/>
      </w:rPr>
      <w:pict w14:anchorId="7B85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086328" o:spid="_x0000_s1035" type="#_x0000_t75" style="position:absolute;margin-left:0;margin-top:0;width:624.4pt;height:883.15pt;z-index:-15855104;mso-position-horizontal:center;mso-position-horizontal-relative:margin;mso-position-vertical:center;mso-position-vertical-relative:margin" o:allowincell="f">
          <v:imagedata r:id="rId1" o:title="DECLARAÇÃO Declaro para os devidos fins que a Associação Escolinha de Futebol Edinho do Cajá, com CNPJ 46.03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E6C46"/>
    <w:multiLevelType w:val="hybridMultilevel"/>
    <w:tmpl w:val="EE0E13B8"/>
    <w:lvl w:ilvl="0" w:tplc="E1566034">
      <w:start w:val="1"/>
      <w:numFmt w:val="upperRoman"/>
      <w:lvlText w:val="%1"/>
      <w:lvlJc w:val="left"/>
      <w:pPr>
        <w:ind w:left="764" w:hanging="436"/>
        <w:jc w:val="left"/>
      </w:pPr>
      <w:rPr>
        <w:rFonts w:ascii="Times New Roman" w:eastAsia="Times New Roman" w:hAnsi="Times New Roman" w:cs="Times New Roman" w:hint="default"/>
        <w:b/>
        <w:bCs/>
        <w:i w:val="0"/>
        <w:iCs w:val="0"/>
        <w:spacing w:val="0"/>
        <w:w w:val="100"/>
        <w:sz w:val="24"/>
        <w:szCs w:val="24"/>
        <w:lang w:val="pt-PT" w:eastAsia="en-US" w:bidi="ar-SA"/>
      </w:rPr>
    </w:lvl>
    <w:lvl w:ilvl="1" w:tplc="425C2A38">
      <w:numFmt w:val="bullet"/>
      <w:lvlText w:val="•"/>
      <w:lvlJc w:val="left"/>
      <w:pPr>
        <w:ind w:left="1620" w:hanging="436"/>
      </w:pPr>
      <w:rPr>
        <w:rFonts w:hint="default"/>
        <w:lang w:val="pt-PT" w:eastAsia="en-US" w:bidi="ar-SA"/>
      </w:rPr>
    </w:lvl>
    <w:lvl w:ilvl="2" w:tplc="FE06CA1E">
      <w:numFmt w:val="bullet"/>
      <w:lvlText w:val="•"/>
      <w:lvlJc w:val="left"/>
      <w:pPr>
        <w:ind w:left="2480" w:hanging="436"/>
      </w:pPr>
      <w:rPr>
        <w:rFonts w:hint="default"/>
        <w:lang w:val="pt-PT" w:eastAsia="en-US" w:bidi="ar-SA"/>
      </w:rPr>
    </w:lvl>
    <w:lvl w:ilvl="3" w:tplc="99583C6C">
      <w:numFmt w:val="bullet"/>
      <w:lvlText w:val="•"/>
      <w:lvlJc w:val="left"/>
      <w:pPr>
        <w:ind w:left="3340" w:hanging="436"/>
      </w:pPr>
      <w:rPr>
        <w:rFonts w:hint="default"/>
        <w:lang w:val="pt-PT" w:eastAsia="en-US" w:bidi="ar-SA"/>
      </w:rPr>
    </w:lvl>
    <w:lvl w:ilvl="4" w:tplc="888CD842">
      <w:numFmt w:val="bullet"/>
      <w:lvlText w:val="•"/>
      <w:lvlJc w:val="left"/>
      <w:pPr>
        <w:ind w:left="4200" w:hanging="436"/>
      </w:pPr>
      <w:rPr>
        <w:rFonts w:hint="default"/>
        <w:lang w:val="pt-PT" w:eastAsia="en-US" w:bidi="ar-SA"/>
      </w:rPr>
    </w:lvl>
    <w:lvl w:ilvl="5" w:tplc="EA8A5810">
      <w:numFmt w:val="bullet"/>
      <w:lvlText w:val="•"/>
      <w:lvlJc w:val="left"/>
      <w:pPr>
        <w:ind w:left="5060" w:hanging="436"/>
      </w:pPr>
      <w:rPr>
        <w:rFonts w:hint="default"/>
        <w:lang w:val="pt-PT" w:eastAsia="en-US" w:bidi="ar-SA"/>
      </w:rPr>
    </w:lvl>
    <w:lvl w:ilvl="6" w:tplc="C284DCC6">
      <w:numFmt w:val="bullet"/>
      <w:lvlText w:val="•"/>
      <w:lvlJc w:val="left"/>
      <w:pPr>
        <w:ind w:left="5920" w:hanging="436"/>
      </w:pPr>
      <w:rPr>
        <w:rFonts w:hint="default"/>
        <w:lang w:val="pt-PT" w:eastAsia="en-US" w:bidi="ar-SA"/>
      </w:rPr>
    </w:lvl>
    <w:lvl w:ilvl="7" w:tplc="56F8CE32">
      <w:numFmt w:val="bullet"/>
      <w:lvlText w:val="•"/>
      <w:lvlJc w:val="left"/>
      <w:pPr>
        <w:ind w:left="6780" w:hanging="436"/>
      </w:pPr>
      <w:rPr>
        <w:rFonts w:hint="default"/>
        <w:lang w:val="pt-PT" w:eastAsia="en-US" w:bidi="ar-SA"/>
      </w:rPr>
    </w:lvl>
    <w:lvl w:ilvl="8" w:tplc="D9D8E10A">
      <w:numFmt w:val="bullet"/>
      <w:lvlText w:val="•"/>
      <w:lvlJc w:val="left"/>
      <w:pPr>
        <w:ind w:left="7640" w:hanging="436"/>
      </w:pPr>
      <w:rPr>
        <w:rFonts w:hint="default"/>
        <w:lang w:val="pt-PT" w:eastAsia="en-US" w:bidi="ar-SA"/>
      </w:rPr>
    </w:lvl>
  </w:abstractNum>
  <w:abstractNum w:abstractNumId="1" w15:restartNumberingAfterBreak="0">
    <w:nsid w:val="1E431A51"/>
    <w:multiLevelType w:val="hybridMultilevel"/>
    <w:tmpl w:val="9F644FF6"/>
    <w:lvl w:ilvl="0" w:tplc="16C4CAC0">
      <w:start w:val="1"/>
      <w:numFmt w:val="upperRoman"/>
      <w:lvlText w:val="%1"/>
      <w:lvlJc w:val="left"/>
      <w:pPr>
        <w:ind w:left="764" w:hanging="436"/>
        <w:jc w:val="left"/>
      </w:pPr>
      <w:rPr>
        <w:rFonts w:ascii="Times New Roman" w:eastAsia="Times New Roman" w:hAnsi="Times New Roman" w:cs="Times New Roman" w:hint="default"/>
        <w:b/>
        <w:bCs/>
        <w:i w:val="0"/>
        <w:iCs w:val="0"/>
        <w:spacing w:val="0"/>
        <w:w w:val="100"/>
        <w:sz w:val="24"/>
        <w:szCs w:val="24"/>
        <w:lang w:val="pt-PT" w:eastAsia="en-US" w:bidi="ar-SA"/>
      </w:rPr>
    </w:lvl>
    <w:lvl w:ilvl="1" w:tplc="A78C2DC2">
      <w:numFmt w:val="bullet"/>
      <w:lvlText w:val="•"/>
      <w:lvlJc w:val="left"/>
      <w:pPr>
        <w:ind w:left="1620" w:hanging="436"/>
      </w:pPr>
      <w:rPr>
        <w:rFonts w:hint="default"/>
        <w:lang w:val="pt-PT" w:eastAsia="en-US" w:bidi="ar-SA"/>
      </w:rPr>
    </w:lvl>
    <w:lvl w:ilvl="2" w:tplc="CE5EA374">
      <w:numFmt w:val="bullet"/>
      <w:lvlText w:val="•"/>
      <w:lvlJc w:val="left"/>
      <w:pPr>
        <w:ind w:left="2480" w:hanging="436"/>
      </w:pPr>
      <w:rPr>
        <w:rFonts w:hint="default"/>
        <w:lang w:val="pt-PT" w:eastAsia="en-US" w:bidi="ar-SA"/>
      </w:rPr>
    </w:lvl>
    <w:lvl w:ilvl="3" w:tplc="3E7ECBE0">
      <w:numFmt w:val="bullet"/>
      <w:lvlText w:val="•"/>
      <w:lvlJc w:val="left"/>
      <w:pPr>
        <w:ind w:left="3340" w:hanging="436"/>
      </w:pPr>
      <w:rPr>
        <w:rFonts w:hint="default"/>
        <w:lang w:val="pt-PT" w:eastAsia="en-US" w:bidi="ar-SA"/>
      </w:rPr>
    </w:lvl>
    <w:lvl w:ilvl="4" w:tplc="D578D9B0">
      <w:numFmt w:val="bullet"/>
      <w:lvlText w:val="•"/>
      <w:lvlJc w:val="left"/>
      <w:pPr>
        <w:ind w:left="4200" w:hanging="436"/>
      </w:pPr>
      <w:rPr>
        <w:rFonts w:hint="default"/>
        <w:lang w:val="pt-PT" w:eastAsia="en-US" w:bidi="ar-SA"/>
      </w:rPr>
    </w:lvl>
    <w:lvl w:ilvl="5" w:tplc="AC68BCB4">
      <w:numFmt w:val="bullet"/>
      <w:lvlText w:val="•"/>
      <w:lvlJc w:val="left"/>
      <w:pPr>
        <w:ind w:left="5060" w:hanging="436"/>
      </w:pPr>
      <w:rPr>
        <w:rFonts w:hint="default"/>
        <w:lang w:val="pt-PT" w:eastAsia="en-US" w:bidi="ar-SA"/>
      </w:rPr>
    </w:lvl>
    <w:lvl w:ilvl="6" w:tplc="FE7C9FB0">
      <w:numFmt w:val="bullet"/>
      <w:lvlText w:val="•"/>
      <w:lvlJc w:val="left"/>
      <w:pPr>
        <w:ind w:left="5920" w:hanging="436"/>
      </w:pPr>
      <w:rPr>
        <w:rFonts w:hint="default"/>
        <w:lang w:val="pt-PT" w:eastAsia="en-US" w:bidi="ar-SA"/>
      </w:rPr>
    </w:lvl>
    <w:lvl w:ilvl="7" w:tplc="BA4C9664">
      <w:numFmt w:val="bullet"/>
      <w:lvlText w:val="•"/>
      <w:lvlJc w:val="left"/>
      <w:pPr>
        <w:ind w:left="6780" w:hanging="436"/>
      </w:pPr>
      <w:rPr>
        <w:rFonts w:hint="default"/>
        <w:lang w:val="pt-PT" w:eastAsia="en-US" w:bidi="ar-SA"/>
      </w:rPr>
    </w:lvl>
    <w:lvl w:ilvl="8" w:tplc="2722946A">
      <w:numFmt w:val="bullet"/>
      <w:lvlText w:val="•"/>
      <w:lvlJc w:val="left"/>
      <w:pPr>
        <w:ind w:left="7640" w:hanging="436"/>
      </w:pPr>
      <w:rPr>
        <w:rFonts w:hint="default"/>
        <w:lang w:val="pt-PT" w:eastAsia="en-US" w:bidi="ar-SA"/>
      </w:rPr>
    </w:lvl>
  </w:abstractNum>
  <w:abstractNum w:abstractNumId="2" w15:restartNumberingAfterBreak="0">
    <w:nsid w:val="4A0C76FF"/>
    <w:multiLevelType w:val="hybridMultilevel"/>
    <w:tmpl w:val="D6A2C1AE"/>
    <w:lvl w:ilvl="0" w:tplc="E7DA1BB4">
      <w:start w:val="1"/>
      <w:numFmt w:val="upperRoman"/>
      <w:lvlText w:val="%1"/>
      <w:lvlJc w:val="left"/>
      <w:pPr>
        <w:ind w:left="43" w:hanging="436"/>
        <w:jc w:val="left"/>
      </w:pPr>
      <w:rPr>
        <w:rFonts w:ascii="Times New Roman" w:eastAsia="Times New Roman" w:hAnsi="Times New Roman" w:cs="Times New Roman" w:hint="default"/>
        <w:b/>
        <w:bCs/>
        <w:i w:val="0"/>
        <w:iCs w:val="0"/>
        <w:spacing w:val="0"/>
        <w:w w:val="100"/>
        <w:sz w:val="24"/>
        <w:szCs w:val="24"/>
        <w:lang w:val="pt-PT" w:eastAsia="en-US" w:bidi="ar-SA"/>
      </w:rPr>
    </w:lvl>
    <w:lvl w:ilvl="1" w:tplc="52BE9230">
      <w:numFmt w:val="bullet"/>
      <w:lvlText w:val="•"/>
      <w:lvlJc w:val="left"/>
      <w:pPr>
        <w:ind w:left="972" w:hanging="436"/>
      </w:pPr>
      <w:rPr>
        <w:rFonts w:hint="default"/>
        <w:lang w:val="pt-PT" w:eastAsia="en-US" w:bidi="ar-SA"/>
      </w:rPr>
    </w:lvl>
    <w:lvl w:ilvl="2" w:tplc="DE200B9E">
      <w:numFmt w:val="bullet"/>
      <w:lvlText w:val="•"/>
      <w:lvlJc w:val="left"/>
      <w:pPr>
        <w:ind w:left="1904" w:hanging="436"/>
      </w:pPr>
      <w:rPr>
        <w:rFonts w:hint="default"/>
        <w:lang w:val="pt-PT" w:eastAsia="en-US" w:bidi="ar-SA"/>
      </w:rPr>
    </w:lvl>
    <w:lvl w:ilvl="3" w:tplc="2FBCCF7A">
      <w:numFmt w:val="bullet"/>
      <w:lvlText w:val="•"/>
      <w:lvlJc w:val="left"/>
      <w:pPr>
        <w:ind w:left="2836" w:hanging="436"/>
      </w:pPr>
      <w:rPr>
        <w:rFonts w:hint="default"/>
        <w:lang w:val="pt-PT" w:eastAsia="en-US" w:bidi="ar-SA"/>
      </w:rPr>
    </w:lvl>
    <w:lvl w:ilvl="4" w:tplc="1C9297A2">
      <w:numFmt w:val="bullet"/>
      <w:lvlText w:val="•"/>
      <w:lvlJc w:val="left"/>
      <w:pPr>
        <w:ind w:left="3768" w:hanging="436"/>
      </w:pPr>
      <w:rPr>
        <w:rFonts w:hint="default"/>
        <w:lang w:val="pt-PT" w:eastAsia="en-US" w:bidi="ar-SA"/>
      </w:rPr>
    </w:lvl>
    <w:lvl w:ilvl="5" w:tplc="C624CBE6">
      <w:numFmt w:val="bullet"/>
      <w:lvlText w:val="•"/>
      <w:lvlJc w:val="left"/>
      <w:pPr>
        <w:ind w:left="4700" w:hanging="436"/>
      </w:pPr>
      <w:rPr>
        <w:rFonts w:hint="default"/>
        <w:lang w:val="pt-PT" w:eastAsia="en-US" w:bidi="ar-SA"/>
      </w:rPr>
    </w:lvl>
    <w:lvl w:ilvl="6" w:tplc="C6B6ED8C">
      <w:numFmt w:val="bullet"/>
      <w:lvlText w:val="•"/>
      <w:lvlJc w:val="left"/>
      <w:pPr>
        <w:ind w:left="5632" w:hanging="436"/>
      </w:pPr>
      <w:rPr>
        <w:rFonts w:hint="default"/>
        <w:lang w:val="pt-PT" w:eastAsia="en-US" w:bidi="ar-SA"/>
      </w:rPr>
    </w:lvl>
    <w:lvl w:ilvl="7" w:tplc="B254CF82">
      <w:numFmt w:val="bullet"/>
      <w:lvlText w:val="•"/>
      <w:lvlJc w:val="left"/>
      <w:pPr>
        <w:ind w:left="6564" w:hanging="436"/>
      </w:pPr>
      <w:rPr>
        <w:rFonts w:hint="default"/>
        <w:lang w:val="pt-PT" w:eastAsia="en-US" w:bidi="ar-SA"/>
      </w:rPr>
    </w:lvl>
    <w:lvl w:ilvl="8" w:tplc="344492E8">
      <w:numFmt w:val="bullet"/>
      <w:lvlText w:val="•"/>
      <w:lvlJc w:val="left"/>
      <w:pPr>
        <w:ind w:left="7496" w:hanging="436"/>
      </w:pPr>
      <w:rPr>
        <w:rFonts w:hint="default"/>
        <w:lang w:val="pt-PT" w:eastAsia="en-US" w:bidi="ar-SA"/>
      </w:rPr>
    </w:lvl>
  </w:abstractNum>
  <w:abstractNum w:abstractNumId="3" w15:restartNumberingAfterBreak="0">
    <w:nsid w:val="7EDE61C2"/>
    <w:multiLevelType w:val="hybridMultilevel"/>
    <w:tmpl w:val="484E4F12"/>
    <w:lvl w:ilvl="0" w:tplc="D72AFB72">
      <w:start w:val="1"/>
      <w:numFmt w:val="upperRoman"/>
      <w:lvlText w:val="%1"/>
      <w:lvlJc w:val="left"/>
      <w:pPr>
        <w:ind w:left="43" w:hanging="436"/>
        <w:jc w:val="left"/>
      </w:pPr>
      <w:rPr>
        <w:rFonts w:ascii="Times New Roman" w:eastAsia="Times New Roman" w:hAnsi="Times New Roman" w:cs="Times New Roman" w:hint="default"/>
        <w:b/>
        <w:bCs/>
        <w:i w:val="0"/>
        <w:iCs w:val="0"/>
        <w:spacing w:val="0"/>
        <w:w w:val="100"/>
        <w:sz w:val="24"/>
        <w:szCs w:val="24"/>
        <w:lang w:val="pt-PT" w:eastAsia="en-US" w:bidi="ar-SA"/>
      </w:rPr>
    </w:lvl>
    <w:lvl w:ilvl="1" w:tplc="E3442DC6">
      <w:start w:val="1"/>
      <w:numFmt w:val="lowerLetter"/>
      <w:lvlText w:val="%2)"/>
      <w:lvlJc w:val="left"/>
      <w:pPr>
        <w:ind w:left="43" w:hanging="436"/>
        <w:jc w:val="left"/>
      </w:pPr>
      <w:rPr>
        <w:rFonts w:ascii="Times New Roman" w:eastAsia="Times New Roman" w:hAnsi="Times New Roman" w:cs="Times New Roman" w:hint="default"/>
        <w:b/>
        <w:bCs/>
        <w:i w:val="0"/>
        <w:iCs w:val="0"/>
        <w:spacing w:val="0"/>
        <w:w w:val="100"/>
        <w:sz w:val="24"/>
        <w:szCs w:val="24"/>
        <w:lang w:val="pt-PT" w:eastAsia="en-US" w:bidi="ar-SA"/>
      </w:rPr>
    </w:lvl>
    <w:lvl w:ilvl="2" w:tplc="6E5ADC3C">
      <w:start w:val="1"/>
      <w:numFmt w:val="upperRoman"/>
      <w:lvlText w:val="%3"/>
      <w:lvlJc w:val="left"/>
      <w:pPr>
        <w:ind w:left="43" w:hanging="436"/>
        <w:jc w:val="left"/>
      </w:pPr>
      <w:rPr>
        <w:rFonts w:ascii="Times New Roman" w:eastAsia="Times New Roman" w:hAnsi="Times New Roman" w:cs="Times New Roman" w:hint="default"/>
        <w:b/>
        <w:bCs/>
        <w:i w:val="0"/>
        <w:iCs w:val="0"/>
        <w:spacing w:val="0"/>
        <w:w w:val="100"/>
        <w:sz w:val="24"/>
        <w:szCs w:val="24"/>
        <w:lang w:val="pt-PT" w:eastAsia="en-US" w:bidi="ar-SA"/>
      </w:rPr>
    </w:lvl>
    <w:lvl w:ilvl="3" w:tplc="8AB82E96">
      <w:numFmt w:val="bullet"/>
      <w:lvlText w:val="•"/>
      <w:lvlJc w:val="left"/>
      <w:pPr>
        <w:ind w:left="2836" w:hanging="436"/>
      </w:pPr>
      <w:rPr>
        <w:rFonts w:hint="default"/>
        <w:lang w:val="pt-PT" w:eastAsia="en-US" w:bidi="ar-SA"/>
      </w:rPr>
    </w:lvl>
    <w:lvl w:ilvl="4" w:tplc="7E306086">
      <w:numFmt w:val="bullet"/>
      <w:lvlText w:val="•"/>
      <w:lvlJc w:val="left"/>
      <w:pPr>
        <w:ind w:left="3768" w:hanging="436"/>
      </w:pPr>
      <w:rPr>
        <w:rFonts w:hint="default"/>
        <w:lang w:val="pt-PT" w:eastAsia="en-US" w:bidi="ar-SA"/>
      </w:rPr>
    </w:lvl>
    <w:lvl w:ilvl="5" w:tplc="6AD62F9A">
      <w:numFmt w:val="bullet"/>
      <w:lvlText w:val="•"/>
      <w:lvlJc w:val="left"/>
      <w:pPr>
        <w:ind w:left="4700" w:hanging="436"/>
      </w:pPr>
      <w:rPr>
        <w:rFonts w:hint="default"/>
        <w:lang w:val="pt-PT" w:eastAsia="en-US" w:bidi="ar-SA"/>
      </w:rPr>
    </w:lvl>
    <w:lvl w:ilvl="6" w:tplc="84682A64">
      <w:numFmt w:val="bullet"/>
      <w:lvlText w:val="•"/>
      <w:lvlJc w:val="left"/>
      <w:pPr>
        <w:ind w:left="5632" w:hanging="436"/>
      </w:pPr>
      <w:rPr>
        <w:rFonts w:hint="default"/>
        <w:lang w:val="pt-PT" w:eastAsia="en-US" w:bidi="ar-SA"/>
      </w:rPr>
    </w:lvl>
    <w:lvl w:ilvl="7" w:tplc="C340E536">
      <w:numFmt w:val="bullet"/>
      <w:lvlText w:val="•"/>
      <w:lvlJc w:val="left"/>
      <w:pPr>
        <w:ind w:left="6564" w:hanging="436"/>
      </w:pPr>
      <w:rPr>
        <w:rFonts w:hint="default"/>
        <w:lang w:val="pt-PT" w:eastAsia="en-US" w:bidi="ar-SA"/>
      </w:rPr>
    </w:lvl>
    <w:lvl w:ilvl="8" w:tplc="020E3E86">
      <w:numFmt w:val="bullet"/>
      <w:lvlText w:val="•"/>
      <w:lvlJc w:val="left"/>
      <w:pPr>
        <w:ind w:left="7496" w:hanging="436"/>
      </w:pPr>
      <w:rPr>
        <w:rFonts w:hint="default"/>
        <w:lang w:val="pt-PT" w:eastAsia="en-US" w:bidi="ar-SA"/>
      </w:rPr>
    </w:lvl>
  </w:abstractNum>
  <w:num w:numId="1" w16cid:durableId="2004507274">
    <w:abstractNumId w:val="2"/>
  </w:num>
  <w:num w:numId="2" w16cid:durableId="760495461">
    <w:abstractNumId w:val="1"/>
  </w:num>
  <w:num w:numId="3" w16cid:durableId="1379622239">
    <w:abstractNumId w:val="0"/>
  </w:num>
  <w:num w:numId="4" w16cid:durableId="726417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A0A66"/>
    <w:rsid w:val="000D7955"/>
    <w:rsid w:val="002D600C"/>
    <w:rsid w:val="0035187F"/>
    <w:rsid w:val="00564AFC"/>
    <w:rsid w:val="005710D3"/>
    <w:rsid w:val="008B4AEA"/>
    <w:rsid w:val="00910FBD"/>
    <w:rsid w:val="00994F71"/>
    <w:rsid w:val="009B2E28"/>
    <w:rsid w:val="009E01F8"/>
    <w:rsid w:val="00AA0A66"/>
    <w:rsid w:val="00B71F14"/>
    <w:rsid w:val="00B72953"/>
    <w:rsid w:val="00BC377D"/>
    <w:rsid w:val="00C91834"/>
    <w:rsid w:val="00CB3C35"/>
    <w:rsid w:val="00EE1FB0"/>
    <w:rsid w:val="00F37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6BFB0"/>
  <w15:docId w15:val="{A85A30F6-BE25-4591-A84B-11C626EEA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A0A66"/>
    <w:rPr>
      <w:rFonts w:ascii="Times New Roman" w:eastAsia="Times New Roman" w:hAnsi="Times New Roman" w:cs="Times New Roman"/>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rsid w:val="00AA0A66"/>
    <w:tblPr>
      <w:tblInd w:w="0" w:type="dxa"/>
      <w:tblCellMar>
        <w:top w:w="0" w:type="dxa"/>
        <w:left w:w="0" w:type="dxa"/>
        <w:bottom w:w="0" w:type="dxa"/>
        <w:right w:w="0" w:type="dxa"/>
      </w:tblCellMar>
    </w:tblPr>
  </w:style>
  <w:style w:type="paragraph" w:styleId="Corpodetexto">
    <w:name w:val="Body Text"/>
    <w:basedOn w:val="Normal"/>
    <w:uiPriority w:val="1"/>
    <w:qFormat/>
    <w:rsid w:val="00AA0A66"/>
    <w:pPr>
      <w:ind w:left="43"/>
    </w:pPr>
  </w:style>
  <w:style w:type="paragraph" w:customStyle="1" w:styleId="Ttulo11">
    <w:name w:val="Título 11"/>
    <w:basedOn w:val="Normal"/>
    <w:uiPriority w:val="1"/>
    <w:qFormat/>
    <w:rsid w:val="00AA0A66"/>
    <w:pPr>
      <w:ind w:left="235" w:right="5"/>
      <w:jc w:val="center"/>
      <w:outlineLvl w:val="1"/>
    </w:pPr>
    <w:rPr>
      <w:b/>
      <w:bCs/>
    </w:rPr>
  </w:style>
  <w:style w:type="paragraph" w:styleId="PargrafodaLista">
    <w:name w:val="List Paragraph"/>
    <w:basedOn w:val="Normal"/>
    <w:uiPriority w:val="1"/>
    <w:qFormat/>
    <w:rsid w:val="00AA0A66"/>
    <w:pPr>
      <w:ind w:left="43" w:firstLine="285"/>
      <w:jc w:val="both"/>
    </w:pPr>
  </w:style>
  <w:style w:type="paragraph" w:customStyle="1" w:styleId="TableParagraph">
    <w:name w:val="Table Paragraph"/>
    <w:basedOn w:val="Normal"/>
    <w:uiPriority w:val="1"/>
    <w:qFormat/>
    <w:rsid w:val="00AA0A66"/>
  </w:style>
  <w:style w:type="paragraph" w:styleId="Cabealho">
    <w:name w:val="header"/>
    <w:basedOn w:val="Normal"/>
    <w:link w:val="CabealhoChar"/>
    <w:uiPriority w:val="99"/>
    <w:unhideWhenUsed/>
    <w:rsid w:val="00564AFC"/>
    <w:pPr>
      <w:tabs>
        <w:tab w:val="center" w:pos="4252"/>
        <w:tab w:val="right" w:pos="8504"/>
      </w:tabs>
    </w:pPr>
  </w:style>
  <w:style w:type="character" w:customStyle="1" w:styleId="CabealhoChar">
    <w:name w:val="Cabeçalho Char"/>
    <w:basedOn w:val="Fontepargpadro"/>
    <w:link w:val="Cabealho"/>
    <w:uiPriority w:val="99"/>
    <w:rsid w:val="00564AFC"/>
    <w:rPr>
      <w:rFonts w:ascii="Times New Roman" w:eastAsia="Times New Roman" w:hAnsi="Times New Roman" w:cs="Times New Roman"/>
      <w:lang w:val="pt-PT"/>
    </w:rPr>
  </w:style>
  <w:style w:type="paragraph" w:styleId="Rodap">
    <w:name w:val="footer"/>
    <w:basedOn w:val="Normal"/>
    <w:link w:val="RodapChar"/>
    <w:uiPriority w:val="99"/>
    <w:unhideWhenUsed/>
    <w:rsid w:val="00564AFC"/>
    <w:pPr>
      <w:tabs>
        <w:tab w:val="center" w:pos="4252"/>
        <w:tab w:val="right" w:pos="8504"/>
      </w:tabs>
    </w:pPr>
  </w:style>
  <w:style w:type="character" w:customStyle="1" w:styleId="RodapChar">
    <w:name w:val="Rodapé Char"/>
    <w:basedOn w:val="Fontepargpadro"/>
    <w:link w:val="Rodap"/>
    <w:uiPriority w:val="99"/>
    <w:rsid w:val="00564AFC"/>
    <w:rPr>
      <w:rFonts w:ascii="Times New Roman" w:eastAsia="Times New Roman" w:hAnsi="Times New Roman"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2426</Words>
  <Characters>13101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Adjair</dc:creator>
  <cp:lastModifiedBy>Amanda</cp:lastModifiedBy>
  <cp:revision>5</cp:revision>
  <dcterms:created xsi:type="dcterms:W3CDTF">2025-09-03T16:20:00Z</dcterms:created>
  <dcterms:modified xsi:type="dcterms:W3CDTF">2025-09-04T13:27:00Z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2024-10-12T00:00:00Z</vt:filetime>
  </property>
  <property fmtid="{D5CDD505-2E9C-101B-9397-08002B2CF9AE}" pid="3" name="Creator">
    <vt:lpwstr>Microsoft Word</vt:lpwstr>
  </property>
  <property fmtid="{D5CDD505-2E9C-101B-9397-08002B2CF9AE}" pid="4" name="LastSaved">
    <vt:filetime>2025-09-03T00:00:00Z</vt:filetime>
  </property>
</Properties>
</file>