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Risk Management Plan</w:t>
      </w:r>
    </w:p>
    <w:bookmarkStart w:colFirst="0" w:colLast="0" w:name="bookmark=id.gjdgxs" w:id="0"/>
    <w:bookmarkEnd w:id="0"/>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Management Plan (RMP) details the elements of risk to a project.</w:t>
      </w:r>
    </w:p>
    <w:tbl>
      <w:tblPr>
        <w:tblStyle w:val="Table1"/>
        <w:tblW w:w="874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40"/>
        <w:gridCol w:w="6408"/>
        <w:tblGridChange w:id="0">
          <w:tblGrid>
            <w:gridCol w:w="2340"/>
            <w:gridCol w:w="6408"/>
          </w:tblGrid>
        </w:tblGridChange>
      </w:tblGrid>
      <w:tr>
        <w:trPr>
          <w:cantSplit w:val="0"/>
          <w:trHeight w:val="360" w:hRule="atLeast"/>
          <w:tblHeader w:val="0"/>
        </w:trPr>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Name:</w:t>
            </w:r>
          </w:p>
        </w:tc>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AutoMart</w:t>
            </w:r>
          </w:p>
        </w:tc>
      </w:tr>
      <w:tr>
        <w:trPr>
          <w:cantSplit w:val="0"/>
          <w:trHeight w:val="360" w:hRule="atLeast"/>
          <w:tblHeader w:val="0"/>
        </w:trPr>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Number:</w:t>
            </w:r>
          </w:p>
        </w:tc>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w:t>
            </w:r>
          </w:p>
        </w:tc>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r w:rsidDel="00000000" w:rsidR="00000000" w:rsidRPr="00000000">
              <w:rPr>
                <w:rFonts w:ascii="Times" w:cs="Times" w:eastAsia="Times" w:hAnsi="Times"/>
                <w:sz w:val="24"/>
                <w:szCs w:val="24"/>
                <w:rtl w:val="0"/>
              </w:rPr>
              <w:t xml:space="preserve">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/03/2023</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Prepared by:</w:t>
            </w:r>
          </w:p>
        </w:tc>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Emiliano Cabrera, developer and Diego Corrales</w:t>
            </w:r>
            <w:r w:rsidDel="00000000" w:rsidR="00000000" w:rsidRPr="00000000">
              <w:rPr>
                <w:rFonts w:ascii="Times" w:cs="Times" w:eastAsia="Times" w:hAnsi="Times"/>
                <w:sz w:val="24"/>
                <w:szCs w:val="24"/>
                <w:rtl w:val="0"/>
              </w:rPr>
              <w:t xml:space="preserve">, developer</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Ownership:</w:t>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Gilberto Echeverría Furió</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Contacts</w:t>
      </w:r>
    </w:p>
    <w:tbl>
      <w:tblPr>
        <w:tblStyle w:val="Table2"/>
        <w:tblW w:w="871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80"/>
        <w:gridCol w:w="1788"/>
        <w:gridCol w:w="1902"/>
        <w:gridCol w:w="1674"/>
        <w:gridCol w:w="2268"/>
        <w:tblGridChange w:id="0">
          <w:tblGrid>
            <w:gridCol w:w="1080"/>
            <w:gridCol w:w="1788"/>
            <w:gridCol w:w="1902"/>
            <w:gridCol w:w="1674"/>
            <w:gridCol w:w="2268"/>
          </w:tblGrid>
        </w:tblGridChange>
      </w:tblGrid>
      <w:tr>
        <w:trPr>
          <w:cantSplit w:val="0"/>
          <w:trHeight w:val="365" w:hRule="atLeast"/>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Title/Position</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Phone</w:t>
            </w:r>
          </w:p>
        </w:tc>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Email</w:t>
            </w:r>
          </w:p>
        </w:tc>
      </w:tr>
      <w:tr>
        <w:trPr>
          <w:cantSplit w:val="0"/>
          <w:trHeight w:val="365" w:hRule="atLeast"/>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w:t>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Diego Corrales Pinedo</w:t>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A01781631@tec.mx</w:t>
            </w:r>
          </w:p>
        </w:tc>
      </w:tr>
      <w:tr>
        <w:trPr>
          <w:cantSplit w:val="0"/>
          <w:trHeight w:val="365" w:hRule="atLeast"/>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w:t>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Andrew Dunkerley Vera</w:t>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A01025076@tec.mx</w:t>
            </w:r>
          </w:p>
        </w:tc>
      </w:tr>
      <w:tr>
        <w:trPr>
          <w:cantSplit w:val="0"/>
          <w:trHeight w:val="365" w:hRule="atLeast"/>
          <w:tblHeader w:val="0"/>
        </w:trPr>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w:t>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Emiliano Cabrera Ruiz</w:t>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A01015453@tec.mx</w:t>
            </w:r>
          </w:p>
        </w:tc>
      </w:tr>
      <w:tr>
        <w:trPr>
          <w:cantSplit w:val="0"/>
          <w:trHeight w:val="365" w:hRule="atLeast"/>
          <w:tblHeader w:val="0"/>
        </w:trPr>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w:t>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Andrés Briseño Celada</w:t>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A01352283@tec.mx</w:t>
            </w:r>
          </w:p>
        </w:tc>
      </w:tr>
      <w:tr>
        <w:trPr>
          <w:cantSplit w:val="0"/>
          <w:trHeight w:val="365" w:hRule="atLeast"/>
          <w:tblHeader w:val="0"/>
        </w:trPr>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w:t>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Hyun Nam</w:t>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A01025276@tec.mx</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Control</w:t>
      </w:r>
      <w:r w:rsidDel="00000000" w:rsidR="00000000" w:rsidRPr="00000000">
        <w:rPr>
          <w:rtl w:val="0"/>
        </w:rPr>
      </w:r>
    </w:p>
    <w:tbl>
      <w:tblPr>
        <w:tblStyle w:val="Table3"/>
        <w:tblW w:w="874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318"/>
        <w:tblGridChange w:id="0">
          <w:tblGrid>
            <w:gridCol w:w="2430"/>
            <w:gridCol w:w="6318"/>
          </w:tblGrid>
        </w:tblGridChange>
      </w:tblGrid>
      <w:tr>
        <w:trPr>
          <w:cantSplit w:val="0"/>
          <w:trHeight w:val="360" w:hRule="atLeast"/>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Version Number:</w:t>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Released:</w:t>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01/03/2023</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Reason/Comments:</w:t>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version of the Risk Management Plan.</w:t>
            </w:r>
            <w:r w:rsidDel="00000000" w:rsidR="00000000" w:rsidRPr="00000000">
              <w:rPr>
                <w:rtl w:val="0"/>
              </w:rPr>
            </w:r>
          </w:p>
        </w:tc>
      </w:tr>
    </w:tbl>
    <w:p w:rsidR="00000000" w:rsidDel="00000000" w:rsidP="00000000" w:rsidRDefault="00000000" w:rsidRPr="00000000" w14:paraId="00000035">
      <w:pPr>
        <w:spacing w:after="240" w:lineRule="auto"/>
        <w:ind w:left="720" w:firstLine="0"/>
        <w:rPr/>
      </w:pPr>
      <w:r w:rsidDel="00000000" w:rsidR="00000000" w:rsidRPr="00000000">
        <w:rPr>
          <w:rtl w:val="0"/>
        </w:rPr>
      </w:r>
    </w:p>
    <w:tbl>
      <w:tblPr>
        <w:tblStyle w:val="Table4"/>
        <w:tblW w:w="874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318"/>
        <w:tblGridChange w:id="0">
          <w:tblGrid>
            <w:gridCol w:w="2430"/>
            <w:gridCol w:w="6318"/>
          </w:tblGrid>
        </w:tblGridChange>
      </w:tblGrid>
      <w:tr>
        <w:trPr>
          <w:cantSplit w:val="0"/>
          <w:trHeight w:val="360" w:hRule="atLeast"/>
          <w:tblHeader w:val="0"/>
        </w:trPr>
        <w:tc>
          <w:tcPr>
            <w:vAlign w:val="top"/>
          </w:tcPr>
          <w:p w:rsidR="00000000" w:rsidDel="00000000" w:rsidP="00000000" w:rsidRDefault="00000000" w:rsidRPr="00000000" w14:paraId="00000036">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Version Number:</w:t>
            </w:r>
          </w:p>
        </w:tc>
        <w:tc>
          <w:tcPr>
            <w:vAlign w:val="top"/>
          </w:tcPr>
          <w:p w:rsidR="00000000" w:rsidDel="00000000" w:rsidP="00000000" w:rsidRDefault="00000000" w:rsidRPr="00000000" w14:paraId="00000037">
            <w:pPr>
              <w:rPr>
                <w:rFonts w:ascii="Times" w:cs="Times" w:eastAsia="Times" w:hAnsi="Times"/>
                <w:i w:val="1"/>
                <w:color w:val="ff0000"/>
                <w:sz w:val="24"/>
                <w:szCs w:val="24"/>
              </w:rPr>
            </w:pPr>
            <w:r w:rsidDel="00000000" w:rsidR="00000000" w:rsidRPr="00000000">
              <w:rPr>
                <w:rFonts w:ascii="Times" w:cs="Times" w:eastAsia="Times" w:hAnsi="Times"/>
                <w:sz w:val="24"/>
                <w:szCs w:val="24"/>
                <w:rtl w:val="0"/>
              </w:rPr>
              <w:t xml:space="preserve">2</w:t>
            </w:r>
            <w:r w:rsidDel="00000000" w:rsidR="00000000" w:rsidRPr="00000000">
              <w:rPr>
                <w:rFonts w:ascii="Times" w:cs="Times" w:eastAsia="Times" w:hAnsi="Times"/>
                <w:sz w:val="24"/>
                <w:szCs w:val="24"/>
                <w:rtl w:val="0"/>
              </w:rPr>
              <w:t xml:space="preserve">.0</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38">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Released:</w:t>
            </w:r>
          </w:p>
        </w:tc>
        <w:tc>
          <w:tcPr>
            <w:vAlign w:val="top"/>
          </w:tcPr>
          <w:p w:rsidR="00000000" w:rsidDel="00000000" w:rsidP="00000000" w:rsidRDefault="00000000" w:rsidRPr="00000000" w14:paraId="00000039">
            <w:pPr>
              <w:rPr>
                <w:rFonts w:ascii="Times" w:cs="Times" w:eastAsia="Times" w:hAnsi="Times"/>
                <w:i w:val="1"/>
                <w:color w:val="ff0000"/>
                <w:sz w:val="24"/>
                <w:szCs w:val="24"/>
              </w:rPr>
            </w:pPr>
            <w:r w:rsidDel="00000000" w:rsidR="00000000" w:rsidRPr="00000000">
              <w:rPr>
                <w:rFonts w:ascii="Times" w:cs="Times" w:eastAsia="Times" w:hAnsi="Times"/>
                <w:sz w:val="24"/>
                <w:szCs w:val="24"/>
                <w:rtl w:val="0"/>
              </w:rPr>
              <w:t xml:space="preserve">06/03/2023</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3A">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Reason/Comments:</w:t>
            </w:r>
          </w:p>
        </w:tc>
        <w:tc>
          <w:tcPr>
            <w:vAlign w:val="top"/>
          </w:tcPr>
          <w:p w:rsidR="00000000" w:rsidDel="00000000" w:rsidP="00000000" w:rsidRDefault="00000000" w:rsidRPr="00000000" w14:paraId="0000003B">
            <w:pPr>
              <w:rPr>
                <w:rFonts w:ascii="Times" w:cs="Times" w:eastAsia="Times" w:hAnsi="Times"/>
                <w:i w:val="1"/>
                <w:color w:val="ff0000"/>
                <w:sz w:val="24"/>
                <w:szCs w:val="24"/>
              </w:rPr>
            </w:pPr>
            <w:r w:rsidDel="00000000" w:rsidR="00000000" w:rsidRPr="00000000">
              <w:rPr>
                <w:rFonts w:ascii="Times" w:cs="Times" w:eastAsia="Times" w:hAnsi="Times"/>
                <w:sz w:val="24"/>
                <w:szCs w:val="24"/>
                <w:rtl w:val="0"/>
              </w:rPr>
              <w:t xml:space="preserve">Second</w:t>
            </w:r>
            <w:r w:rsidDel="00000000" w:rsidR="00000000" w:rsidRPr="00000000">
              <w:rPr>
                <w:rFonts w:ascii="Times" w:cs="Times" w:eastAsia="Times" w:hAnsi="Times"/>
                <w:sz w:val="24"/>
                <w:szCs w:val="24"/>
                <w:rtl w:val="0"/>
              </w:rPr>
              <w:t xml:space="preserve"> version of the Risk Management Plan. Applied corrections given by Eduardo.</w:t>
            </w:r>
            <w:r w:rsidDel="00000000" w:rsidR="00000000" w:rsidRPr="00000000">
              <w:rPr>
                <w:rtl w:val="0"/>
              </w:rPr>
            </w:r>
          </w:p>
        </w:tc>
      </w:tr>
    </w:tbl>
    <w:p w:rsidR="00000000" w:rsidDel="00000000" w:rsidP="00000000" w:rsidRDefault="00000000" w:rsidRPr="00000000" w14:paraId="0000003C">
      <w:pPr>
        <w:spacing w:after="240" w:lineRule="auto"/>
        <w:ind w:left="0" w:firstLine="0"/>
        <w:rPr/>
      </w:pPr>
      <w:r w:rsidDel="00000000" w:rsidR="00000000" w:rsidRPr="00000000">
        <w:rPr>
          <w:rtl w:val="0"/>
        </w:rPr>
      </w:r>
    </w:p>
    <w:tbl>
      <w:tblPr>
        <w:tblStyle w:val="Table5"/>
        <w:tblW w:w="874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318"/>
        <w:tblGridChange w:id="0">
          <w:tblGrid>
            <w:gridCol w:w="2430"/>
            <w:gridCol w:w="6318"/>
          </w:tblGrid>
        </w:tblGridChange>
      </w:tblGrid>
      <w:tr>
        <w:trPr>
          <w:cantSplit w:val="0"/>
          <w:trHeight w:val="360" w:hRule="atLeast"/>
          <w:tblHeader w:val="0"/>
        </w:trPr>
        <w:tc>
          <w:tcPr>
            <w:vAlign w:val="top"/>
          </w:tcPr>
          <w:p w:rsidR="00000000" w:rsidDel="00000000" w:rsidP="00000000" w:rsidRDefault="00000000" w:rsidRPr="00000000" w14:paraId="0000003D">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Version Number:</w:t>
            </w:r>
          </w:p>
        </w:tc>
        <w:tc>
          <w:tcPr>
            <w:vAlign w:val="top"/>
          </w:tcPr>
          <w:p w:rsidR="00000000" w:rsidDel="00000000" w:rsidP="00000000" w:rsidRDefault="00000000" w:rsidRPr="00000000" w14:paraId="0000003E">
            <w:pPr>
              <w:rPr>
                <w:rFonts w:ascii="Times" w:cs="Times" w:eastAsia="Times" w:hAnsi="Times"/>
                <w:i w:val="1"/>
                <w:color w:val="ff0000"/>
                <w:sz w:val="24"/>
                <w:szCs w:val="24"/>
              </w:rPr>
            </w:pPr>
            <w:r w:rsidDel="00000000" w:rsidR="00000000" w:rsidRPr="00000000">
              <w:rPr>
                <w:rFonts w:ascii="Times" w:cs="Times" w:eastAsia="Times" w:hAnsi="Times"/>
                <w:sz w:val="24"/>
                <w:szCs w:val="24"/>
                <w:rtl w:val="0"/>
              </w:rPr>
              <w:t xml:space="preserve">3</w:t>
            </w:r>
            <w:r w:rsidDel="00000000" w:rsidR="00000000" w:rsidRPr="00000000">
              <w:rPr>
                <w:rFonts w:ascii="Times" w:cs="Times" w:eastAsia="Times" w:hAnsi="Times"/>
                <w:sz w:val="24"/>
                <w:szCs w:val="24"/>
                <w:rtl w:val="0"/>
              </w:rPr>
              <w:t xml:space="preserve">.0</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3F">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Released:</w:t>
            </w:r>
          </w:p>
        </w:tc>
        <w:tc>
          <w:tcPr>
            <w:vAlign w:val="top"/>
          </w:tcPr>
          <w:p w:rsidR="00000000" w:rsidDel="00000000" w:rsidP="00000000" w:rsidRDefault="00000000" w:rsidRPr="00000000" w14:paraId="00000040">
            <w:pPr>
              <w:rPr>
                <w:rFonts w:ascii="Times" w:cs="Times" w:eastAsia="Times" w:hAnsi="Times"/>
                <w:i w:val="1"/>
                <w:color w:val="ff0000"/>
                <w:sz w:val="24"/>
                <w:szCs w:val="24"/>
              </w:rPr>
            </w:pPr>
            <w:r w:rsidDel="00000000" w:rsidR="00000000" w:rsidRPr="00000000">
              <w:rPr>
                <w:rFonts w:ascii="Times" w:cs="Times" w:eastAsia="Times" w:hAnsi="Times"/>
                <w:sz w:val="24"/>
                <w:szCs w:val="24"/>
                <w:rtl w:val="0"/>
              </w:rPr>
              <w:t xml:space="preserve">08/03/2023</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41">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Reason/Comments:</w:t>
            </w:r>
          </w:p>
        </w:tc>
        <w:tc>
          <w:tcPr>
            <w:vAlign w:val="top"/>
          </w:tcPr>
          <w:p w:rsidR="00000000" w:rsidDel="00000000" w:rsidP="00000000" w:rsidRDefault="00000000" w:rsidRPr="00000000" w14:paraId="00000042">
            <w:pPr>
              <w:rPr>
                <w:rFonts w:ascii="Times" w:cs="Times" w:eastAsia="Times" w:hAnsi="Times"/>
                <w:i w:val="1"/>
                <w:color w:val="ff0000"/>
                <w:sz w:val="24"/>
                <w:szCs w:val="24"/>
              </w:rPr>
            </w:pPr>
            <w:r w:rsidDel="00000000" w:rsidR="00000000" w:rsidRPr="00000000">
              <w:rPr>
                <w:rFonts w:ascii="Times" w:cs="Times" w:eastAsia="Times" w:hAnsi="Times"/>
                <w:sz w:val="24"/>
                <w:szCs w:val="24"/>
                <w:rtl w:val="0"/>
              </w:rPr>
              <w:t xml:space="preserve">Third</w:t>
            </w:r>
            <w:r w:rsidDel="00000000" w:rsidR="00000000" w:rsidRPr="00000000">
              <w:rPr>
                <w:rFonts w:ascii="Times" w:cs="Times" w:eastAsia="Times" w:hAnsi="Times"/>
                <w:sz w:val="24"/>
                <w:szCs w:val="24"/>
                <w:rtl w:val="0"/>
              </w:rPr>
              <w:t xml:space="preserve"> version of the Risk Management Plan. Applied corrections given by Eduardo.</w:t>
            </w:r>
            <w:r w:rsidDel="00000000" w:rsidR="00000000" w:rsidRPr="00000000">
              <w:rPr>
                <w:rtl w:val="0"/>
              </w:rPr>
            </w:r>
          </w:p>
        </w:tc>
      </w:tr>
    </w:tbl>
    <w:p w:rsidR="00000000" w:rsidDel="00000000" w:rsidP="00000000" w:rsidRDefault="00000000" w:rsidRPr="00000000" w14:paraId="00000043">
      <w:pPr>
        <w:spacing w:after="240" w:lineRule="auto"/>
        <w:rPr/>
        <w:sectPr>
          <w:headerReference r:id="rId8" w:type="first"/>
          <w:footerReference r:id="rId9" w:type="default"/>
          <w:footerReference r:id="rId10" w:type="first"/>
          <w:footerReference r:id="rId11" w:type="even"/>
          <w:pgSz w:h="16838" w:w="11906" w:orient="portrait"/>
          <w:pgMar w:bottom="720" w:top="720" w:left="1440" w:right="1106" w:header="720" w:footer="720"/>
          <w:pgNumType w:start="1"/>
          <w:titlePg w:val="1"/>
        </w:sectPr>
      </w:pP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Assessment and Management Table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table can be adapted to fit the circumstances of individual projects, including non-IT projects.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project manager should retain the category headings in the RMP template, but change, add and delete table entries within those categories to customize the template to fit the specific project being addressed: project management risks, security risks, resource risks, client risks, technical risks, other risks.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 the algorithm at the end to determine the priority of risk.</w:t>
      </w:r>
      <w:r w:rsidDel="00000000" w:rsidR="00000000" w:rsidRPr="00000000">
        <w:rPr>
          <w:rtl w:val="0"/>
        </w:rPr>
      </w:r>
    </w:p>
    <w:tbl>
      <w:tblPr>
        <w:tblStyle w:val="Table6"/>
        <w:tblW w:w="1368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40"/>
        <w:gridCol w:w="2160"/>
        <w:gridCol w:w="1440"/>
        <w:gridCol w:w="1620"/>
        <w:gridCol w:w="1350"/>
        <w:gridCol w:w="1050"/>
        <w:gridCol w:w="1200"/>
        <w:gridCol w:w="1710"/>
        <w:gridCol w:w="1410"/>
        <w:tblGridChange w:id="0">
          <w:tblGrid>
            <w:gridCol w:w="1740"/>
            <w:gridCol w:w="2160"/>
            <w:gridCol w:w="1440"/>
            <w:gridCol w:w="1620"/>
            <w:gridCol w:w="1350"/>
            <w:gridCol w:w="1050"/>
            <w:gridCol w:w="1200"/>
            <w:gridCol w:w="1710"/>
            <w:gridCol w:w="1410"/>
          </w:tblGrid>
        </w:tblGridChange>
      </w:tblGrid>
      <w:tr>
        <w:trPr>
          <w:cantSplit w:val="0"/>
          <w:trHeight w:val="360" w:hRule="atLeast"/>
          <w:tblHeader w:val="1"/>
        </w:trPr>
        <w:tc>
          <w:tcPr>
            <w:tcMar>
              <w:left w:w="43.0" w:type="dxa"/>
              <w:right w:w="43.0" w:type="dxa"/>
            </w:tcM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Risk</w:t>
            </w:r>
          </w:p>
        </w:tc>
        <w:tc>
          <w:tcPr>
            <w:tcMar>
              <w:left w:w="43.0" w:type="dxa"/>
              <w:right w:w="43.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c>
          <w:tcPr>
            <w:tcMar>
              <w:left w:w="43.0" w:type="dxa"/>
              <w:right w:w="43.0" w:type="dxa"/>
            </w:tcMa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Likelihood</w:t>
            </w:r>
            <w:r w:rsidDel="00000000" w:rsidR="00000000" w:rsidRPr="00000000">
              <w:rPr>
                <w:rFonts w:ascii="Times" w:cs="Times" w:eastAsia="Times" w:hAnsi="Times"/>
                <w:b w:val="1"/>
                <w:i w:val="0"/>
                <w:smallCaps w:val="0"/>
                <w:strike w:val="0"/>
                <w:color w:val="000000"/>
                <w:sz w:val="24"/>
                <w:szCs w:val="24"/>
                <w:u w:val="none"/>
                <w:shd w:fill="auto" w:val="clear"/>
                <w:vertAlign w:val="superscript"/>
              </w:rPr>
              <w:footnoteReference w:customMarkFollows="0" w:id="0"/>
            </w:r>
            <w:r w:rsidDel="00000000" w:rsidR="00000000" w:rsidRPr="00000000">
              <w:rPr>
                <w:rtl w:val="0"/>
              </w:rPr>
            </w:r>
          </w:p>
        </w:tc>
        <w:tc>
          <w:tcPr>
            <w:tcMar>
              <w:left w:w="43.0" w:type="dxa"/>
              <w:right w:w="43.0" w:type="dxa"/>
            </w:tcMa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Consequences</w:t>
            </w:r>
            <w:r w:rsidDel="00000000" w:rsidR="00000000" w:rsidRPr="00000000">
              <w:rPr>
                <w:rFonts w:ascii="Times" w:cs="Times" w:eastAsia="Times" w:hAnsi="Times"/>
                <w:b w:val="1"/>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tcMar>
              <w:left w:w="43.0" w:type="dxa"/>
              <w:right w:w="43.0" w:type="dxa"/>
            </w:tcM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*Priority of risk </w:t>
            </w:r>
            <w:r w:rsidDel="00000000" w:rsidR="00000000" w:rsidRPr="00000000">
              <w:rPr>
                <w:rFonts w:ascii="Times" w:cs="Times" w:eastAsia="Times" w:hAnsi="Times"/>
                <w:b w:val="1"/>
                <w:i w:val="0"/>
                <w:smallCaps w:val="0"/>
                <w:strike w:val="0"/>
                <w:color w:val="000000"/>
                <w:sz w:val="24"/>
                <w:szCs w:val="24"/>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algorithm</w:t>
            </w:r>
            <w:r w:rsidDel="00000000" w:rsidR="00000000" w:rsidRPr="00000000">
              <w:rPr>
                <w:rtl w:val="0"/>
              </w:rPr>
            </w:r>
          </w:p>
        </w:tc>
        <w:tc>
          <w:tcPr>
            <w:tcMar>
              <w:left w:w="43.0" w:type="dxa"/>
              <w:right w:w="43.0" w:type="dxa"/>
            </w:tcM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Owner of the Risk</w:t>
            </w:r>
          </w:p>
        </w:tc>
        <w:tc>
          <w:tcPr>
            <w:tcMar>
              <w:left w:w="43.0" w:type="dxa"/>
              <w:right w:w="43.0" w:type="dxa"/>
            </w:tcM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Control Strategies: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Mitigate or Accept</w:t>
            </w:r>
          </w:p>
        </w:tc>
        <w:tc>
          <w:tcPr>
            <w:tcMar>
              <w:left w:w="43.0" w:type="dxa"/>
              <w:right w:w="43.0" w:type="dxa"/>
            </w:tcM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Proposed Containment Actions</w:t>
            </w:r>
          </w:p>
        </w:tc>
        <w:tc>
          <w:tcPr>
            <w:tcMar>
              <w:left w:w="43.0" w:type="dxa"/>
              <w:right w:w="43.0" w:type="dxa"/>
            </w:tcM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Contingency Plan?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No)</w:t>
            </w:r>
          </w:p>
        </w:tc>
      </w:tr>
      <w:tr>
        <w:trPr>
          <w:cantSplit w:val="0"/>
          <w:trHeight w:val="360" w:hRule="atLeast"/>
          <w:tblHeader w:val="0"/>
        </w:trPr>
        <w:tc>
          <w:tcPr>
            <w:gridSpan w:val="9"/>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Management Risks</w:t>
            </w:r>
          </w:p>
        </w:tc>
      </w:tr>
      <w:tr>
        <w:trPr>
          <w:cantSplit w:val="0"/>
          <w:trHeight w:val="360" w:hRule="atLeast"/>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Inadequate project definition</w:t>
            </w:r>
            <w:r w:rsidDel="00000000" w:rsidR="00000000" w:rsidRPr="00000000">
              <w:rPr>
                <w:rFonts w:ascii="Times" w:cs="Times" w:eastAsia="Times" w:hAnsi="Times"/>
                <w:sz w:val="24"/>
                <w:szCs w:val="24"/>
                <w:rtl w:val="0"/>
              </w:rPr>
              <w:t xml:space="preserve"> *</w:t>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Unclear or wrong requirements, scope or project plan.</w:t>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Likely</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sz w:val="24"/>
                <w:szCs w:val="24"/>
                <w:highlight w:val="yellow"/>
                <w:rtl w:val="0"/>
              </w:rPr>
              <w:t xml:space="preserve">High</w:t>
            </w: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 consistent communication with clients and get validation from clients and advisers after Requirement Phase.</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Unrealistic time frames</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Deadlines established in unrealistic dates.</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Likely</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6E">
            <w:pP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Prioritize activities based on which cannot be delayed, according to the Critical Route.</w:t>
            </w: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Lack of communication *</w:t>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enough communication between clients, developers and advisers.</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Likely</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Catastrophic</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Very high</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and clients</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Establish Directive, Executive and Operational committees. These will hold meetings at established intervals with established attendees to make decisions at different levels of the project.</w:t>
            </w:r>
            <w:r w:rsidDel="00000000" w:rsidR="00000000" w:rsidRPr="00000000">
              <w:rPr>
                <w:rtl w:val="0"/>
              </w:rPr>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Lack of proper documentation *</w:t>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Missing documents, inconsistent or incorrect information.</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Likely</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High</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advisers and clients</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Request weekly feedback from Project Management advisers on the created documentation.</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gridSpan w:val="9"/>
            <w:vAlign w:val="top"/>
          </w:tcPr>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Risks</w:t>
            </w:r>
          </w:p>
        </w:tc>
      </w:tr>
      <w:tr>
        <w:trPr>
          <w:cantSplit w:val="0"/>
          <w:trHeight w:val="360" w:hRule="atLeast"/>
          <w:tblHeader w:val="0"/>
        </w:trPr>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Accuracy and integrity of data and information</w:t>
            </w:r>
            <w:r w:rsidDel="00000000" w:rsidR="00000000" w:rsidRPr="00000000">
              <w:rPr>
                <w:rFonts w:ascii="Times" w:cs="Times" w:eastAsia="Times" w:hAnsi="Times"/>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 is incorrect and inconsistent across the system.  </w:t>
            </w:r>
            <w:r w:rsidDel="00000000" w:rsidR="00000000" w:rsidRPr="00000000">
              <w:rPr>
                <w:rFonts w:ascii="Times" w:cs="Times" w:eastAsia="Times" w:hAnsi="Times"/>
                <w:sz w:val="24"/>
                <w:szCs w:val="24"/>
                <w:rtl w:val="0"/>
              </w:rPr>
              <w:t xml:space="preserve">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nauthorized modification of information is allowed.</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Unlikely</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Catastrophic</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High</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and clients</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industry-standard encryption/hashing algorithms and methodologies. Access to the application is session-based. There are different levels of access that are only assigned by administrators.</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Principle of least privilege</w:t>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are given access to </w:t>
            </w:r>
            <w:r w:rsidDel="00000000" w:rsidR="00000000" w:rsidRPr="00000000">
              <w:rPr>
                <w:rFonts w:ascii="Times" w:cs="Times" w:eastAsia="Times" w:hAnsi="Times"/>
                <w:sz w:val="24"/>
                <w:szCs w:val="24"/>
                <w:rtl w:val="0"/>
              </w:rPr>
              <w:t xml:space="preserve">unintended parts of the system, such as low-privilege final users having access to admin features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Catastrophic</w:t>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and clients</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different levels of access that are only assigned by administrators.</w:t>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gridSpan w:val="9"/>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Resource Risks</w:t>
            </w:r>
          </w:p>
        </w:tc>
      </w:tr>
      <w:tr>
        <w:trPr>
          <w:cantSplit w:val="0"/>
          <w:trHeight w:val="360" w:hRule="atLeast"/>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Staff turnover</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Development team attendance to class and meetings.</w:t>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Almost certain</w:t>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Minor</w:t>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Daily SCRUM meetings.</w:t>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t>
            </w:r>
          </w:p>
        </w:tc>
      </w:tr>
      <w:tr>
        <w:trPr>
          <w:cantSplit w:val="0"/>
          <w:trHeight w:val="360" w:hRule="atLeast"/>
          <w:tblHeader w:val="0"/>
        </w:trPr>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Unclear roles and responsibilities</w:t>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Members of the development team not knowing what their responsibilities are.</w:t>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Likely</w:t>
            </w:r>
            <w:r w:rsidDel="00000000" w:rsidR="00000000" w:rsidRPr="00000000">
              <w:rPr>
                <w:rtl w:val="0"/>
              </w:rPr>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 roles for each developer </w:t>
            </w:r>
            <w:r w:rsidDel="00000000" w:rsidR="00000000" w:rsidRPr="00000000">
              <w:rPr>
                <w:rFonts w:ascii="Times" w:cs="Times" w:eastAsia="Times" w:hAnsi="Times"/>
                <w:sz w:val="24"/>
                <w:szCs w:val="24"/>
                <w:rtl w:val="0"/>
              </w:rPr>
              <w:t xml:space="preserve">during the Requirement phase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Monitor and update duties </w:t>
            </w:r>
            <w:r w:rsidDel="00000000" w:rsidR="00000000" w:rsidRPr="00000000">
              <w:rPr>
                <w:rFonts w:ascii="Times" w:cs="Times" w:eastAsia="Times" w:hAnsi="Times"/>
                <w:sz w:val="24"/>
                <w:szCs w:val="24"/>
                <w:rtl w:val="0"/>
              </w:rPr>
              <w:t xml:space="preserve">using a Kanban board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Insufficient funding</w:t>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Lack of monetary resources for development. </w:t>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Insignificant</w:t>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Mitigate</w:t>
            </w: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Create 3 different proposals for a Tech Stack considering different levels of available monetary resources: no money, limited money and unlimited money.</w:t>
            </w:r>
            <w:r w:rsidDel="00000000" w:rsidR="00000000" w:rsidRPr="00000000">
              <w:rPr>
                <w:rtl w:val="0"/>
              </w:rPr>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Yes</w:t>
            </w:r>
            <w:r w:rsidDel="00000000" w:rsidR="00000000" w:rsidRPr="00000000">
              <w:rPr>
                <w:rtl w:val="0"/>
              </w:rPr>
            </w:r>
          </w:p>
        </w:tc>
      </w:tr>
      <w:tr>
        <w:trPr>
          <w:cantSplit w:val="0"/>
          <w:trHeight w:val="360" w:hRule="atLeast"/>
          <w:tblHeader w:val="0"/>
        </w:trPr>
        <w:tc>
          <w:tcPr>
            <w:gridSpan w:val="9"/>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Client Risks</w:t>
            </w:r>
          </w:p>
        </w:tc>
      </w:tr>
      <w:tr>
        <w:trPr>
          <w:cantSplit w:val="0"/>
          <w:trHeight w:val="360" w:hRule="atLeast"/>
          <w:tblHeader w:val="0"/>
        </w:trPr>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Inadequate business requirements</w:t>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client’s requests are unrealistic considering the resources that will be available to </w:t>
            </w:r>
            <w:r w:rsidDel="00000000" w:rsidR="00000000" w:rsidRPr="00000000">
              <w:rPr>
                <w:rFonts w:ascii="Times" w:cs="Times" w:eastAsia="Times" w:hAnsi="Times"/>
                <w:sz w:val="24"/>
                <w:szCs w:val="24"/>
                <w:rtl w:val="0"/>
              </w:rPr>
              <w:t xml:space="preserve">the development team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advisers and clients</w:t>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Weekly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client meetings in Requirement Phase in order to ascertain and narrow requirements to a </w:t>
            </w:r>
            <w:r w:rsidDel="00000000" w:rsidR="00000000" w:rsidRPr="00000000">
              <w:rPr>
                <w:rFonts w:ascii="Times" w:cs="Times" w:eastAsia="Times" w:hAnsi="Times"/>
                <w:sz w:val="24"/>
                <w:szCs w:val="24"/>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ealistic scope, using a Gantt chart to estimate development time.</w:t>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gridSpan w:val="9"/>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Technical Risks</w:t>
            </w:r>
          </w:p>
        </w:tc>
      </w:tr>
      <w:tr>
        <w:trPr>
          <w:cantSplit w:val="0"/>
          <w:trHeight w:val="360" w:hRule="atLeast"/>
          <w:tblHeader w:val="0"/>
        </w:trPr>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Procurement issues, including tendering</w:t>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Problems obtaining necessary resources for development. </w:t>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Insignificant</w:t>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 advisers</w:t>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Mitigate</w:t>
            </w: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Establish an architecture in the Requirements Phase and have it approved by the PO. This architecture will be based on demand estimates from the PO.</w:t>
            </w: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Yes</w:t>
            </w:r>
            <w:r w:rsidDel="00000000" w:rsidR="00000000" w:rsidRPr="00000000">
              <w:rPr>
                <w:rtl w:val="0"/>
              </w:rPr>
            </w:r>
          </w:p>
        </w:tc>
      </w:tr>
      <w:tr>
        <w:trPr>
          <w:cantSplit w:val="0"/>
          <w:trHeight w:val="360" w:hRule="atLeast"/>
          <w:tblHeader w:val="0"/>
        </w:trPr>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Technical problems</w:t>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Accidental loss of development resources, such as broken computers.</w:t>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Unlikely</w:t>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Major</w:t>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Developers</w:t>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Mitigate</w:t>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latest version of the project will be uploaded in an online Github repository available to all developers. Documentation is stored in Google Drive and a Github repository.</w:t>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1 Likelihood = Almost Certain, Likely, Moderate,  Unlikely or Rare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Consequences = Insignificant, Minor, Moderate, Major or Catastrophic</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3 Priority of risk = Very High, High, Significant, Moderate, Low or Trivia</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for Determining Prioritization of Risk</w:t>
      </w:r>
    </w:p>
    <w:tbl>
      <w:tblPr>
        <w:tblStyle w:val="Table7"/>
        <w:tblW w:w="1069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32"/>
        <w:gridCol w:w="1620"/>
        <w:gridCol w:w="1440"/>
        <w:gridCol w:w="2160"/>
        <w:gridCol w:w="1620"/>
        <w:gridCol w:w="1620"/>
        <w:tblGridChange w:id="0">
          <w:tblGrid>
            <w:gridCol w:w="2232"/>
            <w:gridCol w:w="1620"/>
            <w:gridCol w:w="1440"/>
            <w:gridCol w:w="2160"/>
            <w:gridCol w:w="1620"/>
            <w:gridCol w:w="1620"/>
          </w:tblGrid>
        </w:tblGridChange>
      </w:tblGrid>
      <w:tr>
        <w:trPr>
          <w:cantSplit w:val="1"/>
          <w:trHeight w:val="360" w:hRule="atLeast"/>
          <w:tblHeader w:val="1"/>
        </w:trPr>
        <w:tc>
          <w:tcPr>
            <w:vMerge w:val="restart"/>
            <w:vAlign w:val="center"/>
          </w:tcPr>
          <w:p w:rsidR="00000000" w:rsidDel="00000000" w:rsidP="00000000" w:rsidRDefault="00000000" w:rsidRPr="00000000" w14:paraId="000000F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Likelihood</w:t>
            </w:r>
          </w:p>
        </w:tc>
        <w:tc>
          <w:tcPr>
            <w:gridSpan w:val="5"/>
            <w:vAlign w:val="center"/>
          </w:tcPr>
          <w:p w:rsidR="00000000" w:rsidDel="00000000" w:rsidP="00000000" w:rsidRDefault="00000000" w:rsidRPr="00000000" w14:paraId="000000F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Consequences</w:t>
            </w:r>
          </w:p>
        </w:tc>
      </w:tr>
      <w:tr>
        <w:trPr>
          <w:cantSplit w:val="1"/>
          <w:trHeight w:val="360"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Insignificant</w:t>
            </w:r>
          </w:p>
        </w:tc>
        <w:tc>
          <w:tcPr>
            <w:vAlign w:val="center"/>
          </w:tcPr>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Minor</w:t>
            </w:r>
          </w:p>
        </w:tc>
        <w:tc>
          <w:tcPr>
            <w:vAlign w:val="center"/>
          </w:tcPr>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center"/>
          </w:tcPr>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Major</w:t>
            </w:r>
          </w:p>
        </w:tc>
        <w:tc>
          <w:tcPr>
            <w:vAlign w:val="center"/>
          </w:tcPr>
          <w:p w:rsidR="00000000" w:rsidDel="00000000" w:rsidP="00000000" w:rsidRDefault="00000000" w:rsidRPr="00000000" w14:paraId="0000010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Catastrophic</w:t>
            </w:r>
          </w:p>
        </w:tc>
      </w:tr>
      <w:tr>
        <w:trPr>
          <w:cantSplit w:val="0"/>
          <w:trHeight w:val="360" w:hRule="atLeast"/>
          <w:tblHeader w:val="0"/>
        </w:trPr>
        <w:tc>
          <w:tcPr>
            <w:vAlign w:val="top"/>
          </w:tcPr>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Almost Certain</w:t>
            </w:r>
          </w:p>
        </w:tc>
        <w:tc>
          <w:tcPr>
            <w:vAlign w:val="top"/>
          </w:tcPr>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Very high</w:t>
            </w:r>
          </w:p>
        </w:tc>
        <w:tc>
          <w:tcPr>
            <w:vAlign w:val="top"/>
          </w:tcPr>
          <w:p w:rsidR="00000000" w:rsidDel="00000000" w:rsidP="00000000" w:rsidRDefault="00000000" w:rsidRPr="00000000" w14:paraId="000001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Very high</w:t>
            </w:r>
          </w:p>
        </w:tc>
      </w:tr>
      <w:tr>
        <w:trPr>
          <w:cantSplit w:val="0"/>
          <w:trHeight w:val="360" w:hRule="atLeast"/>
          <w:tblHeader w:val="0"/>
        </w:trPr>
        <w:tc>
          <w:tcPr>
            <w:vAlign w:val="top"/>
          </w:tcPr>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Likely</w:t>
            </w:r>
          </w:p>
        </w:tc>
        <w:tc>
          <w:tcPr>
            <w:vAlign w:val="top"/>
          </w:tcPr>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Very high</w:t>
            </w:r>
          </w:p>
        </w:tc>
      </w:tr>
      <w:tr>
        <w:trPr>
          <w:cantSplit w:val="0"/>
          <w:trHeight w:val="360" w:hRule="atLeast"/>
          <w:tblHeader w:val="0"/>
        </w:trPr>
        <w:tc>
          <w:tcPr>
            <w:vAlign w:val="top"/>
          </w:tcPr>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r>
      <w:tr>
        <w:trPr>
          <w:cantSplit w:val="0"/>
          <w:trHeight w:val="360" w:hRule="atLeast"/>
          <w:tblHeader w:val="0"/>
        </w:trPr>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Unlikely</w:t>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w:t>
            </w:r>
          </w:p>
        </w:tc>
      </w:tr>
      <w:tr>
        <w:trPr>
          <w:cantSplit w:val="0"/>
          <w:trHeight w:val="360" w:hRule="atLeast"/>
          <w:tblHeader w:val="0"/>
        </w:trPr>
        <w:tc>
          <w:tcP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Rare</w:t>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Trivial</w:t>
            </w:r>
          </w:p>
        </w:tc>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w:t>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Significant</w:t>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 These are the priority risks, which would be presented to the client before the Implementation Phase.</w:t>
      </w:r>
      <w:r w:rsidDel="00000000" w:rsidR="00000000" w:rsidRPr="00000000">
        <w:rPr>
          <w:rtl w:val="0"/>
        </w:rPr>
      </w:r>
    </w:p>
    <w:sectPr>
      <w:headerReference r:id="rId12" w:type="default"/>
      <w:headerReference r:id="rId13" w:type="first"/>
      <w:type w:val="nextPage"/>
      <w:pgSz w:h="11906" w:w="16838" w:orient="landscape"/>
      <w:pgMar w:bottom="720" w:top="72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right" w:leader="none" w:pos="10080"/>
        <w:tab w:val="right" w:leader="none" w:pos="140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 gantthead.com</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right" w:leader="none" w:pos="10080"/>
        <w:tab w:val="right" w:leader="none" w:pos="140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 gantthead.com</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Likelihood = Almost Certain, Likely, Moderate, Unlikely or Rare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Consequences = Insignificant, Minor, Moderate, Major or Catastrophic</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Priority of risk = Very High, High, Significant, Moderate, Low or Trivial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 w:val="right" w:leader="none" w:pos="140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gantthead.com</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 Plan</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 w:val="right" w:leader="none" w:pos="140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gantthead.com</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 Plan</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54" w:before="90" w:lineRule="auto"/>
    </w:pPr>
    <w:rPr>
      <w:rFonts w:ascii="Arial" w:cs="Arial" w:eastAsia="Arial" w:hAnsi="Arial"/>
      <w:b w:val="1"/>
      <w:sz w:val="22"/>
      <w:szCs w:val="22"/>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40" w:lineRule="auto"/>
      <w:ind w:left="1370" w:right="0" w:hanging="576"/>
      <w:jc w:val="left"/>
    </w:pPr>
    <w:rPr>
      <w:rFonts w:ascii="Arial Black" w:cs="Arial Black" w:eastAsia="Arial Black" w:hAnsi="Arial Black"/>
      <w:b w:val="1"/>
      <w:i w:val="0"/>
      <w:smallCaps w:val="0"/>
      <w:strike w:val="0"/>
      <w:color w:val="0000ff"/>
      <w:sz w:val="22"/>
      <w:szCs w:val="22"/>
      <w:u w:val="none"/>
      <w:shd w:fill="auto" w:val="clear"/>
      <w:vertAlign w:val="baseline"/>
    </w:rPr>
  </w:style>
  <w:style w:type="paragraph" w:styleId="Heading3">
    <w:name w:val="heading 3"/>
    <w:basedOn w:val="Normal"/>
    <w:next w:val="Normal"/>
    <w:pPr>
      <w:spacing w:after="100" w:before="100" w:lineRule="auto"/>
    </w:pPr>
    <w:rPr>
      <w:rFonts w:ascii="Arial" w:cs="Arial" w:eastAsia="Arial" w:hAnsi="Arial"/>
      <w:b w:val="1"/>
      <w:sz w:val="27"/>
      <w:szCs w:val="27"/>
      <w:vertAlign w:val="baseline"/>
    </w:rPr>
  </w:style>
  <w:style w:type="paragraph" w:styleId="Heading4">
    <w:name w:val="heading 4"/>
    <w:basedOn w:val="Normal"/>
    <w:next w:val="Normal"/>
    <w:pPr>
      <w:spacing w:after="100" w:before="100" w:lineRule="auto"/>
    </w:pPr>
    <w:rPr>
      <w:rFonts w:ascii="Arial" w:cs="Arial" w:eastAsia="Arial" w:hAnsi="Arial"/>
      <w:b w:val="1"/>
      <w:sz w:val="22"/>
      <w:szCs w:val="22"/>
      <w:vertAlign w:val="baseline"/>
    </w:rPr>
  </w:style>
  <w:style w:type="paragraph" w:styleId="Heading5">
    <w:name w:val="heading 5"/>
    <w:basedOn w:val="Normal"/>
    <w:next w:val="Normal"/>
    <w:pPr>
      <w:keepNext w:val="1"/>
      <w:ind w:left="1802"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946" w:hanging="1152"/>
    </w:pPr>
    <w:rPr>
      <w:rFonts w:ascii="Times New Roman" w:cs="Times New Roman" w:eastAsia="Times New Roman" w:hAnsi="Times New Roman"/>
      <w:b w:val="1"/>
      <w:sz w:val="22"/>
      <w:szCs w:val="22"/>
      <w:vertAlign w:val="baseline"/>
    </w:rPr>
  </w:style>
  <w:style w:type="paragraph" w:styleId="Title">
    <w:name w:val="Title"/>
    <w:basedOn w:val="Normal"/>
    <w:next w:val="Normal"/>
    <w:pPr>
      <w:ind w:left="0"/>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tabs>
        <w:tab w:val="left" w:leader="none" w:pos="-720"/>
      </w:tabs>
      <w:suppressAutoHyphens w:val="0"/>
      <w:spacing w:after="54" w:before="9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Heading2">
    <w:name w:val="Heading 2"/>
    <w:next w:val="Normal"/>
    <w:autoRedefine w:val="0"/>
    <w:hidden w:val="0"/>
    <w:qFormat w:val="0"/>
    <w:pPr>
      <w:keepNext w:val="1"/>
      <w:numPr>
        <w:ilvl w:val="1"/>
        <w:numId w:val="1"/>
      </w:numPr>
      <w:suppressAutoHyphens w:val="1"/>
      <w:spacing w:after="240" w:before="60" w:line="1" w:lineRule="atLeast"/>
      <w:ind w:leftChars="-1" w:rightChars="0" w:firstLineChars="-1"/>
      <w:textDirection w:val="btLr"/>
      <w:textAlignment w:val="top"/>
      <w:outlineLvl w:val="1"/>
    </w:pPr>
    <w:rPr>
      <w:rFonts w:ascii="Arial Black" w:cs="Arial" w:hAnsi="Arial Black"/>
      <w:b w:val="1"/>
      <w:bCs w:val="1"/>
      <w:iCs w:val="1"/>
      <w:color w:val="0000ff"/>
      <w:w w:val="100"/>
      <w:position w:val="-1"/>
      <w:sz w:val="22"/>
      <w:szCs w:val="28"/>
      <w:effect w:val="none"/>
      <w:vertAlign w:val="baseline"/>
      <w:cs w:val="0"/>
      <w:em w:val="none"/>
      <w:lang w:bidi="ar-SA" w:eastAsia="en-US" w:val="en-AU"/>
    </w:rPr>
  </w:style>
  <w:style w:type="paragraph" w:styleId="Heading3">
    <w:name w:val="Heading 3"/>
    <w:basedOn w:val="Normal"/>
    <w:next w:val="Heading3"/>
    <w:autoRedefine w:val="0"/>
    <w:hidden w:val="0"/>
    <w:qFormat w:val="0"/>
    <w:pPr>
      <w:suppressAutoHyphens w:val="1"/>
      <w:spacing w:after="100" w:before="100" w:line="1" w:lineRule="atLeast"/>
      <w:ind w:leftChars="-1" w:rightChars="0" w:firstLineChars="-1"/>
      <w:textDirection w:val="btLr"/>
      <w:textAlignment w:val="top"/>
      <w:outlineLvl w:val="2"/>
    </w:pPr>
    <w:rPr>
      <w:rFonts w:ascii="Arial" w:hAnsi="Arial"/>
      <w:b w:val="1"/>
      <w:w w:val="100"/>
      <w:position w:val="-1"/>
      <w:sz w:val="27"/>
      <w:effect w:val="none"/>
      <w:vertAlign w:val="baseline"/>
      <w:cs w:val="0"/>
      <w:em w:val="none"/>
      <w:lang w:bidi="ar-SA" w:eastAsia="en-US" w:val="en-US"/>
    </w:rPr>
  </w:style>
  <w:style w:type="paragraph" w:styleId="Heading4">
    <w:name w:val="Heading 4"/>
    <w:basedOn w:val="Normal"/>
    <w:next w:val="Heading4"/>
    <w:autoRedefine w:val="0"/>
    <w:hidden w:val="0"/>
    <w:qFormat w:val="0"/>
    <w:pPr>
      <w:suppressAutoHyphens w:val="1"/>
      <w:spacing w:after="100" w:before="10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textDirection w:val="btLr"/>
      <w:textAlignment w:val="top"/>
      <w:outlineLvl w:val="4"/>
    </w:pPr>
    <w:rPr>
      <w:rFonts w:ascii="Arial" w:hAnsi="Arial"/>
      <w:b w:val="1"/>
      <w:bCs w:val="1"/>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0"/>
      <w:suppressAutoHyphens w:val="1"/>
      <w:spacing w:line="240" w:lineRule="atLeast"/>
      <w:ind w:leftChars="-1" w:rightChars="0" w:firstLineChars="-1"/>
      <w:jc w:val="both"/>
      <w:textDirection w:val="btLr"/>
      <w:textAlignment w:val="top"/>
      <w:outlineLvl w:val="0"/>
    </w:pPr>
    <w:rPr>
      <w:rFonts w:ascii="Arial" w:hAnsi="Arial"/>
      <w:spacing w:val="-5"/>
      <w:w w:val="100"/>
      <w:position w:val="-1"/>
      <w:sz w:val="22"/>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tabs>
        <w:tab w:val="left" w:leader="none" w:pos="0"/>
      </w:tabs>
      <w:suppressAutoHyphens w:val="1"/>
      <w:spacing w:after="500" w:before="400" w:line="640" w:lineRule="atLeast"/>
      <w:ind w:left="0" w:right="-839" w:leftChars="-1" w:rightChars="0" w:firstLineChars="-1"/>
      <w:textDirection w:val="btLr"/>
      <w:textAlignment w:val="top"/>
      <w:outlineLvl w:val="0"/>
    </w:pPr>
    <w:rPr>
      <w:rFonts w:ascii="Arial" w:cs="Arial" w:hAnsi="Arial"/>
      <w:b w:val="1"/>
      <w:color w:val="387db8"/>
      <w:spacing w:val="-48"/>
      <w:w w:val="100"/>
      <w:kern w:val="28"/>
      <w:position w:val="-1"/>
      <w:sz w:val="64"/>
      <w:szCs w:val="20"/>
      <w:effect w:val="none"/>
      <w:vertAlign w:val="baseline"/>
      <w:cs w:val="0"/>
      <w:em w:val="none"/>
      <w:lang w:bidi="ar-SA" w:eastAsia="en-US" w:val="en-US"/>
    </w:rPr>
  </w:style>
  <w:style w:type="character" w:styleId="Slogan">
    <w:name w:val="Slogan"/>
    <w:next w:val="Slogan"/>
    <w:autoRedefine w:val="0"/>
    <w:hidden w:val="0"/>
    <w:qFormat w:val="0"/>
    <w:rPr>
      <w:i w:val="1"/>
      <w:spacing w:val="-6"/>
      <w:w w:val="100"/>
      <w:position w:val="-1"/>
      <w:sz w:val="24"/>
      <w:effect w:val="none"/>
      <w:vertAlign w:val="baseline"/>
      <w:cs w:val="0"/>
      <w:em w:val="none"/>
      <w:lang/>
    </w:rPr>
  </w:style>
  <w:style w:type="paragraph" w:styleId="BlockText">
    <w:name w:val="Block Text"/>
    <w:basedOn w:val="Normal"/>
    <w:next w:val="BlockText"/>
    <w:autoRedefine w:val="0"/>
    <w:hidden w:val="0"/>
    <w:qFormat w:val="0"/>
    <w:pPr>
      <w:suppressAutoHyphens w:val="1"/>
      <w:spacing w:line="1" w:lineRule="atLeast"/>
      <w:ind w:left="1440" w:right="144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2"/>
      </w:num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Cover">
    <w:name w:val="Subtitle Cover"/>
    <w:basedOn w:val="TitleCover"/>
    <w:next w:val="BodyText"/>
    <w:autoRedefine w:val="0"/>
    <w:hidden w:val="0"/>
    <w:qFormat w:val="0"/>
    <w:pPr>
      <w:keepNext w:val="1"/>
      <w:pBdr>
        <w:top w:color="auto" w:space="24" w:sz="6" w:val="single"/>
      </w:pBdr>
      <w:tabs>
        <w:tab w:val="clear" w:pos="0"/>
      </w:tabs>
      <w:suppressAutoHyphens w:val="1"/>
      <w:spacing w:after="0" w:before="0" w:line="480" w:lineRule="atLeast"/>
      <w:ind w:left="0" w:right="0" w:leftChars="-1" w:rightChars="0" w:firstLineChars="-1"/>
      <w:textDirection w:val="btLr"/>
      <w:textAlignment w:val="top"/>
      <w:outlineLvl w:val="0"/>
    </w:pPr>
    <w:rPr>
      <w:rFonts w:ascii="Arial" w:cs="Arial" w:hAnsi="Arial"/>
      <w:b w:val="0"/>
      <w:color w:val="387db8"/>
      <w:spacing w:val="-30"/>
      <w:w w:val="100"/>
      <w:kern w:val="28"/>
      <w:position w:val="-1"/>
      <w:sz w:val="48"/>
      <w:szCs w:val="20"/>
      <w:effect w:val="none"/>
      <w:vertAlign w:val="baseline"/>
      <w:cs w:val="0"/>
      <w:em w:val="none"/>
      <w:lang w:bidi="ar-SA" w:eastAsia="en-US" w:val="en-US"/>
    </w:rPr>
  </w:style>
  <w:style w:type="paragraph" w:styleId="TOC1">
    <w:name w:val="TOC 1"/>
    <w:basedOn w:val="GanttheadHeading1"/>
    <w:next w:val="Normal"/>
    <w:autoRedefine w:val="0"/>
    <w:hidden w:val="0"/>
    <w:qFormat w:val="0"/>
    <w:pPr>
      <w:tabs>
        <w:tab w:val="right" w:leader="dot" w:pos="9029"/>
      </w:tabs>
      <w:suppressAutoHyphens w:val="1"/>
      <w:spacing w:after="80" w:before="0" w:line="1" w:lineRule="atLeast"/>
      <w:ind w:leftChars="-1" w:rightChars="0" w:firstLineChars="-1"/>
      <w:textDirection w:val="btLr"/>
      <w:textAlignment w:val="top"/>
      <w:outlineLvl w:val="2"/>
    </w:pPr>
    <w:rPr>
      <w:rFonts w:ascii="Arial" w:cs="Arial" w:hAnsi="Arial"/>
      <w:b w:val="0"/>
      <w:bCs w:val="1"/>
      <w:w w:val="100"/>
      <w:position w:val="-1"/>
      <w:sz w:val="24"/>
      <w:szCs w:val="28"/>
      <w:effect w:val="none"/>
      <w:vertAlign w:val="baseline"/>
      <w:cs w:val="0"/>
      <w:em w:val="none"/>
      <w:lang w:bidi="ar-SA" w:eastAsia="en-US" w:val="en-US"/>
    </w:rPr>
  </w:style>
  <w:style w:type="paragraph" w:styleId="TOC2">
    <w:name w:val="TOC 2"/>
    <w:basedOn w:val="GanttheadHeading2"/>
    <w:next w:val="Normal"/>
    <w:autoRedefine w:val="0"/>
    <w:hidden w:val="0"/>
    <w:qFormat w:val="0"/>
    <w:pPr>
      <w:keepNext w:val="1"/>
      <w:tabs>
        <w:tab w:val="right" w:leader="dot" w:pos="9029"/>
      </w:tabs>
      <w:suppressAutoHyphens w:val="1"/>
      <w:spacing w:after="80" w:before="0" w:line="1" w:lineRule="atLeast"/>
      <w:ind w:left="720" w:leftChars="-1" w:rightChars="0" w:firstLineChars="-1"/>
      <w:textDirection w:val="btLr"/>
      <w:textAlignment w:val="top"/>
      <w:outlineLvl w:val="0"/>
    </w:pPr>
    <w:rPr>
      <w:rFonts w:ascii="Arial" w:cs="Arial" w:hAnsi="Arial"/>
      <w:b w:val="0"/>
      <w:w w:val="100"/>
      <w:position w:val="-1"/>
      <w:sz w:val="24"/>
      <w:szCs w:val="24"/>
      <w:effect w:val="none"/>
      <w:vertAlign w:val="baseline"/>
      <w:cs w:val="0"/>
      <w:em w:val="none"/>
      <w:lang w:bidi="ar-SA" w:eastAsia="en-US" w:val="en-US"/>
    </w:rPr>
  </w:style>
  <w:style w:type="paragraph" w:styleId="TOC3">
    <w:name w:val="TOC 3"/>
    <w:basedOn w:val="TOC1"/>
    <w:next w:val="Normal"/>
    <w:autoRedefine w:val="0"/>
    <w:hidden w:val="0"/>
    <w:qFormat w:val="0"/>
    <w:pPr>
      <w:tabs>
        <w:tab w:val="right" w:leader="dot" w:pos="9029"/>
      </w:tabs>
      <w:suppressAutoHyphens w:val="1"/>
      <w:spacing w:after="0" w:before="0" w:line="1" w:lineRule="atLeast"/>
      <w:ind w:left="567" w:leftChars="-1" w:rightChars="0" w:firstLineChars="-1"/>
      <w:textDirection w:val="btLr"/>
      <w:textAlignment w:val="top"/>
      <w:outlineLvl w:val="2"/>
    </w:pPr>
    <w:rPr>
      <w:rFonts w:ascii="Arial" w:cs="Arial" w:hAnsi="Arial"/>
      <w:b w:val="1"/>
      <w:bCs w:val="1"/>
      <w:iCs w:val="1"/>
      <w:smallCaps w:val="1"/>
      <w:w w:val="100"/>
      <w:position w:val="-1"/>
      <w:sz w:val="24"/>
      <w:szCs w:val="28"/>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0" w:before="120" w:line="1" w:lineRule="atLeast"/>
      <w:ind w:left="851" w:leftChars="-1" w:rightChars="0" w:firstLineChars="-1"/>
      <w:textDirection w:val="btLr"/>
      <w:textAlignment w:val="top"/>
      <w:outlineLvl w:val="0"/>
    </w:pPr>
    <w:rPr>
      <w:rFonts w:ascii="Arial" w:hAnsi="Arial"/>
      <w:i w:val="1"/>
      <w:w w:val="100"/>
      <w:position w:val="-1"/>
      <w:sz w:val="22"/>
      <w:szCs w:val="2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0" w:line="1" w:lineRule="atLeast"/>
      <w:ind w:left="8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0" w:line="1" w:lineRule="atLeast"/>
      <w:ind w:left="10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0" w:line="1" w:lineRule="atLeast"/>
      <w:ind w:left="12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0" w:line="1" w:lineRule="atLeast"/>
      <w:ind w:left="14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0" w:line="1" w:lineRule="atLeast"/>
      <w:ind w:left="1600" w:leftChars="-1" w:rightChars="0" w:firstLineChars="-1"/>
      <w:textDirection w:val="btLr"/>
      <w:textAlignment w:val="top"/>
      <w:outlineLvl w:val="0"/>
    </w:pPr>
    <w:rPr>
      <w:rFonts w:ascii="Times New Roman" w:hAnsi="Times New Roman"/>
      <w:w w:val="100"/>
      <w:position w:val="-1"/>
      <w:sz w:val="22"/>
      <w:szCs w:val="2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lockQuotation">
    <w:name w:val="Block Quotation"/>
    <w:next w:val="BlockText"/>
    <w:autoRedefine w:val="0"/>
    <w:hidden w:val="0"/>
    <w:qFormat w:val="0"/>
    <w:pPr>
      <w:pBdr>
        <w:top w:color="ffffff" w:space="12" w:sz="12" w:val="single"/>
        <w:left w:color="ffffff" w:space="12" w:sz="6" w:val="single"/>
        <w:bottom w:color="ffffff" w:space="12" w:sz="6" w:val="single"/>
        <w:right w:color="ffffff" w:space="12" w:sz="6" w:val="single"/>
      </w:pBdr>
      <w:shd w:color="008000" w:fill="9ec3e2" w:val="clear"/>
      <w:suppressAutoHyphens w:val="1"/>
      <w:spacing w:after="240" w:line="220" w:lineRule="atLeast"/>
      <w:ind w:left="1368" w:right="240" w:leftChars="-1" w:rightChars="0" w:firstLineChars="-1"/>
      <w:jc w:val="both"/>
      <w:textDirection w:val="btLr"/>
      <w:textAlignment w:val="top"/>
      <w:outlineLvl w:val="0"/>
    </w:pPr>
    <w:rPr>
      <w:rFonts w:ascii="Arial Narrow" w:hAnsi="Arial Narrow"/>
      <w:bCs w:val="1"/>
      <w:spacing w:val="-5"/>
      <w:w w:val="100"/>
      <w:position w:val="-1"/>
      <w:effect w:val="none"/>
      <w:vertAlign w:val="baseline"/>
      <w:cs w:val="0"/>
      <w:em w:val="none"/>
      <w:lang w:bidi="ar-SA" w:eastAsia="en-US" w:val="en-AU"/>
    </w:rPr>
  </w:style>
  <w:style w:type="paragraph" w:styleId="BodyTextIndent2">
    <w:name w:val="Body Text Indent 2"/>
    <w:basedOn w:val="Normal"/>
    <w:next w:val="BodyTextIndent2"/>
    <w:autoRedefine w:val="0"/>
    <w:hidden w:val="0"/>
    <w:qFormat w:val="0"/>
    <w:pPr>
      <w:suppressAutoHyphens w:val="1"/>
      <w:spacing w:line="1" w:lineRule="atLeast"/>
      <w:ind w:left="431"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576"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0" w:leftChars="-1" w:rightChars="0" w:firstLineChars="-1"/>
      <w:jc w:val="center"/>
      <w:textDirection w:val="btLr"/>
      <w:textAlignment w:val="top"/>
      <w:outlineLvl w:val="0"/>
    </w:pPr>
    <w:rPr>
      <w:rFonts w:ascii="Arial" w:cs="Arial" w:hAnsi="Arial"/>
      <w:b w:val="1"/>
      <w:bCs w:val="1"/>
      <w:w w:val="100"/>
      <w:position w:val="-1"/>
      <w:sz w:val="3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before="10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GanttheadHeading1">
    <w:name w:val="Gantthead Heading 1"/>
    <w:basedOn w:val="Heading3"/>
    <w:next w:val="GanttheadHeading1"/>
    <w:autoRedefine w:val="0"/>
    <w:hidden w:val="0"/>
    <w:qFormat w:val="0"/>
    <w:pPr>
      <w:suppressAutoHyphens w:val="1"/>
      <w:spacing w:after="240" w:before="0" w:line="1" w:lineRule="atLeast"/>
      <w:ind w:leftChars="-1" w:rightChars="0" w:firstLineChars="-1"/>
      <w:textDirection w:val="btLr"/>
      <w:textAlignment w:val="top"/>
      <w:outlineLvl w:val="2"/>
    </w:pPr>
    <w:rPr>
      <w:rFonts w:ascii="Arial" w:cs="Arial" w:hAnsi="Arial"/>
      <w:b w:val="1"/>
      <w:bCs w:val="1"/>
      <w:w w:val="100"/>
      <w:position w:val="-1"/>
      <w:sz w:val="28"/>
      <w:szCs w:val="28"/>
      <w:effect w:val="none"/>
      <w:vertAlign w:val="baseline"/>
      <w:cs w:val="0"/>
      <w:em w:val="none"/>
      <w:lang w:bidi="ar-SA" w:eastAsia="en-US" w:val="en-US"/>
    </w:rPr>
  </w:style>
  <w:style w:type="paragraph" w:styleId="GanttheadNormal">
    <w:name w:val="Gantthead Normal"/>
    <w:basedOn w:val="Normal(Web)"/>
    <w:next w:val="GanttheadNormal"/>
    <w:autoRedefine w:val="0"/>
    <w:hidden w:val="0"/>
    <w:qFormat w:val="0"/>
    <w:pPr>
      <w:suppressAutoHyphens w:val="1"/>
      <w:spacing w:after="240" w:before="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Heading2">
    <w:name w:val="Gantthead Heading 2"/>
    <w:basedOn w:val="Normal(Web)"/>
    <w:next w:val="GanttheadHeading2"/>
    <w:autoRedefine w:val="0"/>
    <w:hidden w:val="0"/>
    <w:qFormat w:val="0"/>
    <w:pPr>
      <w:keepNext w:val="1"/>
      <w:suppressAutoHyphens w:val="1"/>
      <w:spacing w:after="240" w:before="0" w:line="1" w:lineRule="atLeast"/>
      <w:ind w:left="720" w:leftChars="-1" w:rightChars="0" w:firstLineChars="-1"/>
      <w:textDirection w:val="btLr"/>
      <w:textAlignment w:val="top"/>
      <w:outlineLvl w:val="0"/>
    </w:pPr>
    <w:rPr>
      <w:rFonts w:ascii="Arial" w:cs="Arial" w:hAnsi="Arial"/>
      <w:b w:val="1"/>
      <w:w w:val="100"/>
      <w:position w:val="-1"/>
      <w:sz w:val="24"/>
      <w:szCs w:val="24"/>
      <w:effect w:val="none"/>
      <w:vertAlign w:val="baseline"/>
      <w:cs w:val="0"/>
      <w:em w:val="none"/>
      <w:lang w:bidi="ar-SA" w:eastAsia="en-US" w:val="en-US"/>
    </w:rPr>
  </w:style>
  <w:style w:type="paragraph" w:styleId="GanttheadCheckBox">
    <w:name w:val="Gantthead Check Box"/>
    <w:basedOn w:val="GanttheadNormal"/>
    <w:next w:val="GanttheadCheckBox"/>
    <w:autoRedefine w:val="0"/>
    <w:hidden w:val="0"/>
    <w:qFormat w:val="0"/>
    <w:pPr>
      <w:numPr>
        <w:ilvl w:val="0"/>
        <w:numId w:val="3"/>
      </w:numPr>
      <w:tabs>
        <w:tab w:val="clear" w:pos="1440"/>
        <w:tab w:val="num" w:leader="none" w:pos="360"/>
      </w:tabs>
      <w:suppressAutoHyphens w:val="1"/>
      <w:spacing w:after="240" w:before="0" w:line="1" w:lineRule="atLeast"/>
      <w:ind w:left="720" w:leftChars="-1" w:rightChars="0" w:firstLine="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Bullet">
    <w:name w:val="Gantthead Bullet"/>
    <w:basedOn w:val="GanttheadCheckBox"/>
    <w:next w:val="GanttheadBullet"/>
    <w:autoRedefine w:val="0"/>
    <w:hidden w:val="0"/>
    <w:qFormat w:val="0"/>
    <w:pPr>
      <w:numPr>
        <w:ilvl w:val="0"/>
        <w:numId w:val="4"/>
      </w:numPr>
      <w:tabs>
        <w:tab w:val="clear" w:pos="1440"/>
        <w:tab w:val="num" w:leader="none" w:pos="360"/>
      </w:tabs>
      <w:suppressAutoHyphens w:val="1"/>
      <w:spacing w:after="240" w:before="0" w:line="1" w:lineRule="atLeast"/>
      <w:ind w:left="720" w:leftChars="-1" w:rightChars="0" w:firstLine="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GanttheadHeaderFirstPage">
    <w:name w:val="Gantthead Header First Page"/>
    <w:basedOn w:val="Header"/>
    <w:next w:val="GanttheadHeaderFirstPage"/>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Normal(Web)Char">
    <w:name w:val="Normal (Web) Char"/>
    <w:next w:val="Normal(Web)Char"/>
    <w:autoRedefine w:val="0"/>
    <w:hidden w:val="0"/>
    <w:qFormat w:val="0"/>
    <w:rPr>
      <w:rFonts w:ascii="Arial" w:hAnsi="Arial"/>
      <w:w w:val="100"/>
      <w:position w:val="-1"/>
      <w:sz w:val="22"/>
      <w:effect w:val="none"/>
      <w:vertAlign w:val="baseline"/>
      <w:cs w:val="0"/>
      <w:em w:val="none"/>
      <w:lang w:bidi="ar-SA" w:eastAsia="en-US" w:val="en-US"/>
    </w:rPr>
  </w:style>
  <w:style w:type="character" w:styleId="GanttheadNormalChar">
    <w:name w:val="Gantthead Normal Char"/>
    <w:basedOn w:val="Normal(Web)Char"/>
    <w:next w:val="GanttheadNormalChar"/>
    <w:autoRedefine w:val="0"/>
    <w:hidden w:val="0"/>
    <w:qFormat w:val="0"/>
    <w:rPr>
      <w:rFonts w:ascii="Arial" w:hAnsi="Arial"/>
      <w:w w:val="100"/>
      <w:position w:val="-1"/>
      <w:sz w:val="22"/>
      <w:effect w:val="none"/>
      <w:vertAlign w:val="baseline"/>
      <w:cs w:val="0"/>
      <w:em w:val="none"/>
      <w:lang w:bidi="ar-SA" w:eastAsia="en-US" w:val="en-US"/>
    </w:rPr>
  </w:style>
  <w:style w:type="character" w:styleId="GanttheadCheckBoxChar">
    <w:name w:val="Gantthead Check Box Char"/>
    <w:basedOn w:val="GanttheadNormalChar"/>
    <w:next w:val="GanttheadCheckBoxChar"/>
    <w:autoRedefine w:val="0"/>
    <w:hidden w:val="0"/>
    <w:qFormat w:val="0"/>
    <w:rPr>
      <w:rFonts w:ascii="Arial" w:hAnsi="Arial"/>
      <w:w w:val="100"/>
      <w:position w:val="-1"/>
      <w:sz w:val="22"/>
      <w:effect w:val="none"/>
      <w:vertAlign w:val="baseline"/>
      <w:cs w:val="0"/>
      <w:em w:val="none"/>
      <w:lang w:bidi="ar-SA" w:eastAsia="en-US" w:val="en-US"/>
    </w:rPr>
  </w:style>
  <w:style w:type="paragraph" w:styleId="GanttheadHeaderSecondPage">
    <w:name w:val="Gantthead Header Second Page"/>
    <w:basedOn w:val="Normal"/>
    <w:next w:val="GanttheadHeaderSecondPage"/>
    <w:autoRedefine w:val="0"/>
    <w:hidden w:val="0"/>
    <w:qFormat w:val="0"/>
    <w:pPr>
      <w:pBdr>
        <w:bottom w:color="auto" w:space="1" w:sz="4" w:val="single"/>
      </w:pBdr>
      <w:tabs>
        <w:tab w:val="right" w:leader="none" w:pos="9360"/>
      </w:tabs>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GanttheadFooterSecondPage">
    <w:name w:val="Gantthead Footer Second Page"/>
    <w:basedOn w:val="Footer"/>
    <w:next w:val="GanttheadFooterSecondPage"/>
    <w:autoRedefine w:val="0"/>
    <w:hidden w:val="0"/>
    <w:qFormat w:val="0"/>
    <w:pPr>
      <w:pBdr>
        <w:top w:color="auto" w:space="1" w:sz="4" w:val="single"/>
      </w:pBdr>
      <w:tabs>
        <w:tab w:val="clear" w:pos="8640"/>
        <w:tab w:val="center" w:leader="none" w:pos="4320"/>
        <w:tab w:val="right" w:leader="none" w:pos="9360"/>
      </w:tabs>
      <w:suppressAutoHyphens w:val="1"/>
      <w:spacing w:line="1"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StyleGanttheadCheckBox+NotBold2">
    <w:name w:val="Style Gantthead Check Box + Not Bold2"/>
    <w:basedOn w:val="GanttheadCheckBox"/>
    <w:next w:val="StyleGanttheadCheckBox+NotBold2"/>
    <w:autoRedefine w:val="0"/>
    <w:hidden w:val="0"/>
    <w:qFormat w:val="0"/>
    <w:pPr>
      <w:numPr>
        <w:ilvl w:val="0"/>
        <w:numId w:val="3"/>
      </w:numPr>
      <w:tabs>
        <w:tab w:val="num" w:leader="none" w:pos="360"/>
        <w:tab w:val="left" w:leader="none" w:pos="1080"/>
      </w:tabs>
      <w:suppressAutoHyphens w:val="1"/>
      <w:spacing w:after="240" w:before="0" w:line="1" w:lineRule="atLeast"/>
      <w:ind w:left="1080" w:leftChars="-1" w:rightChars="0" w:firstLine="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character" w:styleId="StyleGanttheadCheckBox+NotBold2Char">
    <w:name w:val="Style Gantthead Check Box + Not Bold2 Char"/>
    <w:next w:val="StyleGanttheadCheckBox+NotBold2Char"/>
    <w:autoRedefine w:val="0"/>
    <w:hidden w:val="0"/>
    <w:qFormat w:val="0"/>
    <w:rPr>
      <w:rFonts w:ascii="Arial" w:hAnsi="Arial"/>
      <w:b w:val="1"/>
      <w:w w:val="100"/>
      <w:position w:val="-1"/>
      <w:sz w:val="22"/>
      <w:effect w:val="none"/>
      <w:vertAlign w:val="baseline"/>
      <w:cs w:val="0"/>
      <w:em w:val="none"/>
      <w:lang w:bidi="ar-SA" w:eastAsia="en-US" w:val="en-US"/>
    </w:rPr>
  </w:style>
  <w:style w:type="paragraph" w:styleId="StyleGanttheadNormal+Bold">
    <w:name w:val="Style Gantthead Normal + Bold"/>
    <w:basedOn w:val="GanttheadNormal"/>
    <w:next w:val="StyleGanttheadNormal+Bold"/>
    <w:autoRedefine w:val="0"/>
    <w:hidden w:val="0"/>
    <w:qFormat w:val="0"/>
    <w:pPr>
      <w:suppressAutoHyphens w:val="1"/>
      <w:spacing w:after="240" w:before="0" w:line="1" w:lineRule="atLeast"/>
      <w:ind w:left="720" w:leftChars="-1" w:rightChars="0" w:firstLineChars="-1"/>
      <w:textDirection w:val="btLr"/>
      <w:textAlignment w:val="top"/>
      <w:outlineLvl w:val="0"/>
    </w:pPr>
    <w:rPr>
      <w:rFonts w:ascii="Arial" w:hAnsi="Arial"/>
      <w:b w:val="1"/>
      <w:bCs w:val="1"/>
      <w:w w:val="100"/>
      <w:position w:val="-1"/>
      <w:sz w:val="22"/>
      <w:effect w:val="none"/>
      <w:vertAlign w:val="baseline"/>
      <w:cs w:val="0"/>
      <w:em w:val="none"/>
      <w:lang w:bidi="ar-SA" w:eastAsia="en-US" w:val="en-US"/>
    </w:rPr>
  </w:style>
  <w:style w:type="paragraph" w:styleId="GanttheadHeading3">
    <w:name w:val="Gantthead Heading 3"/>
    <w:basedOn w:val="GanttheadHeading2"/>
    <w:next w:val="GanttheadHeading3"/>
    <w:autoRedefine w:val="0"/>
    <w:hidden w:val="0"/>
    <w:qFormat w:val="0"/>
    <w:pPr>
      <w:keepNext w:val="1"/>
      <w:suppressAutoHyphens w:val="1"/>
      <w:spacing w:after="240" w:before="0" w:line="1" w:lineRule="atLeast"/>
      <w:ind w:left="1440"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paragraph" w:styleId="GanttheadHeading4">
    <w:name w:val="Gantthead Heading 4"/>
    <w:basedOn w:val="GanttheadHeading3"/>
    <w:next w:val="GanttheadHeading4"/>
    <w:autoRedefine w:val="0"/>
    <w:hidden w:val="0"/>
    <w:qFormat w:val="0"/>
    <w:pPr>
      <w:keepNext w:val="1"/>
      <w:suppressAutoHyphens w:val="1"/>
      <w:spacing w:after="240" w:before="0" w:line="1" w:lineRule="atLeast"/>
      <w:ind w:left="1440" w:leftChars="-1" w:rightChars="0" w:firstLineChars="-1"/>
      <w:textDirection w:val="btLr"/>
      <w:textAlignment w:val="top"/>
      <w:outlineLvl w:val="0"/>
    </w:pPr>
    <w:rPr>
      <w:rFonts w:ascii="Arial" w:cs="Arial" w:hAnsi="Arial"/>
      <w:b w:val="0"/>
      <w:i w:val="1"/>
      <w:iCs w:val="1"/>
      <w:w w:val="100"/>
      <w:position w:val="-1"/>
      <w:sz w:val="22"/>
      <w:szCs w:val="22"/>
      <w:effect w:val="none"/>
      <w:vertAlign w:val="baseline"/>
      <w:cs w:val="0"/>
      <w:em w:val="none"/>
      <w:lang w:bidi="ar-SA" w:eastAsia="en-US" w:val="en-US"/>
    </w:rPr>
  </w:style>
  <w:style w:type="paragraph" w:styleId="GanttheadBullet1">
    <w:name w:val="Gantthead Bullet 1"/>
    <w:basedOn w:val="GanttheadNormal"/>
    <w:next w:val="GanttheadBullet1"/>
    <w:autoRedefine w:val="0"/>
    <w:hidden w:val="0"/>
    <w:qFormat w:val="0"/>
    <w:pPr>
      <w:numPr>
        <w:ilvl w:val="0"/>
        <w:numId w:val="5"/>
      </w:numPr>
      <w:suppressAutoHyphens w:val="1"/>
      <w:spacing w:after="240" w:before="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Bullet2">
    <w:name w:val="Gantthead Bullet 2"/>
    <w:basedOn w:val="GanttheadNormal"/>
    <w:next w:val="GanttheadBullet2"/>
    <w:autoRedefine w:val="0"/>
    <w:hidden w:val="0"/>
    <w:qFormat w:val="0"/>
    <w:pPr>
      <w:numPr>
        <w:ilvl w:val="0"/>
        <w:numId w:val="6"/>
      </w:numPr>
      <w:suppressAutoHyphens w:val="1"/>
      <w:spacing w:after="120" w:before="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TableHeader">
    <w:name w:val="Gantthead Table Header"/>
    <w:basedOn w:val="Normal"/>
    <w:next w:val="GanttheadTableHeader"/>
    <w:autoRedefine w:val="0"/>
    <w:hidden w:val="0"/>
    <w:qFormat w:val="0"/>
    <w:pPr>
      <w:suppressAutoHyphens w:val="1"/>
      <w:spacing w:line="1" w:lineRule="atLeast"/>
      <w:ind w:leftChars="-1" w:rightChars="0" w:firstLineChars="-1"/>
      <w:textDirection w:val="btLr"/>
      <w:textAlignment w:val="top"/>
      <w:outlineLvl w:val="0"/>
    </w:pPr>
    <w:rPr>
      <w:rFonts w:ascii="Times" w:hAnsi="Times"/>
      <w:b w:val="1"/>
      <w:w w:val="100"/>
      <w:position w:val="-1"/>
      <w:sz w:val="24"/>
      <w:szCs w:val="24"/>
      <w:effect w:val="none"/>
      <w:vertAlign w:val="baseline"/>
      <w:cs w:val="0"/>
      <w:em w:val="none"/>
      <w:lang w:bidi="ar-SA" w:eastAsia="en-US" w:val="en-US"/>
    </w:rPr>
  </w:style>
  <w:style w:type="paragraph" w:styleId="GanttheadTableText">
    <w:name w:val="Gantthead Table Text"/>
    <w:basedOn w:val="Normal"/>
    <w:next w:val="GanttheadTableText"/>
    <w:autoRedefine w:val="0"/>
    <w:hidden w:val="0"/>
    <w:qFormat w:val="0"/>
    <w:pPr>
      <w:suppressAutoHyphens w:val="1"/>
      <w:spacing w:line="1" w:lineRule="atLeast"/>
      <w:ind w:leftChars="-1" w:rightChars="0" w:firstLineChars="-1"/>
      <w:textDirection w:val="btLr"/>
      <w:textAlignment w:val="top"/>
      <w:outlineLvl w:val="0"/>
    </w:pPr>
    <w:rPr>
      <w:rFonts w:ascii="Times" w:hAnsi="Times"/>
      <w:w w:val="100"/>
      <w:position w:val="-1"/>
      <w:sz w:val="24"/>
      <w:szCs w:val="24"/>
      <w:effect w:val="none"/>
      <w:vertAlign w:val="baseline"/>
      <w:cs w:val="0"/>
      <w:em w:val="none"/>
      <w:lang w:bidi="ar-SA" w:eastAsia="en-US" w:val="en-US"/>
    </w:rPr>
  </w:style>
  <w:style w:type="paragraph" w:styleId="StyleGanttheadCheckBox+NotBold">
    <w:name w:val="Style Gantthead Check Box + Not Bold"/>
    <w:basedOn w:val="GanttheadCheckBox"/>
    <w:next w:val="StyleGanttheadCheckBox+NotBold"/>
    <w:autoRedefine w:val="0"/>
    <w:hidden w:val="0"/>
    <w:qFormat w:val="0"/>
    <w:pPr>
      <w:numPr>
        <w:ilvl w:val="0"/>
        <w:numId w:val="0"/>
      </w:numPr>
      <w:tabs>
        <w:tab w:val="clear" w:pos="1440"/>
        <w:tab w:val="num" w:leader="none" w:pos="360"/>
      </w:tabs>
      <w:suppressAutoHyphens w:val="1"/>
      <w:spacing w:after="240" w:before="0" w:line="1" w:lineRule="atLeast"/>
      <w:ind w:left="720" w:leftChars="-1" w:rightChars="0" w:firstLine="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GanttheadHeading2Bullet">
    <w:name w:val="Gantthead Heading 2 Bullet"/>
    <w:basedOn w:val="Normal"/>
    <w:next w:val="GanttheadHeading2Bullet"/>
    <w:autoRedefine w:val="0"/>
    <w:hidden w:val="0"/>
    <w:qFormat w:val="0"/>
    <w:pPr>
      <w:numPr>
        <w:ilvl w:val="0"/>
        <w:numId w:val="7"/>
      </w:numPr>
      <w:suppressAutoHyphens w:val="1"/>
      <w:spacing w:after="120" w:line="1" w:lineRule="atLeast"/>
      <w:ind w:leftChars="-1" w:rightChars="0" w:firstLineChars="-1"/>
      <w:textDirection w:val="btLr"/>
      <w:textAlignment w:val="top"/>
      <w:outlineLvl w:val="0"/>
    </w:pPr>
    <w:rPr>
      <w:rFonts w:ascii="Arial" w:hAnsi="Arial"/>
      <w:bCs w:val="1"/>
      <w:w w:val="100"/>
      <w:position w:val="-1"/>
      <w:sz w:val="22"/>
      <w:effect w:val="none"/>
      <w:vertAlign w:val="baseline"/>
      <w:cs w:val="0"/>
      <w:em w:val="none"/>
      <w:lang w:bidi="ar-SA" w:eastAsia="en-US" w:val="en-US"/>
    </w:rPr>
  </w:style>
  <w:style w:type="paragraph" w:styleId="GanttheadHeading3Bullet2">
    <w:name w:val="Gantthead Heading 3 Bullet 2"/>
    <w:basedOn w:val="Normal"/>
    <w:next w:val="GanttheadHeading3Bullet2"/>
    <w:autoRedefine w:val="0"/>
    <w:hidden w:val="0"/>
    <w:qFormat w:val="0"/>
    <w:pPr>
      <w:numPr>
        <w:ilvl w:val="1"/>
        <w:numId w:val="8"/>
      </w:numPr>
      <w:suppressAutoHyphens w:val="1"/>
      <w:spacing w:after="12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Heading3Bullet">
    <w:name w:val="Gantthead Heading 3 Bullet"/>
    <w:basedOn w:val="Normal"/>
    <w:next w:val="GanttheadHeading3Bullet"/>
    <w:autoRedefine w:val="0"/>
    <w:hidden w:val="0"/>
    <w:qFormat w:val="0"/>
    <w:pPr>
      <w:numPr>
        <w:ilvl w:val="0"/>
        <w:numId w:val="9"/>
      </w:numPr>
      <w:suppressAutoHyphens w:val="1"/>
      <w:spacing w:after="120" w:line="1" w:lineRule="atLeast"/>
      <w:ind w:leftChars="-1" w:rightChars="0" w:firstLineChars="-1"/>
      <w:textDirection w:val="btLr"/>
      <w:textAlignment w:val="top"/>
      <w:outlineLvl w:val="0"/>
    </w:pPr>
    <w:rPr>
      <w:rFonts w:ascii="Arial" w:hAnsi="Arial"/>
      <w:bCs w:val="1"/>
      <w:w w:val="100"/>
      <w:position w:val="-1"/>
      <w:sz w:val="22"/>
      <w:effect w:val="none"/>
      <w:vertAlign w:val="baseline"/>
      <w:cs w:val="0"/>
      <w:em w:val="none"/>
      <w:lang w:bidi="ar-SA" w:eastAsia="en-US" w:val="en-US"/>
    </w:rPr>
  </w:style>
  <w:style w:type="paragraph" w:styleId="GanttheadHeading2NormalText">
    <w:name w:val="Gantthead Heading 2 Normal Text"/>
    <w:basedOn w:val="Normal"/>
    <w:next w:val="GanttheadHeading2NormalText"/>
    <w:autoRedefine w:val="0"/>
    <w:hidden w:val="0"/>
    <w:qFormat w:val="0"/>
    <w:pPr>
      <w:suppressAutoHyphens w:val="1"/>
      <w:spacing w:after="24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Heading3NormalText">
    <w:name w:val="Gantthead Heading 3 Normal Text"/>
    <w:basedOn w:val="Normal"/>
    <w:next w:val="GanttheadHeading3NormalText"/>
    <w:autoRedefine w:val="0"/>
    <w:hidden w:val="0"/>
    <w:qFormat w:val="0"/>
    <w:pPr>
      <w:suppressAutoHyphens w:val="1"/>
      <w:spacing w:after="240" w:line="1" w:lineRule="atLeast"/>
      <w:ind w:left="144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CoverSheet">
    <w:name w:val="Gantthead Cover Sheet"/>
    <w:basedOn w:val="Normal"/>
    <w:next w:val="GanttheadCoverSheet"/>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Arial" w:cs="Arial" w:hAnsi="Arial"/>
      <w:b w:val="1"/>
      <w:bCs w:val="1"/>
      <w:w w:val="100"/>
      <w:position w:val="-1"/>
      <w:sz w:val="44"/>
      <w:szCs w:val="44"/>
      <w:effect w:val="none"/>
      <w:vertAlign w:val="baseline"/>
      <w:cs w:val="0"/>
      <w:em w:val="none"/>
      <w:lang w:bidi="ar-SA" w:eastAsia="en-US" w:val="en-US"/>
    </w:rPr>
  </w:style>
  <w:style w:type="paragraph" w:styleId="GanttheadHeading3Bullet3">
    <w:name w:val="Gantthead Heading 3 Bullet 3"/>
    <w:basedOn w:val="GanttheadHeading3Bullet2"/>
    <w:next w:val="GanttheadHeading3Bullet3"/>
    <w:autoRedefine w:val="0"/>
    <w:hidden w:val="0"/>
    <w:qFormat w:val="0"/>
    <w:pPr>
      <w:numPr>
        <w:ilvl w:val="1"/>
        <w:numId w:val="10"/>
      </w:numPr>
      <w:suppressAutoHyphens w:val="1"/>
      <w:spacing w:after="12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TableTextBoxes">
    <w:name w:val="Gantthead Table Text Boxes"/>
    <w:basedOn w:val="GanttheadTableText"/>
    <w:next w:val="GanttheadTableTextBoxes"/>
    <w:autoRedefine w:val="0"/>
    <w:hidden w:val="0"/>
    <w:qFormat w:val="0"/>
    <w:pPr>
      <w:numPr>
        <w:ilvl w:val="0"/>
        <w:numId w:val="11"/>
      </w:numPr>
      <w:suppressAutoHyphens w:val="1"/>
      <w:spacing w:line="1" w:lineRule="atLeast"/>
      <w:ind w:leftChars="-1" w:rightChars="0" w:firstLineChars="-1"/>
      <w:textDirection w:val="btLr"/>
      <w:textAlignment w:val="top"/>
      <w:outlineLvl w:val="0"/>
    </w:pPr>
    <w:rPr>
      <w:rFonts w:ascii="Times" w:hAnsi="Times"/>
      <w:w w:val="100"/>
      <w:position w:val="-1"/>
      <w:sz w:val="24"/>
      <w:szCs w:val="24"/>
      <w:effect w:val="none"/>
      <w:vertAlign w:val="baseline"/>
      <w:cs w:val="0"/>
      <w:em w:val="none"/>
      <w:lang w:bidi="ar-SA" w:eastAsia="en-US" w:val="en-US"/>
    </w:rPr>
  </w:style>
  <w:style w:type="paragraph" w:styleId="GanttheadHeading1CheckBox">
    <w:name w:val="Gantthead Heading 1 Check Box"/>
    <w:basedOn w:val="Normal"/>
    <w:next w:val="GanttheadHeading1CheckBox"/>
    <w:autoRedefine w:val="0"/>
    <w:hidden w:val="0"/>
    <w:qFormat w:val="0"/>
    <w:pPr>
      <w:numPr>
        <w:ilvl w:val="0"/>
        <w:numId w:val="12"/>
      </w:numPr>
      <w:suppressAutoHyphens w:val="1"/>
      <w:spacing w:after="24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Heading2Checkbox">
    <w:name w:val="Gantthead Heading 2 Checkbox"/>
    <w:basedOn w:val="GanttheadHeading2Bullet"/>
    <w:next w:val="GanttheadHeading2Checkbox"/>
    <w:autoRedefine w:val="0"/>
    <w:hidden w:val="0"/>
    <w:qFormat w:val="0"/>
    <w:pPr>
      <w:numPr>
        <w:ilvl w:val="0"/>
        <w:numId w:val="13"/>
      </w:numPr>
      <w:suppressAutoHyphens w:val="1"/>
      <w:spacing w:after="240" w:line="1" w:lineRule="atLeast"/>
      <w:ind w:leftChars="-1" w:rightChars="0" w:firstLineChars="-1"/>
      <w:textDirection w:val="btLr"/>
      <w:textAlignment w:val="top"/>
      <w:outlineLvl w:val="0"/>
    </w:pPr>
    <w:rPr>
      <w:rFonts w:ascii="Arial" w:hAnsi="Arial"/>
      <w:bCs w:val="1"/>
      <w:w w:val="100"/>
      <w:position w:val="-1"/>
      <w:sz w:val="22"/>
      <w:effect w:val="none"/>
      <w:vertAlign w:val="baseline"/>
      <w:cs w:val="0"/>
      <w:em w:val="none"/>
      <w:lang w:bidi="ar-SA" w:eastAsia="en-US" w:val="en-US"/>
    </w:rPr>
  </w:style>
  <w:style w:type="paragraph" w:styleId="GanttheadHeading2CheckboxBullet">
    <w:name w:val="Gantthead Heading 2 Checkbox Bullet"/>
    <w:basedOn w:val="GanttheadHeading2Bullet"/>
    <w:next w:val="GanttheadHeading2CheckboxBullet"/>
    <w:autoRedefine w:val="0"/>
    <w:hidden w:val="0"/>
    <w:qFormat w:val="0"/>
    <w:pPr>
      <w:numPr>
        <w:ilvl w:val="0"/>
        <w:numId w:val="0"/>
      </w:numPr>
      <w:suppressAutoHyphens w:val="1"/>
      <w:spacing w:after="120" w:line="1" w:lineRule="atLeast"/>
      <w:ind w:leftChars="-1" w:rightChars="0" w:firstLineChars="-1"/>
      <w:textDirection w:val="btLr"/>
      <w:textAlignment w:val="top"/>
      <w:outlineLvl w:val="0"/>
    </w:pPr>
    <w:rPr>
      <w:rFonts w:ascii="Arial" w:hAnsi="Arial"/>
      <w:bCs w:val="1"/>
      <w:w w:val="100"/>
      <w:position w:val="-1"/>
      <w:sz w:val="22"/>
      <w:effect w:val="none"/>
      <w:vertAlign w:val="baseline"/>
      <w:cs w:val="0"/>
      <w:em w:val="none"/>
      <w:lang w:bidi="ar-SA" w:eastAsia="en-US" w:val="en-US"/>
    </w:rPr>
  </w:style>
  <w:style w:type="paragraph" w:styleId="GanttheadHeading2Numbered">
    <w:name w:val="Gantthead Heading 2 Numbered"/>
    <w:basedOn w:val="GanttheadHeading2NormalText"/>
    <w:next w:val="GanttheadHeading2Numbered"/>
    <w:autoRedefine w:val="0"/>
    <w:hidden w:val="0"/>
    <w:qFormat w:val="0"/>
    <w:pPr>
      <w:numPr>
        <w:ilvl w:val="0"/>
        <w:numId w:val="14"/>
      </w:numPr>
      <w:suppressAutoHyphens w:val="1"/>
      <w:spacing w:after="240" w:line="1" w:lineRule="atLeast"/>
      <w:ind w:left="7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BibliographicList">
    <w:name w:val="Gantthead Bibliographic List"/>
    <w:basedOn w:val="GanttheadHeading2NormalText"/>
    <w:next w:val="GanttheadBibliographicList"/>
    <w:autoRedefine w:val="0"/>
    <w:hidden w:val="0"/>
    <w:qFormat w:val="0"/>
    <w:pPr>
      <w:keepNext w:val="1"/>
      <w:suppressAutoHyphens w:val="1"/>
      <w:spacing w:after="120" w:line="1" w:lineRule="atLeast"/>
      <w:ind w:left="1440" w:leftChars="-1" w:rightChars="0" w:hanging="72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GanttheadFootnoteHeader">
    <w:name w:val="Gantthead Footnote Header"/>
    <w:basedOn w:val="Normal"/>
    <w:next w:val="GanttheadFootnoteHeader"/>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paragraph" w:styleId="GanttheadFootnoteStatement">
    <w:name w:val="Gantthead Footnote Statement"/>
    <w:basedOn w:val="Normal"/>
    <w:next w:val="GanttheadFootnoteStatement"/>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GanttheadOutlineHeading1">
    <w:name w:val="Gantthead Outline Heading 1"/>
    <w:basedOn w:val="GanttheadHeading1"/>
    <w:next w:val="GanttheadOutlineHeading1"/>
    <w:autoRedefine w:val="0"/>
    <w:hidden w:val="0"/>
    <w:qFormat w:val="0"/>
    <w:pPr>
      <w:numPr>
        <w:ilvl w:val="0"/>
        <w:numId w:val="15"/>
      </w:numPr>
      <w:suppressAutoHyphens w:val="1"/>
      <w:spacing w:after="240" w:before="0" w:line="1" w:lineRule="atLeast"/>
      <w:ind w:leftChars="-1" w:rightChars="0" w:firstLineChars="-1"/>
      <w:textDirection w:val="btLr"/>
      <w:textAlignment w:val="top"/>
      <w:outlineLvl w:val="2"/>
    </w:pPr>
    <w:rPr>
      <w:rFonts w:ascii="Arial" w:cs="Arial" w:hAnsi="Arial"/>
      <w:b w:val="1"/>
      <w:bCs w:val="1"/>
      <w:w w:val="100"/>
      <w:position w:val="-1"/>
      <w:sz w:val="28"/>
      <w:szCs w:val="28"/>
      <w:effect w:val="none"/>
      <w:vertAlign w:val="baseline"/>
      <w:cs w:val="0"/>
      <w:em w:val="none"/>
      <w:lang w:bidi="ar-SA" w:eastAsia="en-US" w:val="en-US"/>
    </w:rPr>
  </w:style>
  <w:style w:type="paragraph" w:styleId="GanttheadOutlineHeading2">
    <w:name w:val="Gantthead Outline Heading 2"/>
    <w:basedOn w:val="GanttheadHeading2"/>
    <w:next w:val="GanttheadOutlineHeading2"/>
    <w:autoRedefine w:val="0"/>
    <w:hidden w:val="0"/>
    <w:qFormat w:val="0"/>
    <w:pPr>
      <w:keepNext w:val="1"/>
      <w:numPr>
        <w:ilvl w:val="1"/>
        <w:numId w:val="15"/>
      </w:numPr>
      <w:suppressAutoHyphens w:val="1"/>
      <w:spacing w:after="240" w:before="0" w:line="1" w:lineRule="atLeast"/>
      <w:ind w:left="720" w:leftChars="-1" w:rightChars="0" w:firstLineChars="-1"/>
      <w:textDirection w:val="btLr"/>
      <w:textAlignment w:val="top"/>
      <w:outlineLvl w:val="0"/>
    </w:pPr>
    <w:rPr>
      <w:rFonts w:ascii="Arial" w:cs="Arial" w:hAnsi="Arial"/>
      <w:b w:val="1"/>
      <w:w w:val="100"/>
      <w:position w:val="-1"/>
      <w:sz w:val="24"/>
      <w:szCs w:val="24"/>
      <w:effect w:val="none"/>
      <w:vertAlign w:val="baseline"/>
      <w:cs w:val="0"/>
      <w:em w:val="none"/>
      <w:lang w:bidi="ar-SA" w:eastAsia="en-US" w:val="en-US"/>
    </w:rPr>
  </w:style>
  <w:style w:type="paragraph" w:styleId="GanttheadOutlineHeading3">
    <w:name w:val="Gantthead Outline Heading 3"/>
    <w:basedOn w:val="GanttheadHeading3"/>
    <w:next w:val="GanttheadOutlineHeading3"/>
    <w:autoRedefine w:val="0"/>
    <w:hidden w:val="0"/>
    <w:qFormat w:val="0"/>
    <w:pPr>
      <w:keepNext w:val="1"/>
      <w:numPr>
        <w:ilvl w:val="2"/>
        <w:numId w:val="15"/>
      </w:numPr>
      <w:suppressAutoHyphens w:val="1"/>
      <w:spacing w:after="240" w:before="0" w:line="1" w:lineRule="atLeast"/>
      <w:ind w:left="1440"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paragraph" w:styleId="GanttheadTableTextInsert">
    <w:name w:val="Gantthead Table Text Insert"/>
    <w:basedOn w:val="GanttheadTableText"/>
    <w:next w:val="GanttheadTableTextInsert"/>
    <w:autoRedefine w:val="0"/>
    <w:hidden w:val="0"/>
    <w:qFormat w:val="0"/>
    <w:pPr>
      <w:suppressAutoHyphens w:val="1"/>
      <w:spacing w:line="1" w:lineRule="atLeast"/>
      <w:ind w:leftChars="-1" w:rightChars="0" w:firstLineChars="-1"/>
      <w:textDirection w:val="btLr"/>
      <w:textAlignment w:val="top"/>
      <w:outlineLvl w:val="0"/>
    </w:pPr>
    <w:rPr>
      <w:rFonts w:ascii="Times" w:hAnsi="Times"/>
      <w:i w:val="1"/>
      <w:color w:val="ff0000"/>
      <w:w w:val="100"/>
      <w:position w:val="-1"/>
      <w:sz w:val="24"/>
      <w:szCs w:val="24"/>
      <w:effect w:val="none"/>
      <w:vertAlign w:val="baseline"/>
      <w:cs w:val="0"/>
      <w:em w:val="none"/>
      <w:lang w:bidi="ar-SA" w:eastAsia="en-US" w:val="en-US"/>
    </w:rPr>
  </w:style>
  <w:style w:type="character" w:styleId="GanttheadTableTextChar">
    <w:name w:val="Gantthead Table Text Char"/>
    <w:next w:val="GanttheadTableTextChar"/>
    <w:autoRedefine w:val="0"/>
    <w:hidden w:val="0"/>
    <w:qFormat w:val="0"/>
    <w:rPr>
      <w:rFonts w:ascii="Times" w:hAnsi="Times"/>
      <w:w w:val="100"/>
      <w:position w:val="-1"/>
      <w:sz w:val="24"/>
      <w:szCs w:val="24"/>
      <w:effect w:val="none"/>
      <w:vertAlign w:val="baseline"/>
      <w:cs w:val="0"/>
      <w:em w:val="none"/>
      <w:lang w:bidi="ar-SA" w:eastAsia="en-US" w:val="en-US"/>
    </w:rPr>
  </w:style>
  <w:style w:type="character" w:styleId="GanttheadTableTextInsertChar">
    <w:name w:val="Gantthead Table Text Insert Char"/>
    <w:next w:val="GanttheadTableTextInsertChar"/>
    <w:autoRedefine w:val="0"/>
    <w:hidden w:val="0"/>
    <w:qFormat w:val="0"/>
    <w:rPr>
      <w:rFonts w:ascii="Times" w:hAnsi="Times"/>
      <w:i w:val="1"/>
      <w:color w:val="ff0000"/>
      <w:w w:val="100"/>
      <w:position w:val="-1"/>
      <w:sz w:val="24"/>
      <w:szCs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GantheadFooterPage2">
    <w:name w:val="Ganthead Footer Page 2"/>
    <w:basedOn w:val="Normal"/>
    <w:next w:val="GantheadFooterPage2"/>
    <w:autoRedefine w:val="0"/>
    <w:hidden w:val="0"/>
    <w:qFormat w:val="0"/>
    <w:pPr>
      <w:pBdr>
        <w:top w:color="auto" w:space="1" w:sz="4" w:val="single"/>
      </w:pBdr>
      <w:tabs>
        <w:tab w:val="right" w:leader="none" w:pos="10080"/>
      </w:tabs>
      <w:suppressAutoHyphens w:val="1"/>
      <w:spacing w:after="240"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sTTGEQuP65UWegZghFK/MAfnnQ==">AMUW2mV8FZb2KraDaPuVyVV3bjTe15mCxy0B+exCLJFPzfTDzQNo/r4V7Ez28eKp/gEBerhs4dptCiW4qQN/jtrw5G1KYR4HIL5lxyCt8a5MJ2cqFc4BHu+DerzOIHOdsYvKZI10E5vMD72lyx9Y2chzi4RCl5S27g==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2007-03-29T19:59:00Z</dcterms:created>
  <dc:creator>Deanne Wilmore</dc:creator>
</cp:coreProperties>
</file>