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0D7C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6A473D">
        <w:rPr>
          <w:rFonts w:ascii="Bookman Old Style" w:hAnsi="Bookman Old Style"/>
          <w:b/>
          <w:bCs/>
          <w:sz w:val="24"/>
          <w:szCs w:val="24"/>
        </w:rPr>
        <w:t xml:space="preserve">3.1 Guion 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Literario</w:t>
      </w:r>
      <w:proofErr w:type="spellEnd"/>
    </w:p>
    <w:p w14:paraId="5DF81E72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Introducción</w:t>
      </w:r>
      <w:proofErr w:type="spellEnd"/>
    </w:p>
    <w:p w14:paraId="12B4D16F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>"</w:t>
      </w:r>
      <w:proofErr w:type="spellStart"/>
      <w:r w:rsidRPr="006A473D">
        <w:rPr>
          <w:rFonts w:ascii="Bookman Old Style" w:hAnsi="Bookman Old Style"/>
          <w:sz w:val="24"/>
          <w:szCs w:val="24"/>
        </w:rPr>
        <w:t>En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video </w:t>
      </w:r>
      <w:proofErr w:type="spellStart"/>
      <w:r w:rsidRPr="006A473D">
        <w:rPr>
          <w:rFonts w:ascii="Bookman Old Style" w:hAnsi="Bookman Old Style"/>
          <w:sz w:val="24"/>
          <w:szCs w:val="24"/>
        </w:rPr>
        <w:t>explicaremos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brevemente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qué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es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protocolo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SPI, </w:t>
      </w:r>
      <w:proofErr w:type="spellStart"/>
      <w:r w:rsidRPr="006A473D">
        <w:rPr>
          <w:rFonts w:ascii="Bookman Old Style" w:hAnsi="Bookman Old Style"/>
          <w:sz w:val="24"/>
          <w:szCs w:val="24"/>
        </w:rPr>
        <w:t>dónde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sz w:val="24"/>
          <w:szCs w:val="24"/>
        </w:rPr>
        <w:t>utiliza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cómo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funciona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dentro de los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sistemas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electrónicos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digitales</w:t>
      </w:r>
      <w:proofErr w:type="spellEnd"/>
      <w:r w:rsidRPr="006A473D">
        <w:rPr>
          <w:rFonts w:ascii="Bookman Old Style" w:hAnsi="Bookman Old Style"/>
          <w:sz w:val="24"/>
          <w:szCs w:val="24"/>
        </w:rPr>
        <w:t>."</w:t>
      </w:r>
    </w:p>
    <w:p w14:paraId="3DD356E2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6A473D">
        <w:rPr>
          <w:rFonts w:ascii="Bookman Old Style" w:hAnsi="Bookman Old Style"/>
          <w:b/>
          <w:bCs/>
          <w:sz w:val="24"/>
          <w:szCs w:val="24"/>
        </w:rPr>
        <w:t>¿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Qué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 xml:space="preserve"> es SPI?</w:t>
      </w:r>
    </w:p>
    <w:p w14:paraId="6FB8E17C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 xml:space="preserve">"SPI, que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significa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Serial Peripheral Interface, es un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protocolo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serial </w:t>
      </w:r>
      <w:proofErr w:type="spellStart"/>
      <w:r w:rsidRPr="006A473D">
        <w:rPr>
          <w:rFonts w:ascii="Bookman Old Style" w:hAnsi="Bookman Old Style"/>
          <w:sz w:val="24"/>
          <w:szCs w:val="24"/>
        </w:rPr>
        <w:t>síncrona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utilizado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para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conectar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 </w:t>
      </w:r>
      <w:proofErr w:type="spellStart"/>
      <w:r w:rsidRPr="006A473D">
        <w:rPr>
          <w:rFonts w:ascii="Bookman Old Style" w:hAnsi="Bookman Old Style"/>
          <w:sz w:val="24"/>
          <w:szCs w:val="24"/>
        </w:rPr>
        <w:t>microcontrolador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con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diferentes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dispositivos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periféricos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. Este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protocolo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permite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transmisión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datos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manera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rápida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entre un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dispositivo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maestro y uno o </w:t>
      </w:r>
      <w:proofErr w:type="spellStart"/>
      <w:r w:rsidRPr="006A473D">
        <w:rPr>
          <w:rFonts w:ascii="Bookman Old Style" w:hAnsi="Bookman Old Style"/>
          <w:sz w:val="24"/>
          <w:szCs w:val="24"/>
        </w:rPr>
        <w:t>varios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dispositivos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esclavos</w:t>
      </w:r>
      <w:proofErr w:type="spellEnd"/>
      <w:r w:rsidRPr="006A473D">
        <w:rPr>
          <w:rFonts w:ascii="Bookman Old Style" w:hAnsi="Bookman Old Style"/>
          <w:sz w:val="24"/>
          <w:szCs w:val="24"/>
        </w:rPr>
        <w:t>."</w:t>
      </w:r>
    </w:p>
    <w:p w14:paraId="22AF3388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6A473D">
        <w:rPr>
          <w:rFonts w:ascii="Bookman Old Style" w:hAnsi="Bookman Old Style"/>
          <w:b/>
          <w:bCs/>
          <w:sz w:val="24"/>
          <w:szCs w:val="24"/>
        </w:rPr>
        <w:t>¿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Dónde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usa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>?</w:t>
      </w:r>
    </w:p>
    <w:p w14:paraId="3658A805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 xml:space="preserve">"El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protocolo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SPI es </w:t>
      </w:r>
      <w:proofErr w:type="spellStart"/>
      <w:r w:rsidRPr="006A473D">
        <w:rPr>
          <w:rFonts w:ascii="Bookman Old Style" w:hAnsi="Bookman Old Style"/>
          <w:sz w:val="24"/>
          <w:szCs w:val="24"/>
        </w:rPr>
        <w:t>ampliamente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utilizado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sistemas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embebidos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aplicaciones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electrónicas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modernas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6A473D">
        <w:rPr>
          <w:rFonts w:ascii="Bookman Old Style" w:hAnsi="Bookman Old Style"/>
          <w:sz w:val="24"/>
          <w:szCs w:val="24"/>
        </w:rPr>
        <w:t>Algunos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ejemplos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incluyen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memorias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Flash, </w:t>
      </w:r>
      <w:proofErr w:type="spellStart"/>
      <w:r w:rsidRPr="006A473D">
        <w:rPr>
          <w:rFonts w:ascii="Bookman Old Style" w:hAnsi="Bookman Old Style"/>
          <w:sz w:val="24"/>
          <w:szCs w:val="24"/>
        </w:rPr>
        <w:t>pantallas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LCD,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convertidores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analógico-digitales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sensores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tarjetas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SD. </w:t>
      </w:r>
      <w:proofErr w:type="spellStart"/>
      <w:r w:rsidRPr="006A473D">
        <w:rPr>
          <w:rFonts w:ascii="Bookman Old Style" w:hAnsi="Bookman Old Style"/>
          <w:sz w:val="24"/>
          <w:szCs w:val="24"/>
        </w:rPr>
        <w:t>Su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popularidad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debe a </w:t>
      </w:r>
      <w:proofErr w:type="spellStart"/>
      <w:r w:rsidRPr="006A473D">
        <w:rPr>
          <w:rFonts w:ascii="Bookman Old Style" w:hAnsi="Bookman Old Style"/>
          <w:sz w:val="24"/>
          <w:szCs w:val="24"/>
        </w:rPr>
        <w:t>su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alta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velocidad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transferencia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su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implementación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relativamente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sencilla</w:t>
      </w:r>
      <w:proofErr w:type="spellEnd"/>
      <w:r w:rsidRPr="006A473D">
        <w:rPr>
          <w:rFonts w:ascii="Bookman Old Style" w:hAnsi="Bookman Old Style"/>
          <w:sz w:val="24"/>
          <w:szCs w:val="24"/>
        </w:rPr>
        <w:t>."</w:t>
      </w:r>
    </w:p>
    <w:p w14:paraId="746BE10F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6A473D">
        <w:rPr>
          <w:rFonts w:ascii="Bookman Old Style" w:hAnsi="Bookman Old Style"/>
          <w:b/>
          <w:bCs/>
          <w:sz w:val="24"/>
          <w:szCs w:val="24"/>
        </w:rPr>
        <w:t>¿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Cómo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funciona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>?</w:t>
      </w:r>
    </w:p>
    <w:p w14:paraId="69A5EC3D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>"</w:t>
      </w:r>
      <w:proofErr w:type="spellStart"/>
      <w:r w:rsidRPr="006A473D">
        <w:rPr>
          <w:rFonts w:ascii="Bookman Old Style" w:hAnsi="Bookman Old Style"/>
          <w:sz w:val="24"/>
          <w:szCs w:val="24"/>
        </w:rPr>
        <w:t>En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una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SPI </w:t>
      </w:r>
      <w:proofErr w:type="spellStart"/>
      <w:r w:rsidRPr="006A473D">
        <w:rPr>
          <w:rFonts w:ascii="Bookman Old Style" w:hAnsi="Bookman Old Style"/>
          <w:sz w:val="24"/>
          <w:szCs w:val="24"/>
        </w:rPr>
        <w:t>existe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dispositivo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maestro que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controla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toda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. El maestro genera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señal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reloj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conocida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SCLK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selecciona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al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dispositivo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esclavo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mediante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línea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SS o Slave Select. Los </w:t>
      </w:r>
      <w:proofErr w:type="spellStart"/>
      <w:r w:rsidRPr="006A473D">
        <w:rPr>
          <w:rFonts w:ascii="Bookman Old Style" w:hAnsi="Bookman Old Style"/>
          <w:sz w:val="24"/>
          <w:szCs w:val="24"/>
        </w:rPr>
        <w:t>datos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envían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desde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maestro </w:t>
      </w:r>
      <w:proofErr w:type="spellStart"/>
      <w:r w:rsidRPr="006A473D">
        <w:rPr>
          <w:rFonts w:ascii="Bookman Old Style" w:hAnsi="Bookman Old Style"/>
          <w:sz w:val="24"/>
          <w:szCs w:val="24"/>
        </w:rPr>
        <w:t>hacia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esclavo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a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través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línea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MOSI, </w:t>
      </w:r>
      <w:proofErr w:type="spellStart"/>
      <w:r w:rsidRPr="006A473D">
        <w:rPr>
          <w:rFonts w:ascii="Bookman Old Style" w:hAnsi="Bookman Old Style"/>
          <w:sz w:val="24"/>
          <w:szCs w:val="24"/>
        </w:rPr>
        <w:t>mientras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que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esclavo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puede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responder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enviando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datos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al maestro por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línea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MISO. </w:t>
      </w:r>
      <w:proofErr w:type="spellStart"/>
      <w:r w:rsidRPr="006A473D">
        <w:rPr>
          <w:rFonts w:ascii="Bookman Old Style" w:hAnsi="Bookman Old Style"/>
          <w:sz w:val="24"/>
          <w:szCs w:val="24"/>
        </w:rPr>
        <w:t>Todo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proceso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ocurre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sincronizado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con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señal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reloj</w:t>
      </w:r>
      <w:proofErr w:type="spellEnd"/>
      <w:r w:rsidRPr="006A473D">
        <w:rPr>
          <w:rFonts w:ascii="Bookman Old Style" w:hAnsi="Bookman Old Style"/>
          <w:sz w:val="24"/>
          <w:szCs w:val="24"/>
        </w:rPr>
        <w:t>."</w:t>
      </w:r>
    </w:p>
    <w:p w14:paraId="1D64E0AA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Estados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 xml:space="preserve"> del 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controlador</w:t>
      </w:r>
      <w:proofErr w:type="spellEnd"/>
    </w:p>
    <w:p w14:paraId="420BA0F1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 xml:space="preserve">"Para </w:t>
      </w:r>
      <w:proofErr w:type="spellStart"/>
      <w:r w:rsidRPr="006A473D">
        <w:rPr>
          <w:rFonts w:ascii="Bookman Old Style" w:hAnsi="Bookman Old Style"/>
          <w:sz w:val="24"/>
          <w:szCs w:val="24"/>
        </w:rPr>
        <w:t>implementar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esta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diseñó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controlador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SPI </w:t>
      </w:r>
      <w:proofErr w:type="spellStart"/>
      <w:r w:rsidRPr="006A473D">
        <w:rPr>
          <w:rFonts w:ascii="Bookman Old Style" w:hAnsi="Bookman Old Style"/>
          <w:sz w:val="24"/>
          <w:szCs w:val="24"/>
        </w:rPr>
        <w:t>basado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una </w:t>
      </w:r>
      <w:proofErr w:type="spellStart"/>
      <w:r w:rsidRPr="006A473D">
        <w:rPr>
          <w:rFonts w:ascii="Bookman Old Style" w:hAnsi="Bookman Old Style"/>
          <w:sz w:val="24"/>
          <w:szCs w:val="24"/>
        </w:rPr>
        <w:t>máquina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estados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finitos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. Este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controlador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incluye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cuatro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estados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principales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: IDLE, </w:t>
      </w:r>
      <w:proofErr w:type="spellStart"/>
      <w:r w:rsidRPr="006A473D">
        <w:rPr>
          <w:rFonts w:ascii="Bookman Old Style" w:hAnsi="Bookman Old Style"/>
          <w:sz w:val="24"/>
          <w:szCs w:val="24"/>
        </w:rPr>
        <w:t>donde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sistema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espera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iniciar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una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transmisión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; SETUP, </w:t>
      </w:r>
      <w:proofErr w:type="spellStart"/>
      <w:r w:rsidRPr="006A473D">
        <w:rPr>
          <w:rFonts w:ascii="Bookman Old Style" w:hAnsi="Bookman Old Style"/>
          <w:sz w:val="24"/>
          <w:szCs w:val="24"/>
        </w:rPr>
        <w:t>donde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preparan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las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señales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; TRANSMIT, </w:t>
      </w:r>
      <w:proofErr w:type="spellStart"/>
      <w:r w:rsidRPr="006A473D">
        <w:rPr>
          <w:rFonts w:ascii="Bookman Old Style" w:hAnsi="Bookman Old Style"/>
          <w:sz w:val="24"/>
          <w:szCs w:val="24"/>
        </w:rPr>
        <w:t>donde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sz w:val="24"/>
          <w:szCs w:val="24"/>
        </w:rPr>
        <w:t>realiza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envío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los </w:t>
      </w:r>
      <w:proofErr w:type="spellStart"/>
      <w:r w:rsidRPr="006A473D">
        <w:rPr>
          <w:rFonts w:ascii="Bookman Old Style" w:hAnsi="Bookman Old Style"/>
          <w:sz w:val="24"/>
          <w:szCs w:val="24"/>
        </w:rPr>
        <w:t>datos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; y DONE, que indica que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transmisión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ha </w:t>
      </w:r>
      <w:proofErr w:type="spellStart"/>
      <w:r w:rsidRPr="006A473D">
        <w:rPr>
          <w:rFonts w:ascii="Bookman Old Style" w:hAnsi="Bookman Old Style"/>
          <w:sz w:val="24"/>
          <w:szCs w:val="24"/>
        </w:rPr>
        <w:t>finalizado</w:t>
      </w:r>
      <w:proofErr w:type="spellEnd"/>
      <w:r w:rsidRPr="006A473D">
        <w:rPr>
          <w:rFonts w:ascii="Bookman Old Style" w:hAnsi="Bookman Old Style"/>
          <w:sz w:val="24"/>
          <w:szCs w:val="24"/>
        </w:rPr>
        <w:t>."</w:t>
      </w:r>
    </w:p>
    <w:p w14:paraId="03FCB373" w14:textId="77777777" w:rsidR="00E90340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532A0675" w14:textId="2CE90F4C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lastRenderedPageBreak/>
        <w:t>Formato</w:t>
      </w:r>
      <w:proofErr w:type="spellEnd"/>
      <w:r w:rsidRPr="006A473D">
        <w:rPr>
          <w:rFonts w:ascii="Bookman Old Style" w:hAnsi="Bookman Old Style"/>
          <w:b/>
          <w:bCs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trama</w:t>
      </w:r>
      <w:proofErr w:type="spellEnd"/>
    </w:p>
    <w:p w14:paraId="0E46863B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 xml:space="preserve">"Durante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cada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operación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se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transmite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una </w:t>
      </w:r>
      <w:proofErr w:type="spellStart"/>
      <w:r w:rsidRPr="006A473D">
        <w:rPr>
          <w:rFonts w:ascii="Bookman Old Style" w:hAnsi="Bookman Old Style"/>
          <w:sz w:val="24"/>
          <w:szCs w:val="24"/>
        </w:rPr>
        <w:t>trama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datos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compuesta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por 8 bits. </w:t>
      </w:r>
      <w:proofErr w:type="spellStart"/>
      <w:r w:rsidRPr="006A473D">
        <w:rPr>
          <w:rFonts w:ascii="Bookman Old Style" w:hAnsi="Bookman Old Style"/>
          <w:sz w:val="24"/>
          <w:szCs w:val="24"/>
        </w:rPr>
        <w:t>Cada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bit es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enviado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recibido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manera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sincronizada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con la </w:t>
      </w:r>
      <w:proofErr w:type="spellStart"/>
      <w:r w:rsidRPr="006A473D">
        <w:rPr>
          <w:rFonts w:ascii="Bookman Old Style" w:hAnsi="Bookman Old Style"/>
          <w:sz w:val="24"/>
          <w:szCs w:val="24"/>
        </w:rPr>
        <w:t>señal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reloj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generada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por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dispositivo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maestro."</w:t>
      </w:r>
    </w:p>
    <w:p w14:paraId="4298431A" w14:textId="77777777" w:rsidR="00E90340" w:rsidRPr="006A473D" w:rsidRDefault="00E90340" w:rsidP="00E90340">
      <w:pPr>
        <w:jc w:val="both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6A473D">
        <w:rPr>
          <w:rFonts w:ascii="Bookman Old Style" w:hAnsi="Bookman Old Style"/>
          <w:b/>
          <w:bCs/>
          <w:sz w:val="24"/>
          <w:szCs w:val="24"/>
        </w:rPr>
        <w:t>Cierre</w:t>
      </w:r>
      <w:proofErr w:type="spellEnd"/>
    </w:p>
    <w:p w14:paraId="665302BA" w14:textId="77777777" w:rsidR="00E90340" w:rsidRPr="006A473D" w:rsidRDefault="00E90340" w:rsidP="00E90340">
      <w:pPr>
        <w:jc w:val="both"/>
        <w:rPr>
          <w:rFonts w:ascii="Bookman Old Style" w:hAnsi="Bookman Old Style"/>
          <w:sz w:val="24"/>
          <w:szCs w:val="24"/>
        </w:rPr>
      </w:pPr>
      <w:r w:rsidRPr="006A473D">
        <w:rPr>
          <w:rFonts w:ascii="Bookman Old Style" w:hAnsi="Bookman Old Style"/>
          <w:sz w:val="24"/>
          <w:szCs w:val="24"/>
        </w:rPr>
        <w:t xml:space="preserve">"De </w:t>
      </w:r>
      <w:proofErr w:type="spellStart"/>
      <w:r w:rsidRPr="006A473D">
        <w:rPr>
          <w:rFonts w:ascii="Bookman Old Style" w:hAnsi="Bookman Old Style"/>
          <w:sz w:val="24"/>
          <w:szCs w:val="24"/>
        </w:rPr>
        <w:t>esta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manera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protocolo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SPI </w:t>
      </w:r>
      <w:proofErr w:type="spellStart"/>
      <w:r w:rsidRPr="006A473D">
        <w:rPr>
          <w:rFonts w:ascii="Bookman Old Style" w:hAnsi="Bookman Old Style"/>
          <w:sz w:val="24"/>
          <w:szCs w:val="24"/>
        </w:rPr>
        <w:t>permite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una </w:t>
      </w:r>
      <w:proofErr w:type="spellStart"/>
      <w:r w:rsidRPr="006A473D">
        <w:rPr>
          <w:rFonts w:ascii="Bookman Old Style" w:hAnsi="Bookman Old Style"/>
          <w:sz w:val="24"/>
          <w:szCs w:val="24"/>
        </w:rPr>
        <w:t>comunicación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rápida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6A473D">
        <w:rPr>
          <w:rFonts w:ascii="Bookman Old Style" w:hAnsi="Bookman Old Style"/>
          <w:sz w:val="24"/>
          <w:szCs w:val="24"/>
        </w:rPr>
        <w:t>eficiente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6A473D">
        <w:rPr>
          <w:rFonts w:ascii="Bookman Old Style" w:hAnsi="Bookman Old Style"/>
          <w:sz w:val="24"/>
          <w:szCs w:val="24"/>
        </w:rPr>
        <w:t>ampliamente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utilizada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en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diversos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sistemas</w:t>
      </w:r>
      <w:proofErr w:type="spellEnd"/>
      <w:r w:rsidRPr="006A47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A473D">
        <w:rPr>
          <w:rFonts w:ascii="Bookman Old Style" w:hAnsi="Bookman Old Style"/>
          <w:sz w:val="24"/>
          <w:szCs w:val="24"/>
        </w:rPr>
        <w:t>electrónicos</w:t>
      </w:r>
      <w:proofErr w:type="spellEnd"/>
      <w:r w:rsidRPr="006A473D">
        <w:rPr>
          <w:rFonts w:ascii="Bookman Old Style" w:hAnsi="Bookman Old Style"/>
          <w:sz w:val="24"/>
          <w:szCs w:val="24"/>
        </w:rPr>
        <w:t>."</w:t>
      </w:r>
    </w:p>
    <w:p w14:paraId="4C6ACB4C" w14:textId="77777777" w:rsidR="00731360" w:rsidRDefault="00731360" w:rsidP="00E90340">
      <w:pPr>
        <w:jc w:val="both"/>
      </w:pPr>
    </w:p>
    <w:sectPr w:rsidR="00731360" w:rsidSect="00E90340">
      <w:pgSz w:w="12240" w:h="15840"/>
      <w:pgMar w:top="1417" w:right="1701" w:bottom="1417" w:left="1701" w:header="709" w:footer="709" w:gutter="0"/>
      <w:pgBorders w:offsetFrom="page">
        <w:top w:val="dashSmallGap" w:sz="24" w:space="24" w:color="auto"/>
        <w:left w:val="dashSmallGap" w:sz="24" w:space="24" w:color="auto"/>
        <w:bottom w:val="dashSmallGap" w:sz="24" w:space="24" w:color="auto"/>
        <w:right w:val="dash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40"/>
    <w:rsid w:val="00731360"/>
    <w:rsid w:val="00907BA4"/>
    <w:rsid w:val="00E9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2AC3"/>
  <w15:chartTrackingRefBased/>
  <w15:docId w15:val="{4ECAF7CD-14D6-4C37-9312-44A4553A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340"/>
    <w:pPr>
      <w:spacing w:after="200" w:line="276" w:lineRule="auto"/>
    </w:pPr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israel gonzalez sanchez</dc:creator>
  <cp:keywords/>
  <dc:description/>
  <cp:lastModifiedBy>diego israel gonzalez sanchez</cp:lastModifiedBy>
  <cp:revision>1</cp:revision>
  <dcterms:created xsi:type="dcterms:W3CDTF">2026-03-08T17:40:00Z</dcterms:created>
  <dcterms:modified xsi:type="dcterms:W3CDTF">2026-03-08T17:42:00Z</dcterms:modified>
</cp:coreProperties>
</file>