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5B6B" w14:textId="3CE75DE2" w:rsidR="00FE5E97" w:rsidRDefault="00F10F65" w:rsidP="00FE5E97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>ACTA DE CIERRE DE PROYECTO ALPHA</w:t>
      </w:r>
    </w:p>
    <w:p w14:paraId="0FB0D325" w14:textId="77777777" w:rsidR="00FE5E97" w:rsidRPr="0072290A" w:rsidRDefault="00FE5E97" w:rsidP="00FE5E97">
      <w:pPr>
        <w:rPr>
          <w:color w:val="000000"/>
        </w:rPr>
      </w:pPr>
    </w:p>
    <w:p w14:paraId="0DA0D98F" w14:textId="0BAE8A89" w:rsidR="00FE5E97" w:rsidRDefault="00DF5A6F" w:rsidP="00FE5E97">
      <w:pPr>
        <w:pStyle w:val="bizTitle"/>
        <w:jc w:val="center"/>
        <w:rPr>
          <w:rFonts w:ascii="Times New Roman" w:hAnsi="Times New Roman"/>
          <w:color w:val="000000"/>
          <w:sz w:val="44"/>
          <w:lang w:val="es-PE"/>
        </w:rPr>
      </w:pPr>
      <w:r>
        <w:rPr>
          <w:rFonts w:ascii="Times New Roman" w:hAnsi="Times New Roman"/>
          <w:color w:val="000000"/>
          <w:sz w:val="44"/>
          <w:lang w:val="es-PE"/>
        </w:rPr>
        <w:t xml:space="preserve">Plataforma Web de Financiamiento </w:t>
      </w:r>
      <w:proofErr w:type="spellStart"/>
      <w:r>
        <w:rPr>
          <w:rFonts w:ascii="Times New Roman" w:hAnsi="Times New Roman"/>
          <w:color w:val="000000"/>
          <w:sz w:val="44"/>
          <w:lang w:val="es-PE"/>
        </w:rPr>
        <w:t>Ufunding</w:t>
      </w:r>
      <w:proofErr w:type="spellEnd"/>
    </w:p>
    <w:p w14:paraId="6EC6EF61" w14:textId="77777777" w:rsidR="00FE5E97" w:rsidRPr="00AA0836" w:rsidRDefault="00FE5E97" w:rsidP="00FE5E97">
      <w:pPr>
        <w:pStyle w:val="bizTitle"/>
        <w:jc w:val="center"/>
        <w:rPr>
          <w:lang w:val="es-PE"/>
        </w:rPr>
      </w:pPr>
      <w:r>
        <w:rPr>
          <w:rFonts w:ascii="Times New Roman" w:hAnsi="Times New Roman"/>
          <w:color w:val="000000"/>
          <w:sz w:val="44"/>
          <w:lang w:val="es-PE"/>
        </w:rPr>
        <w:t xml:space="preserve">  </w:t>
      </w:r>
    </w:p>
    <w:p w14:paraId="60DA516D" w14:textId="77777777" w:rsidR="00FE5E97" w:rsidRDefault="00FE5E97" w:rsidP="00FE5E97">
      <w:pPr>
        <w:jc w:val="center"/>
        <w:rPr>
          <w:b/>
          <w:color w:val="000000"/>
          <w:sz w:val="36"/>
          <w:szCs w:val="36"/>
          <w:lang w:val="es-PE"/>
        </w:rPr>
      </w:pPr>
    </w:p>
    <w:p w14:paraId="32729FBC" w14:textId="77777777" w:rsidR="00FE5E97" w:rsidRDefault="00FE5E97" w:rsidP="00FE5E97">
      <w:pPr>
        <w:jc w:val="center"/>
        <w:rPr>
          <w:b/>
          <w:color w:val="000000"/>
          <w:sz w:val="36"/>
          <w:szCs w:val="36"/>
          <w:lang w:val="es-PE"/>
        </w:rPr>
      </w:pPr>
    </w:p>
    <w:p w14:paraId="7266C0AB" w14:textId="77777777" w:rsidR="00FE5E97" w:rsidRDefault="00FE5E97" w:rsidP="00FE5E97">
      <w:pPr>
        <w:jc w:val="center"/>
        <w:rPr>
          <w:b/>
          <w:color w:val="000000"/>
          <w:sz w:val="32"/>
          <w:szCs w:val="36"/>
          <w:lang w:val="es-PE"/>
        </w:rPr>
      </w:pPr>
    </w:p>
    <w:p w14:paraId="6AFA4400" w14:textId="6C3D4AE5" w:rsidR="00FE5E97" w:rsidRDefault="00780CC4" w:rsidP="00FE5E97">
      <w:pPr>
        <w:jc w:val="center"/>
      </w:pPr>
      <w:r>
        <w:rPr>
          <w:sz w:val="32"/>
          <w:lang w:val="es-PE"/>
        </w:rPr>
        <w:t xml:space="preserve">Versión </w:t>
      </w:r>
      <w:r w:rsidR="00F10F65">
        <w:rPr>
          <w:sz w:val="32"/>
          <w:lang w:val="es-PE"/>
        </w:rPr>
        <w:t>1</w:t>
      </w:r>
      <w:r w:rsidR="00FE5E97">
        <w:rPr>
          <w:sz w:val="32"/>
          <w:lang w:val="es-PE"/>
        </w:rPr>
        <w:t>.0</w:t>
      </w:r>
    </w:p>
    <w:p w14:paraId="1E0F92C9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567EFA51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6055D256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57731012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743C72C7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E0C403E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7095F6B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D9E5DFE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F88B61C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ABF2C09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23092346" w14:textId="72D926D0" w:rsidR="00FE5E97" w:rsidRPr="0072290A" w:rsidRDefault="00780CC4" w:rsidP="00FE5E97">
      <w:pPr>
        <w:jc w:val="right"/>
      </w:pPr>
      <w:r>
        <w:rPr>
          <w:b/>
          <w:sz w:val="28"/>
          <w:szCs w:val="28"/>
          <w:lang w:val="es-PE"/>
        </w:rPr>
        <w:t xml:space="preserve">Lima, </w:t>
      </w:r>
      <w:r w:rsidR="00DF5A6F">
        <w:rPr>
          <w:b/>
          <w:sz w:val="28"/>
          <w:szCs w:val="28"/>
          <w:lang w:val="es-PE"/>
        </w:rPr>
        <w:t>noviembre</w:t>
      </w:r>
      <w:r w:rsidR="00FE5E97">
        <w:rPr>
          <w:b/>
          <w:sz w:val="28"/>
          <w:szCs w:val="28"/>
          <w:lang w:val="es-PE"/>
        </w:rPr>
        <w:t xml:space="preserve"> del 2023</w:t>
      </w:r>
    </w:p>
    <w:p w14:paraId="17804A3C" w14:textId="4CB3FA4A" w:rsidR="00707AA2" w:rsidRDefault="001E24C3" w:rsidP="00BF2263">
      <w:pPr>
        <w:pStyle w:val="Ttulo"/>
        <w:numPr>
          <w:ilvl w:val="0"/>
          <w:numId w:val="2"/>
        </w:numPr>
        <w:spacing w:line="480" w:lineRule="auto"/>
        <w:rPr>
          <w:b/>
          <w:bCs/>
          <w:sz w:val="36"/>
          <w:szCs w:val="36"/>
        </w:rPr>
      </w:pPr>
      <w:r w:rsidRPr="001E24C3">
        <w:rPr>
          <w:b/>
          <w:bCs/>
          <w:sz w:val="36"/>
          <w:szCs w:val="36"/>
        </w:rPr>
        <w:lastRenderedPageBreak/>
        <w:t>Introducción</w:t>
      </w:r>
    </w:p>
    <w:p w14:paraId="2F95C293" w14:textId="1A1C6EF6" w:rsidR="001E24C3" w:rsidRPr="001E24C3" w:rsidRDefault="001E24C3" w:rsidP="00DF5A6F">
      <w:pPr>
        <w:spacing w:line="480" w:lineRule="auto"/>
        <w:ind w:left="360"/>
      </w:pPr>
      <w:r>
        <w:t xml:space="preserve">El presente documento </w:t>
      </w:r>
      <w:r w:rsidR="00F10F65">
        <w:t xml:space="preserve">indica la finalización del proyecto </w:t>
      </w:r>
      <w:r w:rsidR="00DF5A6F">
        <w:t>PWFU</w:t>
      </w:r>
      <w:r w:rsidR="00F10F65">
        <w:t xml:space="preserve"> realizado por </w:t>
      </w:r>
      <w:r w:rsidR="00DF5A6F">
        <w:t>LS</w:t>
      </w:r>
      <w:r w:rsidR="00F10F65">
        <w:t>, el cual entrará en etapa de producción. Para su futuro mantemiento.</w:t>
      </w:r>
    </w:p>
    <w:p w14:paraId="1E955D4F" w14:textId="7E30978A" w:rsidR="001E24C3" w:rsidRDefault="00F10F65" w:rsidP="00BF2263">
      <w:pPr>
        <w:pStyle w:val="Ttulo"/>
        <w:numPr>
          <w:ilvl w:val="0"/>
          <w:numId w:val="2"/>
        </w:num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Objetivos</w:t>
      </w:r>
    </w:p>
    <w:p w14:paraId="04E54584" w14:textId="77777777" w:rsidR="00DF5A6F" w:rsidRDefault="00DF5A6F" w:rsidP="00DF5A6F">
      <w:pPr>
        <w:pStyle w:val="Ttulo"/>
        <w:spacing w:line="480" w:lineRule="auto"/>
        <w:ind w:left="360"/>
        <w:rPr>
          <w:rFonts w:ascii="Times New Roman" w:eastAsia="Times New Roman" w:hAnsi="Times New Roman" w:cs="Times New Roman"/>
          <w:spacing w:val="0"/>
          <w:kern w:val="0"/>
          <w:sz w:val="24"/>
          <w:szCs w:val="24"/>
        </w:rPr>
      </w:pPr>
      <w:r w:rsidRPr="00DF5A6F">
        <w:rPr>
          <w:rFonts w:ascii="Times New Roman" w:eastAsia="Times New Roman" w:hAnsi="Times New Roman" w:cs="Times New Roman"/>
          <w:spacing w:val="0"/>
          <w:kern w:val="0"/>
          <w:sz w:val="24"/>
          <w:szCs w:val="24"/>
        </w:rPr>
        <w:t xml:space="preserve">Nuestro propósito será que la plataforma </w:t>
      </w:r>
      <w:proofErr w:type="gramStart"/>
      <w:r w:rsidRPr="00DF5A6F">
        <w:rPr>
          <w:rFonts w:ascii="Times New Roman" w:eastAsia="Times New Roman" w:hAnsi="Times New Roman" w:cs="Times New Roman"/>
          <w:spacing w:val="0"/>
          <w:kern w:val="0"/>
          <w:sz w:val="24"/>
          <w:szCs w:val="24"/>
        </w:rPr>
        <w:t>de crowdfunding</w:t>
      </w:r>
      <w:proofErr w:type="gramEnd"/>
      <w:r w:rsidRPr="00DF5A6F">
        <w:rPr>
          <w:rFonts w:ascii="Times New Roman" w:eastAsia="Times New Roman" w:hAnsi="Times New Roman" w:cs="Times New Roman"/>
          <w:spacing w:val="0"/>
          <w:kern w:val="0"/>
          <w:sz w:val="24"/>
          <w:szCs w:val="24"/>
        </w:rPr>
        <w:t xml:space="preserve"> conecte a estudiantes universitarios con gente o empresas que brinden recursos financieros que puedan respaldar sus proyectos de software.</w:t>
      </w:r>
    </w:p>
    <w:p w14:paraId="188CABB7" w14:textId="55C347AF" w:rsidR="00F10F65" w:rsidRDefault="00F10F65" w:rsidP="00DF5A6F">
      <w:pPr>
        <w:pStyle w:val="Ttulo"/>
        <w:numPr>
          <w:ilvl w:val="0"/>
          <w:numId w:val="2"/>
        </w:num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Fechas</w:t>
      </w:r>
    </w:p>
    <w:p w14:paraId="67A456EE" w14:textId="73D495FC" w:rsidR="00F10F65" w:rsidRDefault="00F10F65" w:rsidP="00DF5A6F">
      <w:pPr>
        <w:spacing w:line="480" w:lineRule="auto"/>
        <w:ind w:left="360"/>
      </w:pPr>
      <w:r>
        <w:t xml:space="preserve">El presente proyecto se empezó a realizar un </w:t>
      </w:r>
      <w:r w:rsidR="00DF5A6F">
        <w:t>11</w:t>
      </w:r>
      <w:r>
        <w:t xml:space="preserve"> de </w:t>
      </w:r>
      <w:r w:rsidR="00DF5A6F">
        <w:t xml:space="preserve">septiembre </w:t>
      </w:r>
      <w:r>
        <w:t xml:space="preserve">del 2023, con finalización </w:t>
      </w:r>
      <w:r w:rsidR="00DF5A6F">
        <w:t>en noviembre</w:t>
      </w:r>
      <w:r>
        <w:t xml:space="preserve"> del mismo año. Habiéndose cumplido con la </w:t>
      </w:r>
      <w:r w:rsidR="00DF5A6F">
        <w:t>realización del proyecto.</w:t>
      </w:r>
    </w:p>
    <w:p w14:paraId="14F4D9B7" w14:textId="7B4AA9DB" w:rsidR="00F10F65" w:rsidRDefault="00F10F65" w:rsidP="00F10F65">
      <w:pPr>
        <w:pStyle w:val="Ttulo"/>
        <w:numPr>
          <w:ilvl w:val="0"/>
          <w:numId w:val="2"/>
        </w:num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Entregables</w:t>
      </w:r>
    </w:p>
    <w:p w14:paraId="093D6FC0" w14:textId="065686FC" w:rsidR="00F10F65" w:rsidRDefault="00F10F65" w:rsidP="00F10F65">
      <w:pPr>
        <w:spacing w:line="480" w:lineRule="auto"/>
        <w:ind w:left="153" w:firstLine="567"/>
      </w:pPr>
      <w:r>
        <w:t>A continuación se mostrará una lista final de todos los entregables brindados hasta la fecha.</w:t>
      </w:r>
    </w:p>
    <w:p w14:paraId="2058B64E" w14:textId="4EE2A1E4" w:rsidR="00F10F65" w:rsidRDefault="00F10F65" w:rsidP="00F10F65">
      <w:pPr>
        <w:pStyle w:val="Prrafodelista"/>
        <w:numPr>
          <w:ilvl w:val="0"/>
          <w:numId w:val="4"/>
        </w:numPr>
        <w:spacing w:line="480" w:lineRule="auto"/>
      </w:pPr>
      <w:r>
        <w:t>Plan de Proyecto</w:t>
      </w:r>
    </w:p>
    <w:p w14:paraId="1A2314D3" w14:textId="1D8635DE" w:rsidR="00F10F65" w:rsidRDefault="00F10F65" w:rsidP="00F10F65">
      <w:pPr>
        <w:pStyle w:val="Prrafodelista"/>
        <w:numPr>
          <w:ilvl w:val="0"/>
          <w:numId w:val="4"/>
        </w:numPr>
        <w:spacing w:line="480" w:lineRule="auto"/>
      </w:pPr>
      <w:r>
        <w:t>Cronograma de Proyecto</w:t>
      </w:r>
    </w:p>
    <w:p w14:paraId="2EFC3B93" w14:textId="1129C757" w:rsidR="00F10F65" w:rsidRDefault="00F10F65" w:rsidP="00F10F65">
      <w:pPr>
        <w:pStyle w:val="Prrafodelista"/>
        <w:numPr>
          <w:ilvl w:val="0"/>
          <w:numId w:val="4"/>
        </w:numPr>
        <w:spacing w:line="480" w:lineRule="auto"/>
      </w:pPr>
      <w:r>
        <w:t>Lista de Requerimientos</w:t>
      </w:r>
    </w:p>
    <w:p w14:paraId="1EDCA16E" w14:textId="1E211226" w:rsidR="00F10F65" w:rsidRDefault="00DF5A6F" w:rsidP="00F10F65">
      <w:pPr>
        <w:pStyle w:val="Prrafodelista"/>
        <w:numPr>
          <w:ilvl w:val="0"/>
          <w:numId w:val="4"/>
        </w:numPr>
        <w:spacing w:line="480" w:lineRule="auto"/>
      </w:pPr>
      <w:r>
        <w:t>8</w:t>
      </w:r>
      <w:r w:rsidR="00F10F65">
        <w:t xml:space="preserve"> archivos de especificaciones de requerimientos</w:t>
      </w:r>
    </w:p>
    <w:p w14:paraId="071AAC1C" w14:textId="5B7B6407" w:rsidR="00F10F65" w:rsidRDefault="00F10F65" w:rsidP="00F10F65">
      <w:pPr>
        <w:pStyle w:val="Prrafodelista"/>
        <w:numPr>
          <w:ilvl w:val="0"/>
          <w:numId w:val="4"/>
        </w:numPr>
        <w:spacing w:line="480" w:lineRule="auto"/>
      </w:pPr>
      <w:r>
        <w:t>Especificaciones de UI</w:t>
      </w:r>
    </w:p>
    <w:p w14:paraId="2E16258E" w14:textId="3FAF8FB1" w:rsidR="00F10F65" w:rsidRDefault="00F10F65" w:rsidP="00F10F65">
      <w:pPr>
        <w:pStyle w:val="Prrafodelista"/>
        <w:numPr>
          <w:ilvl w:val="0"/>
          <w:numId w:val="4"/>
        </w:numPr>
        <w:spacing w:line="480" w:lineRule="auto"/>
      </w:pPr>
      <w:r>
        <w:t>Guía de Estilos</w:t>
      </w:r>
    </w:p>
    <w:p w14:paraId="00A11BAE" w14:textId="26B746AD" w:rsidR="00F10F65" w:rsidRDefault="00F10F65" w:rsidP="00F10F65">
      <w:pPr>
        <w:pStyle w:val="Prrafodelista"/>
        <w:numPr>
          <w:ilvl w:val="0"/>
          <w:numId w:val="4"/>
        </w:numPr>
        <w:spacing w:line="480" w:lineRule="auto"/>
      </w:pPr>
      <w:r>
        <w:lastRenderedPageBreak/>
        <w:t>Especificaciones de Base de Datos</w:t>
      </w:r>
    </w:p>
    <w:p w14:paraId="11F95ED2" w14:textId="686BCFC1" w:rsidR="00F10F65" w:rsidRDefault="00F10F65" w:rsidP="00F10F65">
      <w:pPr>
        <w:pStyle w:val="Prrafodelista"/>
        <w:numPr>
          <w:ilvl w:val="0"/>
          <w:numId w:val="4"/>
        </w:numPr>
        <w:spacing w:line="480" w:lineRule="auto"/>
      </w:pPr>
      <w:r>
        <w:t>Arquitectura del Software</w:t>
      </w:r>
    </w:p>
    <w:p w14:paraId="69010D65" w14:textId="09CA65F8" w:rsidR="00F10F65" w:rsidRDefault="00F10F65" w:rsidP="00F10F65">
      <w:pPr>
        <w:pStyle w:val="Prrafodelista"/>
        <w:numPr>
          <w:ilvl w:val="0"/>
          <w:numId w:val="4"/>
        </w:numPr>
        <w:spacing w:line="480" w:lineRule="auto"/>
      </w:pPr>
      <w:r>
        <w:t>Pruebas del Software</w:t>
      </w:r>
    </w:p>
    <w:p w14:paraId="371B2A55" w14:textId="135138B1" w:rsidR="00F10F65" w:rsidRDefault="00F10F65" w:rsidP="00F10F65">
      <w:pPr>
        <w:pStyle w:val="Prrafodelista"/>
        <w:numPr>
          <w:ilvl w:val="0"/>
          <w:numId w:val="4"/>
        </w:numPr>
        <w:spacing w:line="480" w:lineRule="auto"/>
      </w:pPr>
      <w:r>
        <w:t>Código de 8/</w:t>
      </w:r>
      <w:r w:rsidR="00DF5A6F">
        <w:t>8</w:t>
      </w:r>
      <w:r>
        <w:t xml:space="preserve"> Requisitos (lo cual fue lo acordado)</w:t>
      </w:r>
    </w:p>
    <w:p w14:paraId="624B603C" w14:textId="4C15BC10" w:rsidR="00F10F65" w:rsidRDefault="00F10F65" w:rsidP="00F10F65">
      <w:pPr>
        <w:pStyle w:val="Prrafodelista"/>
        <w:numPr>
          <w:ilvl w:val="0"/>
          <w:numId w:val="4"/>
        </w:numPr>
        <w:spacing w:line="480" w:lineRule="auto"/>
      </w:pPr>
      <w:r>
        <w:t>Reportes en cada Línea de Base</w:t>
      </w:r>
    </w:p>
    <w:p w14:paraId="4A542CBD" w14:textId="65396490" w:rsidR="00F10F65" w:rsidRDefault="00F10F65" w:rsidP="00F10F65">
      <w:pPr>
        <w:pStyle w:val="Ttulo"/>
        <w:numPr>
          <w:ilvl w:val="0"/>
          <w:numId w:val="2"/>
        </w:num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Alcances</w:t>
      </w:r>
    </w:p>
    <w:p w14:paraId="3D2242CE" w14:textId="6CFE34CE" w:rsidR="00DF5A6F" w:rsidRDefault="00DF5A6F" w:rsidP="00DF5A6F">
      <w:pPr>
        <w:pStyle w:val="Prrafodelista"/>
        <w:widowControl w:val="0"/>
        <w:numPr>
          <w:ilvl w:val="0"/>
          <w:numId w:val="7"/>
        </w:numPr>
        <w:suppressAutoHyphens w:val="0"/>
        <w:spacing w:before="0" w:after="0"/>
        <w:jc w:val="left"/>
        <w:rPr>
          <w:lang w:eastAsia="es-PE"/>
        </w:rPr>
      </w:pPr>
      <w:r>
        <w:t>Diseño y desarrollo de una plataforma web que resuelva los problemas financieros a los que se enfrentan los estudiantes universitarios al tratar de llevar a cabo investigaciones, proyectos académicos y actividades extracurriculares que tengan un impacto positivo en la sociedad.</w:t>
      </w:r>
    </w:p>
    <w:p w14:paraId="66699E38" w14:textId="77777777" w:rsidR="00DF5A6F" w:rsidRDefault="00DF5A6F" w:rsidP="00DF5A6F">
      <w:pPr>
        <w:widowControl w:val="0"/>
        <w:numPr>
          <w:ilvl w:val="0"/>
          <w:numId w:val="7"/>
        </w:numPr>
        <w:suppressAutoHyphens w:val="0"/>
        <w:spacing w:before="0" w:after="0"/>
        <w:jc w:val="left"/>
      </w:pPr>
      <w:r>
        <w:t xml:space="preserve">Permitir a los estudiantes llegar a una audiencia más amplia y atraer a inversores interesados en apoyar su proyecto. </w:t>
      </w:r>
      <w:proofErr w:type="gramStart"/>
      <w:r>
        <w:t>Además</w:t>
      </w:r>
      <w:proofErr w:type="gramEnd"/>
      <w:r>
        <w:t xml:space="preserve"> que esta plataforma permita que los proyectos tengan una mayor visibilidad y que los estudiantes universitarios recauden fondos de manera efectiva para así realizar sus investigaciones, asistir a conferencias y llevar actividades relacionadas con el estudio y la implementación de su proyecto.</w:t>
      </w:r>
    </w:p>
    <w:p w14:paraId="40191FD3" w14:textId="77777777" w:rsidR="003D70E6" w:rsidRDefault="003D70E6">
      <w:pPr>
        <w:suppressAutoHyphens w:val="0"/>
        <w:spacing w:before="0" w:after="160" w:line="259" w:lineRule="auto"/>
        <w:jc w:val="left"/>
      </w:pPr>
      <w:r>
        <w:br w:type="page"/>
      </w:r>
    </w:p>
    <w:p w14:paraId="6C50BCB6" w14:textId="6D1E6FC1" w:rsidR="001E24C3" w:rsidRDefault="001E24C3" w:rsidP="00DF5A6F">
      <w:pPr>
        <w:pStyle w:val="Ttulo"/>
        <w:numPr>
          <w:ilvl w:val="0"/>
          <w:numId w:val="7"/>
        </w:numPr>
        <w:spacing w:line="480" w:lineRule="auto"/>
        <w:rPr>
          <w:b/>
          <w:bCs/>
          <w:sz w:val="36"/>
          <w:szCs w:val="36"/>
        </w:rPr>
      </w:pPr>
      <w:r w:rsidRPr="001E24C3">
        <w:rPr>
          <w:b/>
          <w:bCs/>
          <w:sz w:val="36"/>
          <w:szCs w:val="36"/>
        </w:rPr>
        <w:lastRenderedPageBreak/>
        <w:t>Conclusión</w:t>
      </w:r>
    </w:p>
    <w:p w14:paraId="43B23CD8" w14:textId="1F49C9DA" w:rsidR="00BF2263" w:rsidRDefault="003D70E6" w:rsidP="00BF2263">
      <w:pPr>
        <w:spacing w:line="480" w:lineRule="auto"/>
        <w:ind w:firstLine="567"/>
      </w:pPr>
      <w:r>
        <w:t>Finalmente, esperamos que nuestro proyecto sea del agrado de los usuarios, el cual igual se mantendrá en producción y constantemente actualizado, hasta que entre en etapa de mantenimiento. Y se lance completamente al mercado.</w:t>
      </w:r>
    </w:p>
    <w:p w14:paraId="6D20F223" w14:textId="77777777" w:rsidR="00BF2263" w:rsidRDefault="00BF2263" w:rsidP="00BF2263">
      <w:pPr>
        <w:spacing w:line="480" w:lineRule="auto"/>
        <w:ind w:firstLine="567"/>
        <w:jc w:val="right"/>
      </w:pPr>
    </w:p>
    <w:tbl>
      <w:tblPr>
        <w:tblStyle w:val="Tablaconcuadrcula"/>
        <w:tblW w:w="0" w:type="auto"/>
        <w:tblInd w:w="521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7"/>
      </w:tblGrid>
      <w:tr w:rsidR="00DF5A6F" w14:paraId="28A2C6E9" w14:textId="77777777" w:rsidTr="00DF5A6F"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F7BF2" w14:textId="77E42658" w:rsidR="00DF5A6F" w:rsidRDefault="00DF5A6F" w:rsidP="00BF2263">
            <w:pPr>
              <w:spacing w:line="480" w:lineRule="auto"/>
              <w:jc w:val="right"/>
            </w:pPr>
            <w:r>
              <w:rPr>
                <w:b/>
                <w:noProof/>
              </w:rPr>
              <w:drawing>
                <wp:inline distT="114300" distB="114300" distL="114300" distR="114300" wp14:anchorId="06A002E5" wp14:editId="440BE87E">
                  <wp:extent cx="2181860" cy="666750"/>
                  <wp:effectExtent l="0" t="0" r="8890" b="0"/>
                  <wp:docPr id="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061" cy="6692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57EE39" w14:textId="76D7A961" w:rsidR="00DF5A6F" w:rsidRDefault="00DF5A6F" w:rsidP="00DF5A6F">
      <w:pPr>
        <w:spacing w:line="480" w:lineRule="auto"/>
        <w:ind w:firstLine="567"/>
        <w:jc w:val="right"/>
      </w:pPr>
      <w:r>
        <w:t xml:space="preserve">Diego </w:t>
      </w:r>
      <w:proofErr w:type="spellStart"/>
      <w:r>
        <w:t>Alvarez</w:t>
      </w:r>
      <w:proofErr w:type="spellEnd"/>
      <w:r>
        <w:t xml:space="preserve"> More-</w:t>
      </w:r>
      <w:proofErr w:type="gramStart"/>
      <w:r>
        <w:t>Jefe</w:t>
      </w:r>
      <w:proofErr w:type="gramEnd"/>
      <w:r>
        <w:t xml:space="preserve"> del proyecto</w:t>
      </w:r>
    </w:p>
    <w:p w14:paraId="60D3BC8F" w14:textId="65A262B9" w:rsidR="00BF2263" w:rsidRDefault="00BF2263" w:rsidP="00BF2263">
      <w:pPr>
        <w:spacing w:line="480" w:lineRule="auto"/>
        <w:ind w:firstLine="567"/>
        <w:jc w:val="right"/>
      </w:pPr>
    </w:p>
    <w:p w14:paraId="11D8C304" w14:textId="46470231" w:rsidR="00BF2263" w:rsidRPr="00BF2263" w:rsidRDefault="00BF2263" w:rsidP="00BF2263">
      <w:pPr>
        <w:spacing w:line="480" w:lineRule="auto"/>
        <w:ind w:firstLine="567"/>
        <w:jc w:val="right"/>
      </w:pPr>
    </w:p>
    <w:sectPr w:rsidR="00BF2263" w:rsidRPr="00BF22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FBE"/>
    <w:multiLevelType w:val="hybridMultilevel"/>
    <w:tmpl w:val="23E68A4A"/>
    <w:lvl w:ilvl="0" w:tplc="991AF7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0745A"/>
    <w:multiLevelType w:val="hybridMultilevel"/>
    <w:tmpl w:val="CEDA099A"/>
    <w:lvl w:ilvl="0" w:tplc="B9F21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8020B2"/>
    <w:multiLevelType w:val="hybridMultilevel"/>
    <w:tmpl w:val="E89EAEFE"/>
    <w:lvl w:ilvl="0" w:tplc="12D2474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1945FD"/>
    <w:multiLevelType w:val="hybridMultilevel"/>
    <w:tmpl w:val="A25AC3FC"/>
    <w:lvl w:ilvl="0" w:tplc="991AF7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67165"/>
    <w:multiLevelType w:val="hybridMultilevel"/>
    <w:tmpl w:val="364A11CC"/>
    <w:lvl w:ilvl="0" w:tplc="1B40ABE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26925A5"/>
    <w:multiLevelType w:val="hybridMultilevel"/>
    <w:tmpl w:val="19926D1E"/>
    <w:lvl w:ilvl="0" w:tplc="71568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AE592D"/>
    <w:multiLevelType w:val="multilevel"/>
    <w:tmpl w:val="BFBAC09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870727049">
    <w:abstractNumId w:val="0"/>
  </w:num>
  <w:num w:numId="2" w16cid:durableId="1718431779">
    <w:abstractNumId w:val="3"/>
  </w:num>
  <w:num w:numId="3" w16cid:durableId="733091356">
    <w:abstractNumId w:val="5"/>
  </w:num>
  <w:num w:numId="4" w16cid:durableId="562063939">
    <w:abstractNumId w:val="4"/>
  </w:num>
  <w:num w:numId="5" w16cid:durableId="2089766900">
    <w:abstractNumId w:val="2"/>
  </w:num>
  <w:num w:numId="6" w16cid:durableId="167930925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13364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97"/>
    <w:rsid w:val="001E24C3"/>
    <w:rsid w:val="003D70E6"/>
    <w:rsid w:val="00707AA2"/>
    <w:rsid w:val="00780CC4"/>
    <w:rsid w:val="00A36478"/>
    <w:rsid w:val="00BF2263"/>
    <w:rsid w:val="00DF5A6F"/>
    <w:rsid w:val="00F10F65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7500C4"/>
  <w15:docId w15:val="{4F177FE5-F3F7-4F93-A8C5-2A6DCC3B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E97"/>
    <w:pPr>
      <w:suppressAutoHyphens/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zTitle">
    <w:name w:val="bizTitle"/>
    <w:basedOn w:val="Normal"/>
    <w:next w:val="Normal"/>
    <w:rsid w:val="00FE5E97"/>
    <w:pPr>
      <w:spacing w:before="240" w:after="60" w:line="240" w:lineRule="auto"/>
      <w:jc w:val="right"/>
    </w:pPr>
    <w:rPr>
      <w:rFonts w:ascii="Segoe UI" w:hAnsi="Segoe UI"/>
      <w:b/>
      <w:bCs/>
      <w:color w:val="0081C6"/>
      <w:kern w:val="1"/>
      <w:sz w:val="48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1E24C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24C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24C3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zh-CN"/>
    </w:rPr>
  </w:style>
  <w:style w:type="paragraph" w:styleId="Descripcin">
    <w:name w:val="caption"/>
    <w:basedOn w:val="Normal"/>
    <w:next w:val="Normal"/>
    <w:uiPriority w:val="35"/>
    <w:unhideWhenUsed/>
    <w:qFormat/>
    <w:rsid w:val="001E24C3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0C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0CC4"/>
    <w:rPr>
      <w:rFonts w:ascii="Tahoma" w:eastAsia="Times New Roman" w:hAnsi="Tahoma" w:cs="Tahoma"/>
      <w:sz w:val="16"/>
      <w:szCs w:val="16"/>
      <w:lang w:val="es-ES" w:eastAsia="zh-CN"/>
    </w:rPr>
  </w:style>
  <w:style w:type="table" w:styleId="Tablaconcuadrcula">
    <w:name w:val="Table Grid"/>
    <w:basedOn w:val="Tablanormal"/>
    <w:uiPriority w:val="39"/>
    <w:rsid w:val="00DF5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785B7-5917-4EEF-94B0-9827F144C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MILAGROS ALAMA ALBORNOZ</dc:creator>
  <cp:lastModifiedBy>Diego Linares</cp:lastModifiedBy>
  <cp:revision>2</cp:revision>
  <dcterms:created xsi:type="dcterms:W3CDTF">2023-11-20T19:42:00Z</dcterms:created>
  <dcterms:modified xsi:type="dcterms:W3CDTF">2023-11-20T19:42:00Z</dcterms:modified>
</cp:coreProperties>
</file>