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classe LocalDateTime está localizada no pacote java.time, desde a versão 1.8.</w:t>
      </w:r>
    </w:p>
    <w:p w:rsidR="00000000" w:rsidDel="00000000" w:rsidP="00000000" w:rsidRDefault="00000000" w:rsidRPr="00000000" w14:paraId="00000004">
      <w:pPr>
        <w:rPr>
          <w:color w:val="e8eaed"/>
          <w:sz w:val="28"/>
          <w:szCs w:val="28"/>
          <w:shd w:fill="303134" w:val="clear"/>
        </w:rPr>
      </w:pPr>
      <w:r w:rsidDel="00000000" w:rsidR="00000000" w:rsidRPr="00000000">
        <w:rPr>
          <w:sz w:val="28"/>
          <w:szCs w:val="28"/>
          <w:rtl w:val="0"/>
        </w:rPr>
        <w:t xml:space="preserve">LocalDateTime é um objeto de data e hora imutável que representa uma data e hora com formato padrão como aaaa-MM-dd-HH-mm-ss.zzz. Ele fornece um método de fábrica que usa os argumentos de entrada LocalDate e LocalTime para criar a instância LocalDateTime.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Abaixo segue alguns métodos que serão aplicados em cenários como: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Métodos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LocalDateTime now()</w:t>
      </w:r>
      <w:r w:rsidDel="00000000" w:rsidR="00000000" w:rsidRPr="00000000">
        <w:rPr>
          <w:sz w:val="24"/>
          <w:szCs w:val="24"/>
          <w:rtl w:val="0"/>
        </w:rPr>
        <w:t xml:space="preserve"> -&gt; Obtém a data e hora atual do relógio do sistema no fuso horário padrão. Esse método pode ser sobrecarregado. Esse método não precisa de uma instância.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e8eaed"/>
          <w:sz w:val="44"/>
          <w:szCs w:val="44"/>
          <w:shd w:fill="303134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Retorno:</w:t>
      </w:r>
      <w:r w:rsidDel="00000000" w:rsidR="00000000" w:rsidRPr="00000000">
        <w:rPr>
          <w:sz w:val="24"/>
          <w:szCs w:val="24"/>
          <w:rtl w:val="0"/>
        </w:rPr>
        <w:t xml:space="preserve"> a data e hora atual usando o relógio do sistema e o fuso horário padrão, não nulo.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LocalDateTime parse(CharSequence 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sz w:val="24"/>
          <w:szCs w:val="24"/>
          <w:rtl w:val="0"/>
        </w:rPr>
        <w:t xml:space="preserve">Obtém uma instância de LocalDateTime de uma string de texto como 2007-12-03T10:15:30. Esse método pode ser sobrecarregado. Esse método não precisa de uma instância.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e8eaed"/>
          <w:sz w:val="44"/>
          <w:szCs w:val="44"/>
          <w:shd w:fill="303134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Retorno: </w:t>
      </w:r>
      <w:r w:rsidDel="00000000" w:rsidR="00000000" w:rsidRPr="00000000">
        <w:rPr>
          <w:sz w:val="24"/>
          <w:szCs w:val="24"/>
          <w:rtl w:val="0"/>
        </w:rPr>
        <w:t xml:space="preserve">a data e hora local, não nula.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</w:t>
      </w:r>
      <w:r w:rsidDel="00000000" w:rsidR="00000000" w:rsidRPr="00000000">
        <w:rPr>
          <w:b w:val="1"/>
          <w:sz w:val="24"/>
          <w:szCs w:val="24"/>
          <w:rtl w:val="0"/>
        </w:rPr>
        <w:t xml:space="preserve">DayOfWeek</w:t>
      </w:r>
      <w:r w:rsidDel="00000000" w:rsidR="00000000" w:rsidRPr="00000000">
        <w:rPr>
          <w:b w:val="1"/>
          <w:sz w:val="24"/>
          <w:szCs w:val="24"/>
          <w:rtl w:val="0"/>
        </w:rPr>
        <w:t xml:space="preserve"> getDayOfWeek() </w:t>
      </w:r>
      <w:r w:rsidDel="00000000" w:rsidR="00000000" w:rsidRPr="00000000">
        <w:rPr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Obtém o campo de dia da semana, que é uma enumeração DayOfWeek.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Retorno:</w:t>
      </w:r>
      <w:r w:rsidDel="00000000" w:rsidR="00000000" w:rsidRPr="00000000">
        <w:rPr>
          <w:sz w:val="24"/>
          <w:szCs w:val="24"/>
          <w:rtl w:val="0"/>
        </w:rPr>
        <w:t xml:space="preserve"> Uma enumeração do dia da semana. Não será nulo. Os dias são: FRIDAY, MONDAY, SATURDAY, SUNDAY, THURSDAY, TUESDAY, WEDNESDAY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e8eaed"/>
          <w:sz w:val="44"/>
          <w:szCs w:val="44"/>
          <w:shd w:fill="303134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boolean isAfter(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ChronoLocalDateTime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&lt;?&gt; other) </w:t>
      </w:r>
      <w:r w:rsidDel="00000000" w:rsidR="00000000" w:rsidRPr="00000000">
        <w:rPr>
          <w:sz w:val="24"/>
          <w:szCs w:val="24"/>
          <w:rtl w:val="0"/>
        </w:rPr>
        <w:t xml:space="preserve">-&gt;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Verifica se esta data-hora é posterior à data-hora especificada.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e8eaed"/>
          <w:sz w:val="44"/>
          <w:szCs w:val="44"/>
          <w:shd w:fill="303134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Retorno: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se esta data e hora for posterior à data e hora especificada, caso contrário,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Exemplos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Obter a data e hora atual: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LocalDateTime</w:t>
      </w:r>
      <w:r w:rsidDel="00000000" w:rsidR="00000000" w:rsidRPr="00000000">
        <w:rPr>
          <w:sz w:val="24"/>
          <w:szCs w:val="24"/>
          <w:rtl w:val="0"/>
        </w:rPr>
        <w:t xml:space="preserve"> agora =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LocalDateTime.now();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Obter uma data e hora a partir de uma String: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LocalDateTime </w:t>
      </w:r>
      <w:r w:rsidDel="00000000" w:rsidR="00000000" w:rsidRPr="00000000">
        <w:rPr>
          <w:sz w:val="24"/>
          <w:szCs w:val="24"/>
          <w:rtl w:val="0"/>
        </w:rPr>
        <w:t xml:space="preserve">dataHora =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LocalDateTime.parse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  <w:t xml:space="preserve">"2007-12-03T10:15:30"</w:t>
      </w: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Obter o dia da semana de uma determinada data: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DayOfWeek</w:t>
      </w:r>
      <w:r w:rsidDel="00000000" w:rsidR="00000000" w:rsidRPr="00000000">
        <w:rPr>
          <w:sz w:val="24"/>
          <w:szCs w:val="24"/>
          <w:rtl w:val="0"/>
        </w:rPr>
        <w:t xml:space="preserve"> diaSemana = dataHora.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getDayOfWeek();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uma data é posterior à outra: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Boolean </w:t>
      </w:r>
      <w:r w:rsidDel="00000000" w:rsidR="00000000" w:rsidRPr="00000000">
        <w:rPr>
          <w:sz w:val="24"/>
          <w:szCs w:val="24"/>
          <w:rtl w:val="0"/>
        </w:rPr>
        <w:t xml:space="preserve">resultado = </w:t>
      </w:r>
      <w:r w:rsidDel="00000000" w:rsidR="00000000" w:rsidRPr="00000000">
        <w:rPr>
          <w:sz w:val="24"/>
          <w:szCs w:val="24"/>
          <w:rtl w:val="0"/>
        </w:rPr>
        <w:t xml:space="preserve">agora</w:t>
      </w:r>
      <w:r w:rsidDel="00000000" w:rsidR="00000000" w:rsidRPr="00000000">
        <w:rPr>
          <w:b w:val="1"/>
          <w:sz w:val="24"/>
          <w:szCs w:val="24"/>
          <w:rtl w:val="0"/>
        </w:rPr>
        <w:t xml:space="preserve">.isAfter</w:t>
      </w:r>
      <w:r w:rsidDel="00000000" w:rsidR="00000000" w:rsidRPr="00000000">
        <w:rPr>
          <w:sz w:val="24"/>
          <w:szCs w:val="24"/>
          <w:rtl w:val="0"/>
        </w:rPr>
        <w:t xml:space="preserve">(amanha);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