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1343C" w14:textId="77777777" w:rsidR="001D0A07" w:rsidRDefault="001D0A07">
      <w:bookmarkStart w:id="0" w:name="_GoBack"/>
      <w:bookmarkEnd w:id="0"/>
    </w:p>
    <w:p w14:paraId="625DA096" w14:textId="77777777" w:rsidR="001D0A07" w:rsidRDefault="001D0A07">
      <w:pPr>
        <w:spacing w:before="18"/>
        <w:rPr>
          <w:sz w:val="22"/>
          <w:szCs w:val="22"/>
        </w:rPr>
      </w:pPr>
    </w:p>
    <w:tbl>
      <w:tblPr>
        <w:tblStyle w:val="a"/>
        <w:tblW w:w="8435" w:type="dxa"/>
        <w:tblInd w:w="26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6"/>
        <w:gridCol w:w="1452"/>
        <w:gridCol w:w="994"/>
        <w:gridCol w:w="2508"/>
      </w:tblGrid>
      <w:tr w:rsidR="001D0A07" w14:paraId="7145E452" w14:textId="77777777">
        <w:trPr>
          <w:trHeight w:val="280"/>
        </w:trPr>
        <w:tc>
          <w:tcPr>
            <w:tcW w:w="843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3CE67C93" w14:textId="77777777" w:rsidR="001D0A07" w:rsidRDefault="00336A11">
            <w:pPr>
              <w:spacing w:before="31"/>
              <w:ind w:left="2901" w:right="2900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1D0A07" w14:paraId="29FFA6A0" w14:textId="77777777">
        <w:trPr>
          <w:trHeight w:val="30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1552496" w14:textId="77777777" w:rsidR="001D0A07" w:rsidRDefault="00336A11">
            <w:pPr>
              <w:spacing w:before="51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A695FA3" w14:textId="77777777" w:rsidR="001D0A07" w:rsidRDefault="00336A11">
            <w:pPr>
              <w:spacing w:before="51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1786E58E" w14:textId="77777777" w:rsidR="001D0A07" w:rsidRDefault="00336A11">
            <w:pPr>
              <w:spacing w:before="51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5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D213D4C" w14:textId="77777777" w:rsidR="001D0A07" w:rsidRDefault="00336A11">
            <w:pPr>
              <w:spacing w:before="51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6F3955BD" w14:textId="77777777" w:rsidR="001D0A07" w:rsidRDefault="00336A11">
            <w:pPr>
              <w:spacing w:before="51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5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059B184B" w14:textId="77777777" w:rsidR="001D0A07" w:rsidRDefault="00336A11">
            <w:pPr>
              <w:spacing w:before="51"/>
              <w:ind w:left="910" w:right="913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1D0A07" w14:paraId="78C331BB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A81680" w14:textId="77777777" w:rsidR="001D0A07" w:rsidRDefault="00336A11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740630" w14:textId="77777777" w:rsidR="001D0A07" w:rsidRDefault="00336A11">
            <w:r>
              <w:t>Diego Ulises Martinez Aguilar</w:t>
            </w:r>
          </w:p>
        </w:tc>
        <w:tc>
          <w:tcPr>
            <w:tcW w:w="142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1E4989" w14:textId="77777777" w:rsidR="001D0A07" w:rsidRDefault="00336A11">
            <w:r>
              <w:t>Sergio Israel Ávila</w:t>
            </w:r>
          </w:p>
        </w:tc>
        <w:tc>
          <w:tcPr>
            <w:tcW w:w="145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F7EE66" w14:textId="77777777" w:rsidR="001D0A07" w:rsidRDefault="00336A11">
            <w:r>
              <w:t>Arturo Gil Jácome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81B2E5" w14:textId="77777777" w:rsidR="001D0A07" w:rsidRDefault="00336A11">
            <w:r>
              <w:t>08-05-2019</w:t>
            </w:r>
          </w:p>
        </w:tc>
        <w:tc>
          <w:tcPr>
            <w:tcW w:w="25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B8CDFD" w14:textId="77777777" w:rsidR="001D0A07" w:rsidRDefault="00336A11">
            <w:r>
              <w:t xml:space="preserve">Inicio del documento </w:t>
            </w:r>
          </w:p>
        </w:tc>
      </w:tr>
    </w:tbl>
    <w:p w14:paraId="7357D66E" w14:textId="77777777" w:rsidR="001D0A07" w:rsidRDefault="001D0A07">
      <w:pPr>
        <w:spacing w:before="7"/>
        <w:rPr>
          <w:sz w:val="22"/>
          <w:szCs w:val="22"/>
        </w:rPr>
      </w:pPr>
    </w:p>
    <w:p w14:paraId="0BCA31C6" w14:textId="77777777" w:rsidR="001D0A07" w:rsidRPr="003D4157" w:rsidRDefault="00336A11" w:rsidP="003D4157">
      <w:pPr>
        <w:spacing w:before="2" w:line="360" w:lineRule="auto"/>
        <w:ind w:left="1358"/>
        <w:rPr>
          <w:rFonts w:ascii="Montserrat" w:eastAsia="Montserrat" w:hAnsi="Montserrat" w:cs="Montserrat"/>
          <w:sz w:val="32"/>
          <w:szCs w:val="32"/>
        </w:rPr>
      </w:pPr>
      <w:r>
        <w:rPr>
          <w:rFonts w:ascii="Montserrat" w:eastAsia="Montserrat" w:hAnsi="Montserrat" w:cs="Montserrat"/>
          <w:sz w:val="32"/>
          <w:szCs w:val="32"/>
        </w:rPr>
        <w:t>PLAN DE GESTIÓN DE ADQUISICIONES</w:t>
      </w:r>
    </w:p>
    <w:tbl>
      <w:tblPr>
        <w:tblStyle w:val="a0"/>
        <w:tblW w:w="8448" w:type="dxa"/>
        <w:tblInd w:w="264" w:type="dxa"/>
        <w:tblLayout w:type="fixed"/>
        <w:tblLook w:val="0000" w:firstRow="0" w:lastRow="0" w:firstColumn="0" w:lastColumn="0" w:noHBand="0" w:noVBand="0"/>
      </w:tblPr>
      <w:tblGrid>
        <w:gridCol w:w="4224"/>
        <w:gridCol w:w="4224"/>
      </w:tblGrid>
      <w:tr w:rsidR="001D0A07" w14:paraId="74128199" w14:textId="77777777">
        <w:trPr>
          <w:trHeight w:val="28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66E43D7D" w14:textId="77777777" w:rsidR="001D0A07" w:rsidRDefault="00336A11">
            <w:pPr>
              <w:spacing w:before="14"/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N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Montserrat" w:eastAsia="Montserrat" w:hAnsi="Montserrat" w:cs="Montserrat"/>
                <w:color w:val="FFFFFF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5D17C5F7" w14:textId="77777777" w:rsidR="001D0A07" w:rsidRDefault="00336A11">
            <w:pPr>
              <w:spacing w:before="14"/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Montserrat" w:eastAsia="Montserrat" w:hAnsi="Montserrat" w:cs="Montserrat"/>
                <w:color w:val="FFFFFF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</w:p>
        </w:tc>
      </w:tr>
      <w:tr w:rsidR="001D0A07" w14:paraId="40F907F4" w14:textId="77777777">
        <w:trPr>
          <w:trHeight w:val="34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02C7DE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A37BC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2CB3019F" w14:textId="77777777" w:rsidR="001D0A07" w:rsidRDefault="001D0A07">
      <w:pPr>
        <w:spacing w:before="6"/>
        <w:rPr>
          <w:rFonts w:ascii="Montserrat" w:eastAsia="Montserrat" w:hAnsi="Montserrat" w:cs="Montserrat"/>
          <w:sz w:val="22"/>
          <w:szCs w:val="22"/>
        </w:rPr>
      </w:pPr>
    </w:p>
    <w:tbl>
      <w:tblPr>
        <w:tblStyle w:val="a1"/>
        <w:tblW w:w="8724" w:type="dxa"/>
        <w:tblInd w:w="133" w:type="dxa"/>
        <w:tblLayout w:type="fixed"/>
        <w:tblLook w:val="0000" w:firstRow="0" w:lastRow="0" w:firstColumn="0" w:lastColumn="0" w:noHBand="0" w:noVBand="0"/>
      </w:tblPr>
      <w:tblGrid>
        <w:gridCol w:w="137"/>
        <w:gridCol w:w="8448"/>
        <w:gridCol w:w="139"/>
      </w:tblGrid>
      <w:tr w:rsidR="001D0A07" w14:paraId="45DB7EE5" w14:textId="77777777">
        <w:trPr>
          <w:trHeight w:val="34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6A51EC67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63E71BBC" w14:textId="77777777" w:rsidR="001D0A07" w:rsidRDefault="00336A11">
            <w:pPr>
              <w:spacing w:before="47"/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A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DQUISICIONES DEL </w:t>
            </w:r>
            <w:r>
              <w:rPr>
                <w:rFonts w:ascii="Montserrat" w:eastAsia="Montserrat" w:hAnsi="Montserrat" w:cs="Montserrat"/>
                <w:color w:val="FFFFFF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E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SPECIFICAR LA MATRIZ DE ADQUISICIONES DEL PROYECTO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341FDFDA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31435A07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09FE2B9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C98A47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Equipos de computo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2ECAB30A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5DC1469E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7FE19EBF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940E49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Dispositivos móviles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3F4B49B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0D1298E5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5ABF10F6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FA86FB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Software (Aplicaciones de diseño y desarrollo)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C192E51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2010E354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D8036E6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C6E7C0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Servidor o servicio de hospedaje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BB5948F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7CF6E95A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42EDDBE4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199385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Servicio de Internet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23D190E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52B249F6" w14:textId="77777777">
        <w:trPr>
          <w:trHeight w:val="34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2763158A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1F3E12A5" w14:textId="77777777" w:rsidR="001D0A07" w:rsidRDefault="00336A11">
            <w:pPr>
              <w:spacing w:before="47"/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ROCEDIMIENTOS ESTÁNDAR A SEGUIR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ROCEDIMIENTOS DE ADQUISICIÓN QUE SE DEBEN SEGUIR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2B5E10AB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2964AA89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CCC340B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F53D05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Compra de equipo de cómputo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3B32DD68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5F18D822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5EF15C0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222146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Compra de equipos celulares </w:t>
            </w:r>
            <w:proofErr w:type="gramStart"/>
            <w:r>
              <w:rPr>
                <w:rFonts w:ascii="Montserrat" w:eastAsia="Montserrat" w:hAnsi="Montserrat" w:cs="Montserrat"/>
              </w:rPr>
              <w:t xml:space="preserve">y  </w:t>
            </w:r>
            <w:proofErr w:type="spellStart"/>
            <w:r>
              <w:rPr>
                <w:rFonts w:ascii="Montserrat" w:eastAsia="Montserrat" w:hAnsi="Montserrat" w:cs="Montserrat"/>
              </w:rPr>
              <w:t>tablets</w:t>
            </w:r>
            <w:proofErr w:type="spellEnd"/>
            <w:proofErr w:type="gramEnd"/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8632897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7E37466D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572881CB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0822BC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Adquisición de licencias, creación de cuentas, descarga e instalación de aplicaciones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B2965E7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38628372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2995B90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E773D7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Renta de un servidor o plan de hospedaje web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D53F17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05AAAA31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36598EDF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CACE6A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Contratación de servicio de Internet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35D8457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3143CDC4" w14:textId="77777777">
        <w:trPr>
          <w:trHeight w:val="34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7F4FD032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33F3096C" w14:textId="77777777" w:rsidR="001D0A07" w:rsidRDefault="00336A11">
            <w:pPr>
              <w:spacing w:before="47"/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F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ORMATOS ESTÁNDAR A UTILIZAR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F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ORMATOS DE ADQUISICIÓN QUE SE DEBEN SEGUIR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DBD466F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261E8837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139AFF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1FA549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Factura de compra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214E192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2E536B09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7C5C684A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19D593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Recibo de pago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A231116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71980316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513E0B11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3B5A00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Registros y números de serie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3F88F24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14910101" w14:textId="77777777">
        <w:trPr>
          <w:trHeight w:val="6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6FBB46DE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7E9AB7CB" w14:textId="77777777" w:rsidR="001D0A07" w:rsidRDefault="00336A11">
            <w:pPr>
              <w:spacing w:before="36"/>
              <w:ind w:left="64" w:right="33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OORDINACIÓN CON </w:t>
            </w:r>
            <w:proofErr w:type="gramStart"/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OTROS  ASPECTOS</w:t>
            </w:r>
            <w:proofErr w:type="gramEnd"/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 DE LA </w:t>
            </w:r>
            <w:r>
              <w:rPr>
                <w:rFonts w:ascii="Montserrat" w:eastAsia="Montserrat" w:hAnsi="Montserrat" w:cs="Montserrat"/>
                <w:color w:val="FFFFFF"/>
              </w:rPr>
              <w:t>G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ESTIÓN DEL </w:t>
            </w:r>
            <w:r>
              <w:rPr>
                <w:rFonts w:ascii="Montserrat" w:eastAsia="Montserrat" w:hAnsi="Montserrat" w:cs="Montserrat"/>
                <w:color w:val="FFFFFF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 xml:space="preserve">OORDINACIÓN CON EL </w:t>
            </w:r>
            <w:proofErr w:type="spellStart"/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SCHEDULING</w:t>
            </w:r>
            <w:proofErr w:type="spellEnd"/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 xml:space="preserve"> DEL PROYECTO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REPORTE DE PERFORMANCE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CAMBIOS EN LAS DECISIONES DE HACER O COMPRAR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,</w:t>
            </w:r>
          </w:p>
          <w:p w14:paraId="1089DE69" w14:textId="77777777" w:rsidR="001D0A07" w:rsidRDefault="00336A11">
            <w:pPr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COORDINACIÓN DE FECHAS CONTRACTUALES CON LA PROGRAMACIÓN DEL PROYECTO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ETC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42618C5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6E57B746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9E04920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20839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Alimento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67E24401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7DF8412B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361EDB4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CE634B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Transporte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0C418CE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7DA43A27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37E90084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C58A92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3561A28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25AFFD24" w14:textId="77777777">
        <w:trPr>
          <w:trHeight w:val="6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2057E936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679A8239" w14:textId="77777777" w:rsidR="001D0A07" w:rsidRDefault="00336A11">
            <w:pPr>
              <w:spacing w:before="36"/>
              <w:ind w:left="64" w:right="33"/>
              <w:rPr>
                <w:rFonts w:ascii="Montserrat" w:eastAsia="Montserrat" w:hAnsi="Montserrat" w:cs="Montserrat"/>
                <w:sz w:val="13"/>
                <w:szCs w:val="13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OORDINACIÓN </w:t>
            </w:r>
            <w:proofErr w:type="gramStart"/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CON  LA</w:t>
            </w:r>
            <w:proofErr w:type="gramEnd"/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  </w:t>
            </w:r>
            <w:r>
              <w:rPr>
                <w:rFonts w:ascii="Montserrat" w:eastAsia="Montserrat" w:hAnsi="Montserrat" w:cs="Montserrat"/>
                <w:color w:val="FFFFFF"/>
              </w:rPr>
              <w:t>G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ESTIÓN DE </w:t>
            </w:r>
            <w:r>
              <w:rPr>
                <w:rFonts w:ascii="Montserrat" w:eastAsia="Montserrat" w:hAnsi="Montserrat" w:cs="Montserrat"/>
                <w:color w:val="FFFFFF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ROYECTOS DE LOS  </w:t>
            </w:r>
            <w:r>
              <w:rPr>
                <w:rFonts w:ascii="Montserrat" w:eastAsia="Montserrat" w:hAnsi="Montserrat" w:cs="Montserrat"/>
                <w:color w:val="FFFFFF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ROVEEDORES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C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OORDINACIÓN CON  LA  GESTIÓN  DE  PROYECTOS  DE  PROVEEDORES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ENLACES  DE  PROCESOS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PROCEDIMIENTOS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FORMATOS  Y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/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O</w:t>
            </w:r>
          </w:p>
          <w:p w14:paraId="2D82BB18" w14:textId="77777777" w:rsidR="001D0A07" w:rsidRDefault="00336A11">
            <w:pPr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METODOLOGÍAS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B50614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5B043EC4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6B8F1196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A29A94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Megacable, Infinitum, </w:t>
            </w:r>
            <w:proofErr w:type="spellStart"/>
            <w:r>
              <w:rPr>
                <w:rFonts w:ascii="Montserrat" w:eastAsia="Montserrat" w:hAnsi="Montserrat" w:cs="Montserrat"/>
              </w:rPr>
              <w:t>Totalplay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(Servicio de Internet)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B111FF7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18D94E02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4CE8BEBE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EA5B30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HP, Lenovo, Dell (Equipo de Cómputo)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4B903F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183D8A9F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6392563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01DA91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Telcel, Movistar (Teléfonos)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622A9FB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7DB1412E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0BFBA904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8FBB38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Heroku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(Servidor)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350E3919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011FDBCB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141E7E65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E3A5C1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685ADEBD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20A0C72B" w14:textId="77777777">
        <w:trPr>
          <w:trHeight w:val="44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3E3FBA2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2DD49DD2" w14:textId="77777777" w:rsidR="001D0A07" w:rsidRDefault="00336A11">
            <w:pPr>
              <w:spacing w:before="36"/>
              <w:ind w:left="64" w:right="35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ESTRICCIONES Y </w:t>
            </w:r>
            <w:r>
              <w:rPr>
                <w:rFonts w:ascii="Montserrat" w:eastAsia="Montserrat" w:hAnsi="Montserrat" w:cs="Montserrat"/>
                <w:color w:val="FFFFFF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UPUESTOS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Q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UE PUEDAN AFECTAR LAS ADQUISICIONES PLANIFICADAS Y POR LO TANTO EL LOGRO DE LOS OBJETIVOS DEL PROYECTO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50B73CB5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3D47728A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5305872D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1F98ED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No se puede comercializar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553A6BD3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  <w:tr w:rsidR="001D0A07" w14:paraId="335BE284" w14:textId="77777777">
        <w:trPr>
          <w:trHeight w:val="220"/>
        </w:trPr>
        <w:tc>
          <w:tcPr>
            <w:tcW w:w="137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14:paraId="7901FFC1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BD9755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Manipulación de datos privados</w:t>
            </w:r>
          </w:p>
        </w:tc>
        <w:tc>
          <w:tcPr>
            <w:tcW w:w="13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0637A68" w14:textId="77777777" w:rsidR="001D0A07" w:rsidRDefault="001D0A07">
            <w:pPr>
              <w:rPr>
                <w:rFonts w:ascii="Montserrat" w:eastAsia="Montserrat" w:hAnsi="Montserrat" w:cs="Montserrat"/>
              </w:rPr>
            </w:pPr>
          </w:p>
        </w:tc>
      </w:tr>
    </w:tbl>
    <w:p w14:paraId="670DA9CF" w14:textId="77777777" w:rsidR="003D4157" w:rsidRDefault="003D4157">
      <w:pPr>
        <w:rPr>
          <w:rFonts w:ascii="Montserrat" w:eastAsia="Montserrat" w:hAnsi="Montserrat" w:cs="Montserrat"/>
          <w:sz w:val="17"/>
          <w:szCs w:val="17"/>
        </w:rPr>
      </w:pPr>
      <w:bookmarkStart w:id="1" w:name="_gjdgxs" w:colFirst="0" w:colLast="0"/>
      <w:bookmarkEnd w:id="1"/>
    </w:p>
    <w:p w14:paraId="12384B76" w14:textId="77777777" w:rsidR="003D4157" w:rsidRDefault="003D4157">
      <w:pPr>
        <w:rPr>
          <w:rFonts w:ascii="Montserrat" w:eastAsia="Montserrat" w:hAnsi="Montserrat" w:cs="Montserrat"/>
          <w:sz w:val="17"/>
          <w:szCs w:val="17"/>
        </w:rPr>
      </w:pPr>
      <w:r>
        <w:rPr>
          <w:rFonts w:ascii="Montserrat" w:eastAsia="Montserrat" w:hAnsi="Montserrat" w:cs="Montserrat"/>
          <w:sz w:val="17"/>
          <w:szCs w:val="17"/>
        </w:rPr>
        <w:br w:type="page"/>
      </w:r>
    </w:p>
    <w:p w14:paraId="14B39881" w14:textId="77777777" w:rsidR="001D0A07" w:rsidRDefault="001D0A07">
      <w:pPr>
        <w:rPr>
          <w:rFonts w:ascii="Montserrat" w:eastAsia="Montserrat" w:hAnsi="Montserrat" w:cs="Montserrat"/>
          <w:sz w:val="17"/>
          <w:szCs w:val="17"/>
        </w:rPr>
      </w:pPr>
    </w:p>
    <w:p w14:paraId="48EE4DE7" w14:textId="77777777" w:rsidR="001D0A07" w:rsidRDefault="001D0A07">
      <w:pPr>
        <w:rPr>
          <w:rFonts w:ascii="Montserrat" w:eastAsia="Montserrat" w:hAnsi="Montserrat" w:cs="Montserrat"/>
        </w:rPr>
      </w:pPr>
    </w:p>
    <w:tbl>
      <w:tblPr>
        <w:tblStyle w:val="a2"/>
        <w:tblW w:w="8448" w:type="dxa"/>
        <w:tblInd w:w="264" w:type="dxa"/>
        <w:tblLayout w:type="fixed"/>
        <w:tblLook w:val="0000" w:firstRow="0" w:lastRow="0" w:firstColumn="0" w:lastColumn="0" w:noHBand="0" w:noVBand="0"/>
      </w:tblPr>
      <w:tblGrid>
        <w:gridCol w:w="8448"/>
      </w:tblGrid>
      <w:tr w:rsidR="001D0A07" w14:paraId="2A172A65" w14:textId="77777777">
        <w:trPr>
          <w:trHeight w:val="44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792F63DE" w14:textId="77777777" w:rsidR="001D0A07" w:rsidRDefault="00336A11">
            <w:pPr>
              <w:spacing w:before="36"/>
              <w:ind w:left="64" w:right="33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IESGOS Y </w:t>
            </w:r>
            <w:r>
              <w:rPr>
                <w:rFonts w:ascii="Montserrat" w:eastAsia="Montserrat" w:hAnsi="Montserrat" w:cs="Montserrat"/>
                <w:color w:val="FFFFFF"/>
              </w:rPr>
              <w:t>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ESPUESTAS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RINCIPALES RIESGOS RELACIONADOS A LAS ADQUISICIONES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Y RESPUESTAS QUE HAN SIDO CONSIDERADAS EN LA GESTIÓN DE RIESGOS DEL PROYECTO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</w:tr>
      <w:tr w:rsidR="001D0A07" w14:paraId="14D7DC42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C22A26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Ciclos de vida del software</w:t>
            </w:r>
          </w:p>
        </w:tc>
      </w:tr>
      <w:tr w:rsidR="001D0A07" w14:paraId="2CD57D1B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298B65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Mala interpretación del cliente</w:t>
            </w:r>
          </w:p>
        </w:tc>
      </w:tr>
      <w:tr w:rsidR="001D0A07" w14:paraId="03E4A25D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2D3F5D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Entrevistas frecuentes con el cliente y tiempo de respuesta</w:t>
            </w:r>
          </w:p>
        </w:tc>
      </w:tr>
      <w:tr w:rsidR="001D0A07" w14:paraId="1F838B7B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57983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Sitio web responsivo y soportado en navegador Chrome y Safari</w:t>
            </w:r>
          </w:p>
        </w:tc>
      </w:tr>
      <w:tr w:rsidR="001D0A07" w14:paraId="27665BC6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AAEF3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Normalización en la base de datos</w:t>
            </w:r>
          </w:p>
        </w:tc>
      </w:tr>
      <w:tr w:rsidR="001D0A07" w14:paraId="2A6F0EB6" w14:textId="77777777">
        <w:trPr>
          <w:trHeight w:val="34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1CDB76F3" w14:textId="77777777" w:rsidR="001D0A07" w:rsidRDefault="00336A11">
            <w:pPr>
              <w:spacing w:before="47"/>
              <w:ind w:left="64"/>
              <w:rPr>
                <w:rFonts w:ascii="Montserrat" w:eastAsia="Montserrat" w:hAnsi="Montserrat" w:cs="Montserrat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</w:rPr>
              <w:t>M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ÉTRICAS</w:t>
            </w:r>
            <w:r>
              <w:rPr>
                <w:rFonts w:ascii="Montserrat" w:eastAsia="Montserrat" w:hAnsi="Montserrat" w:cs="Montserrat"/>
                <w:color w:val="FFFFFF"/>
              </w:rPr>
              <w:t xml:space="preserve">: 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M</w:t>
            </w:r>
            <w:r>
              <w:rPr>
                <w:rFonts w:ascii="Montserrat" w:eastAsia="Montserrat" w:hAnsi="Montserrat" w:cs="Montserrat"/>
                <w:color w:val="FFFFFF"/>
                <w:sz w:val="13"/>
                <w:szCs w:val="13"/>
              </w:rPr>
              <w:t>ÉTRICAS DE ADQUISICIÓN A SER USADAS PARA GESTIONAR Y EVALUAR PROVEEDORES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.</w:t>
            </w:r>
          </w:p>
        </w:tc>
      </w:tr>
      <w:tr w:rsidR="001D0A07" w14:paraId="2C6B5AC0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942C12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Tiempo de respuesta</w:t>
            </w:r>
          </w:p>
        </w:tc>
      </w:tr>
      <w:tr w:rsidR="001D0A07" w14:paraId="69CF621F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8531AC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Calidad en los servicios</w:t>
            </w:r>
          </w:p>
        </w:tc>
      </w:tr>
      <w:tr w:rsidR="001D0A07" w14:paraId="5735D36D" w14:textId="77777777">
        <w:trPr>
          <w:trHeight w:val="220"/>
        </w:trPr>
        <w:tc>
          <w:tcPr>
            <w:tcW w:w="8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F41E28" w14:textId="77777777" w:rsidR="001D0A07" w:rsidRDefault="00336A11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Costos accesibles y dentro de presupuesto</w:t>
            </w:r>
          </w:p>
        </w:tc>
      </w:tr>
    </w:tbl>
    <w:p w14:paraId="46FCCFD8" w14:textId="77777777" w:rsidR="001D0A07" w:rsidRDefault="001D0A07"/>
    <w:p w14:paraId="6BBE63BD" w14:textId="77777777" w:rsidR="001D0A07" w:rsidRDefault="001D0A07">
      <w:pPr>
        <w:spacing w:before="34"/>
        <w:ind w:left="330"/>
        <w:rPr>
          <w:rFonts w:ascii="Verdana" w:eastAsia="Verdana" w:hAnsi="Verdana" w:cs="Verdana"/>
          <w:sz w:val="16"/>
          <w:szCs w:val="16"/>
        </w:rPr>
      </w:pPr>
    </w:p>
    <w:sectPr w:rsidR="001D0A07">
      <w:headerReference w:type="default" r:id="rId7"/>
      <w:pgSz w:w="11900" w:h="16840"/>
      <w:pgMar w:top="1580" w:right="1360" w:bottom="280" w:left="146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6D5C2" w14:textId="77777777" w:rsidR="002B2FBA" w:rsidRDefault="002B2FBA">
      <w:r>
        <w:separator/>
      </w:r>
    </w:p>
  </w:endnote>
  <w:endnote w:type="continuationSeparator" w:id="0">
    <w:p w14:paraId="250800D6" w14:textId="77777777" w:rsidR="002B2FBA" w:rsidRDefault="002B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39036" w14:textId="77777777" w:rsidR="002B2FBA" w:rsidRDefault="002B2FBA">
      <w:r>
        <w:separator/>
      </w:r>
    </w:p>
  </w:footnote>
  <w:footnote w:type="continuationSeparator" w:id="0">
    <w:p w14:paraId="276AD910" w14:textId="77777777" w:rsidR="002B2FBA" w:rsidRDefault="002B2F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1F5A5B" w14:textId="77777777" w:rsidR="001D0A07" w:rsidRDefault="00E43907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EE02EAE" wp14:editId="796BD39A">
              <wp:simplePos x="0" y="0"/>
              <wp:positionH relativeFrom="margin">
                <wp:align>right</wp:align>
              </wp:positionH>
              <wp:positionV relativeFrom="paragraph">
                <wp:posOffset>687706</wp:posOffset>
              </wp:positionV>
              <wp:extent cx="5762625" cy="45719"/>
              <wp:effectExtent l="0" t="57150" r="9525" b="50165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5762625" cy="45719"/>
                        <a:chOff x="3462908" y="3776190"/>
                        <a:chExt cx="5620375" cy="7600"/>
                      </a:xfrm>
                    </wpg:grpSpPr>
                    <wpg:grpSp>
                      <wpg:cNvPr id="3" name="Grupo 3"/>
                      <wpg:cNvGrpSpPr/>
                      <wpg:grpSpPr>
                        <a:xfrm>
                          <a:off x="3462908" y="3776190"/>
                          <a:ext cx="5620375" cy="7600"/>
                          <a:chOff x="0" y="0"/>
                          <a:chExt cx="5620375" cy="760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0"/>
                            <a:ext cx="5620375" cy="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E3864D" w14:textId="77777777" w:rsidR="001D0A07" w:rsidRDefault="001D0A0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5" name="Forma libre: forma 5"/>
                        <wps:cNvSpPr/>
                        <wps:spPr>
                          <a:xfrm>
                            <a:off x="3810" y="3810"/>
                            <a:ext cx="26866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685" h="1" extrusionOk="0">
                                <a:moveTo>
                                  <a:pt x="0" y="0"/>
                                </a:moveTo>
                                <a:lnTo>
                                  <a:pt x="2686685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" name="Forma libre: forma 6"/>
                        <wps:cNvSpPr/>
                        <wps:spPr>
                          <a:xfrm>
                            <a:off x="2681605" y="3810"/>
                            <a:ext cx="63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9" h="1" extrusionOk="0">
                                <a:moveTo>
                                  <a:pt x="0" y="0"/>
                                </a:moveTo>
                                <a:lnTo>
                                  <a:pt x="6349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7" name="Forma libre: forma 7"/>
                        <wps:cNvSpPr/>
                        <wps:spPr>
                          <a:xfrm>
                            <a:off x="2687955" y="3810"/>
                            <a:ext cx="29292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255" h="1" extrusionOk="0">
                                <a:moveTo>
                                  <a:pt x="0" y="0"/>
                                </a:moveTo>
                                <a:lnTo>
                                  <a:pt x="292862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02EAE" id="Grupo 2" o:spid="_x0000_s1026" style="position:absolute;margin-left:402.55pt;margin-top:54.15pt;width:453.75pt;height:3.6pt;flip:y;z-index:251659264;mso-position-horizontal:right;mso-position-horizontal-relative:margin;mso-width-relative:margin;mso-height-relative:margin" coordorigin="34629,37761" coordsize="562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">
              <v:group id="Grupo 3" o:spid="_x0000_s1027" style="position:absolute;left:34629;top:37761;width:56203;height:76" coordsize="5620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Rectángulo 4" o:spid="_x0000_s1028" style="position:absolute;width:56203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<v:textbox inset="2.53958mm,2.53958mm,2.53958mm,2.53958mm">
                    <w:txbxContent>
                      <w:p w14:paraId="37E3864D" w14:textId="77777777" w:rsidR="001D0A07" w:rsidRDefault="001D0A0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orma libre: forma 5" o:spid="_x0000_s1029" style="position:absolute;left:38;top:38;width:26866;height:0;visibility:visible;mso-wrap-style:square;v-text-anchor:middle" coordsize="2686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" path="m,l2686685,e" filled="f">
                  <v:stroke startarrowwidth="narrow" startarrowlength="short" endarrowwidth="narrow" endarrowlength="short"/>
                  <v:path arrowok="t" o:extrusionok="f"/>
                </v:shape>
                <v:shape id="Forma libre: forma 6" o:spid="_x0000_s1030" style="position:absolute;left:26816;top:38;width:63;height:0;visibility:visible;mso-wrap-style:square;v-text-anchor:middle" coordsize="634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" path="m,l6349,e" filled="f">
                  <v:stroke startarrowwidth="narrow" startarrowlength="short" endarrowwidth="narrow" endarrowlength="short"/>
                  <v:path arrowok="t" o:extrusionok="f"/>
                </v:shape>
                <v:shape id="Forma libre: forma 7" o:spid="_x0000_s1031" style="position:absolute;left:26879;top:38;width:29293;height:0;visibility:visible;mso-wrap-style:square;v-text-anchor:middle" coordsize="292925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" path="m,l2928620,e" filled="f">
                  <v:stroke startarrowwidth="narrow" startarrowlength="short" endarrowwidth="narrow" endarrowlength="short"/>
                  <v:path arrowok="t" o:extrusionok="f"/>
                </v:shape>
              </v:group>
              <w10:wrap anchorx="margin"/>
            </v:group>
          </w:pict>
        </mc:Fallback>
      </mc:AlternateContent>
    </w:r>
    <w:r w:rsidR="00336A11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8A1A7AB" wp14:editId="2CAA142D">
              <wp:simplePos x="0" y="0"/>
              <wp:positionH relativeFrom="column">
                <wp:posOffset>4587875</wp:posOffset>
              </wp:positionH>
              <wp:positionV relativeFrom="paragraph">
                <wp:posOffset>542924</wp:posOffset>
              </wp:positionV>
              <wp:extent cx="1514475" cy="238125"/>
              <wp:effectExtent l="0" t="0" r="0" b="9525"/>
              <wp:wrapNone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4475" cy="2381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62050" h="127635" extrusionOk="0">
                            <a:moveTo>
                              <a:pt x="0" y="0"/>
                            </a:moveTo>
                            <a:lnTo>
                              <a:pt x="0" y="127635"/>
                            </a:lnTo>
                            <a:lnTo>
                              <a:pt x="1162050" y="127635"/>
                            </a:lnTo>
                            <a:lnTo>
                              <a:pt x="116205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ADE5D6" w14:textId="77777777" w:rsidR="001D0A07" w:rsidRDefault="00336A11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FGPR380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- Versión 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8A1A7AB" id="Forma libre: forma 1" o:spid="_x0000_s1032" style="position:absolute;margin-left:361.25pt;margin-top:42.75pt;width:119.2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62050,127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" adj="-11796480,,5400" path="m,l,127635r1162050,l1162050,,,xe" filled="f" stroked="f">
              <v:stroke joinstyle="miter"/>
              <v:formulas/>
              <v:path arrowok="t" o:extrusionok="f" o:connecttype="custom" textboxrect="0,0,1162050,127635"/>
              <v:textbox inset="7pt,3pt,7pt,3pt">
                <w:txbxContent>
                  <w:p w14:paraId="67ADE5D6" w14:textId="77777777" w:rsidR="001D0A07" w:rsidRDefault="00336A11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FGPR380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- Versión 1.0</w:t>
                    </w:r>
                  </w:p>
                </w:txbxContent>
              </v:textbox>
            </v:shape>
          </w:pict>
        </mc:Fallback>
      </mc:AlternateContent>
    </w:r>
    <w:r w:rsidR="00336A11">
      <w:rPr>
        <w:noProof/>
      </w:rPr>
      <w:drawing>
        <wp:anchor distT="0" distB="0" distL="114300" distR="114300" simplePos="0" relativeHeight="251660288" behindDoc="0" locked="0" layoutInCell="1" hidden="0" allowOverlap="1" wp14:anchorId="13D4E003" wp14:editId="68A28883">
          <wp:simplePos x="0" y="0"/>
          <wp:positionH relativeFrom="column">
            <wp:posOffset>4279900</wp:posOffset>
          </wp:positionH>
          <wp:positionV relativeFrom="paragraph">
            <wp:posOffset>-96519</wp:posOffset>
          </wp:positionV>
          <wp:extent cx="581025" cy="576580"/>
          <wp:effectExtent l="0" t="0" r="0" b="0"/>
          <wp:wrapNone/>
          <wp:docPr id="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336A11">
      <w:rPr>
        <w:noProof/>
      </w:rPr>
      <w:drawing>
        <wp:anchor distT="0" distB="0" distL="114300" distR="114300" simplePos="0" relativeHeight="251661312" behindDoc="0" locked="0" layoutInCell="1" hidden="0" allowOverlap="1" wp14:anchorId="3E5BF6FC" wp14:editId="691F02E0">
          <wp:simplePos x="0" y="0"/>
          <wp:positionH relativeFrom="column">
            <wp:posOffset>2895600</wp:posOffset>
          </wp:positionH>
          <wp:positionV relativeFrom="paragraph">
            <wp:posOffset>-161924</wp:posOffset>
          </wp:positionV>
          <wp:extent cx="741045" cy="704850"/>
          <wp:effectExtent l="0" t="0" r="0" b="0"/>
          <wp:wrapNone/>
          <wp:docPr id="9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336A11">
      <w:rPr>
        <w:noProof/>
      </w:rPr>
      <w:drawing>
        <wp:anchor distT="0" distB="0" distL="114300" distR="114300" simplePos="0" relativeHeight="251662336" behindDoc="0" locked="0" layoutInCell="1" hidden="0" allowOverlap="1" wp14:anchorId="65BE49B4" wp14:editId="501E61AC">
          <wp:simplePos x="0" y="0"/>
          <wp:positionH relativeFrom="column">
            <wp:posOffset>1</wp:posOffset>
          </wp:positionH>
          <wp:positionV relativeFrom="paragraph">
            <wp:posOffset>-66039</wp:posOffset>
          </wp:positionV>
          <wp:extent cx="2817495" cy="539750"/>
          <wp:effectExtent l="0" t="0" r="0" b="0"/>
          <wp:wrapNone/>
          <wp:docPr id="1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336A11">
      <w:rPr>
        <w:noProof/>
      </w:rPr>
      <w:drawing>
        <wp:anchor distT="0" distB="0" distL="114300" distR="114300" simplePos="0" relativeHeight="251663360" behindDoc="0" locked="0" layoutInCell="1" hidden="0" allowOverlap="1" wp14:anchorId="3895D0D0" wp14:editId="6678806B">
          <wp:simplePos x="0" y="0"/>
          <wp:positionH relativeFrom="column">
            <wp:posOffset>4895850</wp:posOffset>
          </wp:positionH>
          <wp:positionV relativeFrom="paragraph">
            <wp:posOffset>-103503</wp:posOffset>
          </wp:positionV>
          <wp:extent cx="987425" cy="609600"/>
          <wp:effectExtent l="0" t="0" r="0" b="0"/>
          <wp:wrapNone/>
          <wp:docPr id="11" name="image1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A07"/>
    <w:rsid w:val="00054856"/>
    <w:rsid w:val="0015047F"/>
    <w:rsid w:val="001D0A07"/>
    <w:rsid w:val="001F7C48"/>
    <w:rsid w:val="002B2FBA"/>
    <w:rsid w:val="00336A11"/>
    <w:rsid w:val="003D4157"/>
    <w:rsid w:val="00E4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A1564"/>
  <w15:docId w15:val="{1625CE81-1600-46A8-8D17-22DDE66B6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E4390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43907"/>
  </w:style>
  <w:style w:type="paragraph" w:styleId="Piedepgina">
    <w:name w:val="footer"/>
    <w:basedOn w:val="Normal"/>
    <w:link w:val="PiedepginaCar"/>
    <w:uiPriority w:val="99"/>
    <w:unhideWhenUsed/>
    <w:rsid w:val="00E4390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43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2ADCD-E3AA-40FF-9C3F-25A5072AA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370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6</cp:revision>
  <cp:lastPrinted>2019-05-21T19:55:00Z</cp:lastPrinted>
  <dcterms:created xsi:type="dcterms:W3CDTF">2019-05-16T03:33:00Z</dcterms:created>
  <dcterms:modified xsi:type="dcterms:W3CDTF">2019-05-21T19:55:00Z</dcterms:modified>
</cp:coreProperties>
</file>