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0ABF87" w14:textId="77777777" w:rsidR="00783F2E" w:rsidRDefault="00657BC6">
      <w:pPr>
        <w:tabs>
          <w:tab w:val="left" w:pos="7583"/>
        </w:tabs>
        <w:ind w:left="222"/>
        <w:rPr>
          <w:rFonts w:ascii="Montserrat" w:eastAsia="Montserrat" w:hAnsi="Montserrat" w:cs="Montserrat"/>
          <w:sz w:val="20"/>
          <w:szCs w:val="20"/>
        </w:rPr>
      </w:pPr>
      <w:bookmarkStart w:id="0" w:name="_gjdgxs" w:colFirst="0" w:colLast="0"/>
      <w:bookmarkStart w:id="1" w:name="_GoBack"/>
      <w:bookmarkEnd w:id="0"/>
      <w:bookmarkEnd w:id="1"/>
      <w:r>
        <w:rPr>
          <w:rFonts w:ascii="Montserrat" w:eastAsia="Montserrat" w:hAnsi="Montserrat" w:cs="Montserrat"/>
          <w:sz w:val="20"/>
          <w:szCs w:val="20"/>
        </w:rPr>
        <w:tab/>
      </w:r>
    </w:p>
    <w:p w14:paraId="006276FD" w14:textId="77777777" w:rsidR="00783F2E" w:rsidRDefault="00657BC6">
      <w:pPr>
        <w:pStyle w:val="Ttulo1"/>
        <w:tabs>
          <w:tab w:val="left" w:pos="7475"/>
        </w:tabs>
        <w:spacing w:before="165"/>
        <w:ind w:right="27"/>
        <w:rPr>
          <w:rFonts w:ascii="Montserrat" w:eastAsia="Montserrat" w:hAnsi="Montserrat" w:cs="Montserrat"/>
          <w:u w:val="none"/>
        </w:rPr>
      </w:pPr>
      <w:r>
        <w:rPr>
          <w:rFonts w:ascii="Montserrat" w:eastAsia="Montserrat" w:hAnsi="Montserrat" w:cs="Montserrat"/>
        </w:rPr>
        <w:t xml:space="preserve"> </w:t>
      </w:r>
      <w:r>
        <w:rPr>
          <w:rFonts w:ascii="Montserrat" w:eastAsia="Montserrat" w:hAnsi="Montserrat" w:cs="Montserrat"/>
        </w:rPr>
        <w:tab/>
      </w:r>
      <w:proofErr w:type="spellStart"/>
      <w:r>
        <w:rPr>
          <w:rFonts w:ascii="Montserrat" w:eastAsia="Montserrat" w:hAnsi="Montserrat" w:cs="Montserrat"/>
        </w:rPr>
        <w:t>FGPR570</w:t>
      </w:r>
      <w:proofErr w:type="spellEnd"/>
      <w:r>
        <w:rPr>
          <w:rFonts w:ascii="Montserrat" w:eastAsia="Montserrat" w:hAnsi="Montserrat" w:cs="Montserrat"/>
        </w:rPr>
        <w:t xml:space="preserve">- Versión 1.0 </w:t>
      </w:r>
    </w:p>
    <w:p w14:paraId="5C7B6C53" w14:textId="77777777" w:rsidR="00783F2E" w:rsidRDefault="00783F2E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Montserrat" w:eastAsia="Montserrat" w:hAnsi="Montserrat" w:cs="Montserrat"/>
          <w:color w:val="000000"/>
          <w:sz w:val="14"/>
          <w:szCs w:val="14"/>
        </w:rPr>
      </w:pPr>
    </w:p>
    <w:tbl>
      <w:tblPr>
        <w:tblStyle w:val="a"/>
        <w:tblW w:w="9239" w:type="dxa"/>
        <w:tblInd w:w="17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5"/>
        <w:gridCol w:w="1305"/>
        <w:gridCol w:w="1517"/>
        <w:gridCol w:w="1551"/>
        <w:gridCol w:w="1057"/>
        <w:gridCol w:w="2864"/>
      </w:tblGrid>
      <w:tr w:rsidR="00783F2E" w14:paraId="05746EF9" w14:textId="77777777">
        <w:trPr>
          <w:trHeight w:val="280"/>
        </w:trPr>
        <w:tc>
          <w:tcPr>
            <w:tcW w:w="9239" w:type="dxa"/>
            <w:gridSpan w:val="6"/>
            <w:shd w:val="clear" w:color="auto" w:fill="5F5F5F"/>
          </w:tcPr>
          <w:p w14:paraId="05F790A3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3321" w:right="3309"/>
              <w:jc w:val="center"/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FFFFFF"/>
                <w:sz w:val="18"/>
                <w:szCs w:val="18"/>
              </w:rPr>
              <w:t>CONTROL DE VERSIONES</w:t>
            </w:r>
          </w:p>
        </w:tc>
      </w:tr>
      <w:tr w:rsidR="00783F2E" w14:paraId="2E5B81D8" w14:textId="77777777">
        <w:trPr>
          <w:trHeight w:val="280"/>
        </w:trPr>
        <w:tc>
          <w:tcPr>
            <w:tcW w:w="945" w:type="dxa"/>
            <w:shd w:val="clear" w:color="auto" w:fill="E0E0E0"/>
          </w:tcPr>
          <w:p w14:paraId="5ED1EAF2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84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  <w:t>Versión</w:t>
            </w:r>
          </w:p>
        </w:tc>
        <w:tc>
          <w:tcPr>
            <w:tcW w:w="1305" w:type="dxa"/>
            <w:shd w:val="clear" w:color="auto" w:fill="E0E0E0"/>
          </w:tcPr>
          <w:p w14:paraId="362F315D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46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  <w:t>Hecha por</w:t>
            </w:r>
          </w:p>
        </w:tc>
        <w:tc>
          <w:tcPr>
            <w:tcW w:w="1517" w:type="dxa"/>
            <w:shd w:val="clear" w:color="auto" w:fill="E0E0E0"/>
          </w:tcPr>
          <w:p w14:paraId="4B858265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72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  <w:t>Revisada por</w:t>
            </w:r>
          </w:p>
        </w:tc>
        <w:tc>
          <w:tcPr>
            <w:tcW w:w="1551" w:type="dxa"/>
            <w:shd w:val="clear" w:color="auto" w:fill="E0E0E0"/>
          </w:tcPr>
          <w:p w14:paraId="5BE82CB7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60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  <w:t>Aprobada por</w:t>
            </w:r>
          </w:p>
        </w:tc>
        <w:tc>
          <w:tcPr>
            <w:tcW w:w="1057" w:type="dxa"/>
            <w:shd w:val="clear" w:color="auto" w:fill="E0E0E0"/>
          </w:tcPr>
          <w:p w14:paraId="75084204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263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  <w:t>Fecha</w:t>
            </w:r>
          </w:p>
        </w:tc>
        <w:tc>
          <w:tcPr>
            <w:tcW w:w="2864" w:type="dxa"/>
            <w:shd w:val="clear" w:color="auto" w:fill="E0E0E0"/>
          </w:tcPr>
          <w:p w14:paraId="58D995FA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102" w:right="1095"/>
              <w:jc w:val="center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  <w:t>Motivo</w:t>
            </w:r>
          </w:p>
        </w:tc>
      </w:tr>
      <w:tr w:rsidR="00783F2E" w14:paraId="4696BC0A" w14:textId="77777777">
        <w:trPr>
          <w:trHeight w:val="220"/>
        </w:trPr>
        <w:tc>
          <w:tcPr>
            <w:tcW w:w="9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7911623" w14:textId="77777777" w:rsidR="00783F2E" w:rsidRDefault="00783F2E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640AE7F2" w14:textId="77777777" w:rsidR="00783F2E" w:rsidRDefault="00657BC6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30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17127B4" w14:textId="77777777" w:rsidR="00783F2E" w:rsidRDefault="00657BC6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Diego Ulises Martínez Aguilar </w:t>
            </w:r>
          </w:p>
        </w:tc>
        <w:tc>
          <w:tcPr>
            <w:tcW w:w="15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D0CD060" w14:textId="77777777" w:rsidR="00783F2E" w:rsidRDefault="00657BC6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Arturo Gil Jácome</w:t>
            </w:r>
          </w:p>
        </w:tc>
        <w:tc>
          <w:tcPr>
            <w:tcW w:w="155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FA2BE41" w14:textId="77777777" w:rsidR="00783F2E" w:rsidRDefault="00657BC6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Ávila</w:t>
            </w:r>
          </w:p>
        </w:tc>
        <w:tc>
          <w:tcPr>
            <w:tcW w:w="105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169931E" w14:textId="77777777" w:rsidR="00783F2E" w:rsidRDefault="00657BC6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21-05-2019</w:t>
            </w:r>
          </w:p>
        </w:tc>
        <w:tc>
          <w:tcPr>
            <w:tcW w:w="286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A3D8EA9" w14:textId="77777777" w:rsidR="00783F2E" w:rsidRDefault="00657BC6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Aceptación del proyecto.</w:t>
            </w:r>
          </w:p>
        </w:tc>
      </w:tr>
    </w:tbl>
    <w:p w14:paraId="1FB8B2E3" w14:textId="77777777" w:rsidR="00783F2E" w:rsidRDefault="00783F2E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Montserrat" w:eastAsia="Montserrat" w:hAnsi="Montserrat" w:cs="Montserrat"/>
          <w:color w:val="000000"/>
          <w:sz w:val="19"/>
          <w:szCs w:val="19"/>
        </w:rPr>
      </w:pPr>
    </w:p>
    <w:p w14:paraId="0BB36D7C" w14:textId="77777777" w:rsidR="00783F2E" w:rsidRPr="00FA3E5B" w:rsidRDefault="00657BC6">
      <w:pPr>
        <w:ind w:right="10"/>
        <w:jc w:val="center"/>
        <w:rPr>
          <w:rFonts w:eastAsia="Montserrat" w:cs="Montserrat"/>
          <w:i/>
          <w:sz w:val="32"/>
          <w:szCs w:val="32"/>
        </w:rPr>
      </w:pPr>
      <w:r w:rsidRPr="00FA3E5B">
        <w:rPr>
          <w:rFonts w:eastAsia="Montserrat" w:cs="Montserrat"/>
          <w:i/>
          <w:sz w:val="32"/>
          <w:szCs w:val="32"/>
        </w:rPr>
        <w:t>ACTA DE ACEPTACIÓN DE PROYECTO</w:t>
      </w:r>
    </w:p>
    <w:p w14:paraId="7D7BD84E" w14:textId="77777777" w:rsidR="00783F2E" w:rsidRDefault="00783F2E">
      <w:pPr>
        <w:pBdr>
          <w:top w:val="nil"/>
          <w:left w:val="nil"/>
          <w:bottom w:val="nil"/>
          <w:right w:val="nil"/>
          <w:between w:val="nil"/>
        </w:pBdr>
        <w:spacing w:before="4" w:after="1"/>
        <w:rPr>
          <w:rFonts w:ascii="Montserrat" w:eastAsia="Montserrat" w:hAnsi="Montserrat" w:cs="Montserrat"/>
          <w:i/>
          <w:color w:val="000000"/>
          <w:sz w:val="19"/>
          <w:szCs w:val="19"/>
        </w:rPr>
      </w:pPr>
    </w:p>
    <w:tbl>
      <w:tblPr>
        <w:tblStyle w:val="a0"/>
        <w:tblW w:w="9359" w:type="dxa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34"/>
        <w:gridCol w:w="5025"/>
      </w:tblGrid>
      <w:tr w:rsidR="00783F2E" w14:paraId="2593AA26" w14:textId="77777777">
        <w:trPr>
          <w:trHeight w:val="280"/>
        </w:trPr>
        <w:tc>
          <w:tcPr>
            <w:tcW w:w="4334" w:type="dxa"/>
            <w:shd w:val="clear" w:color="auto" w:fill="5F5F5F"/>
          </w:tcPr>
          <w:p w14:paraId="13261343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N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OMBRE DEL PROYECTO</w:t>
            </w:r>
          </w:p>
        </w:tc>
        <w:tc>
          <w:tcPr>
            <w:tcW w:w="5025" w:type="dxa"/>
            <w:shd w:val="clear" w:color="auto" w:fill="5F5F5F"/>
          </w:tcPr>
          <w:p w14:paraId="36BDAC9C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S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IGLAS DEL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ROYECTO</w:t>
            </w:r>
          </w:p>
        </w:tc>
      </w:tr>
      <w:tr w:rsidR="00783F2E" w14:paraId="6A6F72B3" w14:textId="77777777">
        <w:trPr>
          <w:trHeight w:val="380"/>
        </w:trPr>
        <w:tc>
          <w:tcPr>
            <w:tcW w:w="4334" w:type="dxa"/>
          </w:tcPr>
          <w:p w14:paraId="2CF3469A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Admin</w:t>
            </w:r>
            <w:proofErr w:type="spellEnd"/>
          </w:p>
        </w:tc>
        <w:tc>
          <w:tcPr>
            <w:tcW w:w="5025" w:type="dxa"/>
          </w:tcPr>
          <w:p w14:paraId="0BE850C6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CA</w:t>
            </w:r>
          </w:p>
        </w:tc>
      </w:tr>
      <w:tr w:rsidR="00783F2E" w14:paraId="474500B8" w14:textId="77777777">
        <w:trPr>
          <w:trHeight w:val="220"/>
        </w:trPr>
        <w:tc>
          <w:tcPr>
            <w:tcW w:w="9359" w:type="dxa"/>
            <w:gridSpan w:val="2"/>
            <w:shd w:val="clear" w:color="auto" w:fill="5F5F5F"/>
          </w:tcPr>
          <w:p w14:paraId="509034C3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N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OMBRE DEL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C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LIENTE O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S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PONSOR</w:t>
            </w:r>
          </w:p>
        </w:tc>
      </w:tr>
      <w:tr w:rsidR="00783F2E" w14:paraId="5FC61ED7" w14:textId="77777777">
        <w:trPr>
          <w:trHeight w:val="340"/>
        </w:trPr>
        <w:tc>
          <w:tcPr>
            <w:tcW w:w="9359" w:type="dxa"/>
            <w:gridSpan w:val="2"/>
          </w:tcPr>
          <w:p w14:paraId="3D39718E" w14:textId="77777777" w:rsidR="00783F2E" w:rsidRDefault="00657BC6">
            <w:pPr>
              <w:widowControl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Ávila</w:t>
            </w:r>
          </w:p>
        </w:tc>
      </w:tr>
    </w:tbl>
    <w:p w14:paraId="4E99F82B" w14:textId="77777777" w:rsidR="00783F2E" w:rsidRDefault="00783F2E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Montserrat" w:hAnsi="Montserrat" w:cs="Montserrat"/>
          <w:i/>
          <w:color w:val="000000"/>
          <w:sz w:val="17"/>
          <w:szCs w:val="17"/>
        </w:rPr>
      </w:pPr>
    </w:p>
    <w:tbl>
      <w:tblPr>
        <w:tblStyle w:val="a1"/>
        <w:tblW w:w="9491" w:type="dxa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16"/>
        <w:gridCol w:w="3616"/>
        <w:gridCol w:w="2259"/>
      </w:tblGrid>
      <w:tr w:rsidR="00783F2E" w14:paraId="3B27218E" w14:textId="77777777">
        <w:trPr>
          <w:trHeight w:val="220"/>
        </w:trPr>
        <w:tc>
          <w:tcPr>
            <w:tcW w:w="9489" w:type="dxa"/>
            <w:gridSpan w:val="3"/>
            <w:shd w:val="clear" w:color="auto" w:fill="5F5F5F"/>
          </w:tcPr>
          <w:p w14:paraId="03D27034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D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ECLARACIÓN DE LA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A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CEPTACIÓN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F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ORMAL</w:t>
            </w:r>
          </w:p>
        </w:tc>
      </w:tr>
      <w:tr w:rsidR="00783F2E" w14:paraId="79EC9F5F" w14:textId="77777777">
        <w:trPr>
          <w:trHeight w:val="400"/>
        </w:trPr>
        <w:tc>
          <w:tcPr>
            <w:tcW w:w="9489" w:type="dxa"/>
            <w:gridSpan w:val="3"/>
          </w:tcPr>
          <w:p w14:paraId="673F13EF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Se da por concluido el proyecto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Admin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el día 21 de </w:t>
            </w:r>
            <w:r w:rsidR="0073441C"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ayo de 2019, constatando que se lograron los objetivos presentados durante la fase de inicio de proyecto, así como ejecutado de manera correcta las actividades de planeación y control, siendo resueltas todas las controversias y polémicas generadas por el mismo. De igual forma se considera que el proyecto ha sido aceptado y no requiere de protocolos ni entregables extraordinarios a los que han sido estipulados al inicio.</w:t>
            </w:r>
          </w:p>
        </w:tc>
      </w:tr>
      <w:tr w:rsidR="00783F2E" w14:paraId="0C491F6C" w14:textId="77777777">
        <w:trPr>
          <w:trHeight w:val="220"/>
        </w:trPr>
        <w:tc>
          <w:tcPr>
            <w:tcW w:w="9489" w:type="dxa"/>
            <w:gridSpan w:val="3"/>
            <w:shd w:val="clear" w:color="auto" w:fill="5F5F5F"/>
          </w:tcPr>
          <w:p w14:paraId="05AB00C4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O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BSERVACIONES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A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DICIONALES</w:t>
            </w:r>
          </w:p>
        </w:tc>
      </w:tr>
      <w:tr w:rsidR="00783F2E" w14:paraId="7E92FEE6" w14:textId="77777777">
        <w:trPr>
          <w:trHeight w:val="220"/>
        </w:trPr>
        <w:tc>
          <w:tcPr>
            <w:tcW w:w="9489" w:type="dxa"/>
            <w:gridSpan w:val="3"/>
          </w:tcPr>
          <w:p w14:paraId="6C4718E5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 aplica.</w:t>
            </w:r>
          </w:p>
        </w:tc>
      </w:tr>
      <w:tr w:rsidR="00783F2E" w14:paraId="7212756D" w14:textId="77777777">
        <w:trPr>
          <w:trHeight w:val="220"/>
        </w:trPr>
        <w:tc>
          <w:tcPr>
            <w:tcW w:w="9489" w:type="dxa"/>
            <w:gridSpan w:val="3"/>
            <w:shd w:val="clear" w:color="auto" w:fill="5F5F5F"/>
          </w:tcPr>
          <w:p w14:paraId="6849CB8B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A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CEPTADO POR</w:t>
            </w:r>
          </w:p>
        </w:tc>
      </w:tr>
      <w:tr w:rsidR="00783F2E" w14:paraId="3984DB8B" w14:textId="77777777">
        <w:trPr>
          <w:trHeight w:val="220"/>
        </w:trPr>
        <w:tc>
          <w:tcPr>
            <w:tcW w:w="3615" w:type="dxa"/>
            <w:shd w:val="clear" w:color="auto" w:fill="E0E0E0"/>
          </w:tcPr>
          <w:p w14:paraId="492FBFF2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07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N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OMBRE DEL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C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LIENTE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, S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PONSOR U OTRO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F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UNCIONARIO</w:t>
            </w:r>
          </w:p>
        </w:tc>
        <w:tc>
          <w:tcPr>
            <w:tcW w:w="3615" w:type="dxa"/>
            <w:shd w:val="clear" w:color="auto" w:fill="E0E0E0"/>
          </w:tcPr>
          <w:p w14:paraId="47E38FBD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07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sz w:val="18"/>
                <w:szCs w:val="18"/>
              </w:rPr>
              <w:t>Firma</w:t>
            </w:r>
          </w:p>
        </w:tc>
        <w:tc>
          <w:tcPr>
            <w:tcW w:w="2259" w:type="dxa"/>
            <w:shd w:val="clear" w:color="auto" w:fill="E0E0E0"/>
          </w:tcPr>
          <w:p w14:paraId="000E23ED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07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F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ECHA</w:t>
            </w:r>
          </w:p>
        </w:tc>
      </w:tr>
      <w:tr w:rsidR="00783F2E" w14:paraId="4831D216" w14:textId="77777777">
        <w:trPr>
          <w:trHeight w:val="1280"/>
        </w:trPr>
        <w:tc>
          <w:tcPr>
            <w:tcW w:w="3615" w:type="dxa"/>
          </w:tcPr>
          <w:p w14:paraId="38E72FED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Ávila</w:t>
            </w:r>
          </w:p>
        </w:tc>
        <w:tc>
          <w:tcPr>
            <w:tcW w:w="3615" w:type="dxa"/>
          </w:tcPr>
          <w:p w14:paraId="182662B4" w14:textId="77777777" w:rsidR="00783F2E" w:rsidRDefault="0078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2259" w:type="dxa"/>
          </w:tcPr>
          <w:p w14:paraId="13A5516F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21-05-2019</w:t>
            </w:r>
          </w:p>
        </w:tc>
      </w:tr>
      <w:tr w:rsidR="00783F2E" w14:paraId="56A07256" w14:textId="77777777">
        <w:trPr>
          <w:trHeight w:val="1200"/>
        </w:trPr>
        <w:tc>
          <w:tcPr>
            <w:tcW w:w="3615" w:type="dxa"/>
          </w:tcPr>
          <w:p w14:paraId="3A5569C3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Diego Ulises Martinez Aguilar</w:t>
            </w:r>
          </w:p>
        </w:tc>
        <w:tc>
          <w:tcPr>
            <w:tcW w:w="3615" w:type="dxa"/>
          </w:tcPr>
          <w:p w14:paraId="79C73A86" w14:textId="77777777" w:rsidR="00783F2E" w:rsidRDefault="0078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2259" w:type="dxa"/>
          </w:tcPr>
          <w:p w14:paraId="6B1D1AF7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21-05-2019</w:t>
            </w:r>
          </w:p>
        </w:tc>
      </w:tr>
      <w:tr w:rsidR="00783F2E" w14:paraId="4C029DA5" w14:textId="77777777">
        <w:trPr>
          <w:trHeight w:val="220"/>
        </w:trPr>
        <w:tc>
          <w:tcPr>
            <w:tcW w:w="9489" w:type="dxa"/>
            <w:gridSpan w:val="3"/>
            <w:shd w:val="clear" w:color="auto" w:fill="5F5F5F"/>
          </w:tcPr>
          <w:p w14:paraId="644F29C7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D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ISTRIBUIDO Y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A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CEPTADO</w:t>
            </w:r>
          </w:p>
        </w:tc>
      </w:tr>
      <w:tr w:rsidR="00783F2E" w14:paraId="6EFDF813" w14:textId="77777777">
        <w:trPr>
          <w:trHeight w:val="220"/>
        </w:trPr>
        <w:tc>
          <w:tcPr>
            <w:tcW w:w="3615" w:type="dxa"/>
            <w:shd w:val="clear" w:color="auto" w:fill="E0E0E0"/>
          </w:tcPr>
          <w:p w14:paraId="1B66A16E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07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N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OMBRE DEL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S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TAKEHOLDER</w:t>
            </w:r>
          </w:p>
        </w:tc>
        <w:tc>
          <w:tcPr>
            <w:tcW w:w="3615" w:type="dxa"/>
            <w:shd w:val="clear" w:color="auto" w:fill="E0E0E0"/>
          </w:tcPr>
          <w:p w14:paraId="4B4BAE4F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07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sz w:val="18"/>
                <w:szCs w:val="18"/>
              </w:rPr>
              <w:t>Firma</w:t>
            </w:r>
          </w:p>
        </w:tc>
        <w:tc>
          <w:tcPr>
            <w:tcW w:w="2259" w:type="dxa"/>
            <w:shd w:val="clear" w:color="auto" w:fill="E0E0E0"/>
          </w:tcPr>
          <w:p w14:paraId="316AF321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07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F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ECHA</w:t>
            </w:r>
          </w:p>
        </w:tc>
      </w:tr>
      <w:tr w:rsidR="00783F2E" w14:paraId="4BCF0CEF" w14:textId="77777777">
        <w:trPr>
          <w:trHeight w:val="1260"/>
        </w:trPr>
        <w:tc>
          <w:tcPr>
            <w:tcW w:w="3615" w:type="dxa"/>
          </w:tcPr>
          <w:p w14:paraId="2022EEDC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Ávila</w:t>
            </w:r>
          </w:p>
        </w:tc>
        <w:tc>
          <w:tcPr>
            <w:tcW w:w="3615" w:type="dxa"/>
          </w:tcPr>
          <w:p w14:paraId="77322E6F" w14:textId="77777777" w:rsidR="00783F2E" w:rsidRDefault="0078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</w:p>
        </w:tc>
        <w:tc>
          <w:tcPr>
            <w:tcW w:w="2259" w:type="dxa"/>
          </w:tcPr>
          <w:p w14:paraId="5B2C4139" w14:textId="77777777" w:rsidR="00783F2E" w:rsidRDefault="00657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21-05-2019</w:t>
            </w:r>
          </w:p>
        </w:tc>
      </w:tr>
    </w:tbl>
    <w:p w14:paraId="613015DF" w14:textId="77777777" w:rsidR="00783F2E" w:rsidRDefault="00783F2E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i/>
          <w:color w:val="000000"/>
          <w:sz w:val="20"/>
          <w:szCs w:val="20"/>
        </w:rPr>
      </w:pPr>
    </w:p>
    <w:p w14:paraId="0CC3FF2E" w14:textId="77777777" w:rsidR="00783F2E" w:rsidRDefault="00783F2E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i/>
          <w:color w:val="000000"/>
          <w:sz w:val="20"/>
          <w:szCs w:val="20"/>
        </w:rPr>
      </w:pPr>
    </w:p>
    <w:p w14:paraId="56214227" w14:textId="77777777" w:rsidR="00783F2E" w:rsidRDefault="00783F2E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i/>
          <w:color w:val="000000"/>
          <w:sz w:val="20"/>
          <w:szCs w:val="20"/>
        </w:rPr>
      </w:pPr>
    </w:p>
    <w:p w14:paraId="54F3C615" w14:textId="77777777" w:rsidR="00783F2E" w:rsidRDefault="00783F2E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i/>
          <w:color w:val="000000"/>
          <w:sz w:val="20"/>
          <w:szCs w:val="20"/>
        </w:rPr>
      </w:pPr>
    </w:p>
    <w:p w14:paraId="2702ED65" w14:textId="77777777" w:rsidR="00783F2E" w:rsidRDefault="00783F2E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i/>
          <w:color w:val="000000"/>
          <w:sz w:val="20"/>
          <w:szCs w:val="20"/>
        </w:rPr>
      </w:pPr>
    </w:p>
    <w:p w14:paraId="365A0665" w14:textId="77777777" w:rsidR="00783F2E" w:rsidRDefault="00783F2E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i/>
          <w:color w:val="000000"/>
          <w:sz w:val="20"/>
          <w:szCs w:val="20"/>
        </w:rPr>
      </w:pPr>
    </w:p>
    <w:p w14:paraId="36B42E34" w14:textId="77777777" w:rsidR="00783F2E" w:rsidRDefault="00783F2E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i/>
          <w:color w:val="000000"/>
          <w:sz w:val="20"/>
          <w:szCs w:val="20"/>
        </w:rPr>
      </w:pPr>
    </w:p>
    <w:p w14:paraId="395D4EBE" w14:textId="77777777" w:rsidR="00783F2E" w:rsidRDefault="00783F2E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i/>
          <w:color w:val="000000"/>
          <w:sz w:val="20"/>
          <w:szCs w:val="20"/>
        </w:rPr>
      </w:pPr>
    </w:p>
    <w:p w14:paraId="4BA29E4C" w14:textId="77777777" w:rsidR="00783F2E" w:rsidRDefault="00783F2E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i/>
          <w:color w:val="000000"/>
          <w:sz w:val="20"/>
          <w:szCs w:val="20"/>
        </w:rPr>
      </w:pPr>
    </w:p>
    <w:p w14:paraId="389FAA31" w14:textId="77777777" w:rsidR="00783F2E" w:rsidRDefault="00783F2E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i/>
          <w:color w:val="000000"/>
          <w:sz w:val="20"/>
          <w:szCs w:val="20"/>
        </w:rPr>
      </w:pPr>
    </w:p>
    <w:p w14:paraId="6050F8CF" w14:textId="77777777" w:rsidR="00783F2E" w:rsidRDefault="00783F2E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i/>
          <w:color w:val="000000"/>
          <w:sz w:val="20"/>
          <w:szCs w:val="20"/>
        </w:rPr>
      </w:pPr>
    </w:p>
    <w:p w14:paraId="1D660354" w14:textId="77777777" w:rsidR="00783F2E" w:rsidRDefault="00783F2E">
      <w:pPr>
        <w:pBdr>
          <w:top w:val="nil"/>
          <w:left w:val="nil"/>
          <w:bottom w:val="nil"/>
          <w:right w:val="nil"/>
          <w:between w:val="nil"/>
        </w:pBdr>
        <w:ind w:left="611" w:right="620"/>
        <w:jc w:val="center"/>
        <w:rPr>
          <w:rFonts w:ascii="Montserrat" w:eastAsia="Montserrat" w:hAnsi="Montserrat" w:cs="Montserrat"/>
          <w:color w:val="000000"/>
          <w:sz w:val="14"/>
          <w:szCs w:val="14"/>
        </w:rPr>
      </w:pPr>
    </w:p>
    <w:sectPr w:rsidR="00783F2E">
      <w:headerReference w:type="default" r:id="rId6"/>
      <w:pgSz w:w="11900" w:h="16840"/>
      <w:pgMar w:top="720" w:right="1140" w:bottom="280" w:left="116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3FC463" w14:textId="77777777" w:rsidR="00517BEE" w:rsidRDefault="00517BEE">
      <w:r>
        <w:separator/>
      </w:r>
    </w:p>
  </w:endnote>
  <w:endnote w:type="continuationSeparator" w:id="0">
    <w:p w14:paraId="51A44778" w14:textId="77777777" w:rsidR="00517BEE" w:rsidRDefault="00517B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FCFFF0" w14:textId="77777777" w:rsidR="00517BEE" w:rsidRDefault="00517BEE">
      <w:r>
        <w:separator/>
      </w:r>
    </w:p>
  </w:footnote>
  <w:footnote w:type="continuationSeparator" w:id="0">
    <w:p w14:paraId="37E2A2CE" w14:textId="77777777" w:rsidR="00517BEE" w:rsidRDefault="00517B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D8CDF1" w14:textId="77777777" w:rsidR="00783F2E" w:rsidRDefault="00657BC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114D940" wp14:editId="57DF450A">
          <wp:simplePos x="0" y="0"/>
          <wp:positionH relativeFrom="column">
            <wp:posOffset>4279900</wp:posOffset>
          </wp:positionH>
          <wp:positionV relativeFrom="paragraph">
            <wp:posOffset>-238758</wp:posOffset>
          </wp:positionV>
          <wp:extent cx="581025" cy="576580"/>
          <wp:effectExtent l="0" t="0" r="0" b="0"/>
          <wp:wrapNone/>
          <wp:docPr id="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B6873D7" wp14:editId="6130C576">
          <wp:simplePos x="0" y="0"/>
          <wp:positionH relativeFrom="column">
            <wp:posOffset>1</wp:posOffset>
          </wp:positionH>
          <wp:positionV relativeFrom="paragraph">
            <wp:posOffset>-208914</wp:posOffset>
          </wp:positionV>
          <wp:extent cx="2817495" cy="5397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27142F36" wp14:editId="4C64014F">
          <wp:simplePos x="0" y="0"/>
          <wp:positionH relativeFrom="column">
            <wp:posOffset>4895850</wp:posOffset>
          </wp:positionH>
          <wp:positionV relativeFrom="paragraph">
            <wp:posOffset>-247014</wp:posOffset>
          </wp:positionV>
          <wp:extent cx="987425" cy="609600"/>
          <wp:effectExtent l="0" t="0" r="0" b="0"/>
          <wp:wrapNone/>
          <wp:docPr id="2" name="image4.png" descr="Logo-TecNM-20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ogo-TecNM-2017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3393139C" wp14:editId="2C640E55">
          <wp:simplePos x="0" y="0"/>
          <wp:positionH relativeFrom="column">
            <wp:posOffset>2895600</wp:posOffset>
          </wp:positionH>
          <wp:positionV relativeFrom="paragraph">
            <wp:posOffset>-304799</wp:posOffset>
          </wp:positionV>
          <wp:extent cx="741045" cy="704850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3F2E"/>
    <w:rsid w:val="00517BEE"/>
    <w:rsid w:val="00657BC6"/>
    <w:rsid w:val="0073441C"/>
    <w:rsid w:val="00783F2E"/>
    <w:rsid w:val="007D76AF"/>
    <w:rsid w:val="00FA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3AFB8"/>
  <w15:docId w15:val="{032D17EA-982A-48B7-A1B2-35AF627A3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="Verdana" w:hAnsi="Verdana" w:cs="Verdana"/>
        <w:sz w:val="22"/>
        <w:szCs w:val="22"/>
        <w:lang w:val="es-ES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right="8"/>
      <w:jc w:val="center"/>
      <w:outlineLvl w:val="0"/>
    </w:pPr>
    <w:rPr>
      <w:sz w:val="16"/>
      <w:szCs w:val="16"/>
      <w:u w:val="single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181</Words>
  <Characters>999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FGPR570- Versión 1.0 </vt:lpstr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6</cp:revision>
  <cp:lastPrinted>2019-05-21T19:21:00Z</cp:lastPrinted>
  <dcterms:created xsi:type="dcterms:W3CDTF">2019-05-21T17:59:00Z</dcterms:created>
  <dcterms:modified xsi:type="dcterms:W3CDTF">2019-05-21T19:21:00Z</dcterms:modified>
</cp:coreProperties>
</file>