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8674" w14:textId="6CAF118B" w:rsidR="0013474F" w:rsidRDefault="0013474F" w:rsidP="0013474F">
      <w:pPr>
        <w:rPr>
          <w:b/>
          <w:bCs/>
        </w:rPr>
      </w:pPr>
      <w:r>
        <w:rPr>
          <w:b/>
          <w:bCs/>
        </w:rPr>
        <w:t>Aluno: Diego de Souza Lima</w:t>
      </w:r>
    </w:p>
    <w:p w14:paraId="3E783288" w14:textId="42C683DC" w:rsidR="0013474F" w:rsidRDefault="0013474F" w:rsidP="0013474F">
      <w:pPr>
        <w:rPr>
          <w:b/>
          <w:bCs/>
        </w:rPr>
      </w:pPr>
      <w:r>
        <w:rPr>
          <w:b/>
          <w:bCs/>
        </w:rPr>
        <w:t>R.A: 082220042</w:t>
      </w:r>
    </w:p>
    <w:p w14:paraId="00BC5A47" w14:textId="77777777" w:rsidR="0013474F" w:rsidRDefault="0013474F" w:rsidP="0013474F">
      <w:pPr>
        <w:rPr>
          <w:b/>
          <w:bCs/>
        </w:rPr>
      </w:pPr>
    </w:p>
    <w:p w14:paraId="60BA3A4B" w14:textId="4988BCF3" w:rsidR="0013474F" w:rsidRDefault="0013474F" w:rsidP="0013474F">
      <w:pPr>
        <w:rPr>
          <w:b/>
          <w:bCs/>
        </w:rPr>
      </w:pPr>
      <w:r w:rsidRPr="0013474F">
        <w:rPr>
          <w:b/>
          <w:bCs/>
        </w:rPr>
        <w:t>Revisão Crítica – Liderança e Gestão de Equipes</w:t>
      </w:r>
    </w:p>
    <w:p w14:paraId="2E8ED33F" w14:textId="77777777" w:rsidR="0013474F" w:rsidRPr="0013474F" w:rsidRDefault="0013474F" w:rsidP="0013474F">
      <w:pPr>
        <w:rPr>
          <w:b/>
          <w:bCs/>
        </w:rPr>
      </w:pPr>
    </w:p>
    <w:p w14:paraId="635B2E1A" w14:textId="77777777" w:rsidR="0013474F" w:rsidRPr="0013474F" w:rsidRDefault="0013474F" w:rsidP="0013474F">
      <w:pPr>
        <w:jc w:val="both"/>
      </w:pPr>
      <w:r w:rsidRPr="0013474F">
        <w:rPr>
          <w:b/>
          <w:bCs/>
        </w:rPr>
        <w:t>Introdução</w:t>
      </w:r>
    </w:p>
    <w:p w14:paraId="3C049A00" w14:textId="77777777" w:rsidR="0013474F" w:rsidRPr="0013474F" w:rsidRDefault="0013474F" w:rsidP="0013474F">
      <w:pPr>
        <w:jc w:val="both"/>
      </w:pPr>
      <w:r w:rsidRPr="0013474F">
        <w:t>Durante o semestre, a gente discutiu bastante sobre liderança e como ela é importante no ambiente de trabalho. Antes, eu via o líder como alguém que manda, que toma decisões sozinho. Mas com o que vimos ao longo das aulas, percebi que liderar é muito mais do que isso. É sobre se conectar com as pessoas, entender o time e saber como ajudar cada um a dar o seu melhor.</w:t>
      </w:r>
    </w:p>
    <w:p w14:paraId="1794C3D3" w14:textId="77777777" w:rsidR="0013474F" w:rsidRPr="0013474F" w:rsidRDefault="0013474F" w:rsidP="0013474F">
      <w:pPr>
        <w:jc w:val="both"/>
      </w:pPr>
      <w:r w:rsidRPr="0013474F">
        <w:rPr>
          <w:b/>
          <w:bCs/>
        </w:rPr>
        <w:t>Desenvolvimento</w:t>
      </w:r>
    </w:p>
    <w:p w14:paraId="4129369E" w14:textId="77777777" w:rsidR="0013474F" w:rsidRPr="0013474F" w:rsidRDefault="0013474F" w:rsidP="0013474F">
      <w:pPr>
        <w:jc w:val="both"/>
      </w:pPr>
      <w:r w:rsidRPr="0013474F">
        <w:t xml:space="preserve">Um dos conceitos que mais me chamou atenção foi o da liderança situacional. Ele mostra que não existe um único jeito de liderar, e que </w:t>
      </w:r>
      <w:proofErr w:type="gramStart"/>
      <w:r w:rsidRPr="0013474F">
        <w:t>o líder precisa</w:t>
      </w:r>
      <w:proofErr w:type="gramEnd"/>
      <w:r w:rsidRPr="0013474F">
        <w:t xml:space="preserve"> se adaptar ao nível de experiência e maturidade da equipe. Como futuro engenheiro da computação, sei que provavelmente vou trabalhar com times bem diferentes, então entender isso é essencial </w:t>
      </w:r>
      <w:proofErr w:type="gramStart"/>
      <w:r w:rsidRPr="0013474F">
        <w:t>pra</w:t>
      </w:r>
      <w:proofErr w:type="gramEnd"/>
      <w:r w:rsidRPr="0013474F">
        <w:t xml:space="preserve"> evitar conflitos e conseguir resultados melhores.</w:t>
      </w:r>
    </w:p>
    <w:p w14:paraId="65211161" w14:textId="77777777" w:rsidR="0013474F" w:rsidRPr="0013474F" w:rsidRDefault="0013474F" w:rsidP="0013474F">
      <w:pPr>
        <w:jc w:val="both"/>
      </w:pPr>
      <w:r w:rsidRPr="0013474F">
        <w:t>Outra coisa que achei muito relevante foi a inteligência emocional. Em projetos de tecnologia, a pressão por prazos e entregas é constante, e saber lidar com o estresse, entender como as emoções afetam o time, e manter a calma faz toda a diferença. Às vezes, o problema não é técnico, mas de comunicação ou de falta de empatia entre as pessoas.</w:t>
      </w:r>
    </w:p>
    <w:p w14:paraId="40A4A91B" w14:textId="77777777" w:rsidR="0013474F" w:rsidRPr="0013474F" w:rsidRDefault="0013474F" w:rsidP="0013474F">
      <w:pPr>
        <w:jc w:val="both"/>
      </w:pPr>
      <w:r w:rsidRPr="0013474F">
        <w:t xml:space="preserve">A comunicação assertiva também é algo que vou levar comigo. Nem sempre é fácil dar feedback ou resolver conflitos, mas aprendemos que, com respeito e clareza, dá </w:t>
      </w:r>
      <w:proofErr w:type="gramStart"/>
      <w:r w:rsidRPr="0013474F">
        <w:t>pra</w:t>
      </w:r>
      <w:proofErr w:type="gramEnd"/>
      <w:r w:rsidRPr="0013474F">
        <w:t xml:space="preserve"> manter um ambiente saudável e produtivo. Além disso, a escuta ativa ajuda muito a entender o que está por trás de certos comportamentos e decisões dentro da equipe.</w:t>
      </w:r>
    </w:p>
    <w:p w14:paraId="07F835BF" w14:textId="77777777" w:rsidR="0013474F" w:rsidRPr="0013474F" w:rsidRDefault="0013474F" w:rsidP="0013474F">
      <w:pPr>
        <w:jc w:val="both"/>
      </w:pPr>
      <w:r w:rsidRPr="0013474F">
        <w:rPr>
          <w:b/>
          <w:bCs/>
        </w:rPr>
        <w:t>Conclusão</w:t>
      </w:r>
    </w:p>
    <w:p w14:paraId="5832980F" w14:textId="77777777" w:rsidR="0013474F" w:rsidRPr="0013474F" w:rsidRDefault="0013474F" w:rsidP="0013474F">
      <w:pPr>
        <w:jc w:val="both"/>
      </w:pPr>
      <w:r w:rsidRPr="0013474F">
        <w:t xml:space="preserve">No fim das contas, esse semestre me ajudou a entender que ser um bom líder não é dominar tudo tecnicamente, mas saber lidar com pessoas, se adaptar e manter o time motivado. Ainda tenho muito a aprender, mas agora vejo que a liderança é algo que se desenvolve com prática e reflexão. Pretendo continuar melhorando nisso, porque sei que isso vai ser essencial </w:t>
      </w:r>
      <w:proofErr w:type="gramStart"/>
      <w:r w:rsidRPr="0013474F">
        <w:t>pra</w:t>
      </w:r>
      <w:proofErr w:type="gramEnd"/>
      <w:r w:rsidRPr="0013474F">
        <w:t xml:space="preserve"> minha carreira e </w:t>
      </w:r>
      <w:proofErr w:type="gramStart"/>
      <w:r w:rsidRPr="0013474F">
        <w:t>pro</w:t>
      </w:r>
      <w:proofErr w:type="gramEnd"/>
      <w:r w:rsidRPr="0013474F">
        <w:t xml:space="preserve"> sucesso dos projetos que eu for liderar.</w:t>
      </w:r>
    </w:p>
    <w:sectPr w:rsidR="0013474F" w:rsidRPr="00134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4F"/>
    <w:rsid w:val="000F36D0"/>
    <w:rsid w:val="0013474F"/>
    <w:rsid w:val="00A60B08"/>
    <w:rsid w:val="00B21B8B"/>
    <w:rsid w:val="00EA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527EC"/>
  <w15:chartTrackingRefBased/>
  <w15:docId w15:val="{58D7C109-AFE2-4BAF-B956-F6C89AC8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4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4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4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4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4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4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47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47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4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47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4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4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4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4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7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47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47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4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9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 Souza</dc:creator>
  <cp:keywords/>
  <dc:description/>
  <cp:lastModifiedBy>Diego de Souza Lima Souza</cp:lastModifiedBy>
  <cp:revision>1</cp:revision>
  <dcterms:created xsi:type="dcterms:W3CDTF">2025-05-28T17:39:00Z</dcterms:created>
  <dcterms:modified xsi:type="dcterms:W3CDTF">2025-05-28T17:41:00Z</dcterms:modified>
</cp:coreProperties>
</file>