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7058D" w14:textId="392D9ABA" w:rsidR="004C5743" w:rsidRDefault="004C5743" w:rsidP="004C5743">
      <w:pPr>
        <w:jc w:val="both"/>
        <w:rPr>
          <w:b/>
          <w:bCs/>
        </w:rPr>
      </w:pPr>
      <w:r>
        <w:rPr>
          <w:b/>
          <w:bCs/>
        </w:rPr>
        <w:t>Aluno: Diego de Souza Lima</w:t>
      </w:r>
    </w:p>
    <w:p w14:paraId="7B9858E6" w14:textId="04C4E026" w:rsidR="004C5743" w:rsidRDefault="004C5743" w:rsidP="004C5743">
      <w:pPr>
        <w:jc w:val="both"/>
        <w:rPr>
          <w:b/>
          <w:bCs/>
        </w:rPr>
      </w:pPr>
      <w:r>
        <w:rPr>
          <w:b/>
          <w:bCs/>
        </w:rPr>
        <w:t>R.A.:082220042</w:t>
      </w:r>
    </w:p>
    <w:p w14:paraId="13354B36" w14:textId="77777777" w:rsidR="004C5743" w:rsidRDefault="004C5743" w:rsidP="004C5743">
      <w:pPr>
        <w:jc w:val="both"/>
        <w:rPr>
          <w:b/>
          <w:bCs/>
        </w:rPr>
      </w:pPr>
    </w:p>
    <w:p w14:paraId="5955E692" w14:textId="768CD0DB" w:rsidR="004C5743" w:rsidRDefault="004C5743" w:rsidP="004C5743">
      <w:pPr>
        <w:jc w:val="both"/>
        <w:rPr>
          <w:b/>
          <w:bCs/>
        </w:rPr>
      </w:pPr>
      <w:r w:rsidRPr="004C5743">
        <w:rPr>
          <w:b/>
          <w:bCs/>
        </w:rPr>
        <w:t>Atividade 5 – Análise do Filme “O Senhor Estagiário”</w:t>
      </w:r>
    </w:p>
    <w:p w14:paraId="642567E9" w14:textId="77777777" w:rsidR="004C5743" w:rsidRPr="004C5743" w:rsidRDefault="004C5743" w:rsidP="004C5743">
      <w:pPr>
        <w:jc w:val="both"/>
        <w:rPr>
          <w:b/>
          <w:bCs/>
        </w:rPr>
      </w:pPr>
    </w:p>
    <w:p w14:paraId="4F7B4A27" w14:textId="2BAC5226" w:rsidR="004C5743" w:rsidRPr="004C5743" w:rsidRDefault="004C5743" w:rsidP="004C5743">
      <w:pPr>
        <w:jc w:val="both"/>
      </w:pPr>
      <w:r w:rsidRPr="004C5743">
        <w:t xml:space="preserve">Durante o filme </w:t>
      </w:r>
      <w:r w:rsidRPr="004C5743">
        <w:rPr>
          <w:i/>
          <w:iCs/>
        </w:rPr>
        <w:t>O Senhor Estagiário</w:t>
      </w:r>
      <w:r w:rsidRPr="004C5743">
        <w:t xml:space="preserve">, dá </w:t>
      </w:r>
      <w:proofErr w:type="gramStart"/>
      <w:r w:rsidRPr="004C5743">
        <w:t>pra</w:t>
      </w:r>
      <w:proofErr w:type="gramEnd"/>
      <w:r w:rsidRPr="004C5743">
        <w:t xml:space="preserve"> ver bem como o </w:t>
      </w:r>
      <w:r>
        <w:t>Ben</w:t>
      </w:r>
      <w:r w:rsidRPr="004C5743">
        <w:t xml:space="preserve"> tem um alto nível de inteligência emocional. Ele é calmo, respeita o tempo das pessoas, sabe escutar e não força situações. Mesmo sendo bem mais velho que </w:t>
      </w:r>
      <w:proofErr w:type="gramStart"/>
      <w:r w:rsidRPr="004C5743">
        <w:t>a galera</w:t>
      </w:r>
      <w:proofErr w:type="gramEnd"/>
      <w:r w:rsidRPr="004C5743">
        <w:t xml:space="preserve"> do escritório, ele se adapta e conquista o respeito de todos sem precisar se impor. Ele entende quando alguém precisa de ajuda, mas espera o momento certo </w:t>
      </w:r>
      <w:proofErr w:type="gramStart"/>
      <w:r w:rsidRPr="004C5743">
        <w:t>pra</w:t>
      </w:r>
      <w:proofErr w:type="gramEnd"/>
      <w:r w:rsidRPr="004C5743">
        <w:t xml:space="preserve"> agir. Isso cria um clima mais leve e de confiança no trabalho — a equipe fica mais à vontade com ele por perto.</w:t>
      </w:r>
    </w:p>
    <w:p w14:paraId="47D88F36" w14:textId="0A105241" w:rsidR="004C5743" w:rsidRPr="004C5743" w:rsidRDefault="004C5743" w:rsidP="004C5743">
      <w:pPr>
        <w:jc w:val="both"/>
      </w:pPr>
      <w:r w:rsidRPr="004C5743">
        <w:t xml:space="preserve">Já a Jules também é uma líder inteligente emocionalmente, mas ainda está em processo de amadurecimento. Ela é muito competente, mas vive sob muita pressão e tem dificuldade de delegar e confiar nos outros. No começo do filme, dá </w:t>
      </w:r>
      <w:proofErr w:type="gramStart"/>
      <w:r w:rsidRPr="004C5743">
        <w:t>pra</w:t>
      </w:r>
      <w:proofErr w:type="gramEnd"/>
      <w:r w:rsidRPr="004C5743">
        <w:t xml:space="preserve"> ver que ela tenta controlar tudo e se sobrecarrega. Mas com o tempo, principalmente depois da aproximação com o Ben, ela começa a perceber que precisa de apoio e que pode confiar nas pessoas. Isso mostra que inteligência emocional também se desenvolve com a experiência.</w:t>
      </w:r>
    </w:p>
    <w:p w14:paraId="59FAEAAD" w14:textId="77777777" w:rsidR="004C5743" w:rsidRPr="004C5743" w:rsidRDefault="004C5743" w:rsidP="004C5743">
      <w:pPr>
        <w:jc w:val="both"/>
      </w:pPr>
      <w:r w:rsidRPr="004C5743">
        <w:t xml:space="preserve">Uma das coisas que mais </w:t>
      </w:r>
      <w:proofErr w:type="gramStart"/>
      <w:r w:rsidRPr="004C5743">
        <w:t>curti</w:t>
      </w:r>
      <w:proofErr w:type="gramEnd"/>
      <w:r w:rsidRPr="004C5743">
        <w:t xml:space="preserve"> no filme foi a ideia de que você não precisa liderar gritando ou mandando em todo mundo. O Ben mostra que dá </w:t>
      </w:r>
      <w:proofErr w:type="gramStart"/>
      <w:r w:rsidRPr="004C5743">
        <w:t>pra</w:t>
      </w:r>
      <w:proofErr w:type="gramEnd"/>
      <w:r w:rsidRPr="004C5743">
        <w:t xml:space="preserve"> liderar sendo calmo, ouvindo mais e respeitando o espaço do outro. Ele lidera pelo exemplo, não pelo cargo — e isso é uma </w:t>
      </w:r>
      <w:proofErr w:type="gramStart"/>
      <w:r w:rsidRPr="004C5743">
        <w:t>baita</w:t>
      </w:r>
      <w:proofErr w:type="gramEnd"/>
      <w:r w:rsidRPr="004C5743">
        <w:t xml:space="preserve"> lição.</w:t>
      </w:r>
    </w:p>
    <w:p w14:paraId="0A09C372" w14:textId="77777777" w:rsidR="004C5743" w:rsidRPr="004C5743" w:rsidRDefault="004C5743" w:rsidP="004C5743">
      <w:pPr>
        <w:jc w:val="both"/>
      </w:pPr>
      <w:r w:rsidRPr="004C5743">
        <w:t xml:space="preserve">O que eu levo do filme </w:t>
      </w:r>
      <w:proofErr w:type="gramStart"/>
      <w:r w:rsidRPr="004C5743">
        <w:t>pra</w:t>
      </w:r>
      <w:proofErr w:type="gramEnd"/>
      <w:r w:rsidRPr="004C5743">
        <w:t xml:space="preserve"> minha vida pessoal e profissional é que, por mais que a gente foque muito na parte técnica (ainda mais em engenharia), lidar bem com pessoas é essencial. Seja num estágio, num projeto de faculdade ou em uma futura equipe de trabalho, saber ouvir, manter a calma e entender o lado do outro faz toda a diferença. O filme me lembrou que empatia e respeito são tão importantes quanto conhecimento técnico.</w:t>
      </w:r>
    </w:p>
    <w:p w14:paraId="379B1FF7" w14:textId="77777777" w:rsidR="00EA41F0" w:rsidRDefault="00EA41F0" w:rsidP="004C5743">
      <w:pPr>
        <w:jc w:val="both"/>
      </w:pPr>
    </w:p>
    <w:sectPr w:rsidR="00EA41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43"/>
    <w:rsid w:val="000F36D0"/>
    <w:rsid w:val="004C5743"/>
    <w:rsid w:val="009D487A"/>
    <w:rsid w:val="00B21B8B"/>
    <w:rsid w:val="00EA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79D22"/>
  <w15:chartTrackingRefBased/>
  <w15:docId w15:val="{72E9FFF6-AE4A-4097-906D-493B060FF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5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5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5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5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5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5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5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5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5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5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5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5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57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57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57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57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57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57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5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5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5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5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5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57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57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57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5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57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5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7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282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de Souza Lima Souza</dc:creator>
  <cp:keywords/>
  <dc:description/>
  <cp:lastModifiedBy>Diego de Souza Lima Souza</cp:lastModifiedBy>
  <cp:revision>1</cp:revision>
  <dcterms:created xsi:type="dcterms:W3CDTF">2025-05-28T17:43:00Z</dcterms:created>
  <dcterms:modified xsi:type="dcterms:W3CDTF">2025-05-28T17:45:00Z</dcterms:modified>
</cp:coreProperties>
</file>