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403321" w14:textId="77777777" w:rsidR="00120918" w:rsidRDefault="00AD3428">
      <w:pPr>
        <w:spacing w:after="0" w:line="259" w:lineRule="auto"/>
        <w:ind w:left="54" w:firstLine="0"/>
        <w:jc w:val="center"/>
      </w:pPr>
      <w:r>
        <w:rPr>
          <w:b/>
        </w:rPr>
        <w:t xml:space="preserve"> </w:t>
      </w:r>
    </w:p>
    <w:p w14:paraId="01F6548E" w14:textId="47DADFA6" w:rsidR="00120918" w:rsidRDefault="00AD3428">
      <w:pPr>
        <w:spacing w:after="0" w:line="259" w:lineRule="auto"/>
        <w:ind w:right="8"/>
        <w:jc w:val="center"/>
      </w:pPr>
      <w:r>
        <w:rPr>
          <w:b/>
        </w:rPr>
        <w:t xml:space="preserve">FORMATO PRESENTACIÓN DE PROYECTOS </w:t>
      </w:r>
    </w:p>
    <w:p w14:paraId="62167DB6" w14:textId="77777777" w:rsidR="00120918" w:rsidRDefault="00AD3428">
      <w:pPr>
        <w:spacing w:after="0" w:line="259" w:lineRule="auto"/>
        <w:ind w:right="15"/>
        <w:jc w:val="center"/>
      </w:pPr>
      <w:r>
        <w:rPr>
          <w:b/>
        </w:rPr>
        <w:t xml:space="preserve">SENA- CENTRO PARA LA INDUSTRIA DE LA COMUNICACIÓN GRÁFICA </w:t>
      </w:r>
    </w:p>
    <w:p w14:paraId="13E19CD1" w14:textId="77777777" w:rsidR="00120918" w:rsidRDefault="00AD3428">
      <w:pPr>
        <w:spacing w:after="0" w:line="259" w:lineRule="auto"/>
        <w:ind w:right="9"/>
        <w:jc w:val="center"/>
      </w:pPr>
      <w:r>
        <w:rPr>
          <w:b/>
        </w:rPr>
        <w:t xml:space="preserve">FORMACIÓN TITULADA </w:t>
      </w:r>
    </w:p>
    <w:p w14:paraId="5149C568" w14:textId="77777777" w:rsidR="00120918" w:rsidRDefault="00AD3428">
      <w:pPr>
        <w:spacing w:after="9" w:line="259" w:lineRule="auto"/>
        <w:ind w:left="54" w:firstLine="0"/>
        <w:jc w:val="center"/>
      </w:pPr>
      <w:r>
        <w:rPr>
          <w:b/>
        </w:rPr>
        <w:t xml:space="preserve"> </w:t>
      </w:r>
    </w:p>
    <w:p w14:paraId="4A0B4B30" w14:textId="542B8786" w:rsidR="00120918" w:rsidRDefault="00AD3428" w:rsidP="00F97271">
      <w:pPr>
        <w:spacing w:after="153" w:line="259" w:lineRule="auto"/>
        <w:ind w:left="0" w:firstLine="0"/>
        <w:jc w:val="left"/>
      </w:pPr>
      <w:r>
        <w:t xml:space="preserve"> </w:t>
      </w:r>
      <w:r>
        <w:rPr>
          <w:b/>
        </w:rPr>
        <w:tab/>
        <w:t xml:space="preserve"> </w:t>
      </w:r>
    </w:p>
    <w:p w14:paraId="2E5057C4" w14:textId="77777777" w:rsidR="00120918" w:rsidRDefault="00AD3428">
      <w:pPr>
        <w:tabs>
          <w:tab w:val="center" w:pos="4673"/>
        </w:tabs>
        <w:spacing w:after="108" w:line="259" w:lineRule="auto"/>
        <w:ind w:left="-15" w:firstLine="0"/>
        <w:jc w:val="left"/>
      </w:pPr>
      <w:r>
        <w:rPr>
          <w:b/>
        </w:rPr>
        <w:t xml:space="preserve"> </w:t>
      </w:r>
      <w:r>
        <w:rPr>
          <w:b/>
        </w:rPr>
        <w:tab/>
        <w:t xml:space="preserve">FORMULACIÓN DE PROYECTO </w:t>
      </w:r>
    </w:p>
    <w:p w14:paraId="5B43C02F" w14:textId="77777777" w:rsidR="00120918" w:rsidRDefault="00AD3428">
      <w:pPr>
        <w:spacing w:after="0" w:line="259" w:lineRule="auto"/>
        <w:ind w:left="54" w:firstLine="0"/>
        <w:jc w:val="center"/>
      </w:pPr>
      <w:r>
        <w:rPr>
          <w:b/>
        </w:rPr>
        <w:t xml:space="preserve"> </w:t>
      </w:r>
    </w:p>
    <w:p w14:paraId="5130BDF0" w14:textId="77777777" w:rsidR="00120918" w:rsidRDefault="00AD3428">
      <w:pPr>
        <w:pStyle w:val="Ttulo1"/>
        <w:spacing w:after="0"/>
        <w:ind w:left="-5" w:right="0"/>
      </w:pPr>
      <w:r>
        <w:t xml:space="preserve">1. Identidad Corporativa </w:t>
      </w:r>
    </w:p>
    <w:p w14:paraId="55F38B7C" w14:textId="77777777" w:rsidR="00120918" w:rsidRDefault="00AD3428">
      <w:pPr>
        <w:spacing w:after="0" w:line="259" w:lineRule="auto"/>
        <w:ind w:left="0" w:firstLine="0"/>
        <w:jc w:val="left"/>
      </w:pPr>
      <w:r>
        <w:rPr>
          <w:b/>
        </w:rPr>
        <w:t xml:space="preserve"> </w:t>
      </w:r>
    </w:p>
    <w:p w14:paraId="4C8AE63F" w14:textId="77777777" w:rsidR="00F97271" w:rsidRDefault="00AD3428">
      <w:r>
        <w:t>Narra el origen de la idea de negocio, quiénes son sus gestores y cuál es el propósito de la implementación de la idea de negocio.</w:t>
      </w:r>
    </w:p>
    <w:p w14:paraId="7E9EBA4F" w14:textId="77777777" w:rsidR="00F97271" w:rsidRDefault="00F97271"/>
    <w:p w14:paraId="1DA4E3C2" w14:textId="77777777" w:rsidR="00F97271" w:rsidRDefault="00F97271">
      <w:r>
        <w:t>La idea de negocio surge ya que evidenciamos falencias en las tiendas tradicionales online de venta de computación, en donde las personas con pocos conocimientos no lograban encontrar el equipo ideal para el uso que necesitaban y se generaba la necesidad de que alguien con conocimientos los guiara a realizar la compra adecuada.</w:t>
      </w:r>
    </w:p>
    <w:p w14:paraId="0C66E5C8" w14:textId="77777777" w:rsidR="00F97271" w:rsidRDefault="00F97271"/>
    <w:p w14:paraId="7B3AF214" w14:textId="50E5353B" w:rsidR="00120918" w:rsidRDefault="00FF7B13">
      <w:r>
        <w:t xml:space="preserve">Los gestores de este proyecto son diego andres puentes y yarid valentin </w:t>
      </w:r>
      <w:r w:rsidR="00E54F36">
        <w:t>tellez quienes</w:t>
      </w:r>
      <w:r>
        <w:t xml:space="preserve"> buscan realizar una pagina web la cual beneficie a los clientes con pocos conocimientos comprar </w:t>
      </w:r>
      <w:r w:rsidR="0099164B">
        <w:t>productos adecuados para un uso especifico o multipropósito</w:t>
      </w:r>
      <w:r w:rsidR="00AD3428">
        <w:t xml:space="preserve"> </w:t>
      </w:r>
    </w:p>
    <w:p w14:paraId="1F65E7E6" w14:textId="77777777" w:rsidR="00120918" w:rsidRDefault="00AD3428">
      <w:pPr>
        <w:spacing w:after="0" w:line="259" w:lineRule="auto"/>
        <w:ind w:left="0" w:firstLine="0"/>
        <w:jc w:val="left"/>
      </w:pPr>
      <w:r>
        <w:t xml:space="preserve"> </w:t>
      </w:r>
    </w:p>
    <w:p w14:paraId="237E1522" w14:textId="2EC2ABB0" w:rsidR="00120918" w:rsidRDefault="00AD3428">
      <w:pPr>
        <w:pStyle w:val="Ttulo2"/>
        <w:spacing w:after="0"/>
        <w:ind w:left="716" w:right="0"/>
      </w:pPr>
      <w:r>
        <w:t xml:space="preserve">1.1. Misión </w:t>
      </w:r>
    </w:p>
    <w:p w14:paraId="5B012657" w14:textId="6E3E8AFB" w:rsidR="0099164B" w:rsidRDefault="0099164B"/>
    <w:p w14:paraId="76B57FD6" w14:textId="7199271A" w:rsidR="0099164B" w:rsidRDefault="0099164B" w:rsidP="00C126DF">
      <w:r>
        <w:t>Hacer a los clientes realizar una compra</w:t>
      </w:r>
      <w:r w:rsidR="00E54F36">
        <w:t xml:space="preserve"> cumpliendo el objetivo de comprar el producto adecuado para cada cliente según su </w:t>
      </w:r>
      <w:r w:rsidR="00C126DF">
        <w:t>necesidad,</w:t>
      </w:r>
      <w:r w:rsidR="00E54F36">
        <w:t xml:space="preserve"> para satisfacer las necesidades con productos completos para cada tipo de uso</w:t>
      </w:r>
      <w:r w:rsidR="00C126DF">
        <w:t>, clasificando los productos para encontrar por medio de la pagina web diversos productos para todo tipo usuario.</w:t>
      </w:r>
    </w:p>
    <w:p w14:paraId="36C2CA78" w14:textId="77777777" w:rsidR="00120918" w:rsidRDefault="00AD3428">
      <w:pPr>
        <w:spacing w:after="0" w:line="259" w:lineRule="auto"/>
        <w:ind w:left="0" w:firstLine="0"/>
        <w:jc w:val="left"/>
      </w:pPr>
      <w:r>
        <w:rPr>
          <w:b/>
        </w:rPr>
        <w:t xml:space="preserve"> </w:t>
      </w:r>
    </w:p>
    <w:p w14:paraId="69DE2752" w14:textId="77777777" w:rsidR="00120918" w:rsidRDefault="00AD3428">
      <w:pPr>
        <w:pStyle w:val="Ttulo2"/>
        <w:spacing w:after="0"/>
        <w:ind w:left="716" w:right="0"/>
      </w:pPr>
      <w:r>
        <w:t xml:space="preserve">1.2. Visión </w:t>
      </w:r>
    </w:p>
    <w:p w14:paraId="0A976ACE" w14:textId="7A31FFDC" w:rsidR="00120918" w:rsidRDefault="00AD3428">
      <w:r>
        <w:t xml:space="preserve">. </w:t>
      </w:r>
    </w:p>
    <w:p w14:paraId="2238AD2D" w14:textId="6A5BACF0" w:rsidR="00120918" w:rsidRPr="00B675D8" w:rsidRDefault="00BD3894" w:rsidP="00B675D8">
      <w:r>
        <w:t>Permitir a los usuarios adquirir productos computación adecuados para el uso que requieran y tener clientes frecuentes que opten por comprar con GearTech.</w:t>
      </w:r>
    </w:p>
    <w:p w14:paraId="3D7D693D" w14:textId="77777777" w:rsidR="00B675D8" w:rsidRDefault="00B675D8">
      <w:pPr>
        <w:spacing w:after="0" w:line="259" w:lineRule="auto"/>
        <w:ind w:left="0" w:firstLine="0"/>
        <w:jc w:val="left"/>
      </w:pPr>
    </w:p>
    <w:p w14:paraId="7358590F" w14:textId="77777777" w:rsidR="00120918" w:rsidRDefault="00AD3428">
      <w:pPr>
        <w:pStyle w:val="Ttulo1"/>
        <w:spacing w:after="153"/>
        <w:ind w:left="-5" w:right="0"/>
      </w:pPr>
      <w:r>
        <w:t xml:space="preserve">2. Producto o Proyecto Formativo </w:t>
      </w:r>
      <w:r>
        <w:rPr>
          <w:b w:val="0"/>
        </w:rPr>
        <w:t xml:space="preserve"> </w:t>
      </w:r>
    </w:p>
    <w:p w14:paraId="1F5D79C1" w14:textId="4A3A6027" w:rsidR="00120918" w:rsidRDefault="00AD3428">
      <w:pPr>
        <w:spacing w:after="198"/>
        <w:ind w:left="371"/>
      </w:pPr>
      <w:r>
        <w:rPr>
          <w:b/>
        </w:rPr>
        <w:t>2.1. Tema:</w:t>
      </w:r>
      <w:r>
        <w:t xml:space="preserve"> </w:t>
      </w:r>
      <w:r w:rsidR="00A71406">
        <w:t>Creación</w:t>
      </w:r>
      <w:r w:rsidR="00BD3894">
        <w:t xml:space="preserve"> y diseño</w:t>
      </w:r>
      <w:r w:rsidR="00A71406">
        <w:t xml:space="preserve"> de una página web para </w:t>
      </w:r>
      <w:r w:rsidR="00366706">
        <w:t xml:space="preserve">venta de productos de computación y hardware, vía online. </w:t>
      </w:r>
    </w:p>
    <w:p w14:paraId="69AAFF55" w14:textId="5A06617B" w:rsidR="00366706" w:rsidRDefault="00AD3428" w:rsidP="00B675D8">
      <w:pPr>
        <w:spacing w:after="197"/>
        <w:ind w:left="371"/>
      </w:pPr>
      <w:r>
        <w:rPr>
          <w:b/>
        </w:rPr>
        <w:t>2.2. Título del proyecto:</w:t>
      </w:r>
      <w:r>
        <w:t xml:space="preserve"> </w:t>
      </w:r>
      <w:r w:rsidR="00366706">
        <w:t>GearTech</w:t>
      </w:r>
      <w:r>
        <w:t xml:space="preserve">. </w:t>
      </w:r>
    </w:p>
    <w:p w14:paraId="11A91894" w14:textId="26DD5B7E" w:rsidR="00366706" w:rsidRDefault="00AD3428" w:rsidP="00366706">
      <w:pPr>
        <w:spacing w:after="205"/>
        <w:ind w:left="371"/>
      </w:pPr>
      <w:r>
        <w:rPr>
          <w:b/>
        </w:rPr>
        <w:t>2.3.</w:t>
      </w:r>
      <w:r>
        <w:t xml:space="preserve"> </w:t>
      </w:r>
      <w:r w:rsidRPr="00B675D8">
        <w:rPr>
          <w:b/>
          <w:bCs/>
        </w:rPr>
        <w:t xml:space="preserve">Perfil de los integrantes. </w:t>
      </w:r>
    </w:p>
    <w:p w14:paraId="6B87AC5F" w14:textId="13064D36" w:rsidR="00366706" w:rsidRDefault="00366706" w:rsidP="009760CF">
      <w:pPr>
        <w:pStyle w:val="Prrafodelista"/>
        <w:numPr>
          <w:ilvl w:val="0"/>
          <w:numId w:val="6"/>
        </w:numPr>
        <w:spacing w:after="205"/>
      </w:pPr>
      <w:r>
        <w:t xml:space="preserve">Diego </w:t>
      </w:r>
      <w:r w:rsidR="00BD3894">
        <w:t>Andrés</w:t>
      </w:r>
      <w:r>
        <w:t xml:space="preserve"> Puentes: desarrollador, editor y diseñador </w:t>
      </w:r>
    </w:p>
    <w:p w14:paraId="37FC2B17" w14:textId="07170C1B" w:rsidR="00366706" w:rsidRDefault="00366706" w:rsidP="009760CF">
      <w:pPr>
        <w:pStyle w:val="Prrafodelista"/>
        <w:numPr>
          <w:ilvl w:val="0"/>
          <w:numId w:val="6"/>
        </w:numPr>
        <w:spacing w:after="205"/>
      </w:pPr>
      <w:r>
        <w:t>Yarid Valentine Tellez:  desarrollador, analista y gestor de bases de datos</w:t>
      </w:r>
    </w:p>
    <w:p w14:paraId="5FF51E85" w14:textId="77777777" w:rsidR="00B675D8" w:rsidRDefault="00B675D8">
      <w:pPr>
        <w:spacing w:after="210"/>
        <w:ind w:left="371"/>
        <w:rPr>
          <w:b/>
        </w:rPr>
      </w:pPr>
    </w:p>
    <w:p w14:paraId="48C42212" w14:textId="41D693E9" w:rsidR="00120918" w:rsidRDefault="00AD3428">
      <w:pPr>
        <w:spacing w:after="210"/>
        <w:ind w:left="371"/>
      </w:pPr>
      <w:r>
        <w:rPr>
          <w:b/>
        </w:rPr>
        <w:t>2.4. Idea principal:</w:t>
      </w:r>
      <w:r>
        <w:t xml:space="preserve"> </w:t>
      </w:r>
    </w:p>
    <w:p w14:paraId="08C0D32E" w14:textId="553A8D1B" w:rsidR="008D5660" w:rsidRPr="00366706" w:rsidRDefault="00381C06" w:rsidP="008D5660">
      <w:pPr>
        <w:spacing w:after="210"/>
        <w:ind w:left="706" w:firstLine="0"/>
        <w:rPr>
          <w:bCs/>
        </w:rPr>
      </w:pPr>
      <w:r>
        <w:rPr>
          <w:bCs/>
        </w:rPr>
        <w:t>El diseño y</w:t>
      </w:r>
      <w:r w:rsidR="00366706">
        <w:rPr>
          <w:bCs/>
        </w:rPr>
        <w:t xml:space="preserve"> </w:t>
      </w:r>
      <w:r w:rsidR="008D5660">
        <w:rPr>
          <w:bCs/>
        </w:rPr>
        <w:t>creación</w:t>
      </w:r>
      <w:r w:rsidR="00366706">
        <w:rPr>
          <w:bCs/>
        </w:rPr>
        <w:t xml:space="preserve"> de una </w:t>
      </w:r>
      <w:r w:rsidR="008D5660">
        <w:rPr>
          <w:bCs/>
        </w:rPr>
        <w:t>página</w:t>
      </w:r>
      <w:r w:rsidR="00366706">
        <w:rPr>
          <w:bCs/>
        </w:rPr>
        <w:t xml:space="preserve"> web cuyo propósito es vender de forma online productos de computación y hardware </w:t>
      </w:r>
      <w:r w:rsidR="008D5660">
        <w:rPr>
          <w:bCs/>
        </w:rPr>
        <w:t>dándole la facilidad a los usuarios de encontrar el producto adecuado para diferentes funciones específicas.</w:t>
      </w:r>
      <w:r w:rsidRPr="00366706">
        <w:rPr>
          <w:bCs/>
        </w:rPr>
        <w:t xml:space="preserve"> </w:t>
      </w:r>
    </w:p>
    <w:p w14:paraId="275BD692" w14:textId="79474155" w:rsidR="00120918" w:rsidRPr="008D5660" w:rsidRDefault="00AD3428">
      <w:pPr>
        <w:spacing w:after="203"/>
        <w:ind w:left="371"/>
        <w:rPr>
          <w:b/>
          <w:bCs/>
        </w:rPr>
      </w:pPr>
      <w:r>
        <w:rPr>
          <w:b/>
        </w:rPr>
        <w:t>2.5. Cliente:</w:t>
      </w:r>
      <w:r>
        <w:t xml:space="preserve"> </w:t>
      </w:r>
      <w:r w:rsidR="008D5660">
        <w:t>Empresa que busca crear un beneficio a sus usuarios con pocos conocimientos en el tema de la computación</w:t>
      </w:r>
      <w:r>
        <w:t xml:space="preserve">. </w:t>
      </w:r>
      <w:r w:rsidRPr="008D5660">
        <w:rPr>
          <w:b/>
          <w:bCs/>
        </w:rPr>
        <w:t xml:space="preserve">Adjuntar los requerimientos del cliente. </w:t>
      </w:r>
    </w:p>
    <w:p w14:paraId="09436434" w14:textId="02E94895" w:rsidR="00120918" w:rsidRDefault="00AD3428">
      <w:pPr>
        <w:spacing w:after="203"/>
        <w:ind w:left="371"/>
      </w:pPr>
      <w:r>
        <w:rPr>
          <w:b/>
        </w:rPr>
        <w:t>2.6. Usuario o público objetivo:</w:t>
      </w:r>
      <w:r>
        <w:t xml:space="preserve"> </w:t>
      </w:r>
      <w:r w:rsidR="008D5660">
        <w:t xml:space="preserve">usuarios cuya necesidad es la compra de productos de computación para todo tipo de personas y profesiones sin importar conocimientos sobre hardware y rendimiento de los mismos </w:t>
      </w:r>
    </w:p>
    <w:p w14:paraId="7967C51A" w14:textId="404A4895" w:rsidR="00120918" w:rsidRDefault="00AD3428" w:rsidP="00D948EE">
      <w:pPr>
        <w:spacing w:after="198"/>
        <w:ind w:left="371"/>
      </w:pPr>
      <w:r>
        <w:rPr>
          <w:b/>
        </w:rPr>
        <w:t>2.7. Producto o servicio:</w:t>
      </w:r>
      <w:r>
        <w:t xml:space="preserve"> </w:t>
      </w:r>
      <w:r w:rsidR="00D948EE">
        <w:rPr>
          <w:bCs/>
        </w:rPr>
        <w:t>Venta de forma online para todo tipo de usuario describiendo para que uso es el adecuado de todos los productos ingresados en la página</w:t>
      </w:r>
      <w:r w:rsidR="00D948EE">
        <w:t>.</w:t>
      </w:r>
    </w:p>
    <w:p w14:paraId="1D0168B7" w14:textId="3207E60B" w:rsidR="00120918" w:rsidRDefault="00AD3428">
      <w:pPr>
        <w:spacing w:after="198"/>
        <w:ind w:left="371"/>
      </w:pPr>
      <w:r>
        <w:rPr>
          <w:b/>
        </w:rPr>
        <w:t>2.8. Formulación del problema:</w:t>
      </w:r>
      <w:r>
        <w:t xml:space="preserve"> Realice el árbol de problemas del proyecto, acorde con las especificaciones orientadas por sus instructores. </w:t>
      </w:r>
    </w:p>
    <w:p w14:paraId="246CA1AC" w14:textId="5967FE65" w:rsidR="00476C75" w:rsidRDefault="00B675D8" w:rsidP="00BD3894">
      <w:pPr>
        <w:spacing w:after="198"/>
        <w:ind w:left="0" w:firstLine="0"/>
      </w:pPr>
      <w:r>
        <w:rPr>
          <w:noProof/>
        </w:rPr>
        <w:drawing>
          <wp:anchor distT="0" distB="0" distL="114300" distR="114300" simplePos="0" relativeHeight="251658240" behindDoc="0" locked="0" layoutInCell="1" allowOverlap="1" wp14:anchorId="54A29B71" wp14:editId="1FB27447">
            <wp:simplePos x="0" y="0"/>
            <wp:positionH relativeFrom="column">
              <wp:posOffset>-546100</wp:posOffset>
            </wp:positionH>
            <wp:positionV relativeFrom="paragraph">
              <wp:posOffset>330200</wp:posOffset>
            </wp:positionV>
            <wp:extent cx="6683375" cy="4246880"/>
            <wp:effectExtent l="0" t="0" r="3175" b="1270"/>
            <wp:wrapTopAndBottom/>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83375" cy="424688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1AEF9A08" w14:textId="781F074D" w:rsidR="00476C75" w:rsidRDefault="00476C75">
      <w:pPr>
        <w:spacing w:after="198"/>
        <w:ind w:left="371"/>
      </w:pPr>
    </w:p>
    <w:p w14:paraId="5A1AE81B" w14:textId="5E8409D0" w:rsidR="00120918" w:rsidRDefault="00AD3428">
      <w:pPr>
        <w:numPr>
          <w:ilvl w:val="0"/>
          <w:numId w:val="2"/>
        </w:numPr>
        <w:spacing w:after="19" w:line="259" w:lineRule="auto"/>
        <w:ind w:hanging="360"/>
      </w:pPr>
      <w:r>
        <w:rPr>
          <w:b/>
        </w:rPr>
        <w:lastRenderedPageBreak/>
        <w:t xml:space="preserve">Objetivos: </w:t>
      </w:r>
    </w:p>
    <w:p w14:paraId="5547336B" w14:textId="2F7566E5" w:rsidR="00120918" w:rsidRDefault="00AD3428">
      <w:pPr>
        <w:spacing w:after="19" w:line="259" w:lineRule="auto"/>
        <w:ind w:left="721" w:firstLine="0"/>
        <w:jc w:val="left"/>
      </w:pPr>
      <w:r>
        <w:rPr>
          <w:b/>
        </w:rPr>
        <w:t xml:space="preserve"> </w:t>
      </w:r>
    </w:p>
    <w:p w14:paraId="14AFA9A5" w14:textId="07F36172" w:rsidR="00B675D8" w:rsidRDefault="00AD3428">
      <w:pPr>
        <w:numPr>
          <w:ilvl w:val="1"/>
          <w:numId w:val="2"/>
        </w:numPr>
        <w:ind w:hanging="720"/>
      </w:pPr>
      <w:r>
        <w:rPr>
          <w:b/>
        </w:rPr>
        <w:t>Objetivo General:</w:t>
      </w:r>
      <w:r w:rsidR="00C65580">
        <w:t xml:space="preserve"> </w:t>
      </w:r>
      <w:r w:rsidR="009760CF">
        <w:t>P</w:t>
      </w:r>
      <w:r w:rsidR="00C65580">
        <w:t>ermitirles a los usuarios sin conocimientos de hardware y conocimientos de computación saber de una manera sencilla cual es el uso de cada parte de cómputo, su desempeño y para qué tipo de persona es usado</w:t>
      </w:r>
    </w:p>
    <w:p w14:paraId="1EEDFE66" w14:textId="77777777" w:rsidR="00B675D8" w:rsidRDefault="00B675D8" w:rsidP="00B675D8">
      <w:pPr>
        <w:ind w:left="1892" w:firstLine="0"/>
      </w:pPr>
    </w:p>
    <w:p w14:paraId="278C6105" w14:textId="09C6B58B" w:rsidR="00120918" w:rsidRPr="00B675D8" w:rsidRDefault="00B675D8">
      <w:pPr>
        <w:numPr>
          <w:ilvl w:val="1"/>
          <w:numId w:val="2"/>
        </w:numPr>
        <w:ind w:hanging="720"/>
      </w:pPr>
      <w:r>
        <w:rPr>
          <w:b/>
          <w:bCs/>
        </w:rPr>
        <w:t xml:space="preserve">Objetivos Específicos: </w:t>
      </w:r>
    </w:p>
    <w:p w14:paraId="5A34FF77" w14:textId="77777777" w:rsidR="00B675D8" w:rsidRDefault="00B675D8" w:rsidP="00B675D8">
      <w:pPr>
        <w:pStyle w:val="Prrafodelista"/>
      </w:pPr>
    </w:p>
    <w:p w14:paraId="272F3C9C" w14:textId="36F7989A" w:rsidR="00B675D8" w:rsidRDefault="00B675D8" w:rsidP="00B675D8">
      <w:pPr>
        <w:ind w:left="1892" w:firstLine="0"/>
      </w:pPr>
      <w:r>
        <w:t xml:space="preserve">Facilitar la compra de productos </w:t>
      </w:r>
      <w:r w:rsidR="00587A5A">
        <w:t>de forma online con la información adecuada para que el usuario logre tener un producto que sea apropiado a sus necesidades.</w:t>
      </w:r>
    </w:p>
    <w:p w14:paraId="4958F982" w14:textId="1C237846" w:rsidR="00587A5A" w:rsidRDefault="00587A5A" w:rsidP="00B675D8">
      <w:pPr>
        <w:ind w:left="1892" w:firstLine="0"/>
      </w:pPr>
    </w:p>
    <w:p w14:paraId="17C9DCEA" w14:textId="53A611A1" w:rsidR="00587A5A" w:rsidRDefault="00587A5A" w:rsidP="00B675D8">
      <w:pPr>
        <w:ind w:left="1892" w:firstLine="0"/>
      </w:pPr>
      <w:r>
        <w:t>Fácil accesibilidad al contenido de la página web donde contenga información de valor para el usuario.</w:t>
      </w:r>
    </w:p>
    <w:p w14:paraId="24FF247B" w14:textId="6B275819" w:rsidR="00587A5A" w:rsidRDefault="00587A5A" w:rsidP="00B675D8">
      <w:pPr>
        <w:ind w:left="1892" w:firstLine="0"/>
      </w:pPr>
    </w:p>
    <w:p w14:paraId="5F6BB9FB" w14:textId="77777777" w:rsidR="00587A5A" w:rsidRDefault="00587A5A" w:rsidP="00B675D8">
      <w:pPr>
        <w:ind w:left="1892" w:firstLine="0"/>
      </w:pPr>
    </w:p>
    <w:p w14:paraId="5119B477" w14:textId="77777777" w:rsidR="00587A5A" w:rsidRDefault="00587A5A" w:rsidP="00B675D8">
      <w:pPr>
        <w:ind w:left="1892" w:firstLine="0"/>
      </w:pPr>
    </w:p>
    <w:p w14:paraId="148330CA" w14:textId="77777777" w:rsidR="00B675D8" w:rsidRDefault="00B675D8" w:rsidP="00B675D8">
      <w:pPr>
        <w:ind w:left="1892" w:firstLine="0"/>
      </w:pPr>
    </w:p>
    <w:p w14:paraId="0200EF76" w14:textId="53158B65" w:rsidR="00120918" w:rsidRDefault="00AD3428">
      <w:pPr>
        <w:numPr>
          <w:ilvl w:val="0"/>
          <w:numId w:val="2"/>
        </w:numPr>
        <w:spacing w:after="203"/>
        <w:ind w:hanging="360"/>
      </w:pPr>
      <w:r>
        <w:rPr>
          <w:b/>
        </w:rPr>
        <w:t>Antecedentes:</w:t>
      </w:r>
      <w:r>
        <w:t xml:space="preserve"> </w:t>
      </w:r>
      <w:r w:rsidRPr="00C805AD">
        <w:rPr>
          <w:b/>
          <w:bCs/>
        </w:rPr>
        <w:t>Elabore un documento donde se evidencie, qué proyectos o desarrollos existen</w:t>
      </w:r>
      <w:r>
        <w:t xml:space="preserve"> en torno al tema que el grupo decidió trabajar, desde el ámbito local, nacional e internacional. De dónde nace la idea, cuáles son las problemáticas que existen sobre este contexto, qué han hecho hasta el momento.  </w:t>
      </w:r>
    </w:p>
    <w:p w14:paraId="7C917994" w14:textId="0D37B31C" w:rsidR="009760CF" w:rsidRDefault="009760CF" w:rsidP="009760CF">
      <w:pPr>
        <w:pStyle w:val="Prrafodelista"/>
        <w:numPr>
          <w:ilvl w:val="0"/>
          <w:numId w:val="7"/>
        </w:numPr>
        <w:spacing w:after="203"/>
      </w:pPr>
      <w:r>
        <w:t>Tauret computadores</w:t>
      </w:r>
    </w:p>
    <w:p w14:paraId="2CDEE010" w14:textId="5BA29274" w:rsidR="009760CF" w:rsidRDefault="009760CF" w:rsidP="009760CF">
      <w:pPr>
        <w:pStyle w:val="Prrafodelista"/>
        <w:numPr>
          <w:ilvl w:val="0"/>
          <w:numId w:val="7"/>
        </w:numPr>
        <w:spacing w:after="203"/>
      </w:pPr>
      <w:r w:rsidRPr="009760CF">
        <w:t>Nategentile</w:t>
      </w:r>
      <w:r>
        <w:t>-presupuestos</w:t>
      </w:r>
    </w:p>
    <w:p w14:paraId="7CF686C9" w14:textId="4A887F16" w:rsidR="009760CF" w:rsidRDefault="009760CF" w:rsidP="009760CF">
      <w:pPr>
        <w:pStyle w:val="Prrafodelista"/>
        <w:numPr>
          <w:ilvl w:val="0"/>
          <w:numId w:val="7"/>
        </w:numPr>
        <w:spacing w:after="203"/>
      </w:pPr>
      <w:r>
        <w:t>Alkosto</w:t>
      </w:r>
    </w:p>
    <w:p w14:paraId="71804771" w14:textId="5BA52261" w:rsidR="009760CF" w:rsidRDefault="009760CF" w:rsidP="009760CF">
      <w:pPr>
        <w:spacing w:after="203"/>
      </w:pPr>
    </w:p>
    <w:p w14:paraId="6924C8B0" w14:textId="7A4942A7" w:rsidR="009760CF" w:rsidRDefault="009760CF" w:rsidP="009760CF">
      <w:pPr>
        <w:spacing w:after="203"/>
      </w:pPr>
    </w:p>
    <w:p w14:paraId="78EF24A1" w14:textId="08FE1A5E" w:rsidR="00120918" w:rsidRDefault="00AD3428">
      <w:pPr>
        <w:numPr>
          <w:ilvl w:val="0"/>
          <w:numId w:val="2"/>
        </w:numPr>
        <w:spacing w:after="225"/>
        <w:ind w:hanging="360"/>
      </w:pPr>
      <w:r>
        <w:rPr>
          <w:b/>
        </w:rPr>
        <w:t>Justificación:</w:t>
      </w:r>
      <w:r>
        <w:t xml:space="preserve"> Debe responder a la pregunta ¿por qué es importante el proyecto?   </w:t>
      </w:r>
    </w:p>
    <w:p w14:paraId="7CD6AF71" w14:textId="08BB44E3" w:rsidR="009760CF" w:rsidRDefault="009760CF">
      <w:pPr>
        <w:numPr>
          <w:ilvl w:val="2"/>
          <w:numId w:val="3"/>
        </w:numPr>
        <w:ind w:hanging="360"/>
      </w:pPr>
      <w:r>
        <w:t xml:space="preserve">El proyecto tiene una gran importancia para el área de </w:t>
      </w:r>
      <w:r w:rsidR="00C805AD">
        <w:t>las tecnologías, ya que busca brindarle desde una forma práctica y sencilla permitirles a los usuarios lograr la compra de un equipo de cómputo indicado para sus necesidades.</w:t>
      </w:r>
    </w:p>
    <w:p w14:paraId="643AA0D3" w14:textId="77777777" w:rsidR="00C805AD" w:rsidRDefault="00C805AD" w:rsidP="00C805AD">
      <w:pPr>
        <w:ind w:left="1066" w:firstLine="0"/>
      </w:pPr>
    </w:p>
    <w:p w14:paraId="5006A166" w14:textId="77777777" w:rsidR="00120918" w:rsidRDefault="00AD3428">
      <w:pPr>
        <w:pStyle w:val="Ttulo1"/>
        <w:ind w:left="-5" w:right="0"/>
      </w:pPr>
      <w:r>
        <w:t xml:space="preserve">7. Análisis de mercado </w:t>
      </w:r>
    </w:p>
    <w:p w14:paraId="7B3CDD95" w14:textId="5C095378" w:rsidR="00120918" w:rsidRPr="009F500B" w:rsidRDefault="009F500B" w:rsidP="009F500B">
      <w:pPr>
        <w:pStyle w:val="Prrafodelista"/>
        <w:numPr>
          <w:ilvl w:val="0"/>
          <w:numId w:val="8"/>
        </w:numPr>
        <w:spacing w:after="105" w:line="259" w:lineRule="auto"/>
        <w:jc w:val="left"/>
      </w:pPr>
      <w:r w:rsidRPr="009F500B">
        <w:t>https://repository.javeriana.edu.co/bitstream/handle/10554/9437/tesis526.pdf?sequence=1</w:t>
      </w:r>
      <w:r w:rsidR="00AD3428" w:rsidRPr="009F500B">
        <w:rPr>
          <w:b/>
        </w:rPr>
        <w:t xml:space="preserve"> </w:t>
      </w:r>
    </w:p>
    <w:p w14:paraId="6CD3F95C" w14:textId="77777777" w:rsidR="009F500B" w:rsidRDefault="009F500B" w:rsidP="009F500B">
      <w:pPr>
        <w:pStyle w:val="Prrafodelista"/>
        <w:spacing w:after="105" w:line="259" w:lineRule="auto"/>
        <w:ind w:firstLine="0"/>
        <w:jc w:val="left"/>
      </w:pPr>
    </w:p>
    <w:p w14:paraId="690DA1AD" w14:textId="77777777" w:rsidR="00120918" w:rsidRDefault="00AD3428">
      <w:pPr>
        <w:pStyle w:val="Ttulo1"/>
        <w:ind w:left="-5" w:right="0"/>
      </w:pPr>
      <w:r>
        <w:lastRenderedPageBreak/>
        <w:t xml:space="preserve">  8. Análisis de la competencia </w:t>
      </w:r>
    </w:p>
    <w:p w14:paraId="4B005020" w14:textId="77777777" w:rsidR="00120918" w:rsidRDefault="00AD3428">
      <w:pPr>
        <w:ind w:left="731"/>
      </w:pPr>
      <w:r>
        <w:t xml:space="preserve">Es importante para todo emprendedor, tener claro cuál es su competencia, tanto la directa como la indirecta, por ello se propone el diligenciamiento de la siguiente matriz.  </w:t>
      </w:r>
    </w:p>
    <w:p w14:paraId="660EB324" w14:textId="77777777" w:rsidR="00120918" w:rsidRDefault="00AD3428">
      <w:pPr>
        <w:spacing w:after="14" w:line="259" w:lineRule="auto"/>
        <w:ind w:left="721" w:firstLine="0"/>
        <w:jc w:val="left"/>
      </w:pPr>
      <w:r>
        <w:rPr>
          <w:b/>
        </w:rPr>
        <w:t xml:space="preserve"> </w:t>
      </w:r>
    </w:p>
    <w:p w14:paraId="5CFB4BE9" w14:textId="77777777" w:rsidR="00120918" w:rsidRDefault="00AD3428">
      <w:pPr>
        <w:ind w:left="731"/>
      </w:pPr>
      <w:r>
        <w:rPr>
          <w:b/>
        </w:rPr>
        <w:t>8.1 Aspectos técnicos:</w:t>
      </w:r>
      <w:r>
        <w:t xml:space="preserve"> define las condiciones especiales del proyecto en cuanto a maquinaria, proceso, insumos. </w:t>
      </w:r>
    </w:p>
    <w:p w14:paraId="2F9C0FB3" w14:textId="77777777" w:rsidR="00120918" w:rsidRDefault="00AD3428">
      <w:pPr>
        <w:numPr>
          <w:ilvl w:val="0"/>
          <w:numId w:val="4"/>
        </w:numPr>
        <w:ind w:hanging="360"/>
      </w:pPr>
      <w:r>
        <w:t xml:space="preserve">Ficha técnica del proyecto </w:t>
      </w:r>
    </w:p>
    <w:p w14:paraId="111308A4" w14:textId="1EAB23D3" w:rsidR="00120918" w:rsidRDefault="00AD3428">
      <w:pPr>
        <w:numPr>
          <w:ilvl w:val="0"/>
          <w:numId w:val="4"/>
        </w:numPr>
        <w:ind w:hanging="360"/>
      </w:pPr>
      <w:r>
        <w:t>Cronograma secuencia de actividades (ajustar a una ejecución real</w:t>
      </w:r>
      <w:r w:rsidR="00B675D8">
        <w:t>), se</w:t>
      </w:r>
      <w:r>
        <w:t xml:space="preserve"> incluye: la secuencia, actividad, responsable y tiempo. </w:t>
      </w:r>
    </w:p>
    <w:p w14:paraId="223F416A" w14:textId="77777777" w:rsidR="00120918" w:rsidRDefault="00AD3428">
      <w:pPr>
        <w:numPr>
          <w:ilvl w:val="0"/>
          <w:numId w:val="4"/>
        </w:numPr>
        <w:ind w:hanging="360"/>
      </w:pPr>
      <w:r>
        <w:t xml:space="preserve">Maquinaria equipo y herramienta requerida. (costos) </w:t>
      </w:r>
    </w:p>
    <w:p w14:paraId="6FBD3E12" w14:textId="77777777" w:rsidR="00120918" w:rsidRDefault="00AD3428">
      <w:pPr>
        <w:numPr>
          <w:ilvl w:val="0"/>
          <w:numId w:val="4"/>
        </w:numPr>
        <w:ind w:hanging="360"/>
      </w:pPr>
      <w:r>
        <w:t xml:space="preserve">Esquemas de plataforma del proyecto: Por cada plataforma, medio y contenido adjuntar los prototipos desarrollados hasta la fecha en el mayor estado de avance posible: página web, mockups de aplicaciones, video juegos, cómics, ilustraciones, fotografías, hasta los contenidos audiovisuales que deben incluir </w:t>
      </w:r>
    </w:p>
    <w:p w14:paraId="4A032C14" w14:textId="4133CC11" w:rsidR="00120918" w:rsidRDefault="00AD3428">
      <w:pPr>
        <w:numPr>
          <w:ilvl w:val="0"/>
          <w:numId w:val="4"/>
        </w:numPr>
        <w:ind w:hanging="360"/>
      </w:pPr>
      <w:r>
        <w:t xml:space="preserve">Incluir documentos técnicos ejemplo: descripción de </w:t>
      </w:r>
      <w:r w:rsidR="00B675D8">
        <w:t>personajes, brief</w:t>
      </w:r>
      <w:r>
        <w:t xml:space="preserve">, story </w:t>
      </w:r>
      <w:proofErr w:type="gramStart"/>
      <w:r>
        <w:t>line,  guion</w:t>
      </w:r>
      <w:proofErr w:type="gramEnd"/>
      <w:r>
        <w:t xml:space="preserve"> </w:t>
      </w:r>
      <w:r w:rsidR="00B675D8">
        <w:t>literario</w:t>
      </w:r>
      <w:r>
        <w:t xml:space="preserve">, guion técnico, story board,   (de acuerdo con la especialidad). </w:t>
      </w:r>
    </w:p>
    <w:p w14:paraId="76BED8B3" w14:textId="77777777" w:rsidR="00120918" w:rsidRDefault="00AD3428">
      <w:pPr>
        <w:numPr>
          <w:ilvl w:val="0"/>
          <w:numId w:val="4"/>
        </w:numPr>
        <w:ind w:hanging="360"/>
      </w:pPr>
      <w:r>
        <w:t xml:space="preserve">Sustentar la propuesta de diseño realizada a nivel técnico. </w:t>
      </w:r>
    </w:p>
    <w:p w14:paraId="128C3847" w14:textId="1C99B1C8" w:rsidR="00120918" w:rsidRDefault="00AD3428">
      <w:pPr>
        <w:numPr>
          <w:ilvl w:val="0"/>
          <w:numId w:val="4"/>
        </w:numPr>
        <w:spacing w:after="13" w:line="360" w:lineRule="auto"/>
        <w:ind w:hanging="360"/>
      </w:pPr>
      <w:r>
        <w:t>Localización,</w:t>
      </w:r>
      <w:r>
        <w:rPr>
          <w:b/>
        </w:rPr>
        <w:t xml:space="preserve"> </w:t>
      </w:r>
      <w:r>
        <w:t>es la ubicación de la empresa en forma física, especificando la ciudad, localidad, barrio, dirección, datos del contacto de la sede principal de la empresa y sus sucursales, en algunos casos pueden ocurrir que las.</w:t>
      </w:r>
      <w:r>
        <w:rPr>
          <w:b/>
        </w:rPr>
        <w:t xml:space="preserve"> </w:t>
      </w:r>
    </w:p>
    <w:p w14:paraId="2D735C3C" w14:textId="2753A6EC" w:rsidR="00120918" w:rsidRPr="009760CF" w:rsidRDefault="00AD3428" w:rsidP="009760CF">
      <w:pPr>
        <w:numPr>
          <w:ilvl w:val="0"/>
          <w:numId w:val="4"/>
        </w:numPr>
        <w:ind w:hanging="360"/>
      </w:pPr>
      <w:r>
        <w:rPr>
          <w:b/>
        </w:rPr>
        <w:t>Situación actual del proyecto:</w:t>
      </w:r>
      <w:r w:rsidR="009760CF">
        <w:t xml:space="preserve"> Se encuentra en estado de Desarrollo del Aplicativo bajo los requisitos establecidos</w:t>
      </w:r>
      <w:r>
        <w:t xml:space="preserve"> </w:t>
      </w:r>
      <w:r>
        <w:rPr>
          <w:b/>
        </w:rPr>
        <w:t xml:space="preserve"> </w:t>
      </w:r>
    </w:p>
    <w:p w14:paraId="4F376E92" w14:textId="77777777" w:rsidR="009760CF" w:rsidRDefault="009760CF" w:rsidP="009760CF">
      <w:pPr>
        <w:numPr>
          <w:ilvl w:val="0"/>
          <w:numId w:val="4"/>
        </w:numPr>
        <w:ind w:hanging="360"/>
      </w:pPr>
    </w:p>
    <w:p w14:paraId="3DA63EEA" w14:textId="77777777" w:rsidR="00120918" w:rsidRDefault="00AD3428">
      <w:pPr>
        <w:pStyle w:val="Ttulo1"/>
        <w:ind w:left="-5" w:right="0"/>
      </w:pPr>
      <w:r>
        <w:t xml:space="preserve"> 9. Diagrama de flujo del proceso </w:t>
      </w:r>
    </w:p>
    <w:p w14:paraId="2DC87E09" w14:textId="77777777" w:rsidR="00120918" w:rsidRDefault="00AD3428">
      <w:pPr>
        <w:spacing w:line="365" w:lineRule="auto"/>
        <w:ind w:left="1426" w:hanging="360"/>
      </w:pPr>
      <w:r>
        <w:rPr>
          <w:rFonts w:ascii="Segoe UI Symbol" w:eastAsia="Segoe UI Symbol" w:hAnsi="Segoe UI Symbol" w:cs="Segoe UI Symbol"/>
        </w:rPr>
        <w:t></w:t>
      </w:r>
      <w:r>
        <w:t xml:space="preserve"> </w:t>
      </w:r>
      <w:r>
        <w:tab/>
        <w:t xml:space="preserve">Es la descripción gráfica del proceso que utiliza simbología propia del diagrama de flujo y visualiza el proceso productivo de manera secuencial. </w:t>
      </w:r>
    </w:p>
    <w:p w14:paraId="7F97EFBD" w14:textId="77777777" w:rsidR="00120918" w:rsidRDefault="00AD3428">
      <w:pPr>
        <w:spacing w:after="105" w:line="259" w:lineRule="auto"/>
        <w:ind w:left="0" w:firstLine="0"/>
        <w:jc w:val="left"/>
      </w:pPr>
      <w:r>
        <w:rPr>
          <w:b/>
        </w:rPr>
        <w:t xml:space="preserve"> </w:t>
      </w:r>
    </w:p>
    <w:p w14:paraId="02D52903" w14:textId="77777777" w:rsidR="00120918" w:rsidRDefault="00AD3428">
      <w:pPr>
        <w:pStyle w:val="Ttulo1"/>
        <w:ind w:left="-5" w:right="0"/>
      </w:pPr>
      <w:r>
        <w:t xml:space="preserve">10. Plan de marketing </w:t>
      </w:r>
    </w:p>
    <w:p w14:paraId="46931B9A" w14:textId="77777777" w:rsidR="00120918" w:rsidRDefault="00AD3428">
      <w:pPr>
        <w:spacing w:line="375" w:lineRule="auto"/>
      </w:pPr>
      <w:r>
        <w:t xml:space="preserve">Este punto nos permite definir las estrategias; de ventas, de publicidad, producto y plaza (4 </w:t>
      </w:r>
      <w:proofErr w:type="spellStart"/>
      <w:r>
        <w:t>p’s</w:t>
      </w:r>
      <w:proofErr w:type="spellEnd"/>
      <w:r>
        <w:t xml:space="preserve">), además de identificar los canales de distribución que se utilizarán para llegar realmente al nicho ya identificado. </w:t>
      </w:r>
    </w:p>
    <w:p w14:paraId="1496AFAD" w14:textId="77777777" w:rsidR="00120918" w:rsidRDefault="00AD3428">
      <w:pPr>
        <w:spacing w:after="100" w:line="259" w:lineRule="auto"/>
        <w:ind w:left="0" w:firstLine="0"/>
        <w:jc w:val="left"/>
      </w:pPr>
      <w:r>
        <w:t xml:space="preserve"> </w:t>
      </w:r>
    </w:p>
    <w:p w14:paraId="73DE4A53" w14:textId="77777777" w:rsidR="00120918" w:rsidRDefault="00AD3428">
      <w:pPr>
        <w:pStyle w:val="Ttulo1"/>
        <w:ind w:left="-5" w:right="0"/>
      </w:pPr>
      <w:r>
        <w:t xml:space="preserve">11. Plan financiero </w:t>
      </w:r>
    </w:p>
    <w:p w14:paraId="038D1C8E" w14:textId="5AAF1508" w:rsidR="00120918" w:rsidRDefault="00AD3428" w:rsidP="00B675D8">
      <w:pPr>
        <w:spacing w:line="360" w:lineRule="auto"/>
      </w:pPr>
      <w:r>
        <w:t xml:space="preserve">Es el punto más sensible del proyecto porque se debe cuantificar en cifras lo plasmado en los ítems anteriores, para este caso vamos a utilizar una plantilla en Excel donde cada </w:t>
      </w:r>
      <w:r>
        <w:lastRenderedPageBreak/>
        <w:t xml:space="preserve">pestaña se irá alimentando de acuerdo a las instrucciones recibidas en el ambiente de aprendizaje. </w:t>
      </w:r>
    </w:p>
    <w:p w14:paraId="578D2257" w14:textId="77777777" w:rsidR="00120918" w:rsidRDefault="00AD3428">
      <w:pPr>
        <w:numPr>
          <w:ilvl w:val="0"/>
          <w:numId w:val="5"/>
        </w:numPr>
        <w:spacing w:after="76"/>
        <w:ind w:hanging="360"/>
      </w:pPr>
      <w:r>
        <w:t xml:space="preserve">Costo de materia prima </w:t>
      </w:r>
    </w:p>
    <w:p w14:paraId="5C6B4AA1" w14:textId="77777777" w:rsidR="00120918" w:rsidRDefault="00AD3428">
      <w:pPr>
        <w:numPr>
          <w:ilvl w:val="0"/>
          <w:numId w:val="5"/>
        </w:numPr>
        <w:spacing w:after="75"/>
        <w:ind w:hanging="360"/>
      </w:pPr>
      <w:r>
        <w:t xml:space="preserve">Gastos de ventas </w:t>
      </w:r>
    </w:p>
    <w:p w14:paraId="1B1AF954" w14:textId="77777777" w:rsidR="00120918" w:rsidRDefault="00AD3428">
      <w:pPr>
        <w:numPr>
          <w:ilvl w:val="0"/>
          <w:numId w:val="5"/>
        </w:numPr>
        <w:spacing w:after="76"/>
        <w:ind w:hanging="360"/>
      </w:pPr>
      <w:r>
        <w:t xml:space="preserve">Gastos administrativos </w:t>
      </w:r>
    </w:p>
    <w:p w14:paraId="74DBC223" w14:textId="77777777" w:rsidR="00120918" w:rsidRDefault="00AD3428">
      <w:pPr>
        <w:numPr>
          <w:ilvl w:val="0"/>
          <w:numId w:val="5"/>
        </w:numPr>
        <w:spacing w:after="77"/>
        <w:ind w:hanging="360"/>
      </w:pPr>
      <w:r>
        <w:t xml:space="preserve">Costo mano de obra </w:t>
      </w:r>
    </w:p>
    <w:p w14:paraId="2DB3A284" w14:textId="77777777" w:rsidR="00120918" w:rsidRDefault="00AD3428">
      <w:pPr>
        <w:numPr>
          <w:ilvl w:val="0"/>
          <w:numId w:val="5"/>
        </w:numPr>
        <w:spacing w:after="75"/>
        <w:ind w:hanging="360"/>
      </w:pPr>
      <w:r>
        <w:t xml:space="preserve">Plan de ventas </w:t>
      </w:r>
    </w:p>
    <w:p w14:paraId="5F6E67B6" w14:textId="77777777" w:rsidR="00120918" w:rsidRDefault="00AD3428">
      <w:pPr>
        <w:numPr>
          <w:ilvl w:val="0"/>
          <w:numId w:val="5"/>
        </w:numPr>
        <w:spacing w:after="81"/>
        <w:ind w:hanging="360"/>
      </w:pPr>
      <w:r>
        <w:t xml:space="preserve">Necesidades y requerimientos   </w:t>
      </w:r>
    </w:p>
    <w:p w14:paraId="298D8F14" w14:textId="77777777" w:rsidR="00120918" w:rsidRDefault="00AD3428">
      <w:pPr>
        <w:numPr>
          <w:ilvl w:val="0"/>
          <w:numId w:val="5"/>
        </w:numPr>
        <w:spacing w:after="77"/>
        <w:ind w:hanging="360"/>
      </w:pPr>
      <w:r>
        <w:t xml:space="preserve">Punto de equilibrio </w:t>
      </w:r>
    </w:p>
    <w:p w14:paraId="36B6C390" w14:textId="77777777" w:rsidR="00120918" w:rsidRDefault="00AD3428">
      <w:pPr>
        <w:numPr>
          <w:ilvl w:val="0"/>
          <w:numId w:val="5"/>
        </w:numPr>
        <w:spacing w:after="76"/>
        <w:ind w:hanging="360"/>
      </w:pPr>
      <w:r>
        <w:t xml:space="preserve">Presupuesto </w:t>
      </w:r>
    </w:p>
    <w:p w14:paraId="1C79483A" w14:textId="77777777" w:rsidR="00120918" w:rsidRDefault="00AD3428">
      <w:pPr>
        <w:numPr>
          <w:ilvl w:val="0"/>
          <w:numId w:val="5"/>
        </w:numPr>
        <w:spacing w:after="54"/>
        <w:ind w:hanging="360"/>
      </w:pPr>
      <w:r>
        <w:t xml:space="preserve">Pérdidas y ganancias </w:t>
      </w:r>
    </w:p>
    <w:p w14:paraId="73D49589" w14:textId="77777777" w:rsidR="00120918" w:rsidRDefault="00AD3428">
      <w:pPr>
        <w:spacing w:after="0" w:line="259" w:lineRule="auto"/>
        <w:ind w:left="0" w:firstLine="0"/>
        <w:jc w:val="left"/>
      </w:pPr>
      <w:r>
        <w:rPr>
          <w:b/>
        </w:rPr>
        <w:t xml:space="preserve"> </w:t>
      </w:r>
    </w:p>
    <w:sectPr w:rsidR="00120918">
      <w:headerReference w:type="even" r:id="rId9"/>
      <w:headerReference w:type="default" r:id="rId10"/>
      <w:headerReference w:type="first" r:id="rId11"/>
      <w:pgSz w:w="12240" w:h="15840"/>
      <w:pgMar w:top="1413" w:right="1697" w:bottom="1466" w:left="1700" w:header="70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F841A9" w14:textId="77777777" w:rsidR="00516CC7" w:rsidRDefault="00516CC7">
      <w:pPr>
        <w:spacing w:after="0" w:line="240" w:lineRule="auto"/>
      </w:pPr>
      <w:r>
        <w:separator/>
      </w:r>
    </w:p>
  </w:endnote>
  <w:endnote w:type="continuationSeparator" w:id="0">
    <w:p w14:paraId="5C3757BF" w14:textId="77777777" w:rsidR="00516CC7" w:rsidRDefault="00516C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D6B1EFC" w14:textId="77777777" w:rsidR="00516CC7" w:rsidRDefault="00516CC7">
      <w:pPr>
        <w:spacing w:after="0" w:line="240" w:lineRule="auto"/>
      </w:pPr>
      <w:r>
        <w:separator/>
      </w:r>
    </w:p>
  </w:footnote>
  <w:footnote w:type="continuationSeparator" w:id="0">
    <w:p w14:paraId="3E1ED4E2" w14:textId="77777777" w:rsidR="00516CC7" w:rsidRDefault="00516CC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551CDBF" w14:textId="77777777" w:rsidR="00120918" w:rsidRDefault="00AD3428">
    <w:pPr>
      <w:spacing w:after="0" w:line="259" w:lineRule="auto"/>
      <w:ind w:left="0" w:firstLine="0"/>
      <w:jc w:val="left"/>
    </w:pPr>
    <w:r>
      <w:rPr>
        <w:noProof/>
      </w:rPr>
      <w:drawing>
        <wp:anchor distT="0" distB="0" distL="114300" distR="114300" simplePos="0" relativeHeight="251658240" behindDoc="0" locked="0" layoutInCell="1" allowOverlap="0" wp14:anchorId="6516FB92" wp14:editId="3DBE0C0C">
          <wp:simplePos x="0" y="0"/>
          <wp:positionH relativeFrom="page">
            <wp:posOffset>1078992</wp:posOffset>
          </wp:positionH>
          <wp:positionV relativeFrom="page">
            <wp:posOffset>448056</wp:posOffset>
          </wp:positionV>
          <wp:extent cx="1780032" cy="393192"/>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780032" cy="393192"/>
                  </a:xfrm>
                  <a:prstGeom prst="rect">
                    <a:avLst/>
                  </a:prstGeom>
                </pic:spPr>
              </pic:pic>
            </a:graphicData>
          </a:graphic>
        </wp:anchor>
      </w:drawing>
    </w:r>
    <w:r>
      <w:rPr>
        <w:rFonts w:ascii="Calibri" w:eastAsia="Calibri" w:hAnsi="Calibri" w:cs="Calibri"/>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1E3D875" w14:textId="77777777" w:rsidR="00120918" w:rsidRDefault="00AD3428">
    <w:pPr>
      <w:spacing w:after="0" w:line="259" w:lineRule="auto"/>
      <w:ind w:left="0" w:firstLine="0"/>
      <w:jc w:val="left"/>
    </w:pPr>
    <w:r>
      <w:rPr>
        <w:noProof/>
      </w:rPr>
      <w:drawing>
        <wp:anchor distT="0" distB="0" distL="114300" distR="114300" simplePos="0" relativeHeight="251659264" behindDoc="0" locked="0" layoutInCell="1" allowOverlap="0" wp14:anchorId="3EE0F370" wp14:editId="56E7E9AD">
          <wp:simplePos x="0" y="0"/>
          <wp:positionH relativeFrom="page">
            <wp:posOffset>1078992</wp:posOffset>
          </wp:positionH>
          <wp:positionV relativeFrom="page">
            <wp:posOffset>448056</wp:posOffset>
          </wp:positionV>
          <wp:extent cx="1780032" cy="393192"/>
          <wp:effectExtent l="0" t="0" r="0" b="0"/>
          <wp:wrapSquare wrapText="bothSides"/>
          <wp:docPr id="1"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780032" cy="393192"/>
                  </a:xfrm>
                  <a:prstGeom prst="rect">
                    <a:avLst/>
                  </a:prstGeom>
                </pic:spPr>
              </pic:pic>
            </a:graphicData>
          </a:graphic>
        </wp:anchor>
      </w:drawing>
    </w:r>
    <w:r>
      <w:rPr>
        <w:rFonts w:ascii="Calibri" w:eastAsia="Calibri" w:hAnsi="Calibri" w:cs="Calibri"/>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016232" w14:textId="77777777" w:rsidR="00120918" w:rsidRDefault="00AD3428">
    <w:pPr>
      <w:spacing w:after="0" w:line="259" w:lineRule="auto"/>
      <w:ind w:left="0" w:firstLine="0"/>
      <w:jc w:val="left"/>
    </w:pPr>
    <w:r>
      <w:rPr>
        <w:noProof/>
      </w:rPr>
      <w:drawing>
        <wp:anchor distT="0" distB="0" distL="114300" distR="114300" simplePos="0" relativeHeight="251660288" behindDoc="0" locked="0" layoutInCell="1" allowOverlap="0" wp14:anchorId="19FC7175" wp14:editId="049966A8">
          <wp:simplePos x="0" y="0"/>
          <wp:positionH relativeFrom="page">
            <wp:posOffset>1078992</wp:posOffset>
          </wp:positionH>
          <wp:positionV relativeFrom="page">
            <wp:posOffset>448056</wp:posOffset>
          </wp:positionV>
          <wp:extent cx="1780032" cy="393192"/>
          <wp:effectExtent l="0" t="0" r="0" b="0"/>
          <wp:wrapSquare wrapText="bothSides"/>
          <wp:docPr id="2"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
                  <a:stretch>
                    <a:fillRect/>
                  </a:stretch>
                </pic:blipFill>
                <pic:spPr>
                  <a:xfrm>
                    <a:off x="0" y="0"/>
                    <a:ext cx="1780032" cy="393192"/>
                  </a:xfrm>
                  <a:prstGeom prst="rect">
                    <a:avLst/>
                  </a:prstGeom>
                </pic:spPr>
              </pic:pic>
            </a:graphicData>
          </a:graphic>
        </wp:anchor>
      </w:drawing>
    </w:r>
    <w:r>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21794C"/>
    <w:multiLevelType w:val="hybridMultilevel"/>
    <w:tmpl w:val="5FC800FA"/>
    <w:lvl w:ilvl="0" w:tplc="F68264DC">
      <w:start w:val="1"/>
      <w:numFmt w:val="bullet"/>
      <w:lvlText w:val="•"/>
      <w:lvlJc w:val="left"/>
      <w:pPr>
        <w:ind w:left="36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C82013F0">
      <w:start w:val="1"/>
      <w:numFmt w:val="bullet"/>
      <w:lvlText w:val="o"/>
      <w:lvlJc w:val="left"/>
      <w:pPr>
        <w:ind w:left="713"/>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43AA54C8">
      <w:start w:val="1"/>
      <w:numFmt w:val="bullet"/>
      <w:lvlRestart w:val="0"/>
      <w:lvlText w:val="•"/>
      <w:lvlJc w:val="left"/>
      <w:pPr>
        <w:ind w:left="106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9AA7698">
      <w:start w:val="1"/>
      <w:numFmt w:val="bullet"/>
      <w:lvlText w:val="•"/>
      <w:lvlJc w:val="left"/>
      <w:pPr>
        <w:ind w:left="178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1FA6867E">
      <w:start w:val="1"/>
      <w:numFmt w:val="bullet"/>
      <w:lvlText w:val="o"/>
      <w:lvlJc w:val="left"/>
      <w:pPr>
        <w:ind w:left="250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5EEB8A4">
      <w:start w:val="1"/>
      <w:numFmt w:val="bullet"/>
      <w:lvlText w:val="▪"/>
      <w:lvlJc w:val="left"/>
      <w:pPr>
        <w:ind w:left="32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E2DEF4FA">
      <w:start w:val="1"/>
      <w:numFmt w:val="bullet"/>
      <w:lvlText w:val="•"/>
      <w:lvlJc w:val="left"/>
      <w:pPr>
        <w:ind w:left="39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04AB0BA">
      <w:start w:val="1"/>
      <w:numFmt w:val="bullet"/>
      <w:lvlText w:val="o"/>
      <w:lvlJc w:val="left"/>
      <w:pPr>
        <w:ind w:left="46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41DC2258">
      <w:start w:val="1"/>
      <w:numFmt w:val="bullet"/>
      <w:lvlText w:val="▪"/>
      <w:lvlJc w:val="left"/>
      <w:pPr>
        <w:ind w:left="53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08497979"/>
    <w:multiLevelType w:val="hybridMultilevel"/>
    <w:tmpl w:val="ED58CF3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8BE1E3A"/>
    <w:multiLevelType w:val="hybridMultilevel"/>
    <w:tmpl w:val="C06A3B5E"/>
    <w:lvl w:ilvl="0" w:tplc="240A0001">
      <w:start w:val="1"/>
      <w:numFmt w:val="bullet"/>
      <w:lvlText w:val=""/>
      <w:lvlJc w:val="left"/>
      <w:pPr>
        <w:ind w:left="1081" w:hanging="360"/>
      </w:pPr>
      <w:rPr>
        <w:rFonts w:ascii="Symbol" w:hAnsi="Symbol" w:hint="default"/>
      </w:rPr>
    </w:lvl>
    <w:lvl w:ilvl="1" w:tplc="240A0003" w:tentative="1">
      <w:start w:val="1"/>
      <w:numFmt w:val="bullet"/>
      <w:lvlText w:val="o"/>
      <w:lvlJc w:val="left"/>
      <w:pPr>
        <w:ind w:left="1801" w:hanging="360"/>
      </w:pPr>
      <w:rPr>
        <w:rFonts w:ascii="Courier New" w:hAnsi="Courier New" w:cs="Courier New" w:hint="default"/>
      </w:rPr>
    </w:lvl>
    <w:lvl w:ilvl="2" w:tplc="240A0005" w:tentative="1">
      <w:start w:val="1"/>
      <w:numFmt w:val="bullet"/>
      <w:lvlText w:val=""/>
      <w:lvlJc w:val="left"/>
      <w:pPr>
        <w:ind w:left="2521" w:hanging="360"/>
      </w:pPr>
      <w:rPr>
        <w:rFonts w:ascii="Wingdings" w:hAnsi="Wingdings" w:hint="default"/>
      </w:rPr>
    </w:lvl>
    <w:lvl w:ilvl="3" w:tplc="240A0001" w:tentative="1">
      <w:start w:val="1"/>
      <w:numFmt w:val="bullet"/>
      <w:lvlText w:val=""/>
      <w:lvlJc w:val="left"/>
      <w:pPr>
        <w:ind w:left="3241" w:hanging="360"/>
      </w:pPr>
      <w:rPr>
        <w:rFonts w:ascii="Symbol" w:hAnsi="Symbol" w:hint="default"/>
      </w:rPr>
    </w:lvl>
    <w:lvl w:ilvl="4" w:tplc="240A0003" w:tentative="1">
      <w:start w:val="1"/>
      <w:numFmt w:val="bullet"/>
      <w:lvlText w:val="o"/>
      <w:lvlJc w:val="left"/>
      <w:pPr>
        <w:ind w:left="3961" w:hanging="360"/>
      </w:pPr>
      <w:rPr>
        <w:rFonts w:ascii="Courier New" w:hAnsi="Courier New" w:cs="Courier New" w:hint="default"/>
      </w:rPr>
    </w:lvl>
    <w:lvl w:ilvl="5" w:tplc="240A0005" w:tentative="1">
      <w:start w:val="1"/>
      <w:numFmt w:val="bullet"/>
      <w:lvlText w:val=""/>
      <w:lvlJc w:val="left"/>
      <w:pPr>
        <w:ind w:left="4681" w:hanging="360"/>
      </w:pPr>
      <w:rPr>
        <w:rFonts w:ascii="Wingdings" w:hAnsi="Wingdings" w:hint="default"/>
      </w:rPr>
    </w:lvl>
    <w:lvl w:ilvl="6" w:tplc="240A0001" w:tentative="1">
      <w:start w:val="1"/>
      <w:numFmt w:val="bullet"/>
      <w:lvlText w:val=""/>
      <w:lvlJc w:val="left"/>
      <w:pPr>
        <w:ind w:left="5401" w:hanging="360"/>
      </w:pPr>
      <w:rPr>
        <w:rFonts w:ascii="Symbol" w:hAnsi="Symbol" w:hint="default"/>
      </w:rPr>
    </w:lvl>
    <w:lvl w:ilvl="7" w:tplc="240A0003" w:tentative="1">
      <w:start w:val="1"/>
      <w:numFmt w:val="bullet"/>
      <w:lvlText w:val="o"/>
      <w:lvlJc w:val="left"/>
      <w:pPr>
        <w:ind w:left="6121" w:hanging="360"/>
      </w:pPr>
      <w:rPr>
        <w:rFonts w:ascii="Courier New" w:hAnsi="Courier New" w:cs="Courier New" w:hint="default"/>
      </w:rPr>
    </w:lvl>
    <w:lvl w:ilvl="8" w:tplc="240A0005" w:tentative="1">
      <w:start w:val="1"/>
      <w:numFmt w:val="bullet"/>
      <w:lvlText w:val=""/>
      <w:lvlJc w:val="left"/>
      <w:pPr>
        <w:ind w:left="6841" w:hanging="360"/>
      </w:pPr>
      <w:rPr>
        <w:rFonts w:ascii="Wingdings" w:hAnsi="Wingdings" w:hint="default"/>
      </w:rPr>
    </w:lvl>
  </w:abstractNum>
  <w:abstractNum w:abstractNumId="3" w15:restartNumberingAfterBreak="0">
    <w:nsid w:val="36E22C1C"/>
    <w:multiLevelType w:val="hybridMultilevel"/>
    <w:tmpl w:val="E5BE683A"/>
    <w:lvl w:ilvl="0" w:tplc="DE46DEF0">
      <w:start w:val="1"/>
      <w:numFmt w:val="decimal"/>
      <w:lvlText w:val="%1."/>
      <w:lvlJc w:val="left"/>
      <w:pPr>
        <w:ind w:left="7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0228C4E">
      <w:start w:val="1"/>
      <w:numFmt w:val="lowerLetter"/>
      <w:lvlText w:val="%2"/>
      <w:lvlJc w:val="left"/>
      <w:pPr>
        <w:ind w:left="14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22F8E51E">
      <w:start w:val="1"/>
      <w:numFmt w:val="lowerRoman"/>
      <w:lvlText w:val="%3"/>
      <w:lvlJc w:val="left"/>
      <w:pPr>
        <w:ind w:left="21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F6A0E9A">
      <w:start w:val="1"/>
      <w:numFmt w:val="decimal"/>
      <w:lvlText w:val="%4"/>
      <w:lvlJc w:val="left"/>
      <w:pPr>
        <w:ind w:left="2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9B6ECD2">
      <w:start w:val="1"/>
      <w:numFmt w:val="lowerLetter"/>
      <w:lvlText w:val="%5"/>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DBFE3CFC">
      <w:start w:val="1"/>
      <w:numFmt w:val="lowerRoman"/>
      <w:lvlText w:val="%6"/>
      <w:lvlJc w:val="left"/>
      <w:pPr>
        <w:ind w:left="43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0F3CBE84">
      <w:start w:val="1"/>
      <w:numFmt w:val="decimal"/>
      <w:lvlText w:val="%7"/>
      <w:lvlJc w:val="left"/>
      <w:pPr>
        <w:ind w:left="504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4B86D25E">
      <w:start w:val="1"/>
      <w:numFmt w:val="lowerLetter"/>
      <w:lvlText w:val="%8"/>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BE067F4">
      <w:start w:val="1"/>
      <w:numFmt w:val="lowerRoman"/>
      <w:lvlText w:val="%9"/>
      <w:lvlJc w:val="left"/>
      <w:pPr>
        <w:ind w:left="64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80E3C37"/>
    <w:multiLevelType w:val="multilevel"/>
    <w:tmpl w:val="89AAD544"/>
    <w:lvl w:ilvl="0">
      <w:start w:val="3"/>
      <w:numFmt w:val="decimal"/>
      <w:lvlText w:val="%1."/>
      <w:lvlJc w:val="left"/>
      <w:pPr>
        <w:ind w:left="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189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225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97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369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441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513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585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6572"/>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FD56CFA"/>
    <w:multiLevelType w:val="hybridMultilevel"/>
    <w:tmpl w:val="EFD2F37A"/>
    <w:lvl w:ilvl="0" w:tplc="394A3F20">
      <w:start w:val="1"/>
      <w:numFmt w:val="bullet"/>
      <w:lvlText w:val="•"/>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31889DB6">
      <w:start w:val="1"/>
      <w:numFmt w:val="bullet"/>
      <w:lvlText w:val="o"/>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E09662A8">
      <w:start w:val="1"/>
      <w:numFmt w:val="bullet"/>
      <w:lvlText w:val="▪"/>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538EE324">
      <w:start w:val="1"/>
      <w:numFmt w:val="bullet"/>
      <w:lvlText w:val="•"/>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8405AE8">
      <w:start w:val="1"/>
      <w:numFmt w:val="bullet"/>
      <w:lvlText w:val="o"/>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034CB33C">
      <w:start w:val="1"/>
      <w:numFmt w:val="bullet"/>
      <w:lvlText w:val="▪"/>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997E1F0E">
      <w:start w:val="1"/>
      <w:numFmt w:val="bullet"/>
      <w:lvlText w:val="•"/>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45EDC70">
      <w:start w:val="1"/>
      <w:numFmt w:val="bullet"/>
      <w:lvlText w:val="o"/>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7518A57A">
      <w:start w:val="1"/>
      <w:numFmt w:val="bullet"/>
      <w:lvlText w:val="▪"/>
      <w:lvlJc w:val="left"/>
      <w:pPr>
        <w:ind w:left="7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73F12B92"/>
    <w:multiLevelType w:val="hybridMultilevel"/>
    <w:tmpl w:val="91BC48F4"/>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15:restartNumberingAfterBreak="0">
    <w:nsid w:val="7B1936FE"/>
    <w:multiLevelType w:val="hybridMultilevel"/>
    <w:tmpl w:val="CA92D2E6"/>
    <w:lvl w:ilvl="0" w:tplc="648604B4">
      <w:start w:val="1"/>
      <w:numFmt w:val="bullet"/>
      <w:lvlText w:val="•"/>
      <w:lvlJc w:val="left"/>
      <w:pPr>
        <w:ind w:left="14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2CC66D6">
      <w:start w:val="1"/>
      <w:numFmt w:val="bullet"/>
      <w:lvlText w:val="o"/>
      <w:lvlJc w:val="left"/>
      <w:pPr>
        <w:ind w:left="216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A10F166">
      <w:start w:val="1"/>
      <w:numFmt w:val="bullet"/>
      <w:lvlText w:val="▪"/>
      <w:lvlJc w:val="left"/>
      <w:pPr>
        <w:ind w:left="28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ACEBFEC">
      <w:start w:val="1"/>
      <w:numFmt w:val="bullet"/>
      <w:lvlText w:val="•"/>
      <w:lvlJc w:val="left"/>
      <w:pPr>
        <w:ind w:left="360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5756D0C4">
      <w:start w:val="1"/>
      <w:numFmt w:val="bullet"/>
      <w:lvlText w:val="o"/>
      <w:lvlJc w:val="left"/>
      <w:pPr>
        <w:ind w:left="432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A060FFCE">
      <w:start w:val="1"/>
      <w:numFmt w:val="bullet"/>
      <w:lvlText w:val="▪"/>
      <w:lvlJc w:val="left"/>
      <w:pPr>
        <w:ind w:left="504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AEC2D28">
      <w:start w:val="1"/>
      <w:numFmt w:val="bullet"/>
      <w:lvlText w:val="•"/>
      <w:lvlJc w:val="left"/>
      <w:pPr>
        <w:ind w:left="576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D9D2F3BC">
      <w:start w:val="1"/>
      <w:numFmt w:val="bullet"/>
      <w:lvlText w:val="o"/>
      <w:lvlJc w:val="left"/>
      <w:pPr>
        <w:ind w:left="648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0D748E96">
      <w:start w:val="1"/>
      <w:numFmt w:val="bullet"/>
      <w:lvlText w:val="▪"/>
      <w:lvlJc w:val="left"/>
      <w:pPr>
        <w:ind w:left="7201"/>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abstractNumId w:val="3"/>
  </w:num>
  <w:num w:numId="2">
    <w:abstractNumId w:val="4"/>
  </w:num>
  <w:num w:numId="3">
    <w:abstractNumId w:val="0"/>
  </w:num>
  <w:num w:numId="4">
    <w:abstractNumId w:val="7"/>
  </w:num>
  <w:num w:numId="5">
    <w:abstractNumId w:val="5"/>
  </w:num>
  <w:num w:numId="6">
    <w:abstractNumId w:val="2"/>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0918"/>
    <w:rsid w:val="00120918"/>
    <w:rsid w:val="00366706"/>
    <w:rsid w:val="00381C06"/>
    <w:rsid w:val="00476C75"/>
    <w:rsid w:val="00516CC7"/>
    <w:rsid w:val="00541A3D"/>
    <w:rsid w:val="00587A5A"/>
    <w:rsid w:val="008D5660"/>
    <w:rsid w:val="008F7AB0"/>
    <w:rsid w:val="009760CF"/>
    <w:rsid w:val="0099164B"/>
    <w:rsid w:val="009F500B"/>
    <w:rsid w:val="00A71406"/>
    <w:rsid w:val="00AD3428"/>
    <w:rsid w:val="00B675D8"/>
    <w:rsid w:val="00BD3894"/>
    <w:rsid w:val="00C126DF"/>
    <w:rsid w:val="00C65580"/>
    <w:rsid w:val="00C805AD"/>
    <w:rsid w:val="00D948EE"/>
    <w:rsid w:val="00DE5372"/>
    <w:rsid w:val="00E54F36"/>
    <w:rsid w:val="00F97271"/>
    <w:rsid w:val="00FF7B1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0F5A7"/>
  <w15:docId w15:val="{F3494186-99CB-4437-ABB2-4A473F0CA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CO" w:eastAsia="es-CO"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70" w:lineRule="auto"/>
      <w:ind w:left="10" w:hanging="10"/>
      <w:jc w:val="both"/>
    </w:pPr>
    <w:rPr>
      <w:rFonts w:ascii="Arial" w:eastAsia="Arial" w:hAnsi="Arial" w:cs="Arial"/>
      <w:color w:val="000000"/>
    </w:rPr>
  </w:style>
  <w:style w:type="paragraph" w:styleId="Ttulo1">
    <w:name w:val="heading 1"/>
    <w:next w:val="Normal"/>
    <w:link w:val="Ttulo1Car"/>
    <w:uiPriority w:val="9"/>
    <w:qFormat/>
    <w:pPr>
      <w:keepNext/>
      <w:keepLines/>
      <w:spacing w:after="108"/>
      <w:ind w:left="10" w:right="8" w:hanging="10"/>
      <w:outlineLvl w:val="0"/>
    </w:pPr>
    <w:rPr>
      <w:rFonts w:ascii="Arial" w:eastAsia="Arial" w:hAnsi="Arial" w:cs="Arial"/>
      <w:b/>
      <w:color w:val="000000"/>
    </w:rPr>
  </w:style>
  <w:style w:type="paragraph" w:styleId="Ttulo2">
    <w:name w:val="heading 2"/>
    <w:next w:val="Normal"/>
    <w:link w:val="Ttulo2Car"/>
    <w:uiPriority w:val="9"/>
    <w:unhideWhenUsed/>
    <w:qFormat/>
    <w:pPr>
      <w:keepNext/>
      <w:keepLines/>
      <w:spacing w:after="108"/>
      <w:ind w:left="10" w:right="8" w:hanging="10"/>
      <w:outlineLvl w:val="1"/>
    </w:pPr>
    <w:rPr>
      <w:rFonts w:ascii="Arial" w:eastAsia="Arial" w:hAnsi="Arial" w:cs="Arial"/>
      <w:b/>
      <w:color w:val="00000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Pr>
      <w:rFonts w:ascii="Arial" w:eastAsia="Arial" w:hAnsi="Arial" w:cs="Arial"/>
      <w:b/>
      <w:color w:val="000000"/>
      <w:sz w:val="22"/>
    </w:rPr>
  </w:style>
  <w:style w:type="character" w:customStyle="1" w:styleId="Ttulo2Car">
    <w:name w:val="Título 2 Car"/>
    <w:link w:val="Ttulo2"/>
    <w:rPr>
      <w:rFonts w:ascii="Arial" w:eastAsia="Arial" w:hAnsi="Arial" w:cs="Arial"/>
      <w:b/>
      <w:color w:val="000000"/>
      <w:sz w:val="22"/>
    </w:rPr>
  </w:style>
  <w:style w:type="paragraph" w:styleId="Prrafodelista">
    <w:name w:val="List Paragraph"/>
    <w:basedOn w:val="Normal"/>
    <w:uiPriority w:val="34"/>
    <w:qFormat/>
    <w:rsid w:val="009760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

<file path=word/_rels/header2.xml.rels><?xml version="1.0" encoding="UTF-8" standalone="yes"?>
<Relationships xmlns="http://schemas.openxmlformats.org/package/2006/relationships"><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2.jp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8D4836-6C8C-4EB9-8B67-317960EDD0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294</TotalTime>
  <Pages>5</Pages>
  <Words>974</Words>
  <Characters>5361</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cp:lastModifiedBy>user</cp:lastModifiedBy>
  <cp:revision>8</cp:revision>
  <dcterms:created xsi:type="dcterms:W3CDTF">2021-03-17T17:38:00Z</dcterms:created>
  <dcterms:modified xsi:type="dcterms:W3CDTF">2021-04-19T14:33:00Z</dcterms:modified>
</cp:coreProperties>
</file>