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sz w:val="52"/>
          <w:szCs w:val="52"/>
          <w:vertAlign w:val="baseline"/>
        </w:rPr>
      </w:pPr>
      <w:r w:rsidDel="00000000" w:rsidR="00000000" w:rsidRPr="00000000">
        <w:rPr>
          <w:rtl w:val="0"/>
        </w:rPr>
      </w:r>
    </w:p>
    <w:p w:rsidR="00000000" w:rsidDel="00000000" w:rsidP="00000000" w:rsidRDefault="00000000" w:rsidRPr="00000000" w14:paraId="00000005">
      <w:pPr>
        <w:rPr>
          <w:sz w:val="52"/>
          <w:szCs w:val="52"/>
          <w:vertAlign w:val="baseline"/>
        </w:rPr>
      </w:pPr>
      <w:r w:rsidDel="00000000" w:rsidR="00000000" w:rsidRPr="00000000">
        <w:rPr>
          <w:rtl w:val="0"/>
        </w:rPr>
      </w:r>
    </w:p>
    <w:p w:rsidR="00000000" w:rsidDel="00000000" w:rsidP="00000000" w:rsidRDefault="00000000" w:rsidRPr="00000000" w14:paraId="00000006">
      <w:pPr>
        <w:rPr>
          <w:sz w:val="52"/>
          <w:szCs w:val="52"/>
          <w:vertAlign w:val="baseline"/>
        </w:rPr>
      </w:pPr>
      <w:r w:rsidDel="00000000" w:rsidR="00000000" w:rsidRPr="00000000">
        <w:rPr>
          <w:rtl w:val="0"/>
        </w:rPr>
      </w:r>
    </w:p>
    <w:p w:rsidR="00000000" w:rsidDel="00000000" w:rsidP="00000000" w:rsidRDefault="00000000" w:rsidRPr="00000000" w14:paraId="00000007">
      <w:pPr>
        <w:jc w:val="center"/>
        <w:rPr>
          <w:sz w:val="72"/>
          <w:szCs w:val="72"/>
          <w:vertAlign w:val="baseline"/>
        </w:rPr>
      </w:pPr>
      <w:r w:rsidDel="00000000" w:rsidR="00000000" w:rsidRPr="00000000">
        <w:rPr>
          <w:sz w:val="72"/>
          <w:szCs w:val="72"/>
          <w:vertAlign w:val="baseline"/>
          <w:rtl w:val="0"/>
        </w:rPr>
        <w:t xml:space="preserve">Ingeniería de Software</w:t>
      </w:r>
    </w:p>
    <w:p w:rsidR="00000000" w:rsidDel="00000000" w:rsidP="00000000" w:rsidRDefault="00000000" w:rsidRPr="00000000" w14:paraId="00000008">
      <w:pPr>
        <w:jc w:val="center"/>
        <w:rPr>
          <w:sz w:val="52"/>
          <w:szCs w:val="52"/>
          <w:vertAlign w:val="baseline"/>
        </w:rPr>
      </w:pPr>
      <w:r w:rsidDel="00000000" w:rsidR="00000000" w:rsidRPr="00000000">
        <w:rPr>
          <w:rtl w:val="0"/>
        </w:rPr>
      </w:r>
    </w:p>
    <w:p w:rsidR="00000000" w:rsidDel="00000000" w:rsidP="00000000" w:rsidRDefault="00000000" w:rsidRPr="00000000" w14:paraId="00000009">
      <w:pPr>
        <w:jc w:val="center"/>
        <w:rPr>
          <w:sz w:val="52"/>
          <w:szCs w:val="52"/>
          <w:vertAlign w:val="baseline"/>
        </w:rPr>
      </w:pPr>
      <w:r w:rsidDel="00000000" w:rsidR="00000000" w:rsidRPr="00000000">
        <w:rPr>
          <w:rtl w:val="0"/>
        </w:rPr>
      </w:r>
    </w:p>
    <w:p w:rsidR="00000000" w:rsidDel="00000000" w:rsidP="00000000" w:rsidRDefault="00000000" w:rsidRPr="00000000" w14:paraId="0000000A">
      <w:pPr>
        <w:jc w:val="center"/>
        <w:rPr>
          <w:b w:val="0"/>
          <w:sz w:val="56"/>
          <w:szCs w:val="56"/>
          <w:vertAlign w:val="baseline"/>
        </w:rPr>
      </w:pPr>
      <w:r w:rsidDel="00000000" w:rsidR="00000000" w:rsidRPr="00000000">
        <w:rPr>
          <w:b w:val="1"/>
          <w:sz w:val="56"/>
          <w:szCs w:val="56"/>
          <w:vertAlign w:val="baseline"/>
          <w:rtl w:val="0"/>
        </w:rPr>
        <w:t xml:space="preserve">Gestión de la Configuración (CM)</w:t>
      </w:r>
      <w:r w:rsidDel="00000000" w:rsidR="00000000" w:rsidRPr="00000000">
        <w:rPr>
          <w:rtl w:val="0"/>
        </w:rPr>
      </w:r>
    </w:p>
    <w:p w:rsidR="00000000" w:rsidDel="00000000" w:rsidP="00000000" w:rsidRDefault="00000000" w:rsidRPr="00000000" w14:paraId="0000000B">
      <w:pPr>
        <w:jc w:val="center"/>
        <w:rPr>
          <w:b w:val="0"/>
          <w:i w:val="0"/>
          <w:sz w:val="40"/>
          <w:szCs w:val="40"/>
          <w:vertAlign w:val="baseline"/>
        </w:rPr>
      </w:pPr>
      <w:r w:rsidDel="00000000" w:rsidR="00000000" w:rsidRPr="00000000">
        <w:rPr>
          <w:b w:val="1"/>
          <w:i w:val="1"/>
          <w:sz w:val="40"/>
          <w:szCs w:val="40"/>
          <w:vertAlign w:val="baseline"/>
          <w:rtl w:val="0"/>
        </w:rPr>
        <w:t xml:space="preserve">Definición de un Proceso de Control del Cambio</w:t>
      </w:r>
      <w:r w:rsidDel="00000000" w:rsidR="00000000" w:rsidRPr="00000000">
        <w:rPr>
          <w:rtl w:val="0"/>
        </w:rPr>
      </w:r>
    </w:p>
    <w:p w:rsidR="00000000" w:rsidDel="00000000" w:rsidP="00000000" w:rsidRDefault="00000000" w:rsidRPr="00000000" w14:paraId="0000000C">
      <w:pPr>
        <w:tabs>
          <w:tab w:val="left" w:leader="none" w:pos="4815"/>
        </w:tabs>
        <w:rPr>
          <w:sz w:val="52"/>
          <w:szCs w:val="52"/>
          <w:vertAlign w:val="baseline"/>
        </w:rPr>
      </w:pPr>
      <w:r w:rsidDel="00000000" w:rsidR="00000000" w:rsidRPr="00000000">
        <w:rPr>
          <w:sz w:val="52"/>
          <w:szCs w:val="52"/>
          <w:vertAlign w:val="baseline"/>
          <w:rtl w:val="0"/>
        </w:rPr>
        <w:tab/>
      </w:r>
    </w:p>
    <w:p w:rsidR="00000000" w:rsidDel="00000000" w:rsidP="00000000" w:rsidRDefault="00000000" w:rsidRPr="00000000" w14:paraId="0000000D">
      <w:pPr>
        <w:rPr>
          <w:sz w:val="32"/>
          <w:szCs w:val="32"/>
          <w:vertAlign w:val="baseline"/>
        </w:rPr>
      </w:pPr>
      <w:r w:rsidDel="00000000" w:rsidR="00000000" w:rsidRPr="00000000">
        <w:rPr>
          <w:rtl w:val="0"/>
        </w:rPr>
      </w:r>
    </w:p>
    <w:p w:rsidR="00000000" w:rsidDel="00000000" w:rsidP="00000000" w:rsidRDefault="00000000" w:rsidRPr="00000000" w14:paraId="0000000E">
      <w:pPr>
        <w:rPr>
          <w:sz w:val="32"/>
          <w:szCs w:val="32"/>
          <w:vertAlign w:val="baseline"/>
        </w:rPr>
      </w:pPr>
      <w:r w:rsidDel="00000000" w:rsidR="00000000" w:rsidRPr="00000000">
        <w:rPr>
          <w:rtl w:val="0"/>
        </w:rPr>
      </w:r>
    </w:p>
    <w:p w:rsidR="00000000" w:rsidDel="00000000" w:rsidP="00000000" w:rsidRDefault="00000000" w:rsidRPr="00000000" w14:paraId="0000000F">
      <w:pPr>
        <w:rPr>
          <w:sz w:val="32"/>
          <w:szCs w:val="32"/>
          <w:vertAlign w:val="baseline"/>
        </w:rPr>
      </w:pPr>
      <w:r w:rsidDel="00000000" w:rsidR="00000000" w:rsidRPr="00000000">
        <w:rPr>
          <w:rtl w:val="0"/>
        </w:rPr>
      </w:r>
    </w:p>
    <w:p w:rsidR="00000000" w:rsidDel="00000000" w:rsidP="00000000" w:rsidRDefault="00000000" w:rsidRPr="00000000" w14:paraId="00000010">
      <w:pPr>
        <w:rPr>
          <w:sz w:val="32"/>
          <w:szCs w:val="32"/>
          <w:vertAlign w:val="baseline"/>
        </w:rPr>
      </w:pPr>
      <w:r w:rsidDel="00000000" w:rsidR="00000000" w:rsidRPr="00000000">
        <w:rPr>
          <w:rtl w:val="0"/>
        </w:rPr>
      </w:r>
    </w:p>
    <w:p w:rsidR="00000000" w:rsidDel="00000000" w:rsidP="00000000" w:rsidRDefault="00000000" w:rsidRPr="00000000" w14:paraId="00000011">
      <w:pPr>
        <w:rPr>
          <w:sz w:val="32"/>
          <w:szCs w:val="32"/>
          <w:vertAlign w:val="baseline"/>
        </w:rPr>
      </w:pPr>
      <w:r w:rsidDel="00000000" w:rsidR="00000000" w:rsidRPr="00000000">
        <w:rPr>
          <w:rtl w:val="0"/>
        </w:rPr>
      </w:r>
    </w:p>
    <w:p w:rsidR="00000000" w:rsidDel="00000000" w:rsidP="00000000" w:rsidRDefault="00000000" w:rsidRPr="00000000" w14:paraId="00000012">
      <w:pPr>
        <w:rPr>
          <w:sz w:val="32"/>
          <w:szCs w:val="32"/>
          <w:vertAlign w:val="baseline"/>
        </w:rPr>
      </w:pPr>
      <w:r w:rsidDel="00000000" w:rsidR="00000000" w:rsidRPr="00000000">
        <w:rPr>
          <w:rtl w:val="0"/>
        </w:rPr>
      </w:r>
    </w:p>
    <w:p w:rsidR="00000000" w:rsidDel="00000000" w:rsidP="00000000" w:rsidRDefault="00000000" w:rsidRPr="00000000" w14:paraId="00000013">
      <w:pPr>
        <w:rPr>
          <w:sz w:val="32"/>
          <w:szCs w:val="32"/>
          <w:vertAlign w:val="baseline"/>
        </w:rPr>
      </w:pPr>
      <w:r w:rsidDel="00000000" w:rsidR="00000000" w:rsidRPr="00000000">
        <w:rPr>
          <w:rtl w:val="0"/>
        </w:rPr>
      </w:r>
    </w:p>
    <w:p w:rsidR="00000000" w:rsidDel="00000000" w:rsidP="00000000" w:rsidRDefault="00000000" w:rsidRPr="00000000" w14:paraId="00000014">
      <w:pPr>
        <w:rPr>
          <w:sz w:val="32"/>
          <w:szCs w:val="32"/>
          <w:vertAlign w:val="baseline"/>
        </w:rPr>
      </w:pPr>
      <w:r w:rsidDel="00000000" w:rsidR="00000000" w:rsidRPr="00000000">
        <w:rPr>
          <w:sz w:val="32"/>
          <w:szCs w:val="32"/>
          <w:vertAlign w:val="baseline"/>
          <w:rtl w:val="0"/>
        </w:rPr>
        <w:t xml:space="preserve">MIEMBROS DEL GRUPO (L11:007.1.</w:t>
      </w:r>
      <w:r w:rsidDel="00000000" w:rsidR="00000000" w:rsidRPr="00000000">
        <w:rPr>
          <w:sz w:val="32"/>
          <w:szCs w:val="32"/>
          <w:rtl w:val="0"/>
        </w:rPr>
        <w:t xml:space="preserve">6</w:t>
      </w:r>
      <w:r w:rsidDel="00000000" w:rsidR="00000000" w:rsidRPr="00000000">
        <w:rPr>
          <w:sz w:val="32"/>
          <w:szCs w:val="32"/>
          <w:vertAlign w:val="baseline"/>
          <w:rtl w:val="0"/>
        </w:rPr>
        <w:t xml:space="preserve">):</w:t>
      </w:r>
    </w:p>
    <w:p w:rsidR="00000000" w:rsidDel="00000000" w:rsidP="00000000" w:rsidRDefault="00000000" w:rsidRPr="00000000" w14:paraId="00000015">
      <w:pPr>
        <w:numPr>
          <w:ilvl w:val="0"/>
          <w:numId w:val="5"/>
        </w:numPr>
        <w:ind w:left="1425" w:hanging="360"/>
        <w:rPr>
          <w:sz w:val="32"/>
          <w:szCs w:val="32"/>
          <w:vertAlign w:val="baseline"/>
        </w:rPr>
      </w:pPr>
      <w:r w:rsidDel="00000000" w:rsidR="00000000" w:rsidRPr="00000000">
        <w:rPr>
          <w:sz w:val="32"/>
          <w:szCs w:val="32"/>
          <w:rtl w:val="0"/>
        </w:rPr>
        <w:t xml:space="preserve">Diego Salvado Carrillo</w:t>
      </w:r>
      <w:r w:rsidDel="00000000" w:rsidR="00000000" w:rsidRPr="00000000">
        <w:rPr>
          <w:rtl w:val="0"/>
        </w:rPr>
      </w:r>
    </w:p>
    <w:p w:rsidR="00000000" w:rsidDel="00000000" w:rsidP="00000000" w:rsidRDefault="00000000" w:rsidRPr="00000000" w14:paraId="00000016">
      <w:pPr>
        <w:numPr>
          <w:ilvl w:val="0"/>
          <w:numId w:val="5"/>
        </w:numPr>
        <w:ind w:left="1425" w:hanging="360"/>
        <w:rPr>
          <w:sz w:val="32"/>
          <w:szCs w:val="32"/>
        </w:rPr>
      </w:pPr>
      <w:r w:rsidDel="00000000" w:rsidR="00000000" w:rsidRPr="00000000">
        <w:rPr>
          <w:sz w:val="32"/>
          <w:szCs w:val="32"/>
          <w:rtl w:val="0"/>
        </w:rPr>
        <w:t xml:space="preserve">Mateo Senín López</w:t>
      </w:r>
    </w:p>
    <w:p w:rsidR="00000000" w:rsidDel="00000000" w:rsidP="00000000" w:rsidRDefault="00000000" w:rsidRPr="00000000" w14:paraId="00000017">
      <w:pPr>
        <w:numPr>
          <w:ilvl w:val="0"/>
          <w:numId w:val="5"/>
        </w:numPr>
        <w:ind w:left="1425" w:hanging="360"/>
        <w:rPr>
          <w:sz w:val="32"/>
          <w:szCs w:val="32"/>
        </w:rPr>
      </w:pPr>
      <w:r w:rsidDel="00000000" w:rsidR="00000000" w:rsidRPr="00000000">
        <w:rPr>
          <w:sz w:val="32"/>
          <w:szCs w:val="32"/>
          <w:rtl w:val="0"/>
        </w:rPr>
        <w:t xml:space="preserve">Pablo Suárez Garabal</w:t>
      </w:r>
    </w:p>
    <w:p w:rsidR="00000000" w:rsidDel="00000000" w:rsidP="00000000" w:rsidRDefault="00000000" w:rsidRPr="00000000" w14:paraId="00000018">
      <w:pPr>
        <w:numPr>
          <w:ilvl w:val="0"/>
          <w:numId w:val="5"/>
        </w:numPr>
        <w:ind w:left="1425" w:hanging="360"/>
        <w:rPr>
          <w:sz w:val="32"/>
          <w:szCs w:val="32"/>
        </w:rPr>
      </w:pPr>
      <w:r w:rsidDel="00000000" w:rsidR="00000000" w:rsidRPr="00000000">
        <w:rPr>
          <w:sz w:val="32"/>
          <w:szCs w:val="32"/>
          <w:rtl w:val="0"/>
        </w:rPr>
        <w:t xml:space="preserve">Anxo Trillo Santamaría</w:t>
      </w:r>
    </w:p>
    <w:p w:rsidR="00000000" w:rsidDel="00000000" w:rsidP="00000000" w:rsidRDefault="00000000" w:rsidRPr="00000000" w14:paraId="00000019">
      <w:pPr>
        <w:rPr>
          <w:i w:val="0"/>
          <w:color w:val="ff0000"/>
          <w:sz w:val="18"/>
          <w:szCs w:val="18"/>
          <w:vertAlign w:val="baseline"/>
        </w:rPr>
      </w:pPr>
      <w:r w:rsidDel="00000000" w:rsidR="00000000" w:rsidRPr="00000000">
        <w:rPr>
          <w:sz w:val="32"/>
          <w:szCs w:val="32"/>
          <w:vertAlign w:val="baseline"/>
          <w:rtl w:val="0"/>
        </w:rPr>
        <w:t xml:space="preserve">FECHA DE ENTREGA: </w:t>
      </w:r>
      <w:r w:rsidDel="00000000" w:rsidR="00000000" w:rsidRPr="00000000">
        <w:rPr>
          <w:sz w:val="32"/>
          <w:szCs w:val="32"/>
          <w:rtl w:val="0"/>
        </w:rPr>
        <w:t xml:space="preserve">18</w:t>
      </w:r>
      <w:r w:rsidDel="00000000" w:rsidR="00000000" w:rsidRPr="00000000">
        <w:rPr>
          <w:sz w:val="32"/>
          <w:szCs w:val="32"/>
          <w:vertAlign w:val="baseline"/>
          <w:rtl w:val="0"/>
        </w:rPr>
        <w:t xml:space="preserve">/2/20</w:t>
      </w:r>
      <w:r w:rsidDel="00000000" w:rsidR="00000000" w:rsidRPr="00000000">
        <w:rPr>
          <w:sz w:val="32"/>
          <w:szCs w:val="32"/>
          <w:rtl w:val="0"/>
        </w:rPr>
        <w:t xml:space="preserve">24</w:t>
      </w:r>
      <w:r w:rsidDel="00000000" w:rsidR="00000000" w:rsidRPr="00000000">
        <w:rPr>
          <w:rtl w:val="0"/>
        </w:rPr>
      </w:r>
    </w:p>
    <w:p w:rsidR="00000000" w:rsidDel="00000000" w:rsidP="00000000" w:rsidRDefault="00000000" w:rsidRPr="00000000" w14:paraId="0000001A">
      <w:pPr>
        <w:tabs>
          <w:tab w:val="left" w:leader="none" w:pos="7050"/>
        </w:tabs>
        <w:rPr>
          <w:sz w:val="32"/>
          <w:szCs w:val="32"/>
          <w:vertAlign w:val="baseline"/>
        </w:rPr>
      </w:pPr>
      <w:r w:rsidDel="00000000" w:rsidR="00000000" w:rsidRPr="00000000">
        <w:rPr>
          <w:sz w:val="32"/>
          <w:szCs w:val="32"/>
          <w:vertAlign w:val="baseline"/>
          <w:rtl w:val="0"/>
        </w:rPr>
        <w:tab/>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480" w:before="480" w:line="240" w:lineRule="auto"/>
        <w:ind w:left="0" w:right="0" w:firstLine="0"/>
        <w:jc w:val="center"/>
        <w:rPr>
          <w:rFonts w:ascii="Times New Roman" w:cs="Times New Roman" w:eastAsia="Times New Roman" w:hAnsi="Times New Roman"/>
          <w:b w:val="1"/>
          <w:i w:val="1"/>
          <w:smallCaps w:val="1"/>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40"/>
          <w:szCs w:val="4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tbl>
      <w:tblPr>
        <w:tblStyle w:val="Table1"/>
        <w:tblW w:w="86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5"/>
        <w:gridCol w:w="1155"/>
        <w:gridCol w:w="6210"/>
        <w:tblGridChange w:id="0">
          <w:tblGrid>
            <w:gridCol w:w="1275"/>
            <w:gridCol w:w="1155"/>
            <w:gridCol w:w="6210"/>
          </w:tblGrid>
        </w:tblGridChange>
      </w:tblGrid>
      <w:tr>
        <w:trPr>
          <w:cantSplit w:val="0"/>
          <w:tblHeader w:val="0"/>
        </w:trPr>
        <w:tc>
          <w:tcPr>
            <w:gridSpan w:val="3"/>
            <w:tcBorders>
              <w:bottom w:color="000000" w:space="0" w:sz="4" w:val="single"/>
            </w:tcBorders>
            <w:shd w:fill="999999" w:val="clear"/>
            <w:vAlign w:val="top"/>
          </w:tcPr>
          <w:p w:rsidR="00000000" w:rsidDel="00000000" w:rsidP="00000000" w:rsidRDefault="00000000" w:rsidRPr="00000000" w14:paraId="00000021">
            <w:pPr>
              <w:jc w:val="center"/>
              <w:rPr>
                <w:b w:val="0"/>
                <w:sz w:val="20"/>
                <w:szCs w:val="20"/>
                <w:vertAlign w:val="baseline"/>
              </w:rPr>
            </w:pPr>
            <w:r w:rsidDel="00000000" w:rsidR="00000000" w:rsidRPr="00000000">
              <w:rPr>
                <w:b w:val="1"/>
                <w:sz w:val="20"/>
                <w:szCs w:val="20"/>
                <w:vertAlign w:val="baseline"/>
                <w:rtl w:val="0"/>
              </w:rPr>
              <w:t xml:space="preserve">CONTROL DE VERSIONES</w:t>
            </w:r>
            <w:r w:rsidDel="00000000" w:rsidR="00000000" w:rsidRPr="00000000">
              <w:rPr>
                <w:rtl w:val="0"/>
              </w:rPr>
            </w:r>
          </w:p>
        </w:tc>
      </w:tr>
      <w:tr>
        <w:trPr>
          <w:cantSplit w:val="0"/>
          <w:tblHeader w:val="0"/>
        </w:trPr>
        <w:tc>
          <w:tcPr>
            <w:shd w:fill="c0c0c0" w:val="clear"/>
            <w:vAlign w:val="top"/>
          </w:tcPr>
          <w:p w:rsidR="00000000" w:rsidDel="00000000" w:rsidP="00000000" w:rsidRDefault="00000000" w:rsidRPr="00000000" w14:paraId="00000024">
            <w:pPr>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c0c0c0" w:val="clear"/>
            <w:vAlign w:val="top"/>
          </w:tcPr>
          <w:p w:rsidR="00000000" w:rsidDel="00000000" w:rsidP="00000000" w:rsidRDefault="00000000" w:rsidRPr="00000000" w14:paraId="00000025">
            <w:pPr>
              <w:rPr>
                <w:b w:val="0"/>
                <w:sz w:val="20"/>
                <w:szCs w:val="20"/>
                <w:vertAlign w:val="baseline"/>
              </w:rPr>
            </w:pPr>
            <w:r w:rsidDel="00000000" w:rsidR="00000000" w:rsidRPr="00000000">
              <w:rPr>
                <w:b w:val="1"/>
                <w:sz w:val="20"/>
                <w:szCs w:val="20"/>
                <w:vertAlign w:val="baseline"/>
                <w:rtl w:val="0"/>
              </w:rPr>
              <w:t xml:space="preserve">FECHA</w:t>
            </w:r>
            <w:r w:rsidDel="00000000" w:rsidR="00000000" w:rsidRPr="00000000">
              <w:rPr>
                <w:rtl w:val="0"/>
              </w:rPr>
            </w:r>
          </w:p>
        </w:tc>
        <w:tc>
          <w:tcPr>
            <w:shd w:fill="c0c0c0" w:val="clear"/>
            <w:vAlign w:val="top"/>
          </w:tcPr>
          <w:p w:rsidR="00000000" w:rsidDel="00000000" w:rsidP="00000000" w:rsidRDefault="00000000" w:rsidRPr="00000000" w14:paraId="00000026">
            <w:pPr>
              <w:rPr>
                <w:b w:val="0"/>
                <w:sz w:val="20"/>
                <w:szCs w:val="20"/>
                <w:vertAlign w:val="baseline"/>
              </w:rPr>
            </w:pPr>
            <w:r w:rsidDel="00000000" w:rsidR="00000000" w:rsidRPr="00000000">
              <w:rPr>
                <w:b w:val="1"/>
                <w:sz w:val="20"/>
                <w:szCs w:val="20"/>
                <w:vertAlign w:val="baseline"/>
                <w:rtl w:val="0"/>
              </w:rPr>
              <w:t xml:space="preserve">DESCRIPCIÓN DEL CAMBIO</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7">
            <w:pPr>
              <w:jc w:val="center"/>
              <w:rPr>
                <w:sz w:val="20"/>
                <w:szCs w:val="20"/>
                <w:vertAlign w:val="baseline"/>
              </w:rPr>
            </w:pPr>
            <w:r w:rsidDel="00000000" w:rsidR="00000000" w:rsidRPr="00000000">
              <w:rPr>
                <w:sz w:val="20"/>
                <w:szCs w:val="20"/>
                <w:vertAlign w:val="baseline"/>
                <w:rtl w:val="0"/>
              </w:rPr>
              <w:t xml:space="preserve">1.0</w:t>
            </w:r>
          </w:p>
        </w:tc>
        <w:tc>
          <w:tcPr>
            <w:vAlign w:val="center"/>
          </w:tcPr>
          <w:p w:rsidR="00000000" w:rsidDel="00000000" w:rsidP="00000000" w:rsidRDefault="00000000" w:rsidRPr="00000000" w14:paraId="00000028">
            <w:pPr>
              <w:jc w:val="center"/>
              <w:rPr>
                <w:sz w:val="20"/>
                <w:szCs w:val="20"/>
                <w:vertAlign w:val="baseline"/>
              </w:rPr>
            </w:pPr>
            <w:r w:rsidDel="00000000" w:rsidR="00000000" w:rsidRPr="00000000">
              <w:rPr>
                <w:sz w:val="20"/>
                <w:szCs w:val="20"/>
                <w:rtl w:val="0"/>
              </w:rPr>
              <w:t xml:space="preserve">02/02/2024</w:t>
            </w:r>
            <w:r w:rsidDel="00000000" w:rsidR="00000000" w:rsidRPr="00000000">
              <w:rPr>
                <w:rtl w:val="0"/>
              </w:rPr>
            </w:r>
          </w:p>
        </w:tc>
        <w:tc>
          <w:tcPr>
            <w:vAlign w:val="center"/>
          </w:tcPr>
          <w:p w:rsidR="00000000" w:rsidDel="00000000" w:rsidP="00000000" w:rsidRDefault="00000000" w:rsidRPr="00000000" w14:paraId="00000029">
            <w:pPr>
              <w:rPr>
                <w:sz w:val="20"/>
                <w:szCs w:val="20"/>
                <w:vertAlign w:val="baseline"/>
              </w:rPr>
            </w:pPr>
            <w:r w:rsidDel="00000000" w:rsidR="00000000" w:rsidRPr="00000000">
              <w:rPr>
                <w:sz w:val="20"/>
                <w:szCs w:val="20"/>
                <w:rtl w:val="0"/>
              </w:rPr>
              <w:t xml:space="preserve">Diseño del documento inicial.</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A">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B">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C">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2D">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E">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2F">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0">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1">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2">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3">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4">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5">
            <w:pPr>
              <w:rPr>
                <w:sz w:val="20"/>
                <w:szCs w:val="20"/>
                <w:vertAlign w:val="baseline"/>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36">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7">
            <w:pPr>
              <w:jc w:val="center"/>
              <w:rPr>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038">
            <w:pPr>
              <w:rPr>
                <w:sz w:val="20"/>
                <w:szCs w:val="20"/>
                <w:vertAlign w:val="baseline"/>
              </w:rPr>
            </w:pPr>
            <w:r w:rsidDel="00000000" w:rsidR="00000000" w:rsidRPr="00000000">
              <w:rPr>
                <w:rtl w:val="0"/>
              </w:rPr>
            </w:r>
          </w:p>
        </w:tc>
      </w:tr>
    </w:tbl>
    <w:p w:rsidR="00000000" w:rsidDel="00000000" w:rsidP="00000000" w:rsidRDefault="00000000" w:rsidRPr="00000000" w14:paraId="00000039">
      <w:pPr>
        <w:rPr>
          <w:vertAlign w:val="baseline"/>
        </w:rPr>
      </w:pPr>
      <w:r w:rsidDel="00000000" w:rsidR="00000000" w:rsidRPr="00000000">
        <w:rPr>
          <w:rtl w:val="0"/>
        </w:rPr>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sectPr>
          <w:headerReference r:id="rId7" w:type="default"/>
          <w:footerReference r:id="rId8" w:type="first"/>
          <w:pgSz w:h="16838" w:w="11906" w:orient="portrait"/>
          <w:pgMar w:bottom="1417" w:top="1270" w:left="1701" w:right="1701" w:header="708" w:footer="708"/>
          <w:pgNumType w:start="0"/>
          <w:titlePg w:val="1"/>
        </w:sectPr>
      </w:pPr>
      <w:r w:rsidDel="00000000" w:rsidR="00000000" w:rsidRPr="00000000">
        <w:rPr>
          <w:rtl w:val="0"/>
        </w:rPr>
      </w:r>
    </w:p>
    <w:p w:rsidR="00000000" w:rsidDel="00000000" w:rsidP="00000000" w:rsidRDefault="00000000" w:rsidRPr="00000000" w14:paraId="0000003C">
      <w:pPr>
        <w:jc w:val="both"/>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jc w:val="both"/>
        <w:rPr>
          <w:b w:val="0"/>
          <w:sz w:val="28"/>
          <w:szCs w:val="28"/>
          <w:vertAlign w:val="baseline"/>
        </w:rPr>
      </w:pPr>
      <w:r w:rsidDel="00000000" w:rsidR="00000000" w:rsidRPr="00000000">
        <w:rPr>
          <w:b w:val="1"/>
          <w:sz w:val="28"/>
          <w:szCs w:val="28"/>
          <w:vertAlign w:val="baseline"/>
          <w:rtl w:val="0"/>
        </w:rPr>
        <w:t xml:space="preserve">ÍNDICE</w:t>
      </w:r>
      <w:r w:rsidDel="00000000" w:rsidR="00000000" w:rsidRPr="00000000">
        <w:rPr>
          <w:rtl w:val="0"/>
        </w:rPr>
      </w:r>
    </w:p>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jc w:val="both"/>
        <w:rPr>
          <w:vertAlign w:val="baseline"/>
        </w:rPr>
      </w:pPr>
      <w:r w:rsidDel="00000000" w:rsidR="00000000" w:rsidRPr="00000000">
        <w:rPr>
          <w:rtl w:val="0"/>
        </w:rPr>
      </w:r>
    </w:p>
    <w:p w:rsidR="00000000" w:rsidDel="00000000" w:rsidP="00000000" w:rsidRDefault="00000000" w:rsidRPr="00000000" w14:paraId="00000041">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oc87a5rdf8z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Información sobre la práctica a realizar</w:t>
              <w:tab/>
              <w:t xml:space="preserve">1</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Descripción de la práctica</w:t>
              <w:tab/>
              <w:t xml:space="preserve">1</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n9uqvxfzk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del grupo de trabajo</w:t>
              <w:tab/>
              <w:t xml:space="preserve">1</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8l6l7mhl6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Seguimiento de la práctica</w:t>
              <w:tab/>
              <w:t xml:space="preserve">1</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0l1nq2cor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DOCUMENTACIÓN DE LA PRÁCTICA</w:t>
              <w:tab/>
              <w:t xml:space="preserve">2</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6whbcb5hw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del proceso de control de cambios</w:t>
              <w:tab/>
              <w:t xml:space="preserve">2</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ulvbmqr2p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Diagrama de actividades</w:t>
              <w:tab/>
              <w:t xml:space="preserve">2</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Definición de Actividades</w:t>
              <w:tab/>
              <w:t xml:space="preserve">3</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1fk6c6yky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Elaborar RFC</w:t>
              <w:tab/>
              <w:t xml:space="preserve">3</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dwf8rht6k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Procesar RFC</w:t>
              <w:tab/>
              <w:t xml:space="preserve">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y8xhq4oam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Procesar Archivado</w:t>
              <w:tab/>
              <w:t xml:space="preserve">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739vg2869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Planificación</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4jboja9hq2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Implementación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vnn5kb4jk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2.3.6 Verificación y Validación</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s7xkjpqu2n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2.3.7 Despliegue</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m65gnco7e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2.3.8 Repliegue</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quo29h40r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2.3.9 Cierre</w:t>
              <w:tab/>
              <w:t xml:space="preserve">5</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6q631wzsc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Plantillas del proceso</w:t>
              <w:tab/>
              <w:t xml:space="preserve">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Plantilla de RFC.</w:t>
              <w:tab/>
              <w:t xml:space="preserve">5</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Plantilla de Procesado.</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8zstlve0a5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Plantilla de planificación</w:t>
              <w:tab/>
              <w:t xml:space="preserve">6</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b1ryhfj8nq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2.4.4 Plantilla de verificación y validación</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ANEXOS</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r4ta6ifz3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Anexo 1.- Cambios propuestos por cada miembro del grupo</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sc5ypuvcg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Anexo 2.- Bibliografía y material utilizado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jc w:val="both"/>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right" w:leader="none" w:pos="8494"/>
            </w:tabs>
            <w:spacing w:after="120" w:before="120" w:line="240" w:lineRule="auto"/>
            <w:ind w:left="0" w:right="0" w:firstLine="0"/>
            <w:jc w:val="both"/>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jc w:val="both"/>
        <w:rPr>
          <w:vertAlign w:val="baseline"/>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jc w:val="both"/>
        <w:rPr>
          <w:vertAlign w:val="baseline"/>
        </w:rPr>
      </w:pPr>
      <w:r w:rsidDel="00000000" w:rsidR="00000000" w:rsidRPr="00000000">
        <w:rPr>
          <w:rtl w:val="0"/>
        </w:rPr>
      </w:r>
    </w:p>
    <w:p w:rsidR="00000000" w:rsidDel="00000000" w:rsidP="00000000" w:rsidRDefault="00000000" w:rsidRPr="00000000" w14:paraId="00000061">
      <w:pPr>
        <w:jc w:val="both"/>
        <w:rPr>
          <w:vertAlign w:val="baseline"/>
        </w:rPr>
        <w:sectPr>
          <w:headerReference r:id="rId9" w:type="default"/>
          <w:footerReference r:id="rId10" w:type="default"/>
          <w:type w:val="nextPage"/>
          <w:pgSz w:h="16838" w:w="11906" w:orient="portrait"/>
          <w:pgMar w:bottom="1417" w:top="1270" w:left="1701" w:right="1701" w:header="708" w:footer="708"/>
          <w:pgNumType w:start="1"/>
        </w:sectPr>
      </w:pPr>
      <w:r w:rsidDel="00000000" w:rsidR="00000000" w:rsidRPr="00000000">
        <w:rPr>
          <w:rtl w:val="0"/>
        </w:rPr>
      </w:r>
    </w:p>
    <w:p w:rsidR="00000000" w:rsidDel="00000000" w:rsidP="00000000" w:rsidRDefault="00000000" w:rsidRPr="00000000" w14:paraId="00000062">
      <w:pPr>
        <w:jc w:val="both"/>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63">
      <w:pPr>
        <w:pStyle w:val="Heading1"/>
        <w:keepNext w:val="1"/>
        <w:numPr>
          <w:ilvl w:val="0"/>
          <w:numId w:val="2"/>
        </w:numPr>
        <w:spacing w:after="60" w:before="240" w:lineRule="auto"/>
        <w:ind w:left="432" w:hanging="432"/>
        <w:jc w:val="both"/>
        <w:rPr/>
      </w:pPr>
      <w:bookmarkStart w:colFirst="0" w:colLast="0" w:name="_heading=h.oc87a5rdf8zv" w:id="2"/>
      <w:bookmarkEnd w:id="2"/>
      <w:r w:rsidDel="00000000" w:rsidR="00000000" w:rsidRPr="00000000">
        <w:rPr>
          <w:vertAlign w:val="baseline"/>
          <w:rtl w:val="0"/>
        </w:rPr>
        <w:t xml:space="preserve">Información sobre la práctica a realizar</w:t>
      </w:r>
      <w:r w:rsidDel="00000000" w:rsidR="00000000" w:rsidRPr="00000000">
        <w:rPr>
          <w:rtl w:val="0"/>
        </w:rPr>
      </w:r>
    </w:p>
    <w:p w:rsidR="00000000" w:rsidDel="00000000" w:rsidP="00000000" w:rsidRDefault="00000000" w:rsidRPr="00000000" w14:paraId="00000064">
      <w:pPr>
        <w:pStyle w:val="Heading2"/>
        <w:numPr>
          <w:ilvl w:val="1"/>
          <w:numId w:val="2"/>
        </w:numPr>
        <w:ind w:left="576" w:hanging="576"/>
        <w:rPr/>
      </w:pPr>
      <w:bookmarkStart w:colFirst="0" w:colLast="0" w:name="_heading=h.3znysh7" w:id="3"/>
      <w:bookmarkEnd w:id="3"/>
      <w:r w:rsidDel="00000000" w:rsidR="00000000" w:rsidRPr="00000000">
        <w:rPr>
          <w:vertAlign w:val="baseline"/>
          <w:rtl w:val="0"/>
        </w:rPr>
        <w:t xml:space="preserve"> Descripción de la práctica</w:t>
      </w:r>
      <w:r w:rsidDel="00000000" w:rsidR="00000000" w:rsidRPr="00000000">
        <w:rPr>
          <w:rtl w:val="0"/>
        </w:rPr>
      </w:r>
    </w:p>
    <w:p w:rsidR="00000000" w:rsidDel="00000000" w:rsidP="00000000" w:rsidRDefault="00000000" w:rsidRPr="00000000" w14:paraId="00000065">
      <w:pPr>
        <w:jc w:val="both"/>
        <w:rPr>
          <w:sz w:val="22"/>
          <w:szCs w:val="22"/>
        </w:rPr>
      </w:pPr>
      <w:r w:rsidDel="00000000" w:rsidR="00000000" w:rsidRPr="00000000">
        <w:rPr>
          <w:sz w:val="22"/>
          <w:szCs w:val="22"/>
          <w:rtl w:val="0"/>
        </w:rPr>
        <w:t xml:space="preserve">La práctica consiste en el campo de la gestión de configuración. En este documento se expondrá el ciclo del procedimiento de control de cambios, que está compuesto por una serie de actividades que, una vez estén terminadas, supondrán la implementación del cambio a realizar dentro del proyecto. </w:t>
      </w:r>
    </w:p>
    <w:p w:rsidR="00000000" w:rsidDel="00000000" w:rsidP="00000000" w:rsidRDefault="00000000" w:rsidRPr="00000000" w14:paraId="00000066">
      <w:pPr>
        <w:jc w:val="both"/>
        <w:rPr>
          <w:sz w:val="22"/>
          <w:szCs w:val="22"/>
        </w:rPr>
      </w:pPr>
      <w:r w:rsidDel="00000000" w:rsidR="00000000" w:rsidRPr="00000000">
        <w:rPr>
          <w:rtl w:val="0"/>
        </w:rPr>
      </w:r>
    </w:p>
    <w:p w:rsidR="00000000" w:rsidDel="00000000" w:rsidP="00000000" w:rsidRDefault="00000000" w:rsidRPr="00000000" w14:paraId="00000067">
      <w:pPr>
        <w:jc w:val="both"/>
        <w:rPr>
          <w:sz w:val="22"/>
          <w:szCs w:val="22"/>
        </w:rPr>
      </w:pPr>
      <w:r w:rsidDel="00000000" w:rsidR="00000000" w:rsidRPr="00000000">
        <w:rPr>
          <w:sz w:val="22"/>
          <w:szCs w:val="22"/>
          <w:rtl w:val="0"/>
        </w:rPr>
        <w:t xml:space="preserve">En primer lugar se describirán las actividades, así como los miembros relacionados con estas, el objetivo de cada una y su implicación en el proceso global.</w:t>
      </w:r>
    </w:p>
    <w:p w:rsidR="00000000" w:rsidDel="00000000" w:rsidP="00000000" w:rsidRDefault="00000000" w:rsidRPr="00000000" w14:paraId="00000068">
      <w:pPr>
        <w:jc w:val="both"/>
        <w:rPr>
          <w:sz w:val="22"/>
          <w:szCs w:val="22"/>
        </w:rPr>
      </w:pPr>
      <w:r w:rsidDel="00000000" w:rsidR="00000000" w:rsidRPr="00000000">
        <w:rPr>
          <w:rtl w:val="0"/>
        </w:rPr>
      </w:r>
    </w:p>
    <w:p w:rsidR="00000000" w:rsidDel="00000000" w:rsidP="00000000" w:rsidRDefault="00000000" w:rsidRPr="00000000" w14:paraId="00000069">
      <w:pPr>
        <w:jc w:val="both"/>
        <w:rPr>
          <w:sz w:val="22"/>
          <w:szCs w:val="22"/>
        </w:rPr>
      </w:pPr>
      <w:r w:rsidDel="00000000" w:rsidR="00000000" w:rsidRPr="00000000">
        <w:rPr>
          <w:sz w:val="22"/>
          <w:szCs w:val="22"/>
          <w:rtl w:val="0"/>
        </w:rPr>
        <w:t xml:space="preserve">Posteriormente, se detallarán el diseño y estructura que deben seguir las plantillas que se utilicen dentro del ciclo del control de cambios, especificando de una manera razonada los campos que contienen. </w:t>
      </w:r>
    </w:p>
    <w:p w:rsidR="00000000" w:rsidDel="00000000" w:rsidP="00000000" w:rsidRDefault="00000000" w:rsidRPr="00000000" w14:paraId="0000006A">
      <w:pPr>
        <w:jc w:val="both"/>
        <w:rPr>
          <w:sz w:val="22"/>
          <w:szCs w:val="22"/>
        </w:rPr>
      </w:pPr>
      <w:r w:rsidDel="00000000" w:rsidR="00000000" w:rsidRPr="00000000">
        <w:rPr>
          <w:rtl w:val="0"/>
        </w:rPr>
      </w:r>
    </w:p>
    <w:p w:rsidR="00000000" w:rsidDel="00000000" w:rsidP="00000000" w:rsidRDefault="00000000" w:rsidRPr="00000000" w14:paraId="0000006B">
      <w:pPr>
        <w:jc w:val="both"/>
        <w:rPr>
          <w:sz w:val="22"/>
          <w:szCs w:val="22"/>
        </w:rPr>
      </w:pPr>
      <w:r w:rsidDel="00000000" w:rsidR="00000000" w:rsidRPr="00000000">
        <w:rPr>
          <w:sz w:val="22"/>
          <w:szCs w:val="22"/>
          <w:rtl w:val="0"/>
        </w:rPr>
        <w:t xml:space="preserve">Finalmente, se expondrán diferentes sugerencias de cambio con respecto al proyecto tratado en la práctica anterior. Por cada miembro del grupo se deberá sugerir un nuevo requisito funcional y un nuevo requisito no funcional, así como mostrar un problema encontrado en el proyecto anterior.</w:t>
      </w:r>
    </w:p>
    <w:p w:rsidR="00000000" w:rsidDel="00000000" w:rsidP="00000000" w:rsidRDefault="00000000" w:rsidRPr="00000000" w14:paraId="0000006C">
      <w:pPr>
        <w:jc w:val="both"/>
        <w:rPr>
          <w:vertAlign w:val="baseline"/>
        </w:rPr>
      </w:pPr>
      <w:r w:rsidDel="00000000" w:rsidR="00000000" w:rsidRPr="00000000">
        <w:rPr>
          <w:rtl w:val="0"/>
        </w:rPr>
      </w:r>
    </w:p>
    <w:p w:rsidR="00000000" w:rsidDel="00000000" w:rsidP="00000000" w:rsidRDefault="00000000" w:rsidRPr="00000000" w14:paraId="0000006D">
      <w:pPr>
        <w:jc w:val="both"/>
        <w:rP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E">
      <w:pPr>
        <w:pStyle w:val="Heading2"/>
        <w:keepNext w:val="1"/>
        <w:numPr>
          <w:ilvl w:val="1"/>
          <w:numId w:val="2"/>
        </w:numPr>
        <w:spacing w:after="60" w:before="240" w:lineRule="auto"/>
        <w:ind w:left="576" w:hanging="576"/>
        <w:jc w:val="both"/>
        <w:rPr/>
      </w:pPr>
      <w:bookmarkStart w:colFirst="0" w:colLast="0" w:name="_heading=h.4n9uqvxfzk6a" w:id="5"/>
      <w:bookmarkEnd w:id="5"/>
      <w:r w:rsidDel="00000000" w:rsidR="00000000" w:rsidRPr="00000000">
        <w:rPr>
          <w:vertAlign w:val="baseline"/>
          <w:rtl w:val="0"/>
        </w:rPr>
        <w:t xml:space="preserve">Descripción del grupo de trabajo</w:t>
      </w:r>
      <w:r w:rsidDel="00000000" w:rsidR="00000000" w:rsidRPr="00000000">
        <w:rPr>
          <w:rtl w:val="0"/>
        </w:rPr>
      </w:r>
    </w:p>
    <w:p w:rsidR="00000000" w:rsidDel="00000000" w:rsidP="00000000" w:rsidRDefault="00000000" w:rsidRPr="00000000" w14:paraId="0000006F">
      <w:pPr>
        <w:jc w:val="both"/>
        <w:rPr>
          <w:sz w:val="18"/>
          <w:szCs w:val="18"/>
        </w:rPr>
      </w:pPr>
      <w:r w:rsidDel="00000000" w:rsidR="00000000" w:rsidRPr="00000000">
        <w:rPr>
          <w:rtl w:val="0"/>
        </w:rPr>
      </w:r>
    </w:p>
    <w:p w:rsidR="00000000" w:rsidDel="00000000" w:rsidP="00000000" w:rsidRDefault="00000000" w:rsidRPr="00000000" w14:paraId="00000070">
      <w:pPr>
        <w:jc w:val="both"/>
        <w:rPr>
          <w:sz w:val="22"/>
          <w:szCs w:val="22"/>
        </w:rPr>
      </w:pPr>
      <w:r w:rsidDel="00000000" w:rsidR="00000000" w:rsidRPr="00000000">
        <w:rPr>
          <w:sz w:val="22"/>
          <w:szCs w:val="22"/>
          <w:rtl w:val="0"/>
        </w:rPr>
        <w:t xml:space="preserve">La práctica ha sido desarrollada por el Equipo 6 del Grupo 4 de prácticas, formado por los siguientes integrantes: </w:t>
      </w:r>
    </w:p>
    <w:p w:rsidR="00000000" w:rsidDel="00000000" w:rsidP="00000000" w:rsidRDefault="00000000" w:rsidRPr="00000000" w14:paraId="00000071">
      <w:pPr>
        <w:jc w:val="both"/>
        <w:rPr>
          <w:sz w:val="22"/>
          <w:szCs w:val="22"/>
        </w:rPr>
      </w:pPr>
      <w:r w:rsidDel="00000000" w:rsidR="00000000" w:rsidRPr="00000000">
        <w:rPr>
          <w:rtl w:val="0"/>
        </w:rPr>
      </w:r>
    </w:p>
    <w:p w:rsidR="00000000" w:rsidDel="00000000" w:rsidP="00000000" w:rsidRDefault="00000000" w:rsidRPr="00000000" w14:paraId="00000072">
      <w:pPr>
        <w:numPr>
          <w:ilvl w:val="0"/>
          <w:numId w:val="4"/>
        </w:numPr>
        <w:ind w:left="720" w:hanging="360"/>
        <w:jc w:val="both"/>
        <w:rPr>
          <w:sz w:val="22"/>
          <w:szCs w:val="22"/>
          <w:u w:val="none"/>
        </w:rPr>
      </w:pPr>
      <w:r w:rsidDel="00000000" w:rsidR="00000000" w:rsidRPr="00000000">
        <w:rPr>
          <w:sz w:val="22"/>
          <w:szCs w:val="22"/>
          <w:rtl w:val="0"/>
        </w:rPr>
        <w:t xml:space="preserve">Diego Salvado Carrillo</w:t>
      </w:r>
      <w:r w:rsidDel="00000000" w:rsidR="00000000" w:rsidRPr="00000000">
        <w:rPr>
          <w:rtl w:val="0"/>
        </w:rPr>
      </w:r>
    </w:p>
    <w:p w:rsidR="00000000" w:rsidDel="00000000" w:rsidP="00000000" w:rsidRDefault="00000000" w:rsidRPr="00000000" w14:paraId="00000073">
      <w:pPr>
        <w:numPr>
          <w:ilvl w:val="0"/>
          <w:numId w:val="4"/>
        </w:numPr>
        <w:ind w:left="720" w:hanging="360"/>
        <w:jc w:val="both"/>
        <w:rPr>
          <w:sz w:val="22"/>
          <w:szCs w:val="22"/>
          <w:u w:val="none"/>
        </w:rPr>
      </w:pPr>
      <w:r w:rsidDel="00000000" w:rsidR="00000000" w:rsidRPr="00000000">
        <w:rPr>
          <w:sz w:val="22"/>
          <w:szCs w:val="22"/>
          <w:rtl w:val="0"/>
        </w:rPr>
        <w:t xml:space="preserve">Mateo Senín López</w:t>
      </w:r>
      <w:r w:rsidDel="00000000" w:rsidR="00000000" w:rsidRPr="00000000">
        <w:rPr>
          <w:rtl w:val="0"/>
        </w:rPr>
      </w:r>
    </w:p>
    <w:p w:rsidR="00000000" w:rsidDel="00000000" w:rsidP="00000000" w:rsidRDefault="00000000" w:rsidRPr="00000000" w14:paraId="00000074">
      <w:pPr>
        <w:numPr>
          <w:ilvl w:val="0"/>
          <w:numId w:val="4"/>
        </w:numPr>
        <w:ind w:left="720" w:hanging="360"/>
        <w:jc w:val="both"/>
        <w:rPr>
          <w:sz w:val="22"/>
          <w:szCs w:val="22"/>
          <w:u w:val="none"/>
        </w:rPr>
      </w:pPr>
      <w:r w:rsidDel="00000000" w:rsidR="00000000" w:rsidRPr="00000000">
        <w:rPr>
          <w:sz w:val="22"/>
          <w:szCs w:val="22"/>
          <w:rtl w:val="0"/>
        </w:rPr>
        <w:t xml:space="preserve">Pablo Suárez Garabal</w:t>
      </w:r>
      <w:r w:rsidDel="00000000" w:rsidR="00000000" w:rsidRPr="00000000">
        <w:rPr>
          <w:rtl w:val="0"/>
        </w:rPr>
      </w:r>
    </w:p>
    <w:p w:rsidR="00000000" w:rsidDel="00000000" w:rsidP="00000000" w:rsidRDefault="00000000" w:rsidRPr="00000000" w14:paraId="00000075">
      <w:pPr>
        <w:numPr>
          <w:ilvl w:val="0"/>
          <w:numId w:val="4"/>
        </w:numPr>
        <w:ind w:left="720" w:hanging="360"/>
        <w:jc w:val="both"/>
        <w:rPr>
          <w:sz w:val="22"/>
          <w:szCs w:val="22"/>
          <w:u w:val="none"/>
        </w:rPr>
      </w:pPr>
      <w:r w:rsidDel="00000000" w:rsidR="00000000" w:rsidRPr="00000000">
        <w:rPr>
          <w:sz w:val="22"/>
          <w:szCs w:val="22"/>
          <w:rtl w:val="0"/>
        </w:rPr>
        <w:t xml:space="preserve">Anxo Trillo Santamaría</w:t>
      </w:r>
      <w:r w:rsidDel="00000000" w:rsidR="00000000" w:rsidRPr="00000000">
        <w:rPr>
          <w:rtl w:val="0"/>
        </w:rPr>
      </w:r>
    </w:p>
    <w:p w:rsidR="00000000" w:rsidDel="00000000" w:rsidP="00000000" w:rsidRDefault="00000000" w:rsidRPr="00000000" w14:paraId="00000076">
      <w:pPr>
        <w:jc w:val="both"/>
        <w:rPr>
          <w:vertAlign w:val="baseline"/>
        </w:rPr>
      </w:pPr>
      <w:r w:rsidDel="00000000" w:rsidR="00000000" w:rsidRPr="00000000">
        <w:rPr>
          <w:rtl w:val="0"/>
        </w:rPr>
      </w:r>
    </w:p>
    <w:p w:rsidR="00000000" w:rsidDel="00000000" w:rsidP="00000000" w:rsidRDefault="00000000" w:rsidRPr="00000000" w14:paraId="00000077">
      <w:pPr>
        <w:jc w:val="both"/>
        <w:rPr>
          <w:vertAlign w:val="baseline"/>
        </w:rPr>
      </w:pPr>
      <w:bookmarkStart w:colFirst="0" w:colLast="0" w:name="_heading=h.tyjcwt" w:id="6"/>
      <w:bookmarkEnd w:id="6"/>
      <w:r w:rsidDel="00000000" w:rsidR="00000000" w:rsidRPr="00000000">
        <w:rPr>
          <w:rtl w:val="0"/>
        </w:rPr>
      </w:r>
    </w:p>
    <w:p w:rsidR="00000000" w:rsidDel="00000000" w:rsidP="00000000" w:rsidRDefault="00000000" w:rsidRPr="00000000" w14:paraId="00000078">
      <w:pPr>
        <w:pStyle w:val="Heading2"/>
        <w:keepNext w:val="1"/>
        <w:numPr>
          <w:ilvl w:val="1"/>
          <w:numId w:val="2"/>
        </w:numPr>
        <w:spacing w:after="60" w:before="240" w:lineRule="auto"/>
        <w:ind w:left="576" w:hanging="576"/>
        <w:jc w:val="both"/>
        <w:rPr/>
      </w:pPr>
      <w:bookmarkStart w:colFirst="0" w:colLast="0" w:name="_heading=h.c8l6l7mhl627" w:id="7"/>
      <w:bookmarkEnd w:id="7"/>
      <w:r w:rsidDel="00000000" w:rsidR="00000000" w:rsidRPr="00000000">
        <w:rPr>
          <w:vertAlign w:val="baseline"/>
          <w:rtl w:val="0"/>
        </w:rPr>
        <w:t xml:space="preserve">Seguimiento de la práctica</w:t>
      </w:r>
      <w:r w:rsidDel="00000000" w:rsidR="00000000" w:rsidRPr="00000000">
        <w:rPr>
          <w:rtl w:val="0"/>
        </w:rPr>
      </w:r>
    </w:p>
    <w:p w:rsidR="00000000" w:rsidDel="00000000" w:rsidP="00000000" w:rsidRDefault="00000000" w:rsidRPr="00000000" w14:paraId="00000079">
      <w:pPr>
        <w:jc w:val="both"/>
        <w:rPr>
          <w:color w:val="ff0000"/>
          <w:sz w:val="18"/>
          <w:szCs w:val="18"/>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A continuación se especifica el tiempo invertido por parte de cada miembro del grupo en el desarrollo de la práctica: </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sz w:val="22"/>
          <w:szCs w:val="22"/>
        </w:rPr>
      </w:pPr>
      <w:r w:rsidDel="00000000" w:rsidR="00000000" w:rsidRPr="00000000">
        <w:rPr>
          <w:sz w:val="22"/>
          <w:szCs w:val="22"/>
          <w:rtl w:val="0"/>
        </w:rPr>
        <w:t xml:space="preserve">Diego Salvado Carrillo: 2 horas</w:t>
      </w:r>
    </w:p>
    <w:p w:rsidR="00000000" w:rsidDel="00000000" w:rsidP="00000000" w:rsidRDefault="00000000" w:rsidRPr="00000000" w14:paraId="0000007D">
      <w:pPr>
        <w:numPr>
          <w:ilvl w:val="0"/>
          <w:numId w:val="4"/>
        </w:numPr>
        <w:ind w:left="720" w:hanging="360"/>
        <w:jc w:val="both"/>
        <w:rPr>
          <w:sz w:val="22"/>
          <w:szCs w:val="22"/>
        </w:rPr>
      </w:pPr>
      <w:r w:rsidDel="00000000" w:rsidR="00000000" w:rsidRPr="00000000">
        <w:rPr>
          <w:sz w:val="22"/>
          <w:szCs w:val="22"/>
          <w:rtl w:val="0"/>
        </w:rPr>
        <w:t xml:space="preserve">Mateo Senín López: 2 horas</w:t>
      </w:r>
    </w:p>
    <w:p w:rsidR="00000000" w:rsidDel="00000000" w:rsidP="00000000" w:rsidRDefault="00000000" w:rsidRPr="00000000" w14:paraId="0000007E">
      <w:pPr>
        <w:numPr>
          <w:ilvl w:val="0"/>
          <w:numId w:val="4"/>
        </w:numPr>
        <w:ind w:left="720" w:hanging="360"/>
        <w:jc w:val="both"/>
        <w:rPr>
          <w:sz w:val="22"/>
          <w:szCs w:val="22"/>
        </w:rPr>
      </w:pPr>
      <w:r w:rsidDel="00000000" w:rsidR="00000000" w:rsidRPr="00000000">
        <w:rPr>
          <w:sz w:val="22"/>
          <w:szCs w:val="22"/>
          <w:rtl w:val="0"/>
        </w:rPr>
        <w:t xml:space="preserve">Pablo Suárez Garabal: 2 horas</w:t>
      </w:r>
    </w:p>
    <w:p w:rsidR="00000000" w:rsidDel="00000000" w:rsidP="00000000" w:rsidRDefault="00000000" w:rsidRPr="00000000" w14:paraId="0000007F">
      <w:pPr>
        <w:numPr>
          <w:ilvl w:val="0"/>
          <w:numId w:val="4"/>
        </w:numPr>
        <w:ind w:left="720" w:hanging="360"/>
        <w:jc w:val="both"/>
        <w:rPr>
          <w:sz w:val="22"/>
          <w:szCs w:val="22"/>
        </w:rPr>
      </w:pPr>
      <w:r w:rsidDel="00000000" w:rsidR="00000000" w:rsidRPr="00000000">
        <w:rPr>
          <w:sz w:val="22"/>
          <w:szCs w:val="22"/>
          <w:rtl w:val="0"/>
        </w:rPr>
        <w:t xml:space="preserve">Anxo Trillo Santamaría: 2 horas</w:t>
      </w:r>
      <w:r w:rsidDel="00000000" w:rsidR="00000000" w:rsidRPr="00000000">
        <w:br w:type="page"/>
      </w: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081">
      <w:pPr>
        <w:pStyle w:val="Heading1"/>
        <w:keepNext w:val="1"/>
        <w:numPr>
          <w:ilvl w:val="0"/>
          <w:numId w:val="2"/>
        </w:numPr>
        <w:spacing w:after="60" w:before="240" w:lineRule="auto"/>
        <w:ind w:left="432" w:hanging="432"/>
        <w:jc w:val="both"/>
        <w:rPr/>
      </w:pPr>
      <w:bookmarkStart w:colFirst="0" w:colLast="0" w:name="_heading=h.u0l1nq2cort" w:id="8"/>
      <w:bookmarkEnd w:id="8"/>
      <w:r w:rsidDel="00000000" w:rsidR="00000000" w:rsidRPr="00000000">
        <w:rPr>
          <w:vertAlign w:val="baseline"/>
          <w:rtl w:val="0"/>
        </w:rPr>
        <w:t xml:space="preserve">DOCUMENTACIÓN DE LA PRÁCTICA</w:t>
      </w:r>
      <w:r w:rsidDel="00000000" w:rsidR="00000000" w:rsidRPr="00000000">
        <w:rPr>
          <w:rtl w:val="0"/>
        </w:rPr>
      </w:r>
    </w:p>
    <w:p w:rsidR="00000000" w:rsidDel="00000000" w:rsidP="00000000" w:rsidRDefault="00000000" w:rsidRPr="00000000" w14:paraId="00000082">
      <w:pPr>
        <w:pStyle w:val="Heading2"/>
        <w:keepNext w:val="1"/>
        <w:numPr>
          <w:ilvl w:val="1"/>
          <w:numId w:val="2"/>
        </w:numPr>
        <w:spacing w:after="60" w:before="240" w:lineRule="auto"/>
        <w:ind w:left="576" w:hanging="576"/>
        <w:jc w:val="both"/>
        <w:rPr/>
      </w:pPr>
      <w:bookmarkStart w:colFirst="0" w:colLast="0" w:name="_heading=h.56whbcb5hwtu" w:id="9"/>
      <w:bookmarkEnd w:id="9"/>
      <w:r w:rsidDel="00000000" w:rsidR="00000000" w:rsidRPr="00000000">
        <w:rPr>
          <w:vertAlign w:val="baseline"/>
          <w:rtl w:val="0"/>
        </w:rPr>
        <w:t xml:space="preserve">Descripción del proceso de control de cambios</w:t>
      </w:r>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proceso de control de cambios normalmente se inicia debido a la identificación de un problema. Comienza con una propuesta de cambio (RFC: Request For Change) por parte de la persona que ha identificado el problema. </w:t>
      </w:r>
    </w:p>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Posteriormente debemos realizar un procesado de la RFC sugerida, valorando la necesidad y en caso de considerar el cambio necesario la prioridad del tema tratado.</w:t>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Si se rechaza se informará al cliente y el flujo de procesado de solicitudes de cambios continúa; si se acepta, se deberá planear el tratamiento y la temporización del desarrollo de la solución al problema.</w:t>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Una vez tratado todo esto los siguientes pasos serán la aplicación de dicha solución y análisis de los resultados de esta; completando el proceso de cambio.</w:t>
      </w:r>
    </w:p>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9">
      <w:pPr>
        <w:pStyle w:val="Heading2"/>
        <w:keepNext w:val="1"/>
        <w:numPr>
          <w:ilvl w:val="1"/>
          <w:numId w:val="2"/>
        </w:numPr>
        <w:spacing w:after="60" w:before="240" w:lineRule="auto"/>
        <w:ind w:left="576" w:hanging="576"/>
        <w:rPr/>
      </w:pPr>
      <w:bookmarkStart w:colFirst="0" w:colLast="0" w:name="_heading=h.ulvbmqr2p4z" w:id="10"/>
      <w:bookmarkEnd w:id="10"/>
      <w:r w:rsidDel="00000000" w:rsidR="00000000" w:rsidRPr="00000000">
        <w:rPr>
          <w:vertAlign w:val="baseline"/>
          <w:rtl w:val="0"/>
        </w:rPr>
        <w:t xml:space="preserve">Diagrama de actividades</w:t>
      </w: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left"/>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right"/>
        <w:rPr>
          <w:rFonts w:ascii="Cambria" w:cs="Cambria" w:eastAsia="Cambria" w:hAnsi="Cambria"/>
          <w:b w:val="1"/>
          <w:i w:val="1"/>
          <w:color w:val="ff0000"/>
          <w:sz w:val="28"/>
          <w:szCs w:val="28"/>
        </w:rPr>
      </w:pPr>
      <w:r w:rsidDel="00000000" w:rsidR="00000000" w:rsidRPr="00000000">
        <w:rPr>
          <w:rFonts w:ascii="Cambria" w:cs="Cambria" w:eastAsia="Cambria" w:hAnsi="Cambria"/>
          <w:b w:val="1"/>
          <w:i w:val="1"/>
          <w:color w:val="ff0000"/>
          <w:sz w:val="28"/>
          <w:szCs w:val="28"/>
        </w:rPr>
        <w:drawing>
          <wp:inline distB="114300" distT="114300" distL="114300" distR="114300">
            <wp:extent cx="3953828" cy="6074177"/>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953828" cy="607417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576" w:right="0" w:firstLine="0"/>
        <w:jc w:val="both"/>
        <w:rPr>
          <w:rFonts w:ascii="Cambria" w:cs="Cambria" w:eastAsia="Cambria" w:hAnsi="Cambria"/>
          <w:b w:val="1"/>
          <w:i w:val="1"/>
          <w:color w:val="ff0000"/>
          <w:sz w:val="28"/>
          <w:szCs w:val="28"/>
        </w:rPr>
      </w:pPr>
      <w:r w:rsidDel="00000000" w:rsidR="00000000" w:rsidRPr="00000000">
        <w:rPr>
          <w:rtl w:val="0"/>
        </w:rPr>
      </w:r>
    </w:p>
    <w:p w:rsidR="00000000" w:rsidDel="00000000" w:rsidP="00000000" w:rsidRDefault="00000000" w:rsidRPr="00000000" w14:paraId="0000008E">
      <w:pPr>
        <w:pStyle w:val="Heading2"/>
        <w:keepNext w:val="1"/>
        <w:numPr>
          <w:ilvl w:val="1"/>
          <w:numId w:val="2"/>
        </w:numPr>
        <w:spacing w:after="60" w:before="240" w:lineRule="auto"/>
        <w:ind w:left="576" w:hanging="576"/>
        <w:jc w:val="both"/>
        <w:rPr/>
      </w:pPr>
      <w:bookmarkStart w:colFirst="0" w:colLast="0" w:name="_heading=h.2s8eyo1" w:id="11"/>
      <w:bookmarkEnd w:id="11"/>
      <w:r w:rsidDel="00000000" w:rsidR="00000000" w:rsidRPr="00000000">
        <w:rPr>
          <w:vertAlign w:val="baseline"/>
          <w:rtl w:val="0"/>
        </w:rPr>
        <w:t xml:space="preserve">Definición de Actividades</w:t>
      </w:r>
      <w:r w:rsidDel="00000000" w:rsidR="00000000" w:rsidRPr="00000000">
        <w:rPr>
          <w:rtl w:val="0"/>
        </w:rPr>
      </w:r>
    </w:p>
    <w:p w:rsidR="00000000" w:rsidDel="00000000" w:rsidP="00000000" w:rsidRDefault="00000000" w:rsidRPr="00000000" w14:paraId="0000008F">
      <w:pPr>
        <w:pStyle w:val="Heading3"/>
        <w:keepNext w:val="1"/>
        <w:numPr>
          <w:ilvl w:val="2"/>
          <w:numId w:val="2"/>
        </w:numPr>
        <w:spacing w:after="60" w:before="240" w:lineRule="auto"/>
        <w:ind w:left="720" w:hanging="720"/>
        <w:jc w:val="both"/>
        <w:rPr/>
      </w:pPr>
      <w:bookmarkStart w:colFirst="0" w:colLast="0" w:name="_heading=h.b1fk6c6ykyoe" w:id="12"/>
      <w:bookmarkEnd w:id="12"/>
      <w:r w:rsidDel="00000000" w:rsidR="00000000" w:rsidRPr="00000000">
        <w:rPr>
          <w:rtl w:val="0"/>
        </w:rPr>
        <w:t xml:space="preserve">Elaborar RFC</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0">
      <w:pPr>
        <w:numPr>
          <w:ilvl w:val="3"/>
          <w:numId w:val="2"/>
        </w:numPr>
        <w:ind w:left="864" w:hanging="864"/>
        <w:rPr/>
      </w:pPr>
      <w:r w:rsidDel="00000000" w:rsidR="00000000" w:rsidRPr="00000000">
        <w:rPr>
          <w:rtl w:val="0"/>
        </w:rPr>
        <w:t xml:space="preserve">Descripción</w:t>
      </w:r>
    </w:p>
    <w:p w:rsidR="00000000" w:rsidDel="00000000" w:rsidP="00000000" w:rsidRDefault="00000000" w:rsidRPr="00000000" w14:paraId="00000091">
      <w:pPr>
        <w:keepNext w:val="1"/>
        <w:spacing w:after="60" w:before="240" w:lineRule="auto"/>
        <w:ind w:firstLine="720"/>
        <w:jc w:val="both"/>
        <w:rPr>
          <w:rFonts w:ascii="Cambria" w:cs="Cambria" w:eastAsia="Cambria" w:hAnsi="Cambria"/>
          <w:sz w:val="22"/>
          <w:szCs w:val="22"/>
        </w:rPr>
      </w:pPr>
      <w:bookmarkStart w:colFirst="0" w:colLast="0" w:name="_heading=h.8pun9y3r3sae" w:id="13"/>
      <w:bookmarkEnd w:id="13"/>
      <w:r w:rsidDel="00000000" w:rsidR="00000000" w:rsidRPr="00000000">
        <w:rPr>
          <w:rFonts w:ascii="Cambria" w:cs="Cambria" w:eastAsia="Cambria" w:hAnsi="Cambria"/>
          <w:sz w:val="22"/>
          <w:szCs w:val="22"/>
          <w:rtl w:val="0"/>
        </w:rPr>
        <w:t xml:space="preserve">Un cliente o usuario de nuestro producto reporta a la empresa un error o propone un cambio o elemento que como parte de su juicio personal considere deseable en el producto final.</w:t>
      </w:r>
    </w:p>
    <w:p w:rsidR="00000000" w:rsidDel="00000000" w:rsidP="00000000" w:rsidRDefault="00000000" w:rsidRPr="00000000" w14:paraId="00000092">
      <w:pPr>
        <w:keepNext w:val="1"/>
        <w:spacing w:after="60" w:before="240" w:lineRule="auto"/>
        <w:ind w:firstLine="720"/>
        <w:jc w:val="both"/>
        <w:rPr>
          <w:rFonts w:ascii="Cambria" w:cs="Cambria" w:eastAsia="Cambria" w:hAnsi="Cambria"/>
          <w:sz w:val="22"/>
          <w:szCs w:val="22"/>
        </w:rPr>
      </w:pPr>
      <w:bookmarkStart w:colFirst="0" w:colLast="0" w:name="_heading=h.c61e7tr17enq" w:id="14"/>
      <w:bookmarkEnd w:id="14"/>
      <w:r w:rsidDel="00000000" w:rsidR="00000000" w:rsidRPr="00000000">
        <w:rPr>
          <w:rtl w:val="0"/>
        </w:rPr>
      </w:r>
    </w:p>
    <w:p w:rsidR="00000000" w:rsidDel="00000000" w:rsidP="00000000" w:rsidRDefault="00000000" w:rsidRPr="00000000" w14:paraId="00000093">
      <w:pPr>
        <w:numPr>
          <w:ilvl w:val="3"/>
          <w:numId w:val="2"/>
        </w:numPr>
        <w:ind w:left="864" w:hanging="864"/>
        <w:rPr/>
      </w:pPr>
      <w:r w:rsidDel="00000000" w:rsidR="00000000" w:rsidRPr="00000000">
        <w:rPr>
          <w:rtl w:val="0"/>
        </w:rPr>
        <w:t xml:space="preserve">Involucrados</w:t>
      </w:r>
    </w:p>
    <w:p w:rsidR="00000000" w:rsidDel="00000000" w:rsidP="00000000" w:rsidRDefault="00000000" w:rsidRPr="00000000" w14:paraId="00000094">
      <w:pPr>
        <w:ind w:left="864" w:firstLine="0"/>
        <w:rPr/>
      </w:pPr>
      <w:r w:rsidDel="00000000" w:rsidR="00000000" w:rsidRPr="00000000">
        <w:rPr>
          <w:rtl w:val="0"/>
        </w:rPr>
        <w:t xml:space="preserve">Clientes del producto o usuarios interesados en reportar errores o propuestas de mejora. Personal encargado de tomar las sugerencias y clasificarlas.</w:t>
      </w:r>
    </w:p>
    <w:p w:rsidR="00000000" w:rsidDel="00000000" w:rsidP="00000000" w:rsidRDefault="00000000" w:rsidRPr="00000000" w14:paraId="00000095">
      <w:pPr>
        <w:ind w:left="864" w:firstLine="0"/>
        <w:rPr/>
      </w:pPr>
      <w:r w:rsidDel="00000000" w:rsidR="00000000" w:rsidRPr="00000000">
        <w:rPr>
          <w:rtl w:val="0"/>
        </w:rPr>
      </w:r>
    </w:p>
    <w:p w:rsidR="00000000" w:rsidDel="00000000" w:rsidP="00000000" w:rsidRDefault="00000000" w:rsidRPr="00000000" w14:paraId="00000096">
      <w:pPr>
        <w:numPr>
          <w:ilvl w:val="3"/>
          <w:numId w:val="2"/>
        </w:numPr>
        <w:ind w:left="864" w:hanging="864"/>
        <w:rPr>
          <w:u w:val="none"/>
        </w:rPr>
      </w:pPr>
      <w:r w:rsidDel="00000000" w:rsidR="00000000" w:rsidRPr="00000000">
        <w:rPr>
          <w:rtl w:val="0"/>
        </w:rPr>
        <w:t xml:space="preserve">Entradas requeridas</w:t>
      </w:r>
      <w:r w:rsidDel="00000000" w:rsidR="00000000" w:rsidRPr="00000000">
        <w:rPr>
          <w:rtl w:val="0"/>
        </w:rPr>
      </w:r>
    </w:p>
    <w:p w:rsidR="00000000" w:rsidDel="00000000" w:rsidP="00000000" w:rsidRDefault="00000000" w:rsidRPr="00000000" w14:paraId="00000097">
      <w:pPr>
        <w:ind w:left="864" w:firstLine="0"/>
        <w:rPr/>
      </w:pPr>
      <w:r w:rsidDel="00000000" w:rsidR="00000000" w:rsidRPr="00000000">
        <w:rPr>
          <w:rtl w:val="0"/>
        </w:rPr>
        <w:t xml:space="preserve">Entrada de información sobre un problema o posible mejora del sistema.</w:t>
      </w:r>
    </w:p>
    <w:p w:rsidR="00000000" w:rsidDel="00000000" w:rsidP="00000000" w:rsidRDefault="00000000" w:rsidRPr="00000000" w14:paraId="00000098">
      <w:pPr>
        <w:ind w:left="864" w:firstLine="0"/>
        <w:rPr/>
      </w:pPr>
      <w:r w:rsidDel="00000000" w:rsidR="00000000" w:rsidRPr="00000000">
        <w:rPr>
          <w:rtl w:val="0"/>
        </w:rPr>
      </w:r>
    </w:p>
    <w:p w:rsidR="00000000" w:rsidDel="00000000" w:rsidP="00000000" w:rsidRDefault="00000000" w:rsidRPr="00000000" w14:paraId="00000099">
      <w:pPr>
        <w:numPr>
          <w:ilvl w:val="3"/>
          <w:numId w:val="2"/>
        </w:numPr>
        <w:ind w:left="864" w:hanging="864"/>
        <w:rPr>
          <w:u w:val="none"/>
        </w:rPr>
      </w:pPr>
      <w:r w:rsidDel="00000000" w:rsidR="00000000" w:rsidRPr="00000000">
        <w:rPr>
          <w:rtl w:val="0"/>
        </w:rPr>
        <w:t xml:space="preserve">Productos del trabajo</w:t>
      </w:r>
      <w:r w:rsidDel="00000000" w:rsidR="00000000" w:rsidRPr="00000000">
        <w:rPr>
          <w:rtl w:val="0"/>
        </w:rPr>
      </w:r>
    </w:p>
    <w:p w:rsidR="00000000" w:rsidDel="00000000" w:rsidP="00000000" w:rsidRDefault="00000000" w:rsidRPr="00000000" w14:paraId="0000009A">
      <w:pPr>
        <w:ind w:left="864" w:firstLine="0"/>
        <w:rPr/>
      </w:pPr>
      <w:r w:rsidDel="00000000" w:rsidR="00000000" w:rsidRPr="00000000">
        <w:rPr>
          <w:rtl w:val="0"/>
        </w:rPr>
        <w:t xml:space="preserve">Plantilla cubierta con información sobre el cambio a realizar, el área a la que atañe y la razón del reporte.</w:t>
      </w:r>
    </w:p>
    <w:p w:rsidR="00000000" w:rsidDel="00000000" w:rsidP="00000000" w:rsidRDefault="00000000" w:rsidRPr="00000000" w14:paraId="0000009B">
      <w:pPr>
        <w:ind w:left="864" w:firstLine="0"/>
        <w:rPr/>
      </w:pPr>
      <w:r w:rsidDel="00000000" w:rsidR="00000000" w:rsidRPr="00000000">
        <w:rPr>
          <w:rtl w:val="0"/>
        </w:rPr>
      </w:r>
    </w:p>
    <w:p w:rsidR="00000000" w:rsidDel="00000000" w:rsidP="00000000" w:rsidRDefault="00000000" w:rsidRPr="00000000" w14:paraId="0000009C">
      <w:pPr>
        <w:numPr>
          <w:ilvl w:val="3"/>
          <w:numId w:val="2"/>
        </w:numPr>
        <w:ind w:left="864" w:hanging="864"/>
        <w:rPr>
          <w:u w:val="none"/>
        </w:rPr>
      </w:pPr>
      <w:r w:rsidDel="00000000" w:rsidR="00000000" w:rsidRPr="00000000">
        <w:rPr>
          <w:rtl w:val="0"/>
        </w:rPr>
        <w:t xml:space="preserve">Criterios de entrada</w:t>
      </w:r>
      <w:r w:rsidDel="00000000" w:rsidR="00000000" w:rsidRPr="00000000">
        <w:rPr>
          <w:rtl w:val="0"/>
        </w:rPr>
      </w:r>
    </w:p>
    <w:p w:rsidR="00000000" w:rsidDel="00000000" w:rsidP="00000000" w:rsidRDefault="00000000" w:rsidRPr="00000000" w14:paraId="0000009D">
      <w:pPr>
        <w:ind w:left="864" w:firstLine="0"/>
        <w:rPr/>
      </w:pPr>
      <w:r w:rsidDel="00000000" w:rsidR="00000000" w:rsidRPr="00000000">
        <w:rPr>
          <w:rtl w:val="0"/>
        </w:rPr>
        <w:t xml:space="preserve">Una cantidad considerada suficiente de sugerencias de cambio llegan a la empresa.</w:t>
      </w:r>
    </w:p>
    <w:p w:rsidR="00000000" w:rsidDel="00000000" w:rsidP="00000000" w:rsidRDefault="00000000" w:rsidRPr="00000000" w14:paraId="0000009E">
      <w:pPr>
        <w:ind w:left="864" w:firstLine="0"/>
        <w:rPr/>
      </w:pPr>
      <w:r w:rsidDel="00000000" w:rsidR="00000000" w:rsidRPr="00000000">
        <w:rPr>
          <w:rtl w:val="0"/>
        </w:rPr>
      </w:r>
    </w:p>
    <w:p w:rsidR="00000000" w:rsidDel="00000000" w:rsidP="00000000" w:rsidRDefault="00000000" w:rsidRPr="00000000" w14:paraId="0000009F">
      <w:pPr>
        <w:numPr>
          <w:ilvl w:val="3"/>
          <w:numId w:val="2"/>
        </w:numPr>
        <w:ind w:left="864" w:hanging="864"/>
        <w:rPr>
          <w:u w:val="none"/>
        </w:rPr>
      </w:pPr>
      <w:r w:rsidDel="00000000" w:rsidR="00000000" w:rsidRPr="00000000">
        <w:rPr>
          <w:rtl w:val="0"/>
        </w:rPr>
        <w:t xml:space="preserve">Criterios de salida</w:t>
      </w:r>
      <w:r w:rsidDel="00000000" w:rsidR="00000000" w:rsidRPr="00000000">
        <w:rPr>
          <w:rtl w:val="0"/>
        </w:rPr>
      </w:r>
    </w:p>
    <w:p w:rsidR="00000000" w:rsidDel="00000000" w:rsidP="00000000" w:rsidRDefault="00000000" w:rsidRPr="00000000" w14:paraId="000000A0">
      <w:pPr>
        <w:ind w:left="864" w:firstLine="0"/>
        <w:rPr/>
      </w:pPr>
      <w:r w:rsidDel="00000000" w:rsidR="00000000" w:rsidRPr="00000000">
        <w:rPr>
          <w:rtl w:val="0"/>
        </w:rPr>
        <w:t xml:space="preserve">Se ha identificado la intención del reporte del usuario y se ha terminado de redactar el contenido sobre la plantilla de RFC.</w:t>
      </w:r>
    </w:p>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b w:val="1"/>
          <w:sz w:val="26"/>
          <w:szCs w:val="26"/>
        </w:rPr>
      </w:pPr>
      <w:bookmarkStart w:colFirst="0" w:colLast="0" w:name="_heading=h.j1fuzqm1hgwl" w:id="15"/>
      <w:bookmarkEnd w:id="15"/>
      <w:r w:rsidDel="00000000" w:rsidR="00000000" w:rsidRPr="00000000">
        <w:rPr>
          <w:rFonts w:ascii="Cambria" w:cs="Cambria" w:eastAsia="Cambria" w:hAnsi="Cambria"/>
          <w:sz w:val="22"/>
          <w:szCs w:val="22"/>
          <w:rtl w:val="0"/>
        </w:rPr>
        <w:t xml:space="preserve"> </w:t>
      </w:r>
      <w:r w:rsidDel="00000000" w:rsidR="00000000" w:rsidRPr="00000000">
        <w:rPr>
          <w:rtl w:val="0"/>
        </w:rPr>
      </w:r>
    </w:p>
    <w:p w:rsidR="00000000" w:rsidDel="00000000" w:rsidP="00000000" w:rsidRDefault="00000000" w:rsidRPr="00000000" w14:paraId="000000A3">
      <w:pPr>
        <w:pStyle w:val="Heading3"/>
        <w:keepNext w:val="1"/>
        <w:numPr>
          <w:ilvl w:val="2"/>
          <w:numId w:val="2"/>
        </w:numPr>
        <w:spacing w:after="60" w:before="240" w:lineRule="auto"/>
        <w:ind w:left="720" w:hanging="720"/>
        <w:jc w:val="both"/>
        <w:rPr/>
      </w:pPr>
      <w:bookmarkStart w:colFirst="0" w:colLast="0" w:name="_heading=h.qdwf8rht6kzs" w:id="16"/>
      <w:bookmarkEnd w:id="16"/>
      <w:r w:rsidDel="00000000" w:rsidR="00000000" w:rsidRPr="00000000">
        <w:rPr>
          <w:rtl w:val="0"/>
        </w:rPr>
        <w:t xml:space="preserve">Procesar RFC</w:t>
      </w:r>
    </w:p>
    <w:p w:rsidR="00000000" w:rsidDel="00000000" w:rsidP="00000000" w:rsidRDefault="00000000" w:rsidRPr="00000000" w14:paraId="000000A4">
      <w:pPr>
        <w:ind w:left="0" w:firstLine="0"/>
        <w:rPr/>
      </w:pPr>
      <w:r w:rsidDel="00000000" w:rsidR="00000000" w:rsidRPr="00000000">
        <w:rPr>
          <w:rtl w:val="0"/>
        </w:rPr>
        <w:t xml:space="preserve">2.3.2.1. Descripción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Uno o varios de nuestros empleados revisan la lista de solicitudes de cambio de la que se dispone. Después de su revisión y categorización dependiendo del nivel de urgencia del cambio puede marcarlo como apto para tratamiento, rechazarlo en caso de considerarse trivial o innecesario para la experiencia final del producto, o archivarlo en caso de ser una petición válida pero no de urgencia inmediata o de relevancia suficiente como para ser tratada por delante de otras solicitudes.</w:t>
      </w:r>
    </w:p>
    <w:p w:rsidR="00000000" w:rsidDel="00000000" w:rsidP="00000000" w:rsidRDefault="00000000" w:rsidRPr="00000000" w14:paraId="000000A7">
      <w:pPr>
        <w:ind w:left="0" w:firstLine="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8">
      <w:pPr>
        <w:ind w:left="0" w:firstLine="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2.3.2.2 Involucrados</w:t>
      </w:r>
    </w:p>
    <w:p w:rsidR="00000000" w:rsidDel="00000000" w:rsidP="00000000" w:rsidRDefault="00000000" w:rsidRPr="00000000" w14:paraId="000000A9">
      <w:pPr>
        <w:ind w:left="0" w:firstLine="72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personal encargado de revisar las solicitudes que hayan sido enviadas. </w:t>
      </w:r>
    </w:p>
    <w:p w:rsidR="00000000" w:rsidDel="00000000" w:rsidP="00000000" w:rsidRDefault="00000000" w:rsidRPr="00000000" w14:paraId="000000AA">
      <w:pPr>
        <w:keepNext w:val="1"/>
        <w:spacing w:after="60" w:before="240" w:lineRule="auto"/>
        <w:ind w:firstLine="720"/>
        <w:jc w:val="both"/>
        <w:rPr>
          <w:rFonts w:ascii="Cambria" w:cs="Cambria" w:eastAsia="Cambria" w:hAnsi="Cambria"/>
          <w:sz w:val="22"/>
          <w:szCs w:val="22"/>
        </w:rPr>
      </w:pPr>
      <w:bookmarkStart w:colFirst="0" w:colLast="0" w:name="_heading=h.yv137avvudch" w:id="17"/>
      <w:bookmarkEnd w:id="17"/>
      <w:r w:rsidDel="00000000" w:rsidR="00000000" w:rsidRPr="00000000">
        <w:rPr>
          <w:rFonts w:ascii="Cambria" w:cs="Cambria" w:eastAsia="Cambria" w:hAnsi="Cambria"/>
          <w:sz w:val="22"/>
          <w:szCs w:val="22"/>
          <w:rtl w:val="0"/>
        </w:rPr>
        <w:t xml:space="preserve">2.3.2.3 Entradas requeridas</w:t>
      </w:r>
    </w:p>
    <w:p w:rsidR="00000000" w:rsidDel="00000000" w:rsidP="00000000" w:rsidRDefault="00000000" w:rsidRPr="00000000" w14:paraId="000000AB">
      <w:pPr>
        <w:keepNext w:val="1"/>
        <w:spacing w:after="60" w:before="240" w:lineRule="auto"/>
        <w:ind w:firstLine="720"/>
        <w:jc w:val="both"/>
        <w:rPr>
          <w:rFonts w:ascii="Cambria" w:cs="Cambria" w:eastAsia="Cambria" w:hAnsi="Cambria"/>
          <w:sz w:val="22"/>
          <w:szCs w:val="22"/>
        </w:rPr>
      </w:pPr>
      <w:bookmarkStart w:colFirst="0" w:colLast="0" w:name="_heading=h.lbhmufgo3kr2" w:id="18"/>
      <w:bookmarkEnd w:id="18"/>
      <w:r w:rsidDel="00000000" w:rsidR="00000000" w:rsidRPr="00000000">
        <w:rPr>
          <w:rFonts w:ascii="Cambria" w:cs="Cambria" w:eastAsia="Cambria" w:hAnsi="Cambria"/>
          <w:sz w:val="22"/>
          <w:szCs w:val="22"/>
          <w:rtl w:val="0"/>
        </w:rPr>
        <w:t xml:space="preserve">Documento donde se describen las solicitudes de cambio. </w:t>
      </w:r>
    </w:p>
    <w:p w:rsidR="00000000" w:rsidDel="00000000" w:rsidP="00000000" w:rsidRDefault="00000000" w:rsidRPr="00000000" w14:paraId="000000AC">
      <w:pPr>
        <w:keepNext w:val="1"/>
        <w:spacing w:after="60" w:before="240" w:lineRule="auto"/>
        <w:ind w:firstLine="720"/>
        <w:jc w:val="both"/>
        <w:rPr>
          <w:rFonts w:ascii="Cambria" w:cs="Cambria" w:eastAsia="Cambria" w:hAnsi="Cambria"/>
          <w:sz w:val="22"/>
          <w:szCs w:val="22"/>
        </w:rPr>
      </w:pPr>
      <w:bookmarkStart w:colFirst="0" w:colLast="0" w:name="_heading=h.8jcei0t17e6x" w:id="19"/>
      <w:bookmarkEnd w:id="19"/>
      <w:r w:rsidDel="00000000" w:rsidR="00000000" w:rsidRPr="00000000">
        <w:rPr>
          <w:rFonts w:ascii="Cambria" w:cs="Cambria" w:eastAsia="Cambria" w:hAnsi="Cambria"/>
          <w:sz w:val="22"/>
          <w:szCs w:val="22"/>
          <w:rtl w:val="0"/>
        </w:rPr>
        <w:t xml:space="preserve">2.3.2.4 Productos del trabajo</w:t>
      </w:r>
    </w:p>
    <w:p w:rsidR="00000000" w:rsidDel="00000000" w:rsidP="00000000" w:rsidRDefault="00000000" w:rsidRPr="00000000" w14:paraId="000000AD">
      <w:pPr>
        <w:keepNext w:val="1"/>
        <w:spacing w:after="60" w:before="240" w:lineRule="auto"/>
        <w:ind w:firstLine="720"/>
        <w:jc w:val="both"/>
        <w:rPr>
          <w:rFonts w:ascii="Cambria" w:cs="Cambria" w:eastAsia="Cambria" w:hAnsi="Cambria"/>
          <w:sz w:val="22"/>
          <w:szCs w:val="22"/>
        </w:rPr>
      </w:pPr>
      <w:bookmarkStart w:colFirst="0" w:colLast="0" w:name="_heading=h.eub1p3vusmyy" w:id="20"/>
      <w:bookmarkEnd w:id="20"/>
      <w:r w:rsidDel="00000000" w:rsidR="00000000" w:rsidRPr="00000000">
        <w:rPr>
          <w:rFonts w:ascii="Cambria" w:cs="Cambria" w:eastAsia="Cambria" w:hAnsi="Cambria"/>
          <w:sz w:val="22"/>
          <w:szCs w:val="22"/>
          <w:rtl w:val="0"/>
        </w:rPr>
        <w:t xml:space="preserve">Plantilla de solicitud de cambio cubierta. </w:t>
      </w:r>
    </w:p>
    <w:p w:rsidR="00000000" w:rsidDel="00000000" w:rsidP="00000000" w:rsidRDefault="00000000" w:rsidRPr="00000000" w14:paraId="000000AE">
      <w:pPr>
        <w:keepNext w:val="1"/>
        <w:spacing w:after="60" w:before="240" w:lineRule="auto"/>
        <w:ind w:firstLine="720"/>
        <w:jc w:val="both"/>
        <w:rPr>
          <w:rFonts w:ascii="Cambria" w:cs="Cambria" w:eastAsia="Cambria" w:hAnsi="Cambria"/>
          <w:sz w:val="22"/>
          <w:szCs w:val="22"/>
        </w:rPr>
      </w:pPr>
      <w:bookmarkStart w:colFirst="0" w:colLast="0" w:name="_heading=h.iajgeesjifoi" w:id="21"/>
      <w:bookmarkEnd w:id="21"/>
      <w:r w:rsidDel="00000000" w:rsidR="00000000" w:rsidRPr="00000000">
        <w:rPr>
          <w:rFonts w:ascii="Cambria" w:cs="Cambria" w:eastAsia="Cambria" w:hAnsi="Cambria"/>
          <w:sz w:val="22"/>
          <w:szCs w:val="22"/>
          <w:rtl w:val="0"/>
        </w:rPr>
        <w:t xml:space="preserve">2.3.2.5 criterios de entrada</w:t>
      </w:r>
    </w:p>
    <w:p w:rsidR="00000000" w:rsidDel="00000000" w:rsidP="00000000" w:rsidRDefault="00000000" w:rsidRPr="00000000" w14:paraId="000000AF">
      <w:pPr>
        <w:keepNext w:val="1"/>
        <w:spacing w:after="60" w:before="240" w:lineRule="auto"/>
        <w:ind w:firstLine="720"/>
        <w:jc w:val="both"/>
        <w:rPr>
          <w:rFonts w:ascii="Cambria" w:cs="Cambria" w:eastAsia="Cambria" w:hAnsi="Cambria"/>
          <w:sz w:val="22"/>
          <w:szCs w:val="22"/>
        </w:rPr>
      </w:pPr>
      <w:bookmarkStart w:colFirst="0" w:colLast="0" w:name="_heading=h.8uzt1g6mlt7p" w:id="22"/>
      <w:bookmarkEnd w:id="22"/>
      <w:r w:rsidDel="00000000" w:rsidR="00000000" w:rsidRPr="00000000">
        <w:rPr>
          <w:rFonts w:ascii="Cambria" w:cs="Cambria" w:eastAsia="Cambria" w:hAnsi="Cambria"/>
          <w:sz w:val="22"/>
          <w:szCs w:val="22"/>
          <w:rtl w:val="0"/>
        </w:rPr>
        <w:t xml:space="preserve">Debe haber alguna solicitud de cambio registrada. </w:t>
      </w:r>
    </w:p>
    <w:p w:rsidR="00000000" w:rsidDel="00000000" w:rsidP="00000000" w:rsidRDefault="00000000" w:rsidRPr="00000000" w14:paraId="000000B0">
      <w:pPr>
        <w:keepNext w:val="1"/>
        <w:spacing w:after="60" w:before="240" w:lineRule="auto"/>
        <w:ind w:firstLine="720"/>
        <w:jc w:val="both"/>
        <w:rPr>
          <w:rFonts w:ascii="Cambria" w:cs="Cambria" w:eastAsia="Cambria" w:hAnsi="Cambria"/>
          <w:sz w:val="22"/>
          <w:szCs w:val="22"/>
        </w:rPr>
      </w:pPr>
      <w:bookmarkStart w:colFirst="0" w:colLast="0" w:name="_heading=h.d51zgsftcbvh" w:id="23"/>
      <w:bookmarkEnd w:id="23"/>
      <w:r w:rsidDel="00000000" w:rsidR="00000000" w:rsidRPr="00000000">
        <w:rPr>
          <w:rFonts w:ascii="Cambria" w:cs="Cambria" w:eastAsia="Cambria" w:hAnsi="Cambria"/>
          <w:sz w:val="22"/>
          <w:szCs w:val="22"/>
          <w:rtl w:val="0"/>
        </w:rPr>
        <w:t xml:space="preserve">2.3.2.6 Criterios de salida</w:t>
      </w:r>
    </w:p>
    <w:p w:rsidR="00000000" w:rsidDel="00000000" w:rsidP="00000000" w:rsidRDefault="00000000" w:rsidRPr="00000000" w14:paraId="000000B1">
      <w:pPr>
        <w:keepNext w:val="1"/>
        <w:spacing w:after="60" w:before="240" w:lineRule="auto"/>
        <w:ind w:firstLine="720"/>
        <w:jc w:val="both"/>
        <w:rPr>
          <w:rFonts w:ascii="Cambria" w:cs="Cambria" w:eastAsia="Cambria" w:hAnsi="Cambria"/>
          <w:sz w:val="22"/>
          <w:szCs w:val="22"/>
        </w:rPr>
      </w:pPr>
      <w:bookmarkStart w:colFirst="0" w:colLast="0" w:name="_heading=h.ew6qhp2xpxgc" w:id="24"/>
      <w:bookmarkEnd w:id="24"/>
      <w:r w:rsidDel="00000000" w:rsidR="00000000" w:rsidRPr="00000000">
        <w:rPr>
          <w:rFonts w:ascii="Cambria" w:cs="Cambria" w:eastAsia="Cambria" w:hAnsi="Cambria"/>
          <w:sz w:val="22"/>
          <w:szCs w:val="22"/>
          <w:rtl w:val="0"/>
        </w:rPr>
        <w:t xml:space="preserve">La plantilla de solicitud de cambio debe estar completamente y correctamente cubierta. </w:t>
      </w:r>
    </w:p>
    <w:p w:rsidR="00000000" w:rsidDel="00000000" w:rsidP="00000000" w:rsidRDefault="00000000" w:rsidRPr="00000000" w14:paraId="000000B2">
      <w:pPr>
        <w:keepNext w:val="1"/>
        <w:spacing w:after="60" w:before="240" w:lineRule="auto"/>
        <w:ind w:firstLine="720"/>
        <w:jc w:val="both"/>
        <w:rPr>
          <w:rFonts w:ascii="Cambria" w:cs="Cambria" w:eastAsia="Cambria" w:hAnsi="Cambria"/>
          <w:sz w:val="22"/>
          <w:szCs w:val="22"/>
        </w:rPr>
      </w:pPr>
      <w:bookmarkStart w:colFirst="0" w:colLast="0" w:name="_heading=h.mtlyuc3dpv44" w:id="25"/>
      <w:bookmarkEnd w:id="25"/>
      <w:r w:rsidDel="00000000" w:rsidR="00000000" w:rsidRPr="00000000">
        <w:rPr>
          <w:rtl w:val="0"/>
        </w:rPr>
      </w:r>
    </w:p>
    <w:p w:rsidR="00000000" w:rsidDel="00000000" w:rsidP="00000000" w:rsidRDefault="00000000" w:rsidRPr="00000000" w14:paraId="000000B3">
      <w:pPr>
        <w:pStyle w:val="Heading3"/>
        <w:keepNext w:val="1"/>
        <w:numPr>
          <w:ilvl w:val="2"/>
          <w:numId w:val="2"/>
        </w:numPr>
        <w:spacing w:after="60" w:before="240" w:lineRule="auto"/>
        <w:ind w:left="720" w:hanging="720"/>
        <w:jc w:val="both"/>
        <w:rPr/>
      </w:pPr>
      <w:bookmarkStart w:colFirst="0" w:colLast="0" w:name="_heading=h.jy8xhq4oamt4" w:id="26"/>
      <w:bookmarkEnd w:id="26"/>
      <w:r w:rsidDel="00000000" w:rsidR="00000000" w:rsidRPr="00000000">
        <w:rPr>
          <w:rtl w:val="0"/>
        </w:rPr>
        <w:t xml:space="preserve">Procesar Archivado</w:t>
      </w:r>
    </w:p>
    <w:p w:rsidR="00000000" w:rsidDel="00000000" w:rsidP="00000000" w:rsidRDefault="00000000" w:rsidRPr="00000000" w14:paraId="000000B4">
      <w:pPr>
        <w:numPr>
          <w:ilvl w:val="2"/>
          <w:numId w:val="2"/>
        </w:numPr>
        <w:ind w:left="720" w:hanging="720"/>
        <w:rPr/>
      </w:pPr>
      <w:r w:rsidDel="00000000" w:rsidR="00000000" w:rsidRPr="00000000">
        <w:rPr>
          <w:rtl w:val="0"/>
        </w:rPr>
        <w:t xml:space="preserve">Descripción</w:t>
      </w:r>
    </w:p>
    <w:p w:rsidR="00000000" w:rsidDel="00000000" w:rsidP="00000000" w:rsidRDefault="00000000" w:rsidRPr="00000000" w14:paraId="000000B5">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El RFC designado para archivamiento se guarda en el archivo con una prioridad asignada a opinión de su relevancia por nuestro personal, esta prioridad se usará durante la acción de desarchivado para elegir el RFC a entrar en etapa de planificación.</w:t>
      </w:r>
    </w:p>
    <w:p w:rsidR="00000000" w:rsidDel="00000000" w:rsidP="00000000" w:rsidRDefault="00000000" w:rsidRPr="00000000" w14:paraId="000000B6">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7">
      <w:pPr>
        <w:numPr>
          <w:ilvl w:val="2"/>
          <w:numId w:val="2"/>
        </w:numPr>
        <w:ind w:left="720" w:hanging="720"/>
        <w:rPr/>
      </w:pPr>
      <w:r w:rsidDel="00000000" w:rsidR="00000000" w:rsidRPr="00000000">
        <w:rPr>
          <w:rtl w:val="0"/>
        </w:rPr>
        <w:t xml:space="preserve">Involucrados</w:t>
      </w:r>
    </w:p>
    <w:p w:rsidR="00000000" w:rsidDel="00000000" w:rsidP="00000000" w:rsidRDefault="00000000" w:rsidRPr="00000000" w14:paraId="000000B8">
      <w:pPr>
        <w:ind w:left="720" w:firstLine="0"/>
        <w:rPr/>
      </w:pPr>
      <w:r w:rsidDel="00000000" w:rsidR="00000000" w:rsidRPr="00000000">
        <w:rPr>
          <w:rtl w:val="0"/>
        </w:rPr>
        <w:t xml:space="preserve">El personal encargado de revisar las RFCs enviada y gestionar su estado</w:t>
      </w:r>
    </w:p>
    <w:p w:rsidR="00000000" w:rsidDel="00000000" w:rsidP="00000000" w:rsidRDefault="00000000" w:rsidRPr="00000000" w14:paraId="000000B9">
      <w:pPr>
        <w:ind w:left="1008" w:firstLine="0"/>
        <w:rPr/>
      </w:pPr>
      <w:r w:rsidDel="00000000" w:rsidR="00000000" w:rsidRPr="00000000">
        <w:rPr>
          <w:rtl w:val="0"/>
        </w:rPr>
      </w:r>
    </w:p>
    <w:p w:rsidR="00000000" w:rsidDel="00000000" w:rsidP="00000000" w:rsidRDefault="00000000" w:rsidRPr="00000000" w14:paraId="000000BA">
      <w:pPr>
        <w:numPr>
          <w:ilvl w:val="2"/>
          <w:numId w:val="2"/>
        </w:numPr>
        <w:ind w:left="720" w:hanging="720"/>
        <w:rPr/>
      </w:pPr>
      <w:r w:rsidDel="00000000" w:rsidR="00000000" w:rsidRPr="00000000">
        <w:rPr>
          <w:rtl w:val="0"/>
        </w:rPr>
        <w:t xml:space="preserve">Entradas requeridas</w:t>
      </w:r>
    </w:p>
    <w:p w:rsidR="00000000" w:rsidDel="00000000" w:rsidP="00000000" w:rsidRDefault="00000000" w:rsidRPr="00000000" w14:paraId="000000BB">
      <w:pPr>
        <w:ind w:left="720" w:firstLine="0"/>
        <w:rPr/>
      </w:pPr>
      <w:r w:rsidDel="00000000" w:rsidR="00000000" w:rsidRPr="00000000">
        <w:rPr>
          <w:rtl w:val="0"/>
        </w:rPr>
        <w:t xml:space="preserve">Notificación de haber completado la planificación de un cambio</w:t>
      </w:r>
    </w:p>
    <w:p w:rsidR="00000000" w:rsidDel="00000000" w:rsidP="00000000" w:rsidRDefault="00000000" w:rsidRPr="00000000" w14:paraId="000000BC">
      <w:pPr>
        <w:ind w:left="1008" w:firstLine="0"/>
        <w:rPr/>
      </w:pPr>
      <w:r w:rsidDel="00000000" w:rsidR="00000000" w:rsidRPr="00000000">
        <w:rPr>
          <w:rtl w:val="0"/>
        </w:rPr>
      </w:r>
    </w:p>
    <w:p w:rsidR="00000000" w:rsidDel="00000000" w:rsidP="00000000" w:rsidRDefault="00000000" w:rsidRPr="00000000" w14:paraId="000000BD">
      <w:pPr>
        <w:numPr>
          <w:ilvl w:val="2"/>
          <w:numId w:val="2"/>
        </w:numPr>
        <w:ind w:left="720" w:hanging="720"/>
        <w:rPr/>
      </w:pPr>
      <w:r w:rsidDel="00000000" w:rsidR="00000000" w:rsidRPr="00000000">
        <w:rPr>
          <w:rtl w:val="0"/>
        </w:rPr>
        <w:t xml:space="preserve">Productos de trabajo</w:t>
      </w:r>
    </w:p>
    <w:p w:rsidR="00000000" w:rsidDel="00000000" w:rsidP="00000000" w:rsidRDefault="00000000" w:rsidRPr="00000000" w14:paraId="000000BE">
      <w:pPr>
        <w:ind w:left="720" w:firstLine="0"/>
        <w:rPr/>
      </w:pPr>
      <w:r w:rsidDel="00000000" w:rsidR="00000000" w:rsidRPr="00000000">
        <w:rPr>
          <w:rtl w:val="0"/>
        </w:rPr>
        <w:t xml:space="preserve">Nuevo cambio seleccionado para la fase de planificación</w:t>
      </w:r>
    </w:p>
    <w:p w:rsidR="00000000" w:rsidDel="00000000" w:rsidP="00000000" w:rsidRDefault="00000000" w:rsidRPr="00000000" w14:paraId="000000BF">
      <w:pPr>
        <w:ind w:left="720" w:firstLine="0"/>
        <w:rPr/>
      </w:pPr>
      <w:r w:rsidDel="00000000" w:rsidR="00000000" w:rsidRPr="00000000">
        <w:rPr>
          <w:rtl w:val="0"/>
        </w:rPr>
        <w:t xml:space="preserve">Notificación vía correo electrónico al equipo de planificación conteniendo el RFC</w:t>
      </w:r>
    </w:p>
    <w:p w:rsidR="00000000" w:rsidDel="00000000" w:rsidP="00000000" w:rsidRDefault="00000000" w:rsidRPr="00000000" w14:paraId="000000C0">
      <w:pPr>
        <w:ind w:left="1008" w:firstLine="0"/>
        <w:rPr/>
      </w:pPr>
      <w:r w:rsidDel="00000000" w:rsidR="00000000" w:rsidRPr="00000000">
        <w:rPr>
          <w:rtl w:val="0"/>
        </w:rPr>
      </w:r>
    </w:p>
    <w:p w:rsidR="00000000" w:rsidDel="00000000" w:rsidP="00000000" w:rsidRDefault="00000000" w:rsidRPr="00000000" w14:paraId="000000C1">
      <w:pPr>
        <w:numPr>
          <w:ilvl w:val="2"/>
          <w:numId w:val="2"/>
        </w:numPr>
        <w:ind w:left="720" w:hanging="720"/>
        <w:rPr/>
      </w:pPr>
      <w:r w:rsidDel="00000000" w:rsidR="00000000" w:rsidRPr="00000000">
        <w:rPr>
          <w:rtl w:val="0"/>
        </w:rPr>
        <w:t xml:space="preserve">Criterios de entrada</w:t>
      </w:r>
    </w:p>
    <w:p w:rsidR="00000000" w:rsidDel="00000000" w:rsidP="00000000" w:rsidRDefault="00000000" w:rsidRPr="00000000" w14:paraId="000000C2">
      <w:pPr>
        <w:ind w:left="720" w:firstLine="0"/>
        <w:rPr/>
      </w:pPr>
      <w:r w:rsidDel="00000000" w:rsidR="00000000" w:rsidRPr="00000000">
        <w:rPr>
          <w:rtl w:val="0"/>
        </w:rPr>
        <w:t xml:space="preserve">Haber recibido la notificación correspondiente a haber completado la planificación de un cambio</w:t>
      </w:r>
    </w:p>
    <w:p w:rsidR="00000000" w:rsidDel="00000000" w:rsidP="00000000" w:rsidRDefault="00000000" w:rsidRPr="00000000" w14:paraId="000000C3">
      <w:pPr>
        <w:ind w:left="1008" w:firstLine="0"/>
        <w:rPr/>
      </w:pPr>
      <w:r w:rsidDel="00000000" w:rsidR="00000000" w:rsidRPr="00000000">
        <w:rPr>
          <w:rtl w:val="0"/>
        </w:rPr>
      </w:r>
    </w:p>
    <w:p w:rsidR="00000000" w:rsidDel="00000000" w:rsidP="00000000" w:rsidRDefault="00000000" w:rsidRPr="00000000" w14:paraId="000000C4">
      <w:pPr>
        <w:numPr>
          <w:ilvl w:val="2"/>
          <w:numId w:val="2"/>
        </w:numPr>
        <w:ind w:left="720" w:hanging="720"/>
        <w:rPr/>
      </w:pPr>
      <w:r w:rsidDel="00000000" w:rsidR="00000000" w:rsidRPr="00000000">
        <w:rPr>
          <w:rtl w:val="0"/>
        </w:rPr>
        <w:t xml:space="preserve">Criterios de salida</w:t>
      </w:r>
    </w:p>
    <w:p w:rsidR="00000000" w:rsidDel="00000000" w:rsidP="00000000" w:rsidRDefault="00000000" w:rsidRPr="00000000" w14:paraId="000000C5">
      <w:pPr>
        <w:ind w:left="720" w:firstLine="0"/>
        <w:rPr/>
      </w:pPr>
      <w:r w:rsidDel="00000000" w:rsidR="00000000" w:rsidRPr="00000000">
        <w:rPr>
          <w:rtl w:val="0"/>
        </w:rPr>
        <w:t xml:space="preserve">Se ha enviado una notificación vía correo electrónico con el RFC seleccionado</w:t>
      </w:r>
    </w:p>
    <w:p w:rsidR="00000000" w:rsidDel="00000000" w:rsidP="00000000" w:rsidRDefault="00000000" w:rsidRPr="00000000" w14:paraId="000000C6">
      <w:pPr>
        <w:ind w:left="720" w:firstLine="0"/>
        <w:rPr/>
      </w:pPr>
      <w:r w:rsidDel="00000000" w:rsidR="00000000" w:rsidRPr="00000000">
        <w:rPr>
          <w:rtl w:val="0"/>
        </w:rPr>
        <w:t xml:space="preserve">al equipo de planificación</w:t>
      </w:r>
    </w:p>
    <w:p w:rsidR="00000000" w:rsidDel="00000000" w:rsidP="00000000" w:rsidRDefault="00000000" w:rsidRPr="00000000" w14:paraId="000000C7">
      <w:pPr>
        <w:keepNext w:val="1"/>
        <w:spacing w:after="60" w:before="240" w:lineRule="auto"/>
        <w:ind w:firstLine="720"/>
        <w:jc w:val="both"/>
        <w:rPr>
          <w:rFonts w:ascii="Cambria" w:cs="Cambria" w:eastAsia="Cambria" w:hAnsi="Cambria"/>
          <w:sz w:val="22"/>
          <w:szCs w:val="22"/>
        </w:rPr>
      </w:pPr>
      <w:bookmarkStart w:colFirst="0" w:colLast="0" w:name="_heading=h.q9xlcd4nqow" w:id="27"/>
      <w:bookmarkEnd w:id="27"/>
      <w:r w:rsidDel="00000000" w:rsidR="00000000" w:rsidRPr="00000000">
        <w:rPr>
          <w:rtl w:val="0"/>
        </w:rPr>
      </w:r>
    </w:p>
    <w:p w:rsidR="00000000" w:rsidDel="00000000" w:rsidP="00000000" w:rsidRDefault="00000000" w:rsidRPr="00000000" w14:paraId="000000C8">
      <w:pPr>
        <w:keepNext w:val="1"/>
        <w:spacing w:after="60" w:before="240" w:lineRule="auto"/>
        <w:ind w:firstLine="720"/>
        <w:jc w:val="both"/>
        <w:rPr>
          <w:rFonts w:ascii="Cambria" w:cs="Cambria" w:eastAsia="Cambria" w:hAnsi="Cambria"/>
          <w:sz w:val="22"/>
          <w:szCs w:val="22"/>
        </w:rPr>
      </w:pPr>
      <w:bookmarkStart w:colFirst="0" w:colLast="0" w:name="_heading=h.tfwrkwv0f77t" w:id="28"/>
      <w:bookmarkEnd w:id="28"/>
      <w:r w:rsidDel="00000000" w:rsidR="00000000" w:rsidRPr="00000000">
        <w:rPr>
          <w:rtl w:val="0"/>
        </w:rPr>
      </w:r>
    </w:p>
    <w:p w:rsidR="00000000" w:rsidDel="00000000" w:rsidP="00000000" w:rsidRDefault="00000000" w:rsidRPr="00000000" w14:paraId="000000C9">
      <w:pPr>
        <w:pStyle w:val="Heading3"/>
        <w:keepNext w:val="1"/>
        <w:numPr>
          <w:ilvl w:val="2"/>
          <w:numId w:val="2"/>
        </w:numPr>
        <w:spacing w:after="60" w:before="240" w:lineRule="auto"/>
        <w:ind w:left="720" w:hanging="720"/>
        <w:jc w:val="both"/>
        <w:rPr/>
      </w:pPr>
      <w:bookmarkStart w:colFirst="0" w:colLast="0" w:name="_heading=h.a739vg2869vm" w:id="29"/>
      <w:bookmarkEnd w:id="29"/>
      <w:r w:rsidDel="00000000" w:rsidR="00000000" w:rsidRPr="00000000">
        <w:rPr>
          <w:rtl w:val="0"/>
        </w:rPr>
        <w:t xml:space="preserve">Planificación</w:t>
      </w:r>
    </w:p>
    <w:p w:rsidR="00000000" w:rsidDel="00000000" w:rsidP="00000000" w:rsidRDefault="00000000" w:rsidRPr="00000000" w14:paraId="000000CA">
      <w:pPr>
        <w:numPr>
          <w:ilvl w:val="2"/>
          <w:numId w:val="2"/>
        </w:numPr>
        <w:ind w:left="720" w:hanging="720"/>
        <w:rPr/>
      </w:pPr>
      <w:r w:rsidDel="00000000" w:rsidR="00000000" w:rsidRPr="00000000">
        <w:rPr>
          <w:rtl w:val="0"/>
        </w:rPr>
        <w:t xml:space="preserve">Descripción</w:t>
      </w:r>
    </w:p>
    <w:p w:rsidR="00000000" w:rsidDel="00000000" w:rsidP="00000000" w:rsidRDefault="00000000" w:rsidRPr="00000000" w14:paraId="000000CB">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evalúan los pasos necesarios, así como el ciclo de vida más indicado para completar la modificación propuesta por el cambio y se establece una temporización conforme a ellos. El resultado de la actividad se refleja en un documento para su posterior consulta, el cual tendrá como cabecera su </w:t>
      </w:r>
    </w:p>
    <w:p w:rsidR="00000000" w:rsidDel="00000000" w:rsidP="00000000" w:rsidRDefault="00000000" w:rsidRPr="00000000" w14:paraId="000000CC">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CID (String de caracteres ÚNICA que identifican el cambio)</w:t>
      </w:r>
    </w:p>
    <w:p w:rsidR="00000000" w:rsidDel="00000000" w:rsidP="00000000" w:rsidRDefault="00000000" w:rsidRPr="00000000" w14:paraId="000000CD">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E">
      <w:pPr>
        <w:numPr>
          <w:ilvl w:val="2"/>
          <w:numId w:val="2"/>
        </w:numPr>
        <w:ind w:left="720" w:hanging="720"/>
        <w:rPr/>
      </w:pPr>
      <w:r w:rsidDel="00000000" w:rsidR="00000000" w:rsidRPr="00000000">
        <w:rPr>
          <w:rtl w:val="0"/>
        </w:rPr>
        <w:t xml:space="preserve">Involucrados</w:t>
        <w:tab/>
      </w:r>
    </w:p>
    <w:p w:rsidR="00000000" w:rsidDel="00000000" w:rsidP="00000000" w:rsidRDefault="00000000" w:rsidRPr="00000000" w14:paraId="000000CF">
      <w:pPr>
        <w:ind w:left="720" w:firstLine="0"/>
        <w:rPr/>
      </w:pPr>
      <w:r w:rsidDel="00000000" w:rsidR="00000000" w:rsidRPr="00000000">
        <w:rPr>
          <w:rtl w:val="0"/>
        </w:rPr>
        <w:t xml:space="preserve">Personal asignado a la planificación de cambios en el producto</w:t>
      </w:r>
    </w:p>
    <w:p w:rsidR="00000000" w:rsidDel="00000000" w:rsidP="00000000" w:rsidRDefault="00000000" w:rsidRPr="00000000" w14:paraId="000000D0">
      <w:pPr>
        <w:ind w:left="576" w:firstLine="0"/>
        <w:rPr/>
      </w:pPr>
      <w:r w:rsidDel="00000000" w:rsidR="00000000" w:rsidRPr="00000000">
        <w:rPr>
          <w:rtl w:val="0"/>
        </w:rPr>
      </w:r>
    </w:p>
    <w:p w:rsidR="00000000" w:rsidDel="00000000" w:rsidP="00000000" w:rsidRDefault="00000000" w:rsidRPr="00000000" w14:paraId="000000D1">
      <w:pPr>
        <w:numPr>
          <w:ilvl w:val="2"/>
          <w:numId w:val="2"/>
        </w:numPr>
        <w:ind w:left="720" w:hanging="720"/>
        <w:rPr>
          <w:u w:val="none"/>
        </w:rPr>
      </w:pPr>
      <w:r w:rsidDel="00000000" w:rsidR="00000000" w:rsidRPr="00000000">
        <w:rPr>
          <w:rtl w:val="0"/>
        </w:rPr>
        <w:t xml:space="preserve">Entradas requeridas</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Plantilla de procesado</w:t>
      </w:r>
    </w:p>
    <w:p w:rsidR="00000000" w:rsidDel="00000000" w:rsidP="00000000" w:rsidRDefault="00000000" w:rsidRPr="00000000" w14:paraId="000000D3">
      <w:pPr>
        <w:ind w:left="720" w:firstLine="0"/>
        <w:rPr/>
      </w:pPr>
      <w:r w:rsidDel="00000000" w:rsidR="00000000" w:rsidRPr="00000000">
        <w:rPr>
          <w:rtl w:val="0"/>
        </w:rPr>
      </w:r>
    </w:p>
    <w:p w:rsidR="00000000" w:rsidDel="00000000" w:rsidP="00000000" w:rsidRDefault="00000000" w:rsidRPr="00000000" w14:paraId="000000D4">
      <w:pPr>
        <w:numPr>
          <w:ilvl w:val="2"/>
          <w:numId w:val="2"/>
        </w:numPr>
        <w:ind w:left="720" w:hanging="720"/>
        <w:rPr>
          <w:u w:val="none"/>
        </w:rPr>
      </w:pPr>
      <w:r w:rsidDel="00000000" w:rsidR="00000000" w:rsidRPr="00000000">
        <w:rPr>
          <w:rtl w:val="0"/>
        </w:rPr>
        <w:t xml:space="preserve">Productos del trabajo</w:t>
      </w: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Documento con la planificación de los cambios a realizar, (plantilla de planificación)</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2"/>
          <w:numId w:val="2"/>
        </w:numPr>
        <w:ind w:left="720" w:hanging="720"/>
        <w:rPr/>
      </w:pPr>
      <w:r w:rsidDel="00000000" w:rsidR="00000000" w:rsidRPr="00000000">
        <w:rPr>
          <w:rtl w:val="0"/>
        </w:rPr>
        <w:t xml:space="preserve">Criterios de entrada</w:t>
      </w:r>
    </w:p>
    <w:p w:rsidR="00000000" w:rsidDel="00000000" w:rsidP="00000000" w:rsidRDefault="00000000" w:rsidRPr="00000000" w14:paraId="000000D8">
      <w:pPr>
        <w:ind w:left="720" w:firstLine="0"/>
        <w:rPr/>
      </w:pPr>
      <w:r w:rsidDel="00000000" w:rsidR="00000000" w:rsidRPr="00000000">
        <w:rPr>
          <w:rtl w:val="0"/>
        </w:rPr>
        <w:t xml:space="preserve">Recepción de la plantilla de procesado, llegando esta o por asignación directa (Aceptar y tratar), o cogiéndo el cambio a realizar con mayor prioridad entre las peticiones archivadas.</w:t>
      </w:r>
    </w:p>
    <w:p w:rsidR="00000000" w:rsidDel="00000000" w:rsidP="00000000" w:rsidRDefault="00000000" w:rsidRPr="00000000" w14:paraId="000000D9">
      <w:pPr>
        <w:ind w:left="720" w:firstLine="0"/>
        <w:rPr/>
      </w:pPr>
      <w:r w:rsidDel="00000000" w:rsidR="00000000" w:rsidRPr="00000000">
        <w:rPr>
          <w:rtl w:val="0"/>
        </w:rPr>
      </w:r>
    </w:p>
    <w:p w:rsidR="00000000" w:rsidDel="00000000" w:rsidP="00000000" w:rsidRDefault="00000000" w:rsidRPr="00000000" w14:paraId="000000DA">
      <w:pPr>
        <w:numPr>
          <w:ilvl w:val="2"/>
          <w:numId w:val="2"/>
        </w:numPr>
        <w:ind w:left="720" w:hanging="720"/>
        <w:rPr/>
      </w:pPr>
      <w:r w:rsidDel="00000000" w:rsidR="00000000" w:rsidRPr="00000000">
        <w:rPr>
          <w:rtl w:val="0"/>
        </w:rPr>
        <w:t xml:space="preserve">Criterios de salida</w:t>
      </w:r>
    </w:p>
    <w:p w:rsidR="00000000" w:rsidDel="00000000" w:rsidP="00000000" w:rsidRDefault="00000000" w:rsidRPr="00000000" w14:paraId="000000DB">
      <w:pPr>
        <w:ind w:left="720" w:firstLine="0"/>
        <w:rPr/>
      </w:pPr>
      <w:r w:rsidDel="00000000" w:rsidR="00000000" w:rsidRPr="00000000">
        <w:rPr>
          <w:rtl w:val="0"/>
        </w:rPr>
        <w:t xml:space="preserve">Plantilla de planificación con los pasos y tiempos en los que se realizara el cambio.</w:t>
      </w:r>
    </w:p>
    <w:p w:rsidR="00000000" w:rsidDel="00000000" w:rsidP="00000000" w:rsidRDefault="00000000" w:rsidRPr="00000000" w14:paraId="000000DC">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D">
      <w:pPr>
        <w:keepNext w:val="1"/>
        <w:spacing w:after="60" w:before="240" w:lineRule="auto"/>
        <w:ind w:left="0" w:firstLine="0"/>
        <w:jc w:val="both"/>
        <w:rPr>
          <w:rFonts w:ascii="Cambria" w:cs="Cambria" w:eastAsia="Cambria" w:hAnsi="Cambria"/>
          <w:sz w:val="22"/>
          <w:szCs w:val="22"/>
        </w:rPr>
      </w:pPr>
      <w:bookmarkStart w:colFirst="0" w:colLast="0" w:name="_heading=h.a43y575rfdip" w:id="30"/>
      <w:bookmarkEnd w:id="30"/>
      <w:r w:rsidDel="00000000" w:rsidR="00000000" w:rsidRPr="00000000">
        <w:rPr>
          <w:rtl w:val="0"/>
        </w:rPr>
      </w:r>
    </w:p>
    <w:p w:rsidR="00000000" w:rsidDel="00000000" w:rsidP="00000000" w:rsidRDefault="00000000" w:rsidRPr="00000000" w14:paraId="000000DE">
      <w:pPr>
        <w:pStyle w:val="Heading3"/>
        <w:keepNext w:val="1"/>
        <w:numPr>
          <w:ilvl w:val="2"/>
          <w:numId w:val="2"/>
        </w:numPr>
        <w:spacing w:after="60" w:before="240" w:lineRule="auto"/>
        <w:ind w:left="720" w:hanging="720"/>
        <w:jc w:val="both"/>
        <w:rPr/>
      </w:pPr>
      <w:bookmarkStart w:colFirst="0" w:colLast="0" w:name="_heading=h.p4jboja9hq2x" w:id="31"/>
      <w:bookmarkEnd w:id="31"/>
      <w:r w:rsidDel="00000000" w:rsidR="00000000" w:rsidRPr="00000000">
        <w:rPr>
          <w:rtl w:val="0"/>
        </w:rPr>
        <w:t xml:space="preserve">Implementación</w:t>
      </w:r>
    </w:p>
    <w:p w:rsidR="00000000" w:rsidDel="00000000" w:rsidP="00000000" w:rsidRDefault="00000000" w:rsidRPr="00000000" w14:paraId="000000DF">
      <w:pPr>
        <w:numPr>
          <w:ilvl w:val="3"/>
          <w:numId w:val="2"/>
        </w:numPr>
        <w:ind w:left="864" w:hanging="864"/>
        <w:rPr/>
      </w:pPr>
      <w:r w:rsidDel="00000000" w:rsidR="00000000" w:rsidRPr="00000000">
        <w:rPr>
          <w:rtl w:val="0"/>
        </w:rPr>
        <w:t xml:space="preserve">Descripción</w:t>
      </w:r>
    </w:p>
    <w:p w:rsidR="00000000" w:rsidDel="00000000" w:rsidP="00000000" w:rsidRDefault="00000000" w:rsidRPr="00000000" w14:paraId="000000E0">
      <w:pPr>
        <w:keepNext w:val="1"/>
        <w:spacing w:after="60" w:before="240" w:lineRule="auto"/>
        <w:ind w:left="720" w:firstLine="0"/>
        <w:jc w:val="both"/>
        <w:rPr>
          <w:rFonts w:ascii="Cambria" w:cs="Cambria" w:eastAsia="Cambria" w:hAnsi="Cambria"/>
          <w:sz w:val="22"/>
          <w:szCs w:val="22"/>
        </w:rPr>
      </w:pPr>
      <w:bookmarkStart w:colFirst="0" w:colLast="0" w:name="_heading=h.e2bk9xknqlvl" w:id="32"/>
      <w:bookmarkEnd w:id="32"/>
      <w:r w:rsidDel="00000000" w:rsidR="00000000" w:rsidRPr="00000000">
        <w:rPr>
          <w:rFonts w:ascii="Cambria" w:cs="Cambria" w:eastAsia="Cambria" w:hAnsi="Cambria"/>
          <w:sz w:val="22"/>
          <w:szCs w:val="22"/>
          <w:rtl w:val="0"/>
        </w:rPr>
        <w:t xml:space="preserve">Se realizan los cambios según la planificación acordada en la etapa anterior, pudiendo este proceso implicar una modificación en el código o la documentación, entre otros.</w:t>
      </w:r>
    </w:p>
    <w:p w:rsidR="00000000" w:rsidDel="00000000" w:rsidP="00000000" w:rsidRDefault="00000000" w:rsidRPr="00000000" w14:paraId="000000E1">
      <w:pPr>
        <w:keepNext w:val="1"/>
        <w:spacing w:after="60" w:before="240" w:lineRule="auto"/>
        <w:ind w:left="720" w:firstLine="0"/>
        <w:jc w:val="both"/>
        <w:rPr>
          <w:rFonts w:ascii="Cambria" w:cs="Cambria" w:eastAsia="Cambria" w:hAnsi="Cambria"/>
          <w:sz w:val="22"/>
          <w:szCs w:val="22"/>
        </w:rPr>
      </w:pPr>
      <w:bookmarkStart w:colFirst="0" w:colLast="0" w:name="_heading=h.bdnjnwowy2br" w:id="33"/>
      <w:bookmarkEnd w:id="33"/>
      <w:r w:rsidDel="00000000" w:rsidR="00000000" w:rsidRPr="00000000">
        <w:rPr>
          <w:rtl w:val="0"/>
        </w:rPr>
      </w:r>
    </w:p>
    <w:p w:rsidR="00000000" w:rsidDel="00000000" w:rsidP="00000000" w:rsidRDefault="00000000" w:rsidRPr="00000000" w14:paraId="000000E2">
      <w:pPr>
        <w:numPr>
          <w:ilvl w:val="3"/>
          <w:numId w:val="2"/>
        </w:numPr>
        <w:ind w:left="864" w:hanging="864"/>
        <w:rPr/>
      </w:pPr>
      <w:r w:rsidDel="00000000" w:rsidR="00000000" w:rsidRPr="00000000">
        <w:rPr>
          <w:rtl w:val="0"/>
        </w:rPr>
        <w:t xml:space="preserve">Involucrados</w:t>
      </w:r>
    </w:p>
    <w:p w:rsidR="00000000" w:rsidDel="00000000" w:rsidP="00000000" w:rsidRDefault="00000000" w:rsidRPr="00000000" w14:paraId="000000E3">
      <w:pPr>
        <w:ind w:left="864" w:firstLine="0"/>
        <w:rPr/>
      </w:pPr>
      <w:r w:rsidDel="00000000" w:rsidR="00000000" w:rsidRPr="00000000">
        <w:rPr>
          <w:rtl w:val="0"/>
        </w:rPr>
        <w:t xml:space="preserve">Personal de la empresa. Concretamente los directores del proyecto y el personal de desarrollo.</w:t>
      </w:r>
    </w:p>
    <w:p w:rsidR="00000000" w:rsidDel="00000000" w:rsidP="00000000" w:rsidRDefault="00000000" w:rsidRPr="00000000" w14:paraId="000000E4">
      <w:pPr>
        <w:ind w:left="864" w:firstLine="0"/>
        <w:rPr/>
      </w:pPr>
      <w:r w:rsidDel="00000000" w:rsidR="00000000" w:rsidRPr="00000000">
        <w:rPr>
          <w:rtl w:val="0"/>
        </w:rPr>
      </w:r>
    </w:p>
    <w:p w:rsidR="00000000" w:rsidDel="00000000" w:rsidP="00000000" w:rsidRDefault="00000000" w:rsidRPr="00000000" w14:paraId="000000E5">
      <w:pPr>
        <w:numPr>
          <w:ilvl w:val="3"/>
          <w:numId w:val="2"/>
        </w:numPr>
        <w:ind w:left="864" w:hanging="864"/>
        <w:rPr/>
      </w:pPr>
      <w:r w:rsidDel="00000000" w:rsidR="00000000" w:rsidRPr="00000000">
        <w:rPr>
          <w:rtl w:val="0"/>
        </w:rPr>
        <w:t xml:space="preserve">Entradas requeridas</w:t>
      </w:r>
    </w:p>
    <w:p w:rsidR="00000000" w:rsidDel="00000000" w:rsidP="00000000" w:rsidRDefault="00000000" w:rsidRPr="00000000" w14:paraId="000000E6">
      <w:pPr>
        <w:ind w:left="864" w:firstLine="0"/>
        <w:rPr/>
      </w:pPr>
      <w:r w:rsidDel="00000000" w:rsidR="00000000" w:rsidRPr="00000000">
        <w:rPr>
          <w:rtl w:val="0"/>
        </w:rPr>
        <w:t xml:space="preserve">Documento con la planificación de los cambios a realizar.</w:t>
      </w:r>
    </w:p>
    <w:p w:rsidR="00000000" w:rsidDel="00000000" w:rsidP="00000000" w:rsidRDefault="00000000" w:rsidRPr="00000000" w14:paraId="000000E7">
      <w:pPr>
        <w:ind w:left="864" w:firstLine="0"/>
        <w:rPr/>
      </w:pPr>
      <w:r w:rsidDel="00000000" w:rsidR="00000000" w:rsidRPr="00000000">
        <w:rPr>
          <w:rtl w:val="0"/>
        </w:rPr>
      </w:r>
    </w:p>
    <w:p w:rsidR="00000000" w:rsidDel="00000000" w:rsidP="00000000" w:rsidRDefault="00000000" w:rsidRPr="00000000" w14:paraId="000000E8">
      <w:pPr>
        <w:numPr>
          <w:ilvl w:val="3"/>
          <w:numId w:val="2"/>
        </w:numPr>
        <w:ind w:left="864" w:hanging="864"/>
        <w:rPr/>
      </w:pPr>
      <w:r w:rsidDel="00000000" w:rsidR="00000000" w:rsidRPr="00000000">
        <w:rPr>
          <w:rtl w:val="0"/>
        </w:rPr>
        <w:t xml:space="preserve">Productos del trabajo</w:t>
      </w:r>
    </w:p>
    <w:p w:rsidR="00000000" w:rsidDel="00000000" w:rsidP="00000000" w:rsidRDefault="00000000" w:rsidRPr="00000000" w14:paraId="000000E9">
      <w:pPr>
        <w:ind w:left="864" w:firstLine="0"/>
        <w:rPr/>
      </w:pPr>
      <w:r w:rsidDel="00000000" w:rsidR="00000000" w:rsidRPr="00000000">
        <w:rPr>
          <w:rtl w:val="0"/>
        </w:rPr>
        <w:t xml:space="preserve">Programa o solución con los cambios sugeridos implementados, no se han realizado comprobaciones a fondo ni pruebas exhaustivas del funcionamiento.</w:t>
      </w:r>
    </w:p>
    <w:p w:rsidR="00000000" w:rsidDel="00000000" w:rsidP="00000000" w:rsidRDefault="00000000" w:rsidRPr="00000000" w14:paraId="000000EA">
      <w:pPr>
        <w:ind w:left="864" w:firstLine="0"/>
        <w:rPr/>
      </w:pPr>
      <w:r w:rsidDel="00000000" w:rsidR="00000000" w:rsidRPr="00000000">
        <w:rPr>
          <w:rtl w:val="0"/>
        </w:rPr>
      </w:r>
    </w:p>
    <w:p w:rsidR="00000000" w:rsidDel="00000000" w:rsidP="00000000" w:rsidRDefault="00000000" w:rsidRPr="00000000" w14:paraId="000000EB">
      <w:pPr>
        <w:numPr>
          <w:ilvl w:val="3"/>
          <w:numId w:val="2"/>
        </w:numPr>
        <w:ind w:left="864" w:hanging="864"/>
        <w:rPr/>
      </w:pPr>
      <w:r w:rsidDel="00000000" w:rsidR="00000000" w:rsidRPr="00000000">
        <w:rPr>
          <w:rtl w:val="0"/>
        </w:rPr>
        <w:t xml:space="preserve">Criterios de entrada</w:t>
      </w:r>
    </w:p>
    <w:p w:rsidR="00000000" w:rsidDel="00000000" w:rsidP="00000000" w:rsidRDefault="00000000" w:rsidRPr="00000000" w14:paraId="000000EC">
      <w:pPr>
        <w:ind w:left="864" w:firstLine="0"/>
        <w:rPr/>
      </w:pPr>
      <w:r w:rsidDel="00000000" w:rsidR="00000000" w:rsidRPr="00000000">
        <w:rPr>
          <w:rtl w:val="0"/>
        </w:rPr>
        <w:t xml:space="preserve">Recepción de una notificación acorde a que el proceso de planificación de un cambio ha terminado y se puede comenzar la fase siguiente.</w:t>
      </w:r>
    </w:p>
    <w:p w:rsidR="00000000" w:rsidDel="00000000" w:rsidP="00000000" w:rsidRDefault="00000000" w:rsidRPr="00000000" w14:paraId="000000ED">
      <w:pPr>
        <w:ind w:left="864" w:firstLine="0"/>
        <w:rPr/>
      </w:pPr>
      <w:r w:rsidDel="00000000" w:rsidR="00000000" w:rsidRPr="00000000">
        <w:rPr>
          <w:rtl w:val="0"/>
        </w:rPr>
      </w:r>
    </w:p>
    <w:p w:rsidR="00000000" w:rsidDel="00000000" w:rsidP="00000000" w:rsidRDefault="00000000" w:rsidRPr="00000000" w14:paraId="000000EE">
      <w:pPr>
        <w:numPr>
          <w:ilvl w:val="3"/>
          <w:numId w:val="2"/>
        </w:numPr>
        <w:ind w:left="864" w:hanging="864"/>
        <w:rPr/>
      </w:pPr>
      <w:r w:rsidDel="00000000" w:rsidR="00000000" w:rsidRPr="00000000">
        <w:rPr>
          <w:rtl w:val="0"/>
        </w:rPr>
        <w:t xml:space="preserve">Criterios de salida</w:t>
      </w:r>
    </w:p>
    <w:p w:rsidR="00000000" w:rsidDel="00000000" w:rsidP="00000000" w:rsidRDefault="00000000" w:rsidRPr="00000000" w14:paraId="000000EF">
      <w:pPr>
        <w:ind w:left="864" w:firstLine="0"/>
        <w:rPr/>
      </w:pPr>
      <w:r w:rsidDel="00000000" w:rsidR="00000000" w:rsidRPr="00000000">
        <w:rPr>
          <w:rtl w:val="0"/>
        </w:rPr>
        <w:t xml:space="preserve">Se ha completado la implementación de los cambios sugeridos, se envía una notificación al equipo encargado de verificación y validación para realizar una evaluación del resultado.</w:t>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sz w:val="22"/>
          <w:szCs w:val="22"/>
        </w:rPr>
      </w:pPr>
      <w:bookmarkStart w:colFirst="0" w:colLast="0" w:name="_heading=h.oli5thg56bfk" w:id="34"/>
      <w:bookmarkEnd w:id="34"/>
      <w:r w:rsidDel="00000000" w:rsidR="00000000" w:rsidRPr="00000000">
        <w:rPr>
          <w:rtl w:val="0"/>
        </w:rPr>
      </w:r>
    </w:p>
    <w:p w:rsidR="00000000" w:rsidDel="00000000" w:rsidP="00000000" w:rsidRDefault="00000000" w:rsidRPr="00000000" w14:paraId="000000F1">
      <w:pPr>
        <w:pStyle w:val="Heading3"/>
        <w:keepNext w:val="1"/>
        <w:numPr>
          <w:ilvl w:val="2"/>
          <w:numId w:val="2"/>
        </w:numPr>
        <w:spacing w:after="60" w:before="240" w:lineRule="auto"/>
        <w:ind w:left="720" w:hanging="720"/>
        <w:jc w:val="both"/>
        <w:rPr/>
      </w:pPr>
      <w:bookmarkStart w:colFirst="0" w:colLast="0" w:name="_heading=h.vvnn5kb4jk4x" w:id="35"/>
      <w:bookmarkEnd w:id="35"/>
      <w:r w:rsidDel="00000000" w:rsidR="00000000" w:rsidRPr="00000000">
        <w:rPr>
          <w:rtl w:val="0"/>
        </w:rPr>
        <w:t xml:space="preserve">Verificación y Validación</w:t>
      </w:r>
    </w:p>
    <w:p w:rsidR="00000000" w:rsidDel="00000000" w:rsidP="00000000" w:rsidRDefault="00000000" w:rsidRPr="00000000" w14:paraId="000000F2">
      <w:pPr>
        <w:pStyle w:val="Heading4"/>
        <w:numPr>
          <w:ilvl w:val="3"/>
          <w:numId w:val="2"/>
        </w:numPr>
        <w:ind w:left="864" w:hanging="864"/>
        <w:rPr/>
      </w:pPr>
      <w:bookmarkStart w:colFirst="0" w:colLast="0" w:name="_heading=h.npoo0hvo9cz5" w:id="36"/>
      <w:bookmarkEnd w:id="36"/>
      <w:r w:rsidDel="00000000" w:rsidR="00000000" w:rsidRPr="00000000">
        <w:rPr>
          <w:rtl w:val="0"/>
        </w:rPr>
        <w:t xml:space="preserve">Verificación</w:t>
      </w:r>
    </w:p>
    <w:p w:rsidR="00000000" w:rsidDel="00000000" w:rsidP="00000000" w:rsidRDefault="00000000" w:rsidRPr="00000000" w14:paraId="000000F3">
      <w:pPr>
        <w:numPr>
          <w:ilvl w:val="4"/>
          <w:numId w:val="2"/>
        </w:numPr>
        <w:ind w:left="1008" w:hanging="1008"/>
        <w:rPr/>
      </w:pPr>
      <w:r w:rsidDel="00000000" w:rsidR="00000000" w:rsidRPr="00000000">
        <w:rPr>
          <w:rtl w:val="0"/>
        </w:rPr>
        <w:t xml:space="preserve">Descripción</w:t>
      </w:r>
    </w:p>
    <w:p w:rsidR="00000000" w:rsidDel="00000000" w:rsidP="00000000" w:rsidRDefault="00000000" w:rsidRPr="00000000" w14:paraId="000000F4">
      <w:pPr>
        <w:ind w:left="1008"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Se verifica que la implementación sea correcta a un nivel funcional, es decir, que el modo en que desempeña sus tareas no tenga fallos.</w:t>
      </w:r>
    </w:p>
    <w:p w:rsidR="00000000" w:rsidDel="00000000" w:rsidP="00000000" w:rsidRDefault="00000000" w:rsidRPr="00000000" w14:paraId="000000F5">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6">
      <w:pPr>
        <w:numPr>
          <w:ilvl w:val="4"/>
          <w:numId w:val="2"/>
        </w:numPr>
        <w:ind w:left="1008" w:hanging="1008"/>
        <w:rPr>
          <w:u w:val="none"/>
        </w:rPr>
      </w:pPr>
      <w:r w:rsidDel="00000000" w:rsidR="00000000" w:rsidRPr="00000000">
        <w:rPr>
          <w:rtl w:val="0"/>
        </w:rPr>
        <w:t xml:space="preserve">Involucrados</w:t>
      </w:r>
      <w:r w:rsidDel="00000000" w:rsidR="00000000" w:rsidRPr="00000000">
        <w:rPr>
          <w:rtl w:val="0"/>
        </w:rPr>
      </w:r>
    </w:p>
    <w:p w:rsidR="00000000" w:rsidDel="00000000" w:rsidP="00000000" w:rsidRDefault="00000000" w:rsidRPr="00000000" w14:paraId="000000F7">
      <w:pPr>
        <w:ind w:left="1008" w:firstLine="0"/>
        <w:rPr/>
      </w:pPr>
      <w:r w:rsidDel="00000000" w:rsidR="00000000" w:rsidRPr="00000000">
        <w:rPr>
          <w:rtl w:val="0"/>
        </w:rPr>
        <w:t xml:space="preserve">El personal encargado de comprobar la correcta funcionalidad de la implementación</w:t>
      </w:r>
    </w:p>
    <w:p w:rsidR="00000000" w:rsidDel="00000000" w:rsidP="00000000" w:rsidRDefault="00000000" w:rsidRPr="00000000" w14:paraId="000000F8">
      <w:pPr>
        <w:ind w:left="1008" w:firstLine="0"/>
        <w:rPr/>
      </w:pPr>
      <w:r w:rsidDel="00000000" w:rsidR="00000000" w:rsidRPr="00000000">
        <w:rPr>
          <w:rtl w:val="0"/>
        </w:rPr>
      </w:r>
    </w:p>
    <w:p w:rsidR="00000000" w:rsidDel="00000000" w:rsidP="00000000" w:rsidRDefault="00000000" w:rsidRPr="00000000" w14:paraId="000000F9">
      <w:pPr>
        <w:numPr>
          <w:ilvl w:val="4"/>
          <w:numId w:val="2"/>
        </w:numPr>
        <w:ind w:left="1008" w:hanging="1008"/>
        <w:rPr>
          <w:u w:val="none"/>
        </w:rPr>
      </w:pPr>
      <w:r w:rsidDel="00000000" w:rsidR="00000000" w:rsidRPr="00000000">
        <w:rPr>
          <w:rtl w:val="0"/>
        </w:rPr>
        <w:t xml:space="preserve">Entradas requeridas</w:t>
      </w:r>
      <w:r w:rsidDel="00000000" w:rsidR="00000000" w:rsidRPr="00000000">
        <w:rPr>
          <w:rtl w:val="0"/>
        </w:rPr>
      </w:r>
    </w:p>
    <w:p w:rsidR="00000000" w:rsidDel="00000000" w:rsidP="00000000" w:rsidRDefault="00000000" w:rsidRPr="00000000" w14:paraId="000000FA">
      <w:pPr>
        <w:ind w:left="1008" w:firstLine="0"/>
        <w:rPr/>
      </w:pPr>
      <w:r w:rsidDel="00000000" w:rsidR="00000000" w:rsidRPr="00000000">
        <w:rPr>
          <w:rtl w:val="0"/>
        </w:rPr>
        <w:t xml:space="preserve">Notificación de correo electrónico conteniendo la plantilla de planificación.</w:t>
      </w:r>
    </w:p>
    <w:p w:rsidR="00000000" w:rsidDel="00000000" w:rsidP="00000000" w:rsidRDefault="00000000" w:rsidRPr="00000000" w14:paraId="000000FB">
      <w:pPr>
        <w:ind w:left="1008" w:firstLine="0"/>
        <w:rPr/>
      </w:pPr>
      <w:r w:rsidDel="00000000" w:rsidR="00000000" w:rsidRPr="00000000">
        <w:rPr>
          <w:rtl w:val="0"/>
        </w:rPr>
      </w:r>
    </w:p>
    <w:p w:rsidR="00000000" w:rsidDel="00000000" w:rsidP="00000000" w:rsidRDefault="00000000" w:rsidRPr="00000000" w14:paraId="000000FC">
      <w:pPr>
        <w:numPr>
          <w:ilvl w:val="4"/>
          <w:numId w:val="2"/>
        </w:numPr>
        <w:ind w:left="1008" w:hanging="1008"/>
        <w:rPr>
          <w:u w:val="none"/>
        </w:rPr>
      </w:pPr>
      <w:r w:rsidDel="00000000" w:rsidR="00000000" w:rsidRPr="00000000">
        <w:rPr>
          <w:rtl w:val="0"/>
        </w:rPr>
        <w:t xml:space="preserve">Productos de trabajo</w:t>
      </w:r>
      <w:r w:rsidDel="00000000" w:rsidR="00000000" w:rsidRPr="00000000">
        <w:rPr>
          <w:rtl w:val="0"/>
        </w:rPr>
      </w:r>
    </w:p>
    <w:p w:rsidR="00000000" w:rsidDel="00000000" w:rsidP="00000000" w:rsidRDefault="00000000" w:rsidRPr="00000000" w14:paraId="000000FD">
      <w:pPr>
        <w:ind w:left="1008" w:firstLine="0"/>
        <w:rPr/>
      </w:pPr>
      <w:r w:rsidDel="00000000" w:rsidR="00000000" w:rsidRPr="00000000">
        <w:rPr>
          <w:rtl w:val="0"/>
        </w:rPr>
        <w:t xml:space="preserve">Plantilla de verificación y validación parcialmente cubierta, conteniendo el veredicto y una descripción al respecto</w:t>
      </w:r>
    </w:p>
    <w:p w:rsidR="00000000" w:rsidDel="00000000" w:rsidP="00000000" w:rsidRDefault="00000000" w:rsidRPr="00000000" w14:paraId="000000FE">
      <w:pPr>
        <w:ind w:left="1008" w:firstLine="0"/>
        <w:rPr/>
      </w:pPr>
      <w:r w:rsidDel="00000000" w:rsidR="00000000" w:rsidRPr="00000000">
        <w:rPr>
          <w:rtl w:val="0"/>
        </w:rPr>
      </w:r>
    </w:p>
    <w:p w:rsidR="00000000" w:rsidDel="00000000" w:rsidP="00000000" w:rsidRDefault="00000000" w:rsidRPr="00000000" w14:paraId="000000FF">
      <w:pPr>
        <w:ind w:left="1008" w:firstLine="0"/>
        <w:rPr/>
      </w:pPr>
      <w:r w:rsidDel="00000000" w:rsidR="00000000" w:rsidRPr="00000000">
        <w:rPr>
          <w:rtl w:val="0"/>
        </w:rPr>
        <w:t xml:space="preserve">Notificación al personal de validación para que inicien la fase de validación en caso de verificación satisfactoria</w:t>
      </w:r>
    </w:p>
    <w:p w:rsidR="00000000" w:rsidDel="00000000" w:rsidP="00000000" w:rsidRDefault="00000000" w:rsidRPr="00000000" w14:paraId="00000100">
      <w:pPr>
        <w:ind w:left="1008" w:firstLine="0"/>
        <w:rPr/>
      </w:pPr>
      <w:r w:rsidDel="00000000" w:rsidR="00000000" w:rsidRPr="00000000">
        <w:rPr>
          <w:rtl w:val="0"/>
        </w:rPr>
      </w:r>
    </w:p>
    <w:p w:rsidR="00000000" w:rsidDel="00000000" w:rsidP="00000000" w:rsidRDefault="00000000" w:rsidRPr="00000000" w14:paraId="00000101">
      <w:pPr>
        <w:numPr>
          <w:ilvl w:val="4"/>
          <w:numId w:val="2"/>
        </w:numPr>
        <w:ind w:left="1008" w:hanging="1008"/>
        <w:rPr>
          <w:u w:val="none"/>
        </w:rPr>
      </w:pPr>
      <w:r w:rsidDel="00000000" w:rsidR="00000000" w:rsidRPr="00000000">
        <w:rPr>
          <w:rtl w:val="0"/>
        </w:rPr>
        <w:t xml:space="preserve">Criterios de entrada</w:t>
      </w:r>
      <w:r w:rsidDel="00000000" w:rsidR="00000000" w:rsidRPr="00000000">
        <w:rPr>
          <w:rtl w:val="0"/>
        </w:rPr>
      </w:r>
    </w:p>
    <w:p w:rsidR="00000000" w:rsidDel="00000000" w:rsidP="00000000" w:rsidRDefault="00000000" w:rsidRPr="00000000" w14:paraId="00000102">
      <w:pPr>
        <w:ind w:left="1008" w:firstLine="0"/>
        <w:rPr/>
      </w:pPr>
      <w:r w:rsidDel="00000000" w:rsidR="00000000" w:rsidRPr="00000000">
        <w:rPr>
          <w:rtl w:val="0"/>
        </w:rPr>
        <w:t xml:space="preserve">Recepción de una notificación vía correo electrónico de la necesidad de verificar el correcto funcionamiento de un bloque de código. </w:t>
      </w:r>
    </w:p>
    <w:p w:rsidR="00000000" w:rsidDel="00000000" w:rsidP="00000000" w:rsidRDefault="00000000" w:rsidRPr="00000000" w14:paraId="00000103">
      <w:pPr>
        <w:ind w:left="1008" w:firstLine="0"/>
        <w:rPr/>
      </w:pPr>
      <w:r w:rsidDel="00000000" w:rsidR="00000000" w:rsidRPr="00000000">
        <w:rPr>
          <w:rtl w:val="0"/>
        </w:rPr>
      </w:r>
    </w:p>
    <w:p w:rsidR="00000000" w:rsidDel="00000000" w:rsidP="00000000" w:rsidRDefault="00000000" w:rsidRPr="00000000" w14:paraId="00000104">
      <w:pPr>
        <w:ind w:left="1008" w:firstLine="0"/>
        <w:rPr/>
      </w:pPr>
      <w:r w:rsidDel="00000000" w:rsidR="00000000" w:rsidRPr="00000000">
        <w:rPr>
          <w:rtl w:val="0"/>
        </w:rPr>
      </w:r>
    </w:p>
    <w:p w:rsidR="00000000" w:rsidDel="00000000" w:rsidP="00000000" w:rsidRDefault="00000000" w:rsidRPr="00000000" w14:paraId="00000105">
      <w:pPr>
        <w:numPr>
          <w:ilvl w:val="4"/>
          <w:numId w:val="2"/>
        </w:numPr>
        <w:ind w:left="1008" w:hanging="1008"/>
        <w:rPr>
          <w:u w:val="none"/>
        </w:rPr>
      </w:pPr>
      <w:r w:rsidDel="00000000" w:rsidR="00000000" w:rsidRPr="00000000">
        <w:rPr>
          <w:rtl w:val="0"/>
        </w:rPr>
        <w:t xml:space="preserve">Criterios de salida</w:t>
      </w:r>
      <w:r w:rsidDel="00000000" w:rsidR="00000000" w:rsidRPr="00000000">
        <w:rPr>
          <w:rtl w:val="0"/>
        </w:rPr>
      </w:r>
    </w:p>
    <w:p w:rsidR="00000000" w:rsidDel="00000000" w:rsidP="00000000" w:rsidRDefault="00000000" w:rsidRPr="00000000" w14:paraId="00000106">
      <w:pPr>
        <w:ind w:left="1008" w:firstLine="0"/>
        <w:rPr/>
      </w:pPr>
      <w:r w:rsidDel="00000000" w:rsidR="00000000" w:rsidRPr="00000000">
        <w:rPr>
          <w:rtl w:val="0"/>
        </w:rPr>
        <w:t xml:space="preserve">Se ha cubierto correctamente el apartado correspondiente a la validación en la plantilla de validación y verificación</w:t>
      </w:r>
    </w:p>
    <w:p w:rsidR="00000000" w:rsidDel="00000000" w:rsidP="00000000" w:rsidRDefault="00000000" w:rsidRPr="00000000" w14:paraId="00000107">
      <w:pPr>
        <w:ind w:left="1008" w:firstLine="0"/>
        <w:rPr/>
      </w:pPr>
      <w:r w:rsidDel="00000000" w:rsidR="00000000" w:rsidRPr="00000000">
        <w:rPr>
          <w:rtl w:val="0"/>
        </w:rPr>
      </w:r>
    </w:p>
    <w:p w:rsidR="00000000" w:rsidDel="00000000" w:rsidP="00000000" w:rsidRDefault="00000000" w:rsidRPr="00000000" w14:paraId="00000108">
      <w:pPr>
        <w:ind w:left="1008" w:firstLine="0"/>
        <w:rPr/>
      </w:pPr>
      <w:r w:rsidDel="00000000" w:rsidR="00000000" w:rsidRPr="00000000">
        <w:rPr>
          <w:rtl w:val="0"/>
        </w:rPr>
        <w:t xml:space="preserve">Se ha enviado una notificación al remitente adecuado (personal de codificación si se han detectado errores o de validación si no)</w:t>
      </w:r>
    </w:p>
    <w:p w:rsidR="00000000" w:rsidDel="00000000" w:rsidP="00000000" w:rsidRDefault="00000000" w:rsidRPr="00000000" w14:paraId="00000109">
      <w:pPr>
        <w:pStyle w:val="Heading4"/>
        <w:keepNext w:val="1"/>
        <w:numPr>
          <w:ilvl w:val="3"/>
          <w:numId w:val="2"/>
        </w:numPr>
        <w:spacing w:after="60" w:before="240" w:lineRule="auto"/>
        <w:ind w:left="864" w:hanging="864"/>
        <w:jc w:val="both"/>
        <w:rPr/>
      </w:pPr>
      <w:bookmarkStart w:colFirst="0" w:colLast="0" w:name="_heading=h.cvneuk2ew4dz" w:id="37"/>
      <w:bookmarkEnd w:id="37"/>
      <w:r w:rsidDel="00000000" w:rsidR="00000000" w:rsidRPr="00000000">
        <w:rPr>
          <w:rtl w:val="0"/>
        </w:rPr>
        <w:t xml:space="preserve">Validación</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aha0agcw95u4" w:id="38"/>
      <w:bookmarkEnd w:id="38"/>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jhag2htqfkt4" w:id="39"/>
      <w:bookmarkEnd w:id="39"/>
      <w:r w:rsidDel="00000000" w:rsidR="00000000" w:rsidRPr="00000000">
        <w:rPr>
          <w:rFonts w:ascii="Cambria" w:cs="Cambria" w:eastAsia="Cambria" w:hAnsi="Cambria"/>
          <w:sz w:val="22"/>
          <w:szCs w:val="22"/>
          <w:rtl w:val="0"/>
        </w:rPr>
        <w:t xml:space="preserve">2.3.6.2.1 Descripción</w:t>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xzcgf6h8q1tx" w:id="40"/>
      <w:bookmarkEnd w:id="40"/>
      <w:r w:rsidDel="00000000" w:rsidR="00000000" w:rsidRPr="00000000">
        <w:rPr>
          <w:rFonts w:ascii="Cambria" w:cs="Cambria" w:eastAsia="Cambria" w:hAnsi="Cambria"/>
          <w:sz w:val="22"/>
          <w:szCs w:val="22"/>
          <w:rtl w:val="0"/>
        </w:rPr>
        <w:t xml:space="preserve">Se valida que la implementación sea correcta  al nivel de los requisitos acordados, es decir, que cumpla su rol de acuerdo al reporte de error o solicitud de cambio enviado en primer lugar.</w:t>
      </w:r>
    </w:p>
    <w:p w:rsidR="00000000" w:rsidDel="00000000" w:rsidP="00000000" w:rsidRDefault="00000000" w:rsidRPr="00000000" w14:paraId="0000010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cvtcs7mpg3d0" w:id="41"/>
      <w:bookmarkEnd w:id="41"/>
      <w:r w:rsidDel="00000000" w:rsidR="00000000" w:rsidRPr="00000000">
        <w:rPr>
          <w:rFonts w:ascii="Cambria" w:cs="Cambria" w:eastAsia="Cambria" w:hAnsi="Cambria"/>
          <w:sz w:val="22"/>
          <w:szCs w:val="22"/>
          <w:rtl w:val="0"/>
        </w:rPr>
        <w:t xml:space="preserve">2.3.6.2.2 Involucrados </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31gmjagto58v" w:id="42"/>
      <w:bookmarkEnd w:id="42"/>
      <w:r w:rsidDel="00000000" w:rsidR="00000000" w:rsidRPr="00000000">
        <w:rPr>
          <w:rFonts w:ascii="Cambria" w:cs="Cambria" w:eastAsia="Cambria" w:hAnsi="Cambria"/>
          <w:sz w:val="22"/>
          <w:szCs w:val="22"/>
          <w:rtl w:val="0"/>
        </w:rPr>
        <w:t xml:space="preserve">El personal, que puede ser una persona o un grupo de personas, encargado de aceptar o denegar la propuesta. </w:t>
      </w:r>
    </w:p>
    <w:p w:rsidR="00000000" w:rsidDel="00000000" w:rsidP="00000000" w:rsidRDefault="00000000" w:rsidRPr="00000000" w14:paraId="0000010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ev8x4kjtdxo4" w:id="43"/>
      <w:bookmarkEnd w:id="43"/>
      <w:r w:rsidDel="00000000" w:rsidR="00000000" w:rsidRPr="00000000">
        <w:rPr>
          <w:rFonts w:ascii="Cambria" w:cs="Cambria" w:eastAsia="Cambria" w:hAnsi="Cambria"/>
          <w:sz w:val="22"/>
          <w:szCs w:val="22"/>
          <w:rtl w:val="0"/>
        </w:rPr>
        <w:t xml:space="preserve">2.3.6.2.3 Entradas requeridas</w:t>
      </w:r>
    </w:p>
    <w:p w:rsidR="00000000" w:rsidDel="00000000" w:rsidP="00000000" w:rsidRDefault="00000000" w:rsidRPr="00000000" w14:paraId="0000011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z9s8zfhg4r5x" w:id="44"/>
      <w:bookmarkEnd w:id="44"/>
      <w:r w:rsidDel="00000000" w:rsidR="00000000" w:rsidRPr="00000000">
        <w:rPr>
          <w:rFonts w:ascii="Cambria" w:cs="Cambria" w:eastAsia="Cambria" w:hAnsi="Cambria"/>
          <w:sz w:val="22"/>
          <w:szCs w:val="22"/>
          <w:rtl w:val="0"/>
        </w:rPr>
        <w:t xml:space="preserve">Notificación del personal encargado de verificar el impacto de la propuesta, avisando de que hay una petición pendiente de validación. </w:t>
      </w:r>
    </w:p>
    <w:p w:rsidR="00000000" w:rsidDel="00000000" w:rsidP="00000000" w:rsidRDefault="00000000" w:rsidRPr="00000000" w14:paraId="0000011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h7ky83jhbjg5" w:id="45"/>
      <w:bookmarkEnd w:id="45"/>
      <w:r w:rsidDel="00000000" w:rsidR="00000000" w:rsidRPr="00000000">
        <w:rPr>
          <w:rFonts w:ascii="Cambria" w:cs="Cambria" w:eastAsia="Cambria" w:hAnsi="Cambria"/>
          <w:sz w:val="22"/>
          <w:szCs w:val="22"/>
          <w:rtl w:val="0"/>
        </w:rPr>
        <w:t xml:space="preserve">2.3.6.2.4 Productos del trabajo</w:t>
      </w:r>
    </w:p>
    <w:p w:rsidR="00000000" w:rsidDel="00000000" w:rsidP="00000000" w:rsidRDefault="00000000" w:rsidRPr="00000000" w14:paraId="0000011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7fk68ex161uo" w:id="46"/>
      <w:bookmarkEnd w:id="46"/>
      <w:r w:rsidDel="00000000" w:rsidR="00000000" w:rsidRPr="00000000">
        <w:rPr>
          <w:rFonts w:ascii="Cambria" w:cs="Cambria" w:eastAsia="Cambria" w:hAnsi="Cambria"/>
          <w:sz w:val="22"/>
          <w:szCs w:val="22"/>
          <w:rtl w:val="0"/>
        </w:rPr>
        <w:t xml:space="preserve">Emisión de una decisión acerca del cambio propuesto, que puede ser aceptada o denegada. </w:t>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b3vg562j1o5" w:id="47"/>
      <w:bookmarkEnd w:id="47"/>
      <w:r w:rsidDel="00000000" w:rsidR="00000000" w:rsidRPr="00000000">
        <w:rPr>
          <w:rFonts w:ascii="Cambria" w:cs="Cambria" w:eastAsia="Cambria" w:hAnsi="Cambria"/>
          <w:sz w:val="22"/>
          <w:szCs w:val="22"/>
          <w:rtl w:val="0"/>
        </w:rPr>
        <w:t xml:space="preserve">2.3.6.2.5 Criterios de entrada</w:t>
      </w:r>
    </w:p>
    <w:p w:rsidR="00000000" w:rsidDel="00000000" w:rsidP="00000000" w:rsidRDefault="00000000" w:rsidRPr="00000000" w14:paraId="000001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9dbn93wj6avr" w:id="48"/>
      <w:bookmarkEnd w:id="48"/>
      <w:r w:rsidDel="00000000" w:rsidR="00000000" w:rsidRPr="00000000">
        <w:rPr>
          <w:rFonts w:ascii="Cambria" w:cs="Cambria" w:eastAsia="Cambria" w:hAnsi="Cambria"/>
          <w:sz w:val="22"/>
          <w:szCs w:val="22"/>
          <w:rtl w:val="0"/>
        </w:rPr>
        <w:t xml:space="preserve">Plantillas de validación completamente </w:t>
      </w:r>
      <w:r w:rsidDel="00000000" w:rsidR="00000000" w:rsidRPr="00000000">
        <w:rPr>
          <w:rtl w:val="0"/>
        </w:rPr>
        <w:t xml:space="preserve">cubierta, conteniendo el veredicto y una descripción al respecto. </w:t>
      </w:r>
      <w:r w:rsidDel="00000000" w:rsidR="00000000" w:rsidRPr="00000000">
        <w:rPr>
          <w:rtl w:val="0"/>
        </w:rPr>
      </w:r>
    </w:p>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20q1os3qn7q1" w:id="49"/>
      <w:bookmarkEnd w:id="49"/>
      <w:r w:rsidDel="00000000" w:rsidR="00000000" w:rsidRPr="00000000">
        <w:rPr>
          <w:rFonts w:ascii="Cambria" w:cs="Cambria" w:eastAsia="Cambria" w:hAnsi="Cambria"/>
          <w:sz w:val="22"/>
          <w:szCs w:val="22"/>
          <w:rtl w:val="0"/>
        </w:rPr>
        <w:t xml:space="preserve">2.3.6.2.6 Criterios de salida</w:t>
      </w:r>
    </w:p>
    <w:p w:rsidR="00000000" w:rsidDel="00000000" w:rsidP="00000000" w:rsidRDefault="00000000" w:rsidRPr="00000000" w14:paraId="0000011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p94vdpr5zgmq" w:id="50"/>
      <w:bookmarkEnd w:id="50"/>
      <w:r w:rsidDel="00000000" w:rsidR="00000000" w:rsidRPr="00000000">
        <w:rPr>
          <w:rFonts w:ascii="Cambria" w:cs="Cambria" w:eastAsia="Cambria" w:hAnsi="Cambria"/>
          <w:sz w:val="22"/>
          <w:szCs w:val="22"/>
          <w:rtl w:val="0"/>
        </w:rPr>
        <w:t xml:space="preserve">El acta de aceptación o negación debe estar correctamente completada y firmada. </w:t>
      </w:r>
    </w:p>
    <w:p w:rsidR="00000000" w:rsidDel="00000000" w:rsidP="00000000" w:rsidRDefault="00000000" w:rsidRPr="00000000" w14:paraId="0000011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3gvp0f3st5wa" w:id="51"/>
      <w:bookmarkEnd w:id="51"/>
      <w:r w:rsidDel="00000000" w:rsidR="00000000" w:rsidRPr="00000000">
        <w:rPr>
          <w:rtl w:val="0"/>
        </w:rPr>
      </w:r>
    </w:p>
    <w:p w:rsidR="00000000" w:rsidDel="00000000" w:rsidP="00000000" w:rsidRDefault="00000000" w:rsidRPr="00000000" w14:paraId="0000011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mbria" w:cs="Cambria" w:eastAsia="Cambria" w:hAnsi="Cambria"/>
          <w:sz w:val="22"/>
          <w:szCs w:val="22"/>
        </w:rPr>
      </w:pPr>
      <w:bookmarkStart w:colFirst="0" w:colLast="0" w:name="_heading=h.l5dnseumnoez" w:id="52"/>
      <w:bookmarkEnd w:id="52"/>
      <w:r w:rsidDel="00000000" w:rsidR="00000000" w:rsidRPr="00000000">
        <w:rPr>
          <w:rtl w:val="0"/>
        </w:rPr>
      </w:r>
    </w:p>
    <w:p w:rsidR="00000000" w:rsidDel="00000000" w:rsidP="00000000" w:rsidRDefault="00000000" w:rsidRPr="00000000" w14:paraId="00000119">
      <w:pPr>
        <w:pStyle w:val="Heading3"/>
        <w:keepNext w:val="1"/>
        <w:numPr>
          <w:ilvl w:val="2"/>
          <w:numId w:val="2"/>
        </w:numPr>
        <w:spacing w:after="60" w:before="240" w:lineRule="auto"/>
        <w:ind w:left="720" w:hanging="720"/>
        <w:jc w:val="both"/>
        <w:rPr/>
      </w:pPr>
      <w:bookmarkStart w:colFirst="0" w:colLast="0" w:name="_heading=h.s7xkjpqu2nm0" w:id="53"/>
      <w:bookmarkEnd w:id="53"/>
      <w:r w:rsidDel="00000000" w:rsidR="00000000" w:rsidRPr="00000000">
        <w:rPr>
          <w:rtl w:val="0"/>
        </w:rPr>
        <w:t xml:space="preserve">Despliegue</w:t>
      </w:r>
    </w:p>
    <w:p w:rsidR="00000000" w:rsidDel="00000000" w:rsidP="00000000" w:rsidRDefault="00000000" w:rsidRPr="00000000" w14:paraId="0000011A">
      <w:pPr>
        <w:ind w:left="0" w:firstLine="0"/>
        <w:rPr/>
      </w:pPr>
      <w:r w:rsidDel="00000000" w:rsidR="00000000" w:rsidRPr="00000000">
        <w:rPr>
          <w:rtl w:val="0"/>
        </w:rPr>
        <w:tab/>
        <w:t xml:space="preserve">2.3.7.1 Descripción</w:t>
      </w:r>
    </w:p>
    <w:p w:rsidR="00000000" w:rsidDel="00000000" w:rsidP="00000000" w:rsidRDefault="00000000" w:rsidRPr="00000000" w14:paraId="0000011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pu7c99mia4p0" w:id="54"/>
      <w:bookmarkEnd w:id="54"/>
      <w:r w:rsidDel="00000000" w:rsidR="00000000" w:rsidRPr="00000000">
        <w:rPr>
          <w:rFonts w:ascii="Cambria" w:cs="Cambria" w:eastAsia="Cambria" w:hAnsi="Cambria"/>
          <w:sz w:val="22"/>
          <w:szCs w:val="22"/>
          <w:rtl w:val="0"/>
        </w:rPr>
        <w:t xml:space="preserve">Los cambios se publican en una nueva versión del software, que se distribuye al mercado con el propósito de comprobar su efectividad y si contiene errores que deban ser solucionados.</w:t>
      </w:r>
    </w:p>
    <w:p w:rsidR="00000000" w:rsidDel="00000000" w:rsidP="00000000" w:rsidRDefault="00000000" w:rsidRPr="00000000" w14:paraId="0000011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kbrcyhbftuho" w:id="55"/>
      <w:bookmarkEnd w:id="55"/>
      <w:r w:rsidDel="00000000" w:rsidR="00000000" w:rsidRPr="00000000">
        <w:rPr>
          <w:rFonts w:ascii="Cambria" w:cs="Cambria" w:eastAsia="Cambria" w:hAnsi="Cambria"/>
          <w:sz w:val="22"/>
          <w:szCs w:val="22"/>
          <w:rtl w:val="0"/>
        </w:rPr>
        <w:t xml:space="preserve">2.3.7.2 Involucrados </w:t>
      </w:r>
    </w:p>
    <w:p w:rsidR="00000000" w:rsidDel="00000000" w:rsidP="00000000" w:rsidRDefault="00000000" w:rsidRPr="00000000" w14:paraId="0000011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mbccdcc0hd6k" w:id="56"/>
      <w:bookmarkEnd w:id="56"/>
      <w:r w:rsidDel="00000000" w:rsidR="00000000" w:rsidRPr="00000000">
        <w:rPr>
          <w:rFonts w:ascii="Cambria" w:cs="Cambria" w:eastAsia="Cambria" w:hAnsi="Cambria"/>
          <w:sz w:val="22"/>
          <w:szCs w:val="22"/>
          <w:rtl w:val="0"/>
        </w:rPr>
        <w:t xml:space="preserve">Trabajadores encargados de testear la calidad del software nuevamente desarrollado. </w:t>
      </w:r>
    </w:p>
    <w:p w:rsidR="00000000" w:rsidDel="00000000" w:rsidP="00000000" w:rsidRDefault="00000000" w:rsidRPr="00000000" w14:paraId="0000011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a2ykjoqlk17k" w:id="57"/>
      <w:bookmarkEnd w:id="57"/>
      <w:r w:rsidDel="00000000" w:rsidR="00000000" w:rsidRPr="00000000">
        <w:rPr>
          <w:rFonts w:ascii="Cambria" w:cs="Cambria" w:eastAsia="Cambria" w:hAnsi="Cambria"/>
          <w:sz w:val="22"/>
          <w:szCs w:val="22"/>
          <w:rtl w:val="0"/>
        </w:rPr>
        <w:t xml:space="preserve">2.3.7.3 Entradas requeridas</w:t>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7vqejns78pf9" w:id="58"/>
      <w:bookmarkEnd w:id="58"/>
      <w:r w:rsidDel="00000000" w:rsidR="00000000" w:rsidRPr="00000000">
        <w:rPr>
          <w:rFonts w:ascii="Cambria" w:cs="Cambria" w:eastAsia="Cambria" w:hAnsi="Cambria"/>
          <w:sz w:val="22"/>
          <w:szCs w:val="22"/>
          <w:rtl w:val="0"/>
        </w:rPr>
        <w:t xml:space="preserve">Versión del ejecutable que incluye las funcionalidades que implementan el cambio propuesto. </w:t>
      </w:r>
    </w:p>
    <w:p w:rsidR="00000000" w:rsidDel="00000000" w:rsidP="00000000" w:rsidRDefault="00000000" w:rsidRPr="00000000" w14:paraId="0000012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kswtcwlerzlv" w:id="59"/>
      <w:bookmarkEnd w:id="59"/>
      <w:r w:rsidDel="00000000" w:rsidR="00000000" w:rsidRPr="00000000">
        <w:rPr>
          <w:rFonts w:ascii="Cambria" w:cs="Cambria" w:eastAsia="Cambria" w:hAnsi="Cambria"/>
          <w:sz w:val="22"/>
          <w:szCs w:val="22"/>
          <w:rtl w:val="0"/>
        </w:rPr>
        <w:t xml:space="preserve">2.3.7.4 Productos del trabajo</w:t>
      </w:r>
    </w:p>
    <w:p w:rsidR="00000000" w:rsidDel="00000000" w:rsidP="00000000" w:rsidRDefault="00000000" w:rsidRPr="00000000" w14:paraId="0000012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nkso97pnkiqz" w:id="60"/>
      <w:bookmarkEnd w:id="60"/>
      <w:r w:rsidDel="00000000" w:rsidR="00000000" w:rsidRPr="00000000">
        <w:rPr>
          <w:rFonts w:ascii="Cambria" w:cs="Cambria" w:eastAsia="Cambria" w:hAnsi="Cambria"/>
          <w:sz w:val="22"/>
          <w:szCs w:val="22"/>
          <w:rtl w:val="0"/>
        </w:rPr>
        <w:t xml:space="preserve">Informe de rendimiento donde se recoja si las salidas y funcionamiento del ejecutable son correctas o erróneas, así como datos relativos a la complejidad temporal o espacial de las nuevas funcionalidades. </w:t>
      </w:r>
    </w:p>
    <w:p w:rsidR="00000000" w:rsidDel="00000000" w:rsidP="00000000" w:rsidRDefault="00000000" w:rsidRPr="00000000" w14:paraId="0000012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jiaka26hl9a" w:id="61"/>
      <w:bookmarkEnd w:id="61"/>
      <w:r w:rsidDel="00000000" w:rsidR="00000000" w:rsidRPr="00000000">
        <w:rPr>
          <w:rFonts w:ascii="Cambria" w:cs="Cambria" w:eastAsia="Cambria" w:hAnsi="Cambria"/>
          <w:sz w:val="22"/>
          <w:szCs w:val="22"/>
          <w:rtl w:val="0"/>
        </w:rPr>
        <w:t xml:space="preserve">2.3.7.5 Criterios de entrada</w:t>
      </w:r>
    </w:p>
    <w:p w:rsidR="00000000" w:rsidDel="00000000" w:rsidP="00000000" w:rsidRDefault="00000000" w:rsidRPr="00000000" w14:paraId="0000012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vovmjupxjh0g" w:id="62"/>
      <w:bookmarkEnd w:id="62"/>
      <w:r w:rsidDel="00000000" w:rsidR="00000000" w:rsidRPr="00000000">
        <w:rPr>
          <w:rFonts w:ascii="Cambria" w:cs="Cambria" w:eastAsia="Cambria" w:hAnsi="Cambria"/>
          <w:sz w:val="22"/>
          <w:szCs w:val="22"/>
          <w:rtl w:val="0"/>
        </w:rPr>
        <w:t xml:space="preserve">La versión del ejecutable debe incluir todas las funcionalidades necesarias para implementar el cambio propuesto. </w:t>
      </w:r>
    </w:p>
    <w:p w:rsidR="00000000" w:rsidDel="00000000" w:rsidP="00000000" w:rsidRDefault="00000000" w:rsidRPr="00000000" w14:paraId="000001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xo37syte0e6q" w:id="63"/>
      <w:bookmarkEnd w:id="63"/>
      <w:r w:rsidDel="00000000" w:rsidR="00000000" w:rsidRPr="00000000">
        <w:rPr>
          <w:rFonts w:ascii="Cambria" w:cs="Cambria" w:eastAsia="Cambria" w:hAnsi="Cambria"/>
          <w:sz w:val="22"/>
          <w:szCs w:val="22"/>
          <w:rtl w:val="0"/>
        </w:rPr>
        <w:t xml:space="preserve">2.3.7.6 Criterios de salida</w:t>
      </w:r>
    </w:p>
    <w:p w:rsidR="00000000" w:rsidDel="00000000" w:rsidP="00000000" w:rsidRDefault="00000000" w:rsidRPr="00000000" w14:paraId="000001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r751ozuwntp" w:id="64"/>
      <w:bookmarkEnd w:id="64"/>
      <w:r w:rsidDel="00000000" w:rsidR="00000000" w:rsidRPr="00000000">
        <w:rPr>
          <w:rFonts w:ascii="Cambria" w:cs="Cambria" w:eastAsia="Cambria" w:hAnsi="Cambria"/>
          <w:sz w:val="22"/>
          <w:szCs w:val="22"/>
          <w:rtl w:val="0"/>
        </w:rPr>
        <w:t xml:space="preserve">El informe de rendimiento debe estar rellenado de forma correcta. </w:t>
      </w:r>
    </w:p>
    <w:p w:rsidR="00000000" w:rsidDel="00000000" w:rsidP="00000000" w:rsidRDefault="00000000" w:rsidRPr="00000000" w14:paraId="000001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720"/>
        <w:jc w:val="both"/>
        <w:rPr>
          <w:rFonts w:ascii="Cambria" w:cs="Cambria" w:eastAsia="Cambria" w:hAnsi="Cambria"/>
          <w:sz w:val="22"/>
          <w:szCs w:val="22"/>
        </w:rPr>
      </w:pPr>
      <w:bookmarkStart w:colFirst="0" w:colLast="0" w:name="_heading=h.9nl4d39yway7" w:id="65"/>
      <w:bookmarkEnd w:id="65"/>
      <w:r w:rsidDel="00000000" w:rsidR="00000000" w:rsidRPr="00000000">
        <w:rPr>
          <w:rtl w:val="0"/>
        </w:rPr>
      </w:r>
    </w:p>
    <w:p w:rsidR="00000000" w:rsidDel="00000000" w:rsidP="00000000" w:rsidRDefault="00000000" w:rsidRPr="00000000" w14:paraId="00000127">
      <w:pPr>
        <w:pStyle w:val="Heading3"/>
        <w:keepNext w:val="1"/>
        <w:numPr>
          <w:ilvl w:val="2"/>
          <w:numId w:val="2"/>
        </w:numPr>
        <w:spacing w:after="60" w:before="240" w:lineRule="auto"/>
        <w:ind w:left="720" w:hanging="720"/>
        <w:jc w:val="both"/>
        <w:rPr/>
      </w:pPr>
      <w:bookmarkStart w:colFirst="0" w:colLast="0" w:name="_heading=h.8m65gnco7euo" w:id="66"/>
      <w:bookmarkEnd w:id="66"/>
      <w:r w:rsidDel="00000000" w:rsidR="00000000" w:rsidRPr="00000000">
        <w:rPr>
          <w:rtl w:val="0"/>
        </w:rPr>
        <w:t xml:space="preserve">Repliegue</w:t>
      </w:r>
    </w:p>
    <w:p w:rsidR="00000000" w:rsidDel="00000000" w:rsidP="00000000" w:rsidRDefault="00000000" w:rsidRPr="00000000" w14:paraId="00000128">
      <w:pPr>
        <w:numPr>
          <w:ilvl w:val="2"/>
          <w:numId w:val="2"/>
        </w:numPr>
        <w:ind w:left="720" w:hanging="720"/>
        <w:rPr/>
      </w:pPr>
      <w:r w:rsidDel="00000000" w:rsidR="00000000" w:rsidRPr="00000000">
        <w:rPr>
          <w:rtl w:val="0"/>
        </w:rPr>
        <w:t xml:space="preserve">Descripción</w:t>
      </w:r>
    </w:p>
    <w:p w:rsidR="00000000" w:rsidDel="00000000" w:rsidP="00000000" w:rsidRDefault="00000000" w:rsidRPr="00000000" w14:paraId="00000129">
      <w:pPr>
        <w:ind w:left="72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En caso de que el producto final tenga algún tipo de error o que la nueva versión enviada a los clientes no se adapte a los requisitos se procederá a dar vuelta atrás y eliminar la nueva versión defectuosa del mercado. Debemos tener en cuenta que el proceso por el cual consideramos que la versión pública no es apta y se debe retirar es diferente al proceso de notificar errores y sugerir cambios, en el sentido de que eliminar la versión más novedosa implica volver a trabajar en el cambio mal implementado en lugar de empezar a tratar nuevas solicitudes.</w:t>
      </w:r>
    </w:p>
    <w:p w:rsidR="00000000" w:rsidDel="00000000" w:rsidP="00000000" w:rsidRDefault="00000000" w:rsidRPr="00000000" w14:paraId="0000012A">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B">
      <w:pPr>
        <w:numPr>
          <w:ilvl w:val="2"/>
          <w:numId w:val="2"/>
        </w:numPr>
        <w:ind w:left="720" w:hanging="720"/>
        <w:rPr/>
      </w:pPr>
      <w:r w:rsidDel="00000000" w:rsidR="00000000" w:rsidRPr="00000000">
        <w:rPr>
          <w:rtl w:val="0"/>
        </w:rPr>
        <w:t xml:space="preserve">Involucrados</w:t>
      </w:r>
    </w:p>
    <w:p w:rsidR="00000000" w:rsidDel="00000000" w:rsidP="00000000" w:rsidRDefault="00000000" w:rsidRPr="00000000" w14:paraId="0000012C">
      <w:pPr>
        <w:ind w:left="720" w:firstLine="0"/>
        <w:rPr/>
      </w:pPr>
      <w:r w:rsidDel="00000000" w:rsidR="00000000" w:rsidRPr="00000000">
        <w:rPr>
          <w:rtl w:val="0"/>
        </w:rPr>
        <w:t xml:space="preserve">El personal encargado de la gestión del estado de los cambios</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numPr>
          <w:ilvl w:val="2"/>
          <w:numId w:val="2"/>
        </w:numPr>
        <w:ind w:left="720" w:hanging="720"/>
        <w:rPr/>
      </w:pPr>
      <w:r w:rsidDel="00000000" w:rsidR="00000000" w:rsidRPr="00000000">
        <w:rPr>
          <w:rtl w:val="0"/>
        </w:rPr>
        <w:t xml:space="preserve">Entradas requeridas</w:t>
      </w:r>
    </w:p>
    <w:p w:rsidR="00000000" w:rsidDel="00000000" w:rsidP="00000000" w:rsidRDefault="00000000" w:rsidRPr="00000000" w14:paraId="0000012F">
      <w:pPr>
        <w:ind w:left="0" w:firstLine="0"/>
        <w:rPr/>
      </w:pPr>
      <w:r w:rsidDel="00000000" w:rsidR="00000000" w:rsidRPr="00000000">
        <w:rPr>
          <w:rtl w:val="0"/>
        </w:rPr>
        <w:tab/>
        <w:t xml:space="preserve">CID de la actualización fallida junto a una descripción del fallo detectado</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numPr>
          <w:ilvl w:val="2"/>
          <w:numId w:val="2"/>
        </w:numPr>
        <w:ind w:left="720" w:hanging="720"/>
        <w:rPr/>
      </w:pPr>
      <w:r w:rsidDel="00000000" w:rsidR="00000000" w:rsidRPr="00000000">
        <w:rPr>
          <w:rtl w:val="0"/>
        </w:rPr>
        <w:t xml:space="preserve">Productos del trabajo</w:t>
      </w:r>
    </w:p>
    <w:p w:rsidR="00000000" w:rsidDel="00000000" w:rsidP="00000000" w:rsidRDefault="00000000" w:rsidRPr="00000000" w14:paraId="00000132">
      <w:pPr>
        <w:ind w:left="720" w:firstLine="0"/>
        <w:rPr/>
      </w:pPr>
      <w:r w:rsidDel="00000000" w:rsidR="00000000" w:rsidRPr="00000000">
        <w:rPr>
          <w:rtl w:val="0"/>
        </w:rPr>
        <w:t xml:space="preserve">Modificación de la plantilla de procesado correspondiente al CID recibido, cambiando el estado a ERR_PROD y concatenando la descripción del nuevo fallo detectado a la descripción original de la petición de cambio.</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numPr>
          <w:ilvl w:val="2"/>
          <w:numId w:val="2"/>
        </w:numPr>
        <w:ind w:left="720" w:hanging="720"/>
        <w:rPr/>
      </w:pPr>
      <w:r w:rsidDel="00000000" w:rsidR="00000000" w:rsidRPr="00000000">
        <w:rPr>
          <w:rtl w:val="0"/>
        </w:rPr>
        <w:t xml:space="preserve">Criterios de entrada</w:t>
      </w:r>
    </w:p>
    <w:p w:rsidR="00000000" w:rsidDel="00000000" w:rsidP="00000000" w:rsidRDefault="00000000" w:rsidRPr="00000000" w14:paraId="00000135">
      <w:pPr>
        <w:ind w:left="720" w:firstLine="0"/>
        <w:rPr/>
      </w:pPr>
      <w:r w:rsidDel="00000000" w:rsidR="00000000" w:rsidRPr="00000000">
        <w:rPr>
          <w:rtl w:val="0"/>
        </w:rPr>
        <w:t xml:space="preserve">Haber recibido una notificación de error en el periodo de inicio de despliegue </w:t>
      </w:r>
    </w:p>
    <w:p w:rsidR="00000000" w:rsidDel="00000000" w:rsidP="00000000" w:rsidRDefault="00000000" w:rsidRPr="00000000" w14:paraId="00000136">
      <w:pPr>
        <w:ind w:left="720" w:firstLine="0"/>
        <w:rPr/>
      </w:pPr>
      <w:r w:rsidDel="00000000" w:rsidR="00000000" w:rsidRPr="00000000">
        <w:rPr>
          <w:rtl w:val="0"/>
        </w:rPr>
        <w:t xml:space="preserve">(4 horas)</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2"/>
          <w:numId w:val="2"/>
        </w:numPr>
        <w:ind w:left="720" w:hanging="720"/>
        <w:rPr/>
      </w:pPr>
      <w:r w:rsidDel="00000000" w:rsidR="00000000" w:rsidRPr="00000000">
        <w:rPr>
          <w:rtl w:val="0"/>
        </w:rPr>
        <w:t xml:space="preserve">Criterios de salida</w:t>
      </w:r>
    </w:p>
    <w:p w:rsidR="00000000" w:rsidDel="00000000" w:rsidP="00000000" w:rsidRDefault="00000000" w:rsidRPr="00000000" w14:paraId="00000139">
      <w:pPr>
        <w:ind w:left="720" w:firstLine="0"/>
        <w:rPr/>
      </w:pPr>
      <w:r w:rsidDel="00000000" w:rsidR="00000000" w:rsidRPr="00000000">
        <w:rPr>
          <w:rtl w:val="0"/>
        </w:rPr>
        <w:t xml:space="preserve">Plantilla de procesado modificada para su inmediata resolución.</w:t>
      </w:r>
    </w:p>
    <w:p w:rsidR="00000000" w:rsidDel="00000000" w:rsidP="00000000" w:rsidRDefault="00000000" w:rsidRPr="00000000" w14:paraId="0000013A">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B">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C">
      <w:pPr>
        <w:ind w:left="72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D">
      <w:pPr>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E">
      <w:pPr>
        <w:pStyle w:val="Heading3"/>
        <w:keepNext w:val="1"/>
        <w:numPr>
          <w:ilvl w:val="2"/>
          <w:numId w:val="2"/>
        </w:numPr>
        <w:spacing w:after="60" w:before="240" w:lineRule="auto"/>
        <w:ind w:left="720" w:hanging="720"/>
        <w:jc w:val="both"/>
        <w:rPr/>
      </w:pPr>
      <w:bookmarkStart w:colFirst="0" w:colLast="0" w:name="_heading=h.6quo29h40rum" w:id="67"/>
      <w:bookmarkEnd w:id="67"/>
      <w:r w:rsidDel="00000000" w:rsidR="00000000" w:rsidRPr="00000000">
        <w:rPr>
          <w:rtl w:val="0"/>
        </w:rPr>
        <w:t xml:space="preserve">Cierre</w:t>
      </w:r>
    </w:p>
    <w:p w:rsidR="00000000" w:rsidDel="00000000" w:rsidP="00000000" w:rsidRDefault="00000000" w:rsidRPr="00000000" w14:paraId="0000013F">
      <w:pPr>
        <w:numPr>
          <w:ilvl w:val="2"/>
          <w:numId w:val="2"/>
        </w:numPr>
        <w:ind w:left="720" w:hanging="720"/>
        <w:rPr/>
      </w:pPr>
      <w:r w:rsidDel="00000000" w:rsidR="00000000" w:rsidRPr="00000000">
        <w:rPr>
          <w:rtl w:val="0"/>
        </w:rPr>
        <w:t xml:space="preserve">Descripción</w:t>
      </w:r>
    </w:p>
    <w:p w:rsidR="00000000" w:rsidDel="00000000" w:rsidP="00000000" w:rsidRDefault="00000000" w:rsidRPr="00000000" w14:paraId="00000140">
      <w:pPr>
        <w:keepNext w:val="1"/>
        <w:spacing w:after="60" w:before="240" w:lineRule="auto"/>
        <w:ind w:firstLine="720"/>
        <w:jc w:val="both"/>
        <w:rPr>
          <w:rFonts w:ascii="Cambria" w:cs="Cambria" w:eastAsia="Cambria" w:hAnsi="Cambria"/>
          <w:sz w:val="22"/>
          <w:szCs w:val="22"/>
        </w:rPr>
      </w:pPr>
      <w:bookmarkStart w:colFirst="0" w:colLast="0" w:name="_heading=h.ajy1da1ckfaf" w:id="68"/>
      <w:bookmarkEnd w:id="68"/>
      <w:r w:rsidDel="00000000" w:rsidR="00000000" w:rsidRPr="00000000">
        <w:rPr>
          <w:rFonts w:ascii="Cambria" w:cs="Cambria" w:eastAsia="Cambria" w:hAnsi="Cambria"/>
          <w:sz w:val="22"/>
          <w:szCs w:val="22"/>
          <w:rtl w:val="0"/>
        </w:rPr>
        <w:t xml:space="preserve">Final del proceso de gestión de cambios. Una vez el proceso se considere exitoso y no se necesite una fase de repliegue se puede dar por terminado y eliminar la solicitud de cambio de la circulación dentro de la empresa. Una vez terminado se puede regresar a la fase de tratado de RFC.</w:t>
      </w:r>
    </w:p>
    <w:p w:rsidR="00000000" w:rsidDel="00000000" w:rsidP="00000000" w:rsidRDefault="00000000" w:rsidRPr="00000000" w14:paraId="00000141">
      <w:pP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42">
      <w:pPr>
        <w:numPr>
          <w:ilvl w:val="2"/>
          <w:numId w:val="2"/>
        </w:numPr>
        <w:ind w:left="720" w:hanging="720"/>
        <w:rPr/>
      </w:pPr>
      <w:r w:rsidDel="00000000" w:rsidR="00000000" w:rsidRPr="00000000">
        <w:rPr>
          <w:rtl w:val="0"/>
        </w:rPr>
        <w:t xml:space="preserve">Involucrados</w:t>
      </w:r>
    </w:p>
    <w:p w:rsidR="00000000" w:rsidDel="00000000" w:rsidP="00000000" w:rsidRDefault="00000000" w:rsidRPr="00000000" w14:paraId="00000143">
      <w:pPr>
        <w:ind w:left="720" w:firstLine="0"/>
        <w:rPr/>
      </w:pPr>
      <w:r w:rsidDel="00000000" w:rsidR="00000000" w:rsidRPr="00000000">
        <w:rPr>
          <w:rtl w:val="0"/>
        </w:rPr>
        <w:t xml:space="preserve">El personal encargado de la gestión del estado de los cambios</w:t>
      </w:r>
    </w:p>
    <w:p w:rsidR="00000000" w:rsidDel="00000000" w:rsidP="00000000" w:rsidRDefault="00000000" w:rsidRPr="00000000" w14:paraId="00000144">
      <w:pPr>
        <w:ind w:left="1008" w:firstLine="0"/>
        <w:rPr/>
      </w:pPr>
      <w:r w:rsidDel="00000000" w:rsidR="00000000" w:rsidRPr="00000000">
        <w:rPr>
          <w:rtl w:val="0"/>
        </w:rPr>
      </w:r>
    </w:p>
    <w:p w:rsidR="00000000" w:rsidDel="00000000" w:rsidP="00000000" w:rsidRDefault="00000000" w:rsidRPr="00000000" w14:paraId="00000145">
      <w:pPr>
        <w:numPr>
          <w:ilvl w:val="2"/>
          <w:numId w:val="2"/>
        </w:numPr>
        <w:ind w:left="720" w:hanging="720"/>
        <w:rPr/>
      </w:pPr>
      <w:r w:rsidDel="00000000" w:rsidR="00000000" w:rsidRPr="00000000">
        <w:rPr>
          <w:rtl w:val="0"/>
        </w:rPr>
        <w:t xml:space="preserve">Entradas requeridas</w:t>
      </w:r>
    </w:p>
    <w:p w:rsidR="00000000" w:rsidDel="00000000" w:rsidP="00000000" w:rsidRDefault="00000000" w:rsidRPr="00000000" w14:paraId="00000146">
      <w:pPr>
        <w:ind w:left="720" w:firstLine="0"/>
        <w:rPr/>
      </w:pPr>
      <w:r w:rsidDel="00000000" w:rsidR="00000000" w:rsidRPr="00000000">
        <w:rPr>
          <w:rtl w:val="0"/>
        </w:rPr>
        <w:t xml:space="preserve">Notificación de haber completado el despliegue del cambio</w:t>
      </w:r>
    </w:p>
    <w:p w:rsidR="00000000" w:rsidDel="00000000" w:rsidP="00000000" w:rsidRDefault="00000000" w:rsidRPr="00000000" w14:paraId="00000147">
      <w:pPr>
        <w:ind w:left="1008" w:firstLine="0"/>
        <w:rPr/>
      </w:pPr>
      <w:r w:rsidDel="00000000" w:rsidR="00000000" w:rsidRPr="00000000">
        <w:rPr>
          <w:rtl w:val="0"/>
        </w:rPr>
      </w:r>
    </w:p>
    <w:p w:rsidR="00000000" w:rsidDel="00000000" w:rsidP="00000000" w:rsidRDefault="00000000" w:rsidRPr="00000000" w14:paraId="00000148">
      <w:pPr>
        <w:numPr>
          <w:ilvl w:val="2"/>
          <w:numId w:val="2"/>
        </w:numPr>
        <w:ind w:left="720" w:hanging="720"/>
        <w:rPr/>
      </w:pPr>
      <w:r w:rsidDel="00000000" w:rsidR="00000000" w:rsidRPr="00000000">
        <w:rPr>
          <w:rtl w:val="0"/>
        </w:rPr>
        <w:t xml:space="preserve">Productos de trabajo</w:t>
      </w:r>
    </w:p>
    <w:p w:rsidR="00000000" w:rsidDel="00000000" w:rsidP="00000000" w:rsidRDefault="00000000" w:rsidRPr="00000000" w14:paraId="00000149">
      <w:pPr>
        <w:ind w:left="720" w:firstLine="0"/>
        <w:rPr/>
      </w:pPr>
      <w:r w:rsidDel="00000000" w:rsidR="00000000" w:rsidRPr="00000000">
        <w:rPr>
          <w:rtl w:val="0"/>
        </w:rPr>
        <w:t xml:space="preserve">Clausura de la plantilla de planificación del cambio</w:t>
      </w:r>
    </w:p>
    <w:p w:rsidR="00000000" w:rsidDel="00000000" w:rsidP="00000000" w:rsidRDefault="00000000" w:rsidRPr="00000000" w14:paraId="0000014A">
      <w:pPr>
        <w:ind w:left="1008" w:firstLine="0"/>
        <w:rPr/>
      </w:pPr>
      <w:r w:rsidDel="00000000" w:rsidR="00000000" w:rsidRPr="00000000">
        <w:rPr>
          <w:rtl w:val="0"/>
        </w:rPr>
      </w:r>
    </w:p>
    <w:p w:rsidR="00000000" w:rsidDel="00000000" w:rsidP="00000000" w:rsidRDefault="00000000" w:rsidRPr="00000000" w14:paraId="0000014B">
      <w:pPr>
        <w:numPr>
          <w:ilvl w:val="2"/>
          <w:numId w:val="2"/>
        </w:numPr>
        <w:ind w:left="720" w:hanging="720"/>
        <w:rPr/>
      </w:pPr>
      <w:r w:rsidDel="00000000" w:rsidR="00000000" w:rsidRPr="00000000">
        <w:rPr>
          <w:rtl w:val="0"/>
        </w:rPr>
        <w:t xml:space="preserve">Criterios de entrada</w:t>
      </w:r>
    </w:p>
    <w:p w:rsidR="00000000" w:rsidDel="00000000" w:rsidP="00000000" w:rsidRDefault="00000000" w:rsidRPr="00000000" w14:paraId="0000014C">
      <w:pPr>
        <w:ind w:left="720" w:firstLine="0"/>
        <w:rPr/>
      </w:pPr>
      <w:r w:rsidDel="00000000" w:rsidR="00000000" w:rsidRPr="00000000">
        <w:rPr>
          <w:rtl w:val="0"/>
        </w:rPr>
        <w:t xml:space="preserve">Haber recibido la notificación correspondiente a haber desplegado el cambio</w:t>
      </w:r>
    </w:p>
    <w:p w:rsidR="00000000" w:rsidDel="00000000" w:rsidP="00000000" w:rsidRDefault="00000000" w:rsidRPr="00000000" w14:paraId="0000014D">
      <w:pPr>
        <w:ind w:left="720" w:firstLine="0"/>
        <w:rPr/>
      </w:pPr>
      <w:r w:rsidDel="00000000" w:rsidR="00000000" w:rsidRPr="00000000">
        <w:rPr>
          <w:rtl w:val="0"/>
        </w:rPr>
        <w:t xml:space="preserve">Haber pasado un período sin ocasionar errores (4h)</w:t>
      </w:r>
    </w:p>
    <w:p w:rsidR="00000000" w:rsidDel="00000000" w:rsidP="00000000" w:rsidRDefault="00000000" w:rsidRPr="00000000" w14:paraId="0000014E">
      <w:pPr>
        <w:ind w:left="1008" w:firstLine="0"/>
        <w:rPr/>
      </w:pPr>
      <w:r w:rsidDel="00000000" w:rsidR="00000000" w:rsidRPr="00000000">
        <w:rPr>
          <w:rtl w:val="0"/>
        </w:rPr>
      </w:r>
    </w:p>
    <w:p w:rsidR="00000000" w:rsidDel="00000000" w:rsidP="00000000" w:rsidRDefault="00000000" w:rsidRPr="00000000" w14:paraId="0000014F">
      <w:pPr>
        <w:numPr>
          <w:ilvl w:val="2"/>
          <w:numId w:val="2"/>
        </w:numPr>
        <w:ind w:left="720" w:hanging="720"/>
        <w:rPr/>
      </w:pPr>
      <w:r w:rsidDel="00000000" w:rsidR="00000000" w:rsidRPr="00000000">
        <w:rPr>
          <w:rtl w:val="0"/>
        </w:rPr>
        <w:t xml:space="preserve">Criterios de salida</w:t>
      </w:r>
    </w:p>
    <w:p w:rsidR="00000000" w:rsidDel="00000000" w:rsidP="00000000" w:rsidRDefault="00000000" w:rsidRPr="00000000" w14:paraId="00000150">
      <w:pPr>
        <w:ind w:left="720" w:firstLine="0"/>
        <w:rPr/>
      </w:pPr>
      <w:r w:rsidDel="00000000" w:rsidR="00000000" w:rsidRPr="00000000">
        <w:rPr>
          <w:rtl w:val="0"/>
        </w:rPr>
        <w:t xml:space="preserve">Cerrar correctamente la plantilla de planificación</w:t>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firstLine="720"/>
        <w:jc w:val="both"/>
        <w:rPr>
          <w:rFonts w:ascii="Cambria" w:cs="Cambria" w:eastAsia="Cambria" w:hAnsi="Cambria"/>
          <w:sz w:val="22"/>
          <w:szCs w:val="22"/>
        </w:rPr>
      </w:pPr>
      <w:bookmarkStart w:colFirst="0" w:colLast="0" w:name="_heading=h.y0lhx8hnrrjd" w:id="69"/>
      <w:bookmarkEnd w:id="69"/>
      <w:r w:rsidDel="00000000" w:rsidR="00000000" w:rsidRPr="00000000">
        <w:rPr>
          <w:rtl w:val="0"/>
        </w:rPr>
      </w:r>
    </w:p>
    <w:p w:rsidR="00000000" w:rsidDel="00000000" w:rsidP="00000000" w:rsidRDefault="00000000" w:rsidRPr="00000000" w14:paraId="00000152">
      <w:pPr>
        <w:pStyle w:val="Heading2"/>
        <w:keepNext w:val="1"/>
        <w:numPr>
          <w:ilvl w:val="1"/>
          <w:numId w:val="2"/>
        </w:numPr>
        <w:spacing w:after="60" w:before="240" w:lineRule="auto"/>
        <w:ind w:left="576" w:hanging="576"/>
        <w:jc w:val="both"/>
        <w:rPr/>
      </w:pPr>
      <w:bookmarkStart w:colFirst="0" w:colLast="0" w:name="_heading=h.e6q631wzscnt" w:id="70"/>
      <w:bookmarkEnd w:id="70"/>
      <w:r w:rsidDel="00000000" w:rsidR="00000000" w:rsidRPr="00000000">
        <w:rPr>
          <w:vertAlign w:val="baseline"/>
          <w:rtl w:val="0"/>
        </w:rPr>
        <w:t xml:space="preserve">Plantillas del proceso</w:t>
      </w:r>
      <w:r w:rsidDel="00000000" w:rsidR="00000000" w:rsidRPr="00000000">
        <w:rPr>
          <w:rtl w:val="0"/>
        </w:rPr>
      </w:r>
    </w:p>
    <w:p w:rsidR="00000000" w:rsidDel="00000000" w:rsidP="00000000" w:rsidRDefault="00000000" w:rsidRPr="00000000" w14:paraId="00000153">
      <w:pPr>
        <w:pStyle w:val="Heading3"/>
        <w:keepNext w:val="1"/>
        <w:numPr>
          <w:ilvl w:val="2"/>
          <w:numId w:val="2"/>
        </w:numPr>
        <w:spacing w:after="60" w:before="240" w:lineRule="auto"/>
        <w:ind w:left="720" w:hanging="720"/>
        <w:jc w:val="both"/>
        <w:rPr/>
      </w:pPr>
      <w:bookmarkStart w:colFirst="0" w:colLast="0" w:name="_heading=h.26in1rg" w:id="71"/>
      <w:bookmarkEnd w:id="71"/>
      <w:r w:rsidDel="00000000" w:rsidR="00000000" w:rsidRPr="00000000">
        <w:rPr>
          <w:vertAlign w:val="baseline"/>
          <w:rtl w:val="0"/>
        </w:rPr>
        <w:t xml:space="preserve">Plantilla </w:t>
      </w:r>
      <w:r w:rsidDel="00000000" w:rsidR="00000000" w:rsidRPr="00000000">
        <w:rPr>
          <w:rtl w:val="0"/>
        </w:rPr>
        <w:t xml:space="preserve">de RFC</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154">
      <w:pPr>
        <w:pStyle w:val="Heading4"/>
        <w:keepNext w:val="1"/>
        <w:numPr>
          <w:ilvl w:val="3"/>
          <w:numId w:val="2"/>
        </w:numPr>
        <w:spacing w:after="60" w:before="240" w:lineRule="auto"/>
        <w:ind w:left="864" w:hanging="864"/>
        <w:jc w:val="both"/>
        <w:rPr/>
      </w:pPr>
      <w:bookmarkStart w:colFirst="0" w:colLast="0" w:name="_heading=h.dq6t1uib32tk" w:id="72"/>
      <w:bookmarkEnd w:id="72"/>
      <w:r w:rsidDel="00000000" w:rsidR="00000000" w:rsidRPr="00000000">
        <w:rPr>
          <w:rtl w:val="0"/>
        </w:rPr>
        <w:t xml:space="preserve">Modelo</w:t>
      </w:r>
    </w:p>
    <w:p w:rsidR="00000000" w:rsidDel="00000000" w:rsidP="00000000" w:rsidRDefault="00000000" w:rsidRPr="00000000" w14:paraId="00000155">
      <w:pPr>
        <w:keepNext w:val="1"/>
        <w:spacing w:after="60" w:before="240" w:lineRule="auto"/>
        <w:ind w:firstLine="720"/>
        <w:jc w:val="both"/>
        <w:rPr>
          <w:b w:val="1"/>
          <w:color w:val="ff0000"/>
          <w:sz w:val="28"/>
          <w:szCs w:val="28"/>
        </w:rPr>
      </w:pPr>
      <w:r w:rsidDel="00000000" w:rsidR="00000000" w:rsidRPr="00000000">
        <w:rPr>
          <w:b w:val="1"/>
          <w:color w:val="ff0000"/>
          <w:sz w:val="28"/>
          <w:szCs w:val="28"/>
        </w:rPr>
        <w:drawing>
          <wp:inline distB="114300" distT="114300" distL="114300" distR="114300">
            <wp:extent cx="5030884" cy="3158721"/>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30884" cy="3158721"/>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4"/>
        <w:keepNext w:val="1"/>
        <w:numPr>
          <w:ilvl w:val="3"/>
          <w:numId w:val="2"/>
        </w:numPr>
        <w:spacing w:after="60" w:before="240" w:lineRule="auto"/>
        <w:ind w:left="864" w:hanging="864"/>
        <w:jc w:val="both"/>
        <w:rPr/>
      </w:pPr>
      <w:bookmarkStart w:colFirst="0" w:colLast="0" w:name="_heading=h.ctws06ow3sza" w:id="73"/>
      <w:bookmarkEnd w:id="73"/>
      <w:r w:rsidDel="00000000" w:rsidR="00000000" w:rsidRPr="00000000">
        <w:rPr>
          <w:rtl w:val="0"/>
        </w:rPr>
        <w:t xml:space="preserve">Justificación de sus campos</w:t>
      </w:r>
    </w:p>
    <w:p w:rsidR="00000000" w:rsidDel="00000000" w:rsidP="00000000" w:rsidRDefault="00000000" w:rsidRPr="00000000" w14:paraId="00000157">
      <w:pPr>
        <w:ind w:left="864" w:firstLine="0"/>
        <w:rPr/>
      </w:pPr>
      <w:r w:rsidDel="00000000" w:rsidR="00000000" w:rsidRPr="00000000">
        <w:rPr>
          <w:rtl w:val="0"/>
        </w:rPr>
        <w:t xml:space="preserve">Aclaración: Debido a que es la primera fase del proceso, y especialmente a que posteriormente se clasificará el RFC según su prioridad, los campos referentes a esta pueden ser más descriptivos en el RFC</w:t>
      </w:r>
    </w:p>
    <w:p w:rsidR="00000000" w:rsidDel="00000000" w:rsidP="00000000" w:rsidRDefault="00000000" w:rsidRPr="00000000" w14:paraId="00000158">
      <w:pPr>
        <w:keepNext w:val="1"/>
        <w:spacing w:after="60" w:before="240" w:lineRule="auto"/>
        <w:ind w:firstLine="720"/>
        <w:jc w:val="both"/>
        <w:rPr/>
      </w:pPr>
      <w:r w:rsidDel="00000000" w:rsidR="00000000" w:rsidRPr="00000000">
        <w:rPr>
          <w:rtl w:val="0"/>
        </w:rPr>
        <w:t xml:space="preserve">ID de reporte: Código único con el cual diferenciar la plantilla de otra del mismo tipo.</w:t>
      </w:r>
    </w:p>
    <w:p w:rsidR="00000000" w:rsidDel="00000000" w:rsidP="00000000" w:rsidRDefault="00000000" w:rsidRPr="00000000" w14:paraId="00000159">
      <w:pPr>
        <w:keepNext w:val="1"/>
        <w:spacing w:after="60" w:before="240" w:lineRule="auto"/>
        <w:ind w:firstLine="720"/>
        <w:jc w:val="both"/>
        <w:rPr/>
      </w:pPr>
      <w:r w:rsidDel="00000000" w:rsidR="00000000" w:rsidRPr="00000000">
        <w:rPr>
          <w:rtl w:val="0"/>
        </w:rPr>
        <w:t xml:space="preserve">Fecha: Fecha en la que se entrega la plantilla.</w:t>
      </w:r>
    </w:p>
    <w:p w:rsidR="00000000" w:rsidDel="00000000" w:rsidP="00000000" w:rsidRDefault="00000000" w:rsidRPr="00000000" w14:paraId="0000015A">
      <w:pPr>
        <w:keepNext w:val="1"/>
        <w:spacing w:after="60" w:before="240" w:lineRule="auto"/>
        <w:ind w:firstLine="720"/>
        <w:jc w:val="both"/>
        <w:rPr/>
      </w:pPr>
      <w:r w:rsidDel="00000000" w:rsidR="00000000" w:rsidRPr="00000000">
        <w:rPr>
          <w:rtl w:val="0"/>
        </w:rPr>
        <w:t xml:space="preserve">Asunto: Breve descripción de la sugerencia o problema, asociándolo con el departamento al cual pueda atañer la resolución de este.</w:t>
      </w:r>
    </w:p>
    <w:p w:rsidR="00000000" w:rsidDel="00000000" w:rsidP="00000000" w:rsidRDefault="00000000" w:rsidRPr="00000000" w14:paraId="0000015B">
      <w:pPr>
        <w:keepNext w:val="1"/>
        <w:spacing w:after="60" w:before="240" w:lineRule="auto"/>
        <w:ind w:firstLine="720"/>
        <w:jc w:val="both"/>
        <w:rPr/>
      </w:pPr>
      <w:r w:rsidDel="00000000" w:rsidR="00000000" w:rsidRPr="00000000">
        <w:rPr>
          <w:rtl w:val="0"/>
        </w:rPr>
        <w:t xml:space="preserve">Resultado: Breve descripción del estado que provoca que dicha sugerencia no esté resuelta, sea el fallo total de alguna de las partes del producto, poca efectividad de una de sus partes, riesgos para los clientes etc. Este campo se usará principalmente para diferenciar una sugerencia de mejora (me gustaría que el producto hiciese A), con una solicitud de cambio que aluda a malas experiencias o fallos (el producto A no funciona correcta o favorablemente)</w:t>
      </w:r>
    </w:p>
    <w:p w:rsidR="00000000" w:rsidDel="00000000" w:rsidP="00000000" w:rsidRDefault="00000000" w:rsidRPr="00000000" w14:paraId="0000015C">
      <w:pPr>
        <w:keepNext w:val="1"/>
        <w:spacing w:after="60" w:before="240" w:lineRule="auto"/>
        <w:ind w:firstLine="720"/>
        <w:jc w:val="both"/>
        <w:rPr/>
      </w:pPr>
      <w:r w:rsidDel="00000000" w:rsidR="00000000" w:rsidRPr="00000000">
        <w:rPr>
          <w:rtl w:val="0"/>
        </w:rPr>
        <w:t xml:space="preserve">Descripción: Texto de mayor densidad explicando la experiencia del producto que provoca la necesidad de cambios. </w:t>
      </w:r>
    </w:p>
    <w:p w:rsidR="00000000" w:rsidDel="00000000" w:rsidP="00000000" w:rsidRDefault="00000000" w:rsidRPr="00000000" w14:paraId="0000015D">
      <w:pPr>
        <w:pStyle w:val="Heading3"/>
        <w:keepNext w:val="1"/>
        <w:numPr>
          <w:ilvl w:val="2"/>
          <w:numId w:val="2"/>
        </w:numPr>
        <w:spacing w:after="60" w:before="240" w:lineRule="auto"/>
        <w:ind w:left="720" w:hanging="720"/>
        <w:jc w:val="both"/>
        <w:rPr/>
      </w:pPr>
      <w:r w:rsidDel="00000000" w:rsidR="00000000" w:rsidRPr="00000000">
        <w:rPr>
          <w:rtl w:val="0"/>
        </w:rPr>
        <w:t xml:space="preserve">Plantilla de Procesado.</w:t>
      </w:r>
    </w:p>
    <w:p w:rsidR="00000000" w:rsidDel="00000000" w:rsidP="00000000" w:rsidRDefault="00000000" w:rsidRPr="00000000" w14:paraId="0000015E">
      <w:pPr>
        <w:pStyle w:val="Heading4"/>
        <w:keepNext w:val="1"/>
        <w:numPr>
          <w:ilvl w:val="3"/>
          <w:numId w:val="2"/>
        </w:numPr>
        <w:spacing w:after="60" w:before="240" w:lineRule="auto"/>
        <w:ind w:left="864" w:hanging="864"/>
        <w:jc w:val="both"/>
        <w:rPr/>
      </w:pPr>
      <w:bookmarkStart w:colFirst="0" w:colLast="0" w:name="_heading=h.iukbwiaffgsg" w:id="74"/>
      <w:bookmarkEnd w:id="74"/>
      <w:r w:rsidDel="00000000" w:rsidR="00000000" w:rsidRPr="00000000">
        <w:rPr>
          <w:rtl w:val="0"/>
        </w:rPr>
        <w:t xml:space="preserve">Modelo</w:t>
      </w:r>
    </w:p>
    <w:p w:rsidR="00000000" w:rsidDel="00000000" w:rsidP="00000000" w:rsidRDefault="00000000" w:rsidRPr="00000000" w14:paraId="0000015F">
      <w:pPr>
        <w:keepNext w:val="1"/>
        <w:spacing w:after="60" w:before="240" w:lineRule="auto"/>
        <w:ind w:firstLine="720"/>
        <w:jc w:val="both"/>
        <w:rPr>
          <w:b w:val="1"/>
          <w:color w:val="ff0000"/>
          <w:sz w:val="28"/>
          <w:szCs w:val="28"/>
        </w:rPr>
      </w:pPr>
      <w:r w:rsidDel="00000000" w:rsidR="00000000" w:rsidRPr="00000000">
        <w:rPr>
          <w:b w:val="1"/>
          <w:color w:val="ff0000"/>
          <w:sz w:val="28"/>
          <w:szCs w:val="28"/>
        </w:rPr>
        <w:drawing>
          <wp:inline distB="114300" distT="114300" distL="114300" distR="114300">
            <wp:extent cx="5399730" cy="35179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4"/>
        <w:keepNext w:val="1"/>
        <w:numPr>
          <w:ilvl w:val="3"/>
          <w:numId w:val="2"/>
        </w:numPr>
        <w:spacing w:after="60" w:before="240" w:lineRule="auto"/>
        <w:ind w:left="864" w:hanging="864"/>
        <w:jc w:val="both"/>
        <w:rPr/>
      </w:pPr>
      <w:bookmarkStart w:colFirst="0" w:colLast="0" w:name="_heading=h.sx06py4r74fr" w:id="75"/>
      <w:bookmarkEnd w:id="75"/>
      <w:r w:rsidDel="00000000" w:rsidR="00000000" w:rsidRPr="00000000">
        <w:rPr>
          <w:rtl w:val="0"/>
        </w:rPr>
        <w:t xml:space="preserve">Justificación de sus campos</w:t>
      </w:r>
    </w:p>
    <w:p w:rsidR="00000000" w:rsidDel="00000000" w:rsidP="00000000" w:rsidRDefault="00000000" w:rsidRPr="00000000" w14:paraId="00000161">
      <w:pPr>
        <w:numPr>
          <w:ilvl w:val="0"/>
          <w:numId w:val="6"/>
        </w:numPr>
        <w:ind w:left="720" w:hanging="360"/>
        <w:rPr>
          <w:u w:val="none"/>
        </w:rPr>
      </w:pPr>
      <w:r w:rsidDel="00000000" w:rsidR="00000000" w:rsidRPr="00000000">
        <w:rPr>
          <w:rtl w:val="0"/>
        </w:rPr>
        <w:t xml:space="preserve">ID: Cadena de caracteres que identifica de forma única el documento generado con la plantilla</w:t>
      </w:r>
      <w:r w:rsidDel="00000000" w:rsidR="00000000" w:rsidRPr="00000000">
        <w:rPr>
          <w:rtl w:val="0"/>
        </w:rPr>
      </w:r>
    </w:p>
    <w:p w:rsidR="00000000" w:rsidDel="00000000" w:rsidP="00000000" w:rsidRDefault="00000000" w:rsidRPr="00000000" w14:paraId="00000162">
      <w:pPr>
        <w:numPr>
          <w:ilvl w:val="0"/>
          <w:numId w:val="6"/>
        </w:numPr>
        <w:ind w:left="720" w:hanging="360"/>
        <w:rPr>
          <w:u w:val="none"/>
        </w:rPr>
      </w:pPr>
      <w:r w:rsidDel="00000000" w:rsidR="00000000" w:rsidRPr="00000000">
        <w:rPr>
          <w:rtl w:val="0"/>
        </w:rPr>
        <w:t xml:space="preserve">Fecha: Fecha en la que se rellena la plantilla</w:t>
      </w:r>
      <w:r w:rsidDel="00000000" w:rsidR="00000000" w:rsidRPr="00000000">
        <w:rPr>
          <w:rtl w:val="0"/>
        </w:rPr>
      </w:r>
    </w:p>
    <w:p w:rsidR="00000000" w:rsidDel="00000000" w:rsidP="00000000" w:rsidRDefault="00000000" w:rsidRPr="00000000" w14:paraId="00000163">
      <w:pPr>
        <w:numPr>
          <w:ilvl w:val="0"/>
          <w:numId w:val="6"/>
        </w:numPr>
        <w:ind w:left="720" w:hanging="360"/>
        <w:rPr>
          <w:u w:val="none"/>
        </w:rPr>
      </w:pPr>
      <w:r w:rsidDel="00000000" w:rsidR="00000000" w:rsidRPr="00000000">
        <w:rPr>
          <w:rtl w:val="0"/>
        </w:rPr>
        <w:t xml:space="preserve">Estado: Campo que indica el estado del procesado del cambio. Puede tomar los valores [Aceptado, Denegado, Archivado]</w:t>
      </w:r>
      <w:r w:rsidDel="00000000" w:rsidR="00000000" w:rsidRPr="00000000">
        <w:rPr>
          <w:rtl w:val="0"/>
        </w:rPr>
      </w:r>
    </w:p>
    <w:p w:rsidR="00000000" w:rsidDel="00000000" w:rsidP="00000000" w:rsidRDefault="00000000" w:rsidRPr="00000000" w14:paraId="00000164">
      <w:pPr>
        <w:numPr>
          <w:ilvl w:val="0"/>
          <w:numId w:val="6"/>
        </w:numPr>
        <w:ind w:left="720" w:hanging="360"/>
        <w:rPr>
          <w:u w:val="none"/>
        </w:rPr>
      </w:pPr>
      <w:r w:rsidDel="00000000" w:rsidR="00000000" w:rsidRPr="00000000">
        <w:rPr>
          <w:rtl w:val="0"/>
        </w:rPr>
        <w:t xml:space="preserve">Prioridad: Número decimal del 1 al 10 que estima la urgencia con la que debe ser tratado el cambio</w:t>
      </w:r>
      <w:r w:rsidDel="00000000" w:rsidR="00000000" w:rsidRPr="00000000">
        <w:rPr>
          <w:rtl w:val="0"/>
        </w:rPr>
      </w:r>
    </w:p>
    <w:p w:rsidR="00000000" w:rsidDel="00000000" w:rsidP="00000000" w:rsidRDefault="00000000" w:rsidRPr="00000000" w14:paraId="00000165">
      <w:pPr>
        <w:numPr>
          <w:ilvl w:val="0"/>
          <w:numId w:val="6"/>
        </w:numPr>
        <w:ind w:left="720" w:hanging="360"/>
        <w:rPr>
          <w:u w:val="none"/>
        </w:rPr>
      </w:pPr>
      <w:r w:rsidDel="00000000" w:rsidR="00000000" w:rsidRPr="00000000">
        <w:rPr>
          <w:rtl w:val="0"/>
        </w:rPr>
        <w:t xml:space="preserve">CID: Cadena de caracteres que identifica el cambio de forma única que sólo se asigna una vez es aceptado</w:t>
      </w:r>
      <w:r w:rsidDel="00000000" w:rsidR="00000000" w:rsidRPr="00000000">
        <w:rPr>
          <w:rtl w:val="0"/>
        </w:rPr>
      </w:r>
    </w:p>
    <w:p w:rsidR="00000000" w:rsidDel="00000000" w:rsidP="00000000" w:rsidRDefault="00000000" w:rsidRPr="00000000" w14:paraId="00000166">
      <w:pPr>
        <w:numPr>
          <w:ilvl w:val="0"/>
          <w:numId w:val="6"/>
        </w:numPr>
        <w:ind w:left="720" w:hanging="360"/>
        <w:rPr>
          <w:u w:val="none"/>
        </w:rPr>
      </w:pPr>
      <w:r w:rsidDel="00000000" w:rsidR="00000000" w:rsidRPr="00000000">
        <w:rPr>
          <w:rtl w:val="0"/>
        </w:rPr>
        <w:t xml:space="preserve">Descripción: Campo de texto que contiene una descripción del cambio</w:t>
      </w:r>
      <w:r w:rsidDel="00000000" w:rsidR="00000000" w:rsidRPr="00000000">
        <w:rPr>
          <w:rtl w:val="0"/>
        </w:rPr>
      </w:r>
    </w:p>
    <w:p w:rsidR="00000000" w:rsidDel="00000000" w:rsidP="00000000" w:rsidRDefault="00000000" w:rsidRPr="00000000" w14:paraId="00000167">
      <w:pPr>
        <w:pStyle w:val="Heading3"/>
        <w:keepNext w:val="1"/>
        <w:numPr>
          <w:ilvl w:val="2"/>
          <w:numId w:val="2"/>
        </w:numPr>
        <w:spacing w:after="60" w:before="240" w:lineRule="auto"/>
        <w:ind w:left="720" w:hanging="720"/>
        <w:jc w:val="both"/>
        <w:rPr/>
      </w:pPr>
      <w:bookmarkStart w:colFirst="0" w:colLast="0" w:name="_heading=h.u8zstlve0a5o" w:id="76"/>
      <w:bookmarkEnd w:id="76"/>
      <w:r w:rsidDel="00000000" w:rsidR="00000000" w:rsidRPr="00000000">
        <w:rPr>
          <w:rtl w:val="0"/>
        </w:rPr>
        <w:t xml:space="preserve">Plantilla de planificación</w:t>
      </w:r>
    </w:p>
    <w:p w:rsidR="00000000" w:rsidDel="00000000" w:rsidP="00000000" w:rsidRDefault="00000000" w:rsidRPr="00000000" w14:paraId="00000168">
      <w:pPr>
        <w:pStyle w:val="Heading4"/>
        <w:keepNext w:val="1"/>
        <w:numPr>
          <w:ilvl w:val="3"/>
          <w:numId w:val="2"/>
        </w:numPr>
        <w:spacing w:after="60" w:before="240" w:lineRule="auto"/>
        <w:ind w:left="864" w:hanging="864"/>
        <w:jc w:val="both"/>
        <w:rPr/>
      </w:pPr>
      <w:bookmarkStart w:colFirst="0" w:colLast="0" w:name="_heading=h.myxz79kgfpmy" w:id="77"/>
      <w:bookmarkEnd w:id="77"/>
      <w:r w:rsidDel="00000000" w:rsidR="00000000" w:rsidRPr="00000000">
        <w:rPr>
          <w:rtl w:val="0"/>
        </w:rPr>
        <w:t xml:space="preserve">Modelo</w:t>
      </w:r>
    </w:p>
    <w:p w:rsidR="00000000" w:rsidDel="00000000" w:rsidP="00000000" w:rsidRDefault="00000000" w:rsidRPr="00000000" w14:paraId="00000169">
      <w:pPr>
        <w:ind w:left="864" w:firstLine="0"/>
        <w:rPr/>
      </w:pPr>
      <w:r w:rsidDel="00000000" w:rsidR="00000000" w:rsidRPr="00000000">
        <w:rPr>
          <w:rtl w:val="0"/>
        </w:rPr>
      </w:r>
    </w:p>
    <w:p w:rsidR="00000000" w:rsidDel="00000000" w:rsidP="00000000" w:rsidRDefault="00000000" w:rsidRPr="00000000" w14:paraId="0000016A">
      <w:pPr>
        <w:ind w:left="864" w:firstLine="0"/>
        <w:rPr/>
      </w:pPr>
      <w:r w:rsidDel="00000000" w:rsidR="00000000" w:rsidRPr="00000000">
        <w:rPr>
          <w:rtl w:val="0"/>
        </w:rPr>
      </w:r>
    </w:p>
    <w:tbl>
      <w:tblPr>
        <w:tblStyle w:val="Table2"/>
        <w:tblW w:w="7640.0" w:type="dxa"/>
        <w:jc w:val="left"/>
        <w:tblInd w:w="86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40"/>
        <w:tblGridChange w:id="0">
          <w:tblGrid>
            <w:gridCol w:w="7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Grupo: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Fechas límite parciales: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Encargados de cada parte: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Planificación</w:t>
            </w:r>
          </w:p>
        </w:tc>
      </w:tr>
    </w:tbl>
    <w:p w:rsidR="00000000" w:rsidDel="00000000" w:rsidP="00000000" w:rsidRDefault="00000000" w:rsidRPr="00000000" w14:paraId="00000171">
      <w:pPr>
        <w:ind w:left="864" w:firstLine="0"/>
        <w:rPr/>
      </w:pPr>
      <w:r w:rsidDel="00000000" w:rsidR="00000000" w:rsidRPr="00000000">
        <w:rPr>
          <w:rtl w:val="0"/>
        </w:rPr>
      </w:r>
    </w:p>
    <w:p w:rsidR="00000000" w:rsidDel="00000000" w:rsidP="00000000" w:rsidRDefault="00000000" w:rsidRPr="00000000" w14:paraId="00000172">
      <w:pPr>
        <w:ind w:left="864" w:firstLine="0"/>
        <w:rPr/>
      </w:pPr>
      <w:r w:rsidDel="00000000" w:rsidR="00000000" w:rsidRPr="00000000">
        <w:rPr>
          <w:rtl w:val="0"/>
        </w:rPr>
        <w:t xml:space="preserve">2.4.3.2 Justificación de sus campos</w:t>
      </w:r>
    </w:p>
    <w:p w:rsidR="00000000" w:rsidDel="00000000" w:rsidP="00000000" w:rsidRDefault="00000000" w:rsidRPr="00000000" w14:paraId="00000173">
      <w:pPr>
        <w:ind w:left="864" w:firstLine="0"/>
        <w:rPr/>
      </w:pPr>
      <w:r w:rsidDel="00000000" w:rsidR="00000000" w:rsidRPr="00000000">
        <w:rPr>
          <w:rtl w:val="0"/>
        </w:rPr>
      </w:r>
    </w:p>
    <w:p w:rsidR="00000000" w:rsidDel="00000000" w:rsidP="00000000" w:rsidRDefault="00000000" w:rsidRPr="00000000" w14:paraId="00000174">
      <w:pPr>
        <w:ind w:left="864" w:firstLine="0"/>
        <w:rPr/>
      </w:pPr>
      <w:r w:rsidDel="00000000" w:rsidR="00000000" w:rsidRPr="00000000">
        <w:rPr>
          <w:rtl w:val="0"/>
        </w:rPr>
        <w:t xml:space="preserve">ID: código único que identifica el problema que se está procesando. </w:t>
      </w:r>
    </w:p>
    <w:p w:rsidR="00000000" w:rsidDel="00000000" w:rsidP="00000000" w:rsidRDefault="00000000" w:rsidRPr="00000000" w14:paraId="00000175">
      <w:pPr>
        <w:ind w:left="864" w:firstLine="0"/>
        <w:rPr/>
      </w:pPr>
      <w:r w:rsidDel="00000000" w:rsidR="00000000" w:rsidRPr="00000000">
        <w:rPr>
          <w:rtl w:val="0"/>
        </w:rPr>
        <w:t xml:space="preserve">Fecha (dd/mm/aaaa): fecha de emisión de la plantilla. </w:t>
      </w:r>
    </w:p>
    <w:p w:rsidR="00000000" w:rsidDel="00000000" w:rsidP="00000000" w:rsidRDefault="00000000" w:rsidRPr="00000000" w14:paraId="00000176">
      <w:pPr>
        <w:ind w:left="864" w:firstLine="0"/>
        <w:rPr/>
      </w:pPr>
      <w:r w:rsidDel="00000000" w:rsidR="00000000" w:rsidRPr="00000000">
        <w:rPr>
          <w:rtl w:val="0"/>
        </w:rPr>
        <w:t xml:space="preserve">Grupo: identificador del grupo de trabajadores que lleva a cabo el análisis del problema. </w:t>
      </w:r>
    </w:p>
    <w:p w:rsidR="00000000" w:rsidDel="00000000" w:rsidP="00000000" w:rsidRDefault="00000000" w:rsidRPr="00000000" w14:paraId="00000177">
      <w:pPr>
        <w:ind w:left="864" w:firstLine="0"/>
        <w:rPr/>
      </w:pPr>
      <w:r w:rsidDel="00000000" w:rsidR="00000000" w:rsidRPr="00000000">
        <w:rPr>
          <w:rtl w:val="0"/>
        </w:rPr>
        <w:t xml:space="preserve">Fechas límite parciales: fecha de finalización límite para cada parte del trabajo realizado por los trabajadores. </w:t>
      </w:r>
    </w:p>
    <w:p w:rsidR="00000000" w:rsidDel="00000000" w:rsidP="00000000" w:rsidRDefault="00000000" w:rsidRPr="00000000" w14:paraId="00000178">
      <w:pPr>
        <w:ind w:left="864" w:firstLine="0"/>
        <w:rPr/>
      </w:pPr>
      <w:r w:rsidDel="00000000" w:rsidR="00000000" w:rsidRPr="00000000">
        <w:rPr>
          <w:rtl w:val="0"/>
        </w:rPr>
        <w:t xml:space="preserve">Encargados de cada parte: parte de la que se tiene que encargar cada trabajador, que será entregada antes de la fecha límite de cada entrega. </w:t>
      </w:r>
    </w:p>
    <w:p w:rsidR="00000000" w:rsidDel="00000000" w:rsidP="00000000" w:rsidRDefault="00000000" w:rsidRPr="00000000" w14:paraId="00000179">
      <w:pPr>
        <w:ind w:left="864" w:firstLine="0"/>
        <w:rPr/>
      </w:pPr>
      <w:r w:rsidDel="00000000" w:rsidR="00000000" w:rsidRPr="00000000">
        <w:rPr>
          <w:rtl w:val="0"/>
        </w:rPr>
      </w:r>
    </w:p>
    <w:p w:rsidR="00000000" w:rsidDel="00000000" w:rsidP="00000000" w:rsidRDefault="00000000" w:rsidRPr="00000000" w14:paraId="0000017A">
      <w:pPr>
        <w:ind w:left="864" w:firstLine="0"/>
        <w:rPr/>
      </w:pPr>
      <w:r w:rsidDel="00000000" w:rsidR="00000000" w:rsidRPr="00000000">
        <w:rPr>
          <w:rtl w:val="0"/>
        </w:rPr>
      </w:r>
    </w:p>
    <w:p w:rsidR="00000000" w:rsidDel="00000000" w:rsidP="00000000" w:rsidRDefault="00000000" w:rsidRPr="00000000" w14:paraId="0000017B">
      <w:pPr>
        <w:ind w:left="864" w:firstLine="0"/>
        <w:rPr/>
      </w:pPr>
      <w:r w:rsidDel="00000000" w:rsidR="00000000" w:rsidRPr="00000000">
        <w:rPr>
          <w:rtl w:val="0"/>
        </w:rPr>
      </w:r>
    </w:p>
    <w:p w:rsidR="00000000" w:rsidDel="00000000" w:rsidP="00000000" w:rsidRDefault="00000000" w:rsidRPr="00000000" w14:paraId="0000017C">
      <w:pPr>
        <w:ind w:left="864" w:firstLine="0"/>
        <w:rPr/>
      </w:pPr>
      <w:r w:rsidDel="00000000" w:rsidR="00000000" w:rsidRPr="00000000">
        <w:rPr>
          <w:rtl w:val="0"/>
        </w:rPr>
      </w:r>
    </w:p>
    <w:p w:rsidR="00000000" w:rsidDel="00000000" w:rsidP="00000000" w:rsidRDefault="00000000" w:rsidRPr="00000000" w14:paraId="0000017D">
      <w:pPr>
        <w:ind w:left="864" w:firstLine="0"/>
        <w:rPr/>
      </w:pPr>
      <w:r w:rsidDel="00000000" w:rsidR="00000000" w:rsidRPr="00000000">
        <w:rPr>
          <w:rtl w:val="0"/>
        </w:rPr>
      </w:r>
    </w:p>
    <w:p w:rsidR="00000000" w:rsidDel="00000000" w:rsidP="00000000" w:rsidRDefault="00000000" w:rsidRPr="00000000" w14:paraId="0000017E">
      <w:pPr>
        <w:ind w:left="864" w:firstLine="0"/>
        <w:rPr/>
      </w:pPr>
      <w:r w:rsidDel="00000000" w:rsidR="00000000" w:rsidRPr="00000000">
        <w:rPr>
          <w:rtl w:val="0"/>
        </w:rPr>
      </w:r>
    </w:p>
    <w:p w:rsidR="00000000" w:rsidDel="00000000" w:rsidP="00000000" w:rsidRDefault="00000000" w:rsidRPr="00000000" w14:paraId="0000017F">
      <w:pPr>
        <w:ind w:left="864" w:firstLine="0"/>
        <w:rPr/>
      </w:pPr>
      <w:r w:rsidDel="00000000" w:rsidR="00000000" w:rsidRPr="00000000">
        <w:rPr>
          <w:rtl w:val="0"/>
        </w:rPr>
      </w:r>
    </w:p>
    <w:p w:rsidR="00000000" w:rsidDel="00000000" w:rsidP="00000000" w:rsidRDefault="00000000" w:rsidRPr="00000000" w14:paraId="00000180">
      <w:pPr>
        <w:ind w:left="864" w:firstLine="0"/>
        <w:rPr/>
      </w:pPr>
      <w:r w:rsidDel="00000000" w:rsidR="00000000" w:rsidRPr="00000000">
        <w:rPr>
          <w:rtl w:val="0"/>
        </w:rPr>
      </w:r>
    </w:p>
    <w:p w:rsidR="00000000" w:rsidDel="00000000" w:rsidP="00000000" w:rsidRDefault="00000000" w:rsidRPr="00000000" w14:paraId="00000181">
      <w:pPr>
        <w:keepNext w:val="1"/>
        <w:spacing w:after="60" w:before="240" w:lineRule="auto"/>
        <w:ind w:left="0" w:firstLine="0"/>
        <w:jc w:val="both"/>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182">
      <w:pPr>
        <w:pStyle w:val="Heading3"/>
        <w:keepNext w:val="1"/>
        <w:numPr>
          <w:ilvl w:val="2"/>
          <w:numId w:val="2"/>
        </w:numPr>
        <w:spacing w:after="60" w:before="240" w:lineRule="auto"/>
        <w:ind w:left="720" w:hanging="720"/>
        <w:jc w:val="both"/>
        <w:rPr/>
      </w:pPr>
      <w:bookmarkStart w:colFirst="0" w:colLast="0" w:name="_heading=h.b1ryhfj8nq51" w:id="78"/>
      <w:bookmarkEnd w:id="78"/>
      <w:r w:rsidDel="00000000" w:rsidR="00000000" w:rsidRPr="00000000">
        <w:rPr>
          <w:rtl w:val="0"/>
        </w:rPr>
        <w:t xml:space="preserve">Plantilla de verificación y validación</w:t>
      </w:r>
    </w:p>
    <w:p w:rsidR="00000000" w:rsidDel="00000000" w:rsidP="00000000" w:rsidRDefault="00000000" w:rsidRPr="00000000" w14:paraId="00000183">
      <w:pPr>
        <w:pStyle w:val="Heading4"/>
        <w:keepNext w:val="1"/>
        <w:numPr>
          <w:ilvl w:val="3"/>
          <w:numId w:val="2"/>
        </w:numPr>
        <w:spacing w:after="60" w:before="240" w:lineRule="auto"/>
        <w:ind w:left="864" w:hanging="864"/>
        <w:jc w:val="both"/>
        <w:rPr/>
      </w:pPr>
      <w:bookmarkStart w:colFirst="0" w:colLast="0" w:name="_heading=h.l69m4uxufn3a" w:id="79"/>
      <w:bookmarkEnd w:id="79"/>
      <w:r w:rsidDel="00000000" w:rsidR="00000000" w:rsidRPr="00000000">
        <w:rPr>
          <w:vertAlign w:val="baseline"/>
          <w:rtl w:val="0"/>
        </w:rPr>
        <w:t xml:space="preserve">Modelo</w:t>
      </w: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drawing>
          <wp:inline distB="114300" distT="114300" distL="114300" distR="114300">
            <wp:extent cx="5399730" cy="34163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b w:val="1"/>
          <w:color w:val="ff0000"/>
          <w:sz w:val="28"/>
          <w:szCs w:val="28"/>
        </w:rPr>
      </w:pPr>
      <w:r w:rsidDel="00000000" w:rsidR="00000000" w:rsidRPr="00000000">
        <w:rPr>
          <w:rtl w:val="0"/>
        </w:rPr>
      </w:r>
    </w:p>
    <w:p w:rsidR="00000000" w:rsidDel="00000000" w:rsidP="00000000" w:rsidRDefault="00000000" w:rsidRPr="00000000" w14:paraId="00000187">
      <w:pPr>
        <w:pStyle w:val="Heading4"/>
        <w:keepNext w:val="1"/>
        <w:numPr>
          <w:ilvl w:val="3"/>
          <w:numId w:val="2"/>
        </w:numPr>
        <w:spacing w:after="60" w:before="240" w:lineRule="auto"/>
        <w:ind w:left="864" w:hanging="864"/>
        <w:jc w:val="both"/>
        <w:rPr/>
      </w:pPr>
      <w:bookmarkStart w:colFirst="0" w:colLast="0" w:name="_heading=h.jswqgalqyrrt" w:id="80"/>
      <w:bookmarkEnd w:id="80"/>
      <w:r w:rsidDel="00000000" w:rsidR="00000000" w:rsidRPr="00000000">
        <w:rPr>
          <w:vertAlign w:val="baseline"/>
          <w:rtl w:val="0"/>
        </w:rPr>
        <w:t xml:space="preserve">Justificación de sus campos</w:t>
      </w:r>
      <w:r w:rsidDel="00000000" w:rsidR="00000000" w:rsidRPr="00000000">
        <w:rPr>
          <w:rtl w:val="0"/>
        </w:rPr>
      </w:r>
    </w:p>
    <w:p w:rsidR="00000000" w:rsidDel="00000000" w:rsidP="00000000" w:rsidRDefault="00000000" w:rsidRPr="00000000" w14:paraId="00000188">
      <w:pPr>
        <w:numPr>
          <w:ilvl w:val="3"/>
          <w:numId w:val="2"/>
        </w:numPr>
        <w:ind w:left="864" w:hanging="864"/>
        <w:rPr/>
      </w:pPr>
      <w:r w:rsidDel="00000000" w:rsidR="00000000" w:rsidRPr="00000000">
        <w:rPr>
          <w:rtl w:val="0"/>
        </w:rPr>
        <w:t xml:space="preserve">ID: Cadena de caracteres que identifica de forma única el documento generado con la plantilla</w:t>
      </w:r>
    </w:p>
    <w:p w:rsidR="00000000" w:rsidDel="00000000" w:rsidP="00000000" w:rsidRDefault="00000000" w:rsidRPr="00000000" w14:paraId="00000189">
      <w:pPr>
        <w:ind w:left="864" w:firstLine="0"/>
        <w:rPr/>
      </w:pPr>
      <w:r w:rsidDel="00000000" w:rsidR="00000000" w:rsidRPr="00000000">
        <w:rPr>
          <w:rtl w:val="0"/>
        </w:rPr>
      </w:r>
    </w:p>
    <w:p w:rsidR="00000000" w:rsidDel="00000000" w:rsidP="00000000" w:rsidRDefault="00000000" w:rsidRPr="00000000" w14:paraId="0000018A">
      <w:pPr>
        <w:numPr>
          <w:ilvl w:val="3"/>
          <w:numId w:val="2"/>
        </w:numPr>
        <w:ind w:left="864" w:hanging="864"/>
        <w:rPr/>
      </w:pPr>
      <w:r w:rsidDel="00000000" w:rsidR="00000000" w:rsidRPr="00000000">
        <w:rPr>
          <w:rtl w:val="0"/>
        </w:rPr>
        <w:t xml:space="preserve">Fecha (dd/mm/aaaa) de emisión de la plantilla.</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numPr>
          <w:ilvl w:val="3"/>
          <w:numId w:val="2"/>
        </w:numPr>
        <w:ind w:left="864" w:hanging="864"/>
        <w:rPr>
          <w:u w:val="none"/>
        </w:rPr>
      </w:pPr>
      <w:r w:rsidDel="00000000" w:rsidR="00000000" w:rsidRPr="00000000">
        <w:rPr>
          <w:rtl w:val="0"/>
        </w:rPr>
        <w:t xml:space="preserve">Veredicto de la funcionalidad del cambio, indicando si se ha solucionado el problema de forma correcta, o en cambio los posibles fallos tanto en verificación como en validación.</w:t>
      </w:r>
      <w:r w:rsidDel="00000000" w:rsidR="00000000" w:rsidRPr="00000000">
        <w:rPr>
          <w:rtl w:val="0"/>
        </w:rPr>
      </w:r>
    </w:p>
    <w:p w:rsidR="00000000" w:rsidDel="00000000" w:rsidP="00000000" w:rsidRDefault="00000000" w:rsidRPr="00000000" w14:paraId="0000018D">
      <w:pPr>
        <w:ind w:left="864" w:firstLine="0"/>
        <w:rPr/>
      </w:pPr>
      <w:r w:rsidDel="00000000" w:rsidR="00000000" w:rsidRPr="00000000">
        <w:rPr>
          <w:rtl w:val="0"/>
        </w:rPr>
      </w:r>
    </w:p>
    <w:p w:rsidR="00000000" w:rsidDel="00000000" w:rsidP="00000000" w:rsidRDefault="00000000" w:rsidRPr="00000000" w14:paraId="0000018E">
      <w:pPr>
        <w:numPr>
          <w:ilvl w:val="3"/>
          <w:numId w:val="2"/>
        </w:numPr>
        <w:ind w:left="864" w:hanging="864"/>
        <w:rPr>
          <w:u w:val="none"/>
        </w:rPr>
      </w:pPr>
      <w:r w:rsidDel="00000000" w:rsidR="00000000" w:rsidRPr="00000000">
        <w:rPr>
          <w:rtl w:val="0"/>
        </w:rPr>
        <w:t xml:space="preserve">CID: Cadena de caracteres de identificación del cambio realizado</w:t>
      </w: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numPr>
          <w:ilvl w:val="3"/>
          <w:numId w:val="2"/>
        </w:numPr>
        <w:ind w:left="864" w:hanging="864"/>
        <w:rPr>
          <w:u w:val="none"/>
        </w:rPr>
      </w:pPr>
      <w:r w:rsidDel="00000000" w:rsidR="00000000" w:rsidRPr="00000000">
        <w:rPr>
          <w:rtl w:val="0"/>
        </w:rPr>
        <w:t xml:space="preserve">Descripción: Descripción del cambio realizado en caso de un veredicto exitoso, y descripción del fallo detectado en caso de error de verificación o validación.</w:t>
      </w:r>
      <w:r w:rsidDel="00000000" w:rsidR="00000000" w:rsidRPr="00000000">
        <w:rPr>
          <w:rtl w:val="0"/>
        </w:rPr>
      </w:r>
    </w:p>
    <w:p w:rsidR="00000000" w:rsidDel="00000000" w:rsidP="00000000" w:rsidRDefault="00000000" w:rsidRPr="00000000" w14:paraId="00000191">
      <w:pPr>
        <w:ind w:left="864" w:firstLine="0"/>
        <w:rPr/>
      </w:pPr>
      <w:r w:rsidDel="00000000" w:rsidR="00000000" w:rsidRPr="00000000">
        <w:rPr>
          <w:rtl w:val="0"/>
        </w:rPr>
      </w:r>
    </w:p>
    <w:p w:rsidR="00000000" w:rsidDel="00000000" w:rsidP="00000000" w:rsidRDefault="00000000" w:rsidRPr="00000000" w14:paraId="00000192">
      <w:pPr>
        <w:ind w:left="0" w:firstLine="0"/>
        <w:rPr>
          <w:b w:val="1"/>
          <w:color w:val="ff0000"/>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93">
      <w:pPr>
        <w:jc w:val="both"/>
        <w:rPr>
          <w:sz w:val="36"/>
          <w:szCs w:val="36"/>
          <w:vertAlign w:val="baseline"/>
        </w:rPr>
      </w:pPr>
      <w:bookmarkStart w:colFirst="0" w:colLast="0" w:name="_heading=h.lnxbz9" w:id="81"/>
      <w:bookmarkEnd w:id="81"/>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keepNext w:val="1"/>
        <w:numPr>
          <w:ilvl w:val="0"/>
          <w:numId w:val="2"/>
        </w:numPr>
        <w:spacing w:after="60" w:before="240" w:lineRule="auto"/>
        <w:ind w:left="432" w:hanging="432"/>
        <w:jc w:val="both"/>
        <w:rPr/>
      </w:pPr>
      <w:bookmarkStart w:colFirst="0" w:colLast="0" w:name="_heading=h.35nkun2" w:id="82"/>
      <w:bookmarkEnd w:id="82"/>
      <w:r w:rsidDel="00000000" w:rsidR="00000000" w:rsidRPr="00000000">
        <w:rPr>
          <w:vertAlign w:val="baseline"/>
          <w:rtl w:val="0"/>
        </w:rPr>
        <w:t xml:space="preserve">ANEXOS</w:t>
      </w:r>
      <w:r w:rsidDel="00000000" w:rsidR="00000000" w:rsidRPr="00000000">
        <w:rPr>
          <w:rtl w:val="0"/>
        </w:rPr>
      </w:r>
    </w:p>
    <w:p w:rsidR="00000000" w:rsidDel="00000000" w:rsidP="00000000" w:rsidRDefault="00000000" w:rsidRPr="00000000" w14:paraId="00000195">
      <w:pPr>
        <w:pStyle w:val="Heading2"/>
        <w:keepNext w:val="1"/>
        <w:numPr>
          <w:ilvl w:val="1"/>
          <w:numId w:val="2"/>
        </w:numPr>
        <w:spacing w:after="60" w:before="240" w:lineRule="auto"/>
        <w:ind w:left="576" w:hanging="576"/>
        <w:jc w:val="both"/>
        <w:rPr/>
      </w:pPr>
      <w:bookmarkStart w:colFirst="0" w:colLast="0" w:name="_heading=h.2r4ta6ifz3f9" w:id="83"/>
      <w:bookmarkEnd w:id="83"/>
      <w:r w:rsidDel="00000000" w:rsidR="00000000" w:rsidRPr="00000000">
        <w:rPr>
          <w:vertAlign w:val="baseline"/>
          <w:rtl w:val="0"/>
        </w:rPr>
        <w:t xml:space="preserve">Anexo 1.- Cambios propuestos por cada miembro del grupo</w:t>
      </w:r>
      <w:r w:rsidDel="00000000" w:rsidR="00000000" w:rsidRPr="00000000">
        <w:rPr>
          <w:rtl w:val="0"/>
        </w:rPr>
      </w:r>
    </w:p>
    <w:p w:rsidR="00000000" w:rsidDel="00000000" w:rsidP="00000000" w:rsidRDefault="00000000" w:rsidRPr="00000000" w14:paraId="00000196">
      <w:pPr>
        <w:jc w:val="both"/>
        <w:rPr/>
      </w:pPr>
      <w:bookmarkStart w:colFirst="0" w:colLast="0" w:name="_heading=h.yfsb9u4ktyoa" w:id="84"/>
      <w:bookmarkEnd w:id="84"/>
      <w:r w:rsidDel="00000000" w:rsidR="00000000" w:rsidRPr="00000000">
        <w:rPr>
          <w:rtl w:val="0"/>
        </w:rPr>
      </w:r>
    </w:p>
    <w:p w:rsidR="00000000" w:rsidDel="00000000" w:rsidP="00000000" w:rsidRDefault="00000000" w:rsidRPr="00000000" w14:paraId="00000197">
      <w:pPr>
        <w:ind w:left="0" w:firstLine="0"/>
        <w:jc w:val="both"/>
        <w:rPr/>
      </w:pPr>
      <w:r w:rsidDel="00000000" w:rsidR="00000000" w:rsidRPr="00000000">
        <w:rPr>
          <w:rtl w:val="0"/>
        </w:rPr>
        <w:t xml:space="preserve">Diego Salvado Carrillo: </w:t>
      </w:r>
    </w:p>
    <w:p w:rsidR="00000000" w:rsidDel="00000000" w:rsidP="00000000" w:rsidRDefault="00000000" w:rsidRPr="00000000" w14:paraId="00000198">
      <w:pPr>
        <w:numPr>
          <w:ilvl w:val="0"/>
          <w:numId w:val="3"/>
        </w:numPr>
        <w:ind w:left="720" w:hanging="360"/>
        <w:jc w:val="both"/>
        <w:rPr>
          <w:u w:val="none"/>
        </w:rPr>
      </w:pPr>
      <w:r w:rsidDel="00000000" w:rsidR="00000000" w:rsidRPr="00000000">
        <w:rPr>
          <w:rtl w:val="0"/>
        </w:rPr>
        <w:t xml:space="preserve">Propuesta de requisito no funcional: </w:t>
      </w:r>
      <w:r w:rsidDel="00000000" w:rsidR="00000000" w:rsidRPr="00000000">
        <w:rPr>
          <w:rtl w:val="0"/>
        </w:rPr>
      </w:r>
    </w:p>
    <w:p w:rsidR="00000000" w:rsidDel="00000000" w:rsidP="00000000" w:rsidRDefault="00000000" w:rsidRPr="00000000" w14:paraId="00000199">
      <w:pPr>
        <w:numPr>
          <w:ilvl w:val="0"/>
          <w:numId w:val="3"/>
        </w:numPr>
        <w:ind w:left="720" w:hanging="360"/>
        <w:jc w:val="both"/>
        <w:rPr>
          <w:u w:val="none"/>
        </w:rPr>
      </w:pPr>
      <w:r w:rsidDel="00000000" w:rsidR="00000000" w:rsidRPr="00000000">
        <w:rPr>
          <w:rtl w:val="0"/>
        </w:rPr>
        <w:t xml:space="preserve">Propuesta de requisito funcional: Permitir la opción de que (si asi lo desean) los administradores de 2 o mas grupos puedan crear un grupo temporal de mayor tamaño para actividades compartidas.</w:t>
      </w:r>
      <w:r w:rsidDel="00000000" w:rsidR="00000000" w:rsidRPr="00000000">
        <w:rPr>
          <w:rtl w:val="0"/>
        </w:rPr>
      </w:r>
    </w:p>
    <w:p w:rsidR="00000000" w:rsidDel="00000000" w:rsidP="00000000" w:rsidRDefault="00000000" w:rsidRPr="00000000" w14:paraId="0000019A">
      <w:pPr>
        <w:numPr>
          <w:ilvl w:val="0"/>
          <w:numId w:val="3"/>
        </w:numPr>
        <w:ind w:left="720" w:hanging="360"/>
        <w:jc w:val="both"/>
        <w:rPr>
          <w:u w:val="none"/>
        </w:rPr>
      </w:pPr>
      <w:r w:rsidDel="00000000" w:rsidR="00000000" w:rsidRPr="00000000">
        <w:rPr>
          <w:rtl w:val="0"/>
        </w:rPr>
        <w:t xml:space="preserve">Propuesta problema en documentos de línea base: Sobrecarga en los servidores por el paso de mensajes </w:t>
      </w:r>
      <w:r w:rsidDel="00000000" w:rsidR="00000000" w:rsidRPr="00000000">
        <w:rPr>
          <w:rtl w:val="0"/>
        </w:rPr>
      </w:r>
    </w:p>
    <w:p w:rsidR="00000000" w:rsidDel="00000000" w:rsidP="00000000" w:rsidRDefault="00000000" w:rsidRPr="00000000" w14:paraId="0000019B">
      <w:pPr>
        <w:ind w:left="720" w:firstLine="0"/>
        <w:jc w:val="both"/>
        <w:rPr/>
      </w:pPr>
      <w:r w:rsidDel="00000000" w:rsidR="00000000" w:rsidRPr="00000000">
        <w:rPr>
          <w:rtl w:val="0"/>
        </w:rPr>
      </w:r>
    </w:p>
    <w:p w:rsidR="00000000" w:rsidDel="00000000" w:rsidP="00000000" w:rsidRDefault="00000000" w:rsidRPr="00000000" w14:paraId="0000019C">
      <w:pPr>
        <w:ind w:left="0" w:firstLine="0"/>
        <w:jc w:val="both"/>
        <w:rPr/>
      </w:pPr>
      <w:r w:rsidDel="00000000" w:rsidR="00000000" w:rsidRPr="00000000">
        <w:rPr>
          <w:rtl w:val="0"/>
        </w:rPr>
        <w:t xml:space="preserve">Mateo Senín López:</w:t>
      </w:r>
    </w:p>
    <w:p w:rsidR="00000000" w:rsidDel="00000000" w:rsidP="00000000" w:rsidRDefault="00000000" w:rsidRPr="00000000" w14:paraId="0000019D">
      <w:pPr>
        <w:numPr>
          <w:ilvl w:val="0"/>
          <w:numId w:val="3"/>
        </w:numPr>
        <w:ind w:left="720" w:hanging="360"/>
        <w:jc w:val="both"/>
        <w:rPr/>
      </w:pPr>
      <w:r w:rsidDel="00000000" w:rsidR="00000000" w:rsidRPr="00000000">
        <w:rPr>
          <w:rtl w:val="0"/>
        </w:rPr>
        <w:t xml:space="preserve">Propuesta de requisito no funcional: Cliente web</w:t>
      </w:r>
    </w:p>
    <w:p w:rsidR="00000000" w:rsidDel="00000000" w:rsidP="00000000" w:rsidRDefault="00000000" w:rsidRPr="00000000" w14:paraId="0000019E">
      <w:pPr>
        <w:numPr>
          <w:ilvl w:val="0"/>
          <w:numId w:val="3"/>
        </w:numPr>
        <w:ind w:left="720" w:hanging="360"/>
        <w:jc w:val="both"/>
        <w:rPr/>
      </w:pPr>
      <w:r w:rsidDel="00000000" w:rsidR="00000000" w:rsidRPr="00000000">
        <w:rPr>
          <w:rtl w:val="0"/>
        </w:rPr>
        <w:t xml:space="preserve">Propuesta de requisito funcional: Permitir la localización de los miembros de un grupo vía GPS (los miembros a localizar reciben una solicitud de ubicación que pueden rechazar)</w:t>
      </w:r>
    </w:p>
    <w:p w:rsidR="00000000" w:rsidDel="00000000" w:rsidP="00000000" w:rsidRDefault="00000000" w:rsidRPr="00000000" w14:paraId="0000019F">
      <w:pPr>
        <w:numPr>
          <w:ilvl w:val="0"/>
          <w:numId w:val="3"/>
        </w:numPr>
        <w:ind w:left="720" w:hanging="360"/>
        <w:jc w:val="both"/>
        <w:rPr/>
      </w:pPr>
      <w:r w:rsidDel="00000000" w:rsidR="00000000" w:rsidRPr="00000000">
        <w:rPr>
          <w:rtl w:val="0"/>
        </w:rPr>
        <w:t xml:space="preserve">Propuesta problema en documentos de línea base: Ver reseñas, un requisito fundamental para alcanzar uno de los objetivos del proyecto, está evaluado como el menos prioritario de todos.</w:t>
      </w:r>
    </w:p>
    <w:p w:rsidR="00000000" w:rsidDel="00000000" w:rsidP="00000000" w:rsidRDefault="00000000" w:rsidRPr="00000000" w14:paraId="000001A0">
      <w:pPr>
        <w:ind w:left="720" w:firstLine="0"/>
        <w:jc w:val="both"/>
        <w:rPr/>
      </w:pPr>
      <w:r w:rsidDel="00000000" w:rsidR="00000000" w:rsidRPr="00000000">
        <w:rPr>
          <w:rtl w:val="0"/>
        </w:rPr>
      </w:r>
    </w:p>
    <w:p w:rsidR="00000000" w:rsidDel="00000000" w:rsidP="00000000" w:rsidRDefault="00000000" w:rsidRPr="00000000" w14:paraId="000001A1">
      <w:pPr>
        <w:ind w:left="0" w:firstLine="0"/>
        <w:jc w:val="both"/>
        <w:rPr/>
      </w:pPr>
      <w:r w:rsidDel="00000000" w:rsidR="00000000" w:rsidRPr="00000000">
        <w:rPr>
          <w:rtl w:val="0"/>
        </w:rPr>
        <w:t xml:space="preserve">Pablo Suárez Garabal:</w:t>
      </w:r>
    </w:p>
    <w:p w:rsidR="00000000" w:rsidDel="00000000" w:rsidP="00000000" w:rsidRDefault="00000000" w:rsidRPr="00000000" w14:paraId="000001A2">
      <w:pPr>
        <w:numPr>
          <w:ilvl w:val="0"/>
          <w:numId w:val="3"/>
        </w:numPr>
        <w:ind w:left="720" w:hanging="360"/>
        <w:jc w:val="both"/>
        <w:rPr/>
      </w:pPr>
      <w:r w:rsidDel="00000000" w:rsidR="00000000" w:rsidRPr="00000000">
        <w:rPr>
          <w:rtl w:val="0"/>
        </w:rPr>
        <w:t xml:space="preserve">Propuesta de requisito no funcional: Seguridad de la app y prevención de acoso en chat de usuarios. </w:t>
      </w:r>
    </w:p>
    <w:p w:rsidR="00000000" w:rsidDel="00000000" w:rsidP="00000000" w:rsidRDefault="00000000" w:rsidRPr="00000000" w14:paraId="000001A3">
      <w:pPr>
        <w:numPr>
          <w:ilvl w:val="0"/>
          <w:numId w:val="3"/>
        </w:numPr>
        <w:ind w:left="720" w:hanging="360"/>
        <w:jc w:val="both"/>
        <w:rPr/>
      </w:pPr>
      <w:r w:rsidDel="00000000" w:rsidR="00000000" w:rsidRPr="00000000">
        <w:rPr>
          <w:rtl w:val="0"/>
        </w:rPr>
        <w:t xml:space="preserve">Propuesta de requisito funcional: Solicitud de rutas turísticas o bares según geolocalización ordenándolas por distancia y calidad de puntuaciones en reseñas. </w:t>
      </w:r>
    </w:p>
    <w:p w:rsidR="00000000" w:rsidDel="00000000" w:rsidP="00000000" w:rsidRDefault="00000000" w:rsidRPr="00000000" w14:paraId="000001A4">
      <w:pPr>
        <w:numPr>
          <w:ilvl w:val="0"/>
          <w:numId w:val="3"/>
        </w:numPr>
        <w:ind w:left="720" w:hanging="360"/>
        <w:jc w:val="both"/>
        <w:rPr/>
      </w:pPr>
      <w:r w:rsidDel="00000000" w:rsidR="00000000" w:rsidRPr="00000000">
        <w:rPr>
          <w:rtl w:val="0"/>
        </w:rPr>
        <w:t xml:space="preserve">Propuesta problema en documentos de línea base: La urgencia e importancia de “Reportar incidencia con usuario” es demasiado baja como para que  “Solucionar reporte” tenga una importancia más alta, teniendo en cuenta que para que haya una solución a una incidencia o problema tiene que haber alguien que reporte la incidencia o problema. </w:t>
      </w:r>
    </w:p>
    <w:p w:rsidR="00000000" w:rsidDel="00000000" w:rsidP="00000000" w:rsidRDefault="00000000" w:rsidRPr="00000000" w14:paraId="000001A5">
      <w:pPr>
        <w:ind w:left="720" w:firstLine="0"/>
        <w:jc w:val="both"/>
        <w:rPr/>
      </w:pPr>
      <w:r w:rsidDel="00000000" w:rsidR="00000000" w:rsidRPr="00000000">
        <w:rPr>
          <w:rtl w:val="0"/>
        </w:rPr>
      </w:r>
    </w:p>
    <w:p w:rsidR="00000000" w:rsidDel="00000000" w:rsidP="00000000" w:rsidRDefault="00000000" w:rsidRPr="00000000" w14:paraId="000001A6">
      <w:pPr>
        <w:ind w:left="0" w:firstLine="0"/>
        <w:jc w:val="both"/>
        <w:rPr/>
      </w:pPr>
      <w:r w:rsidDel="00000000" w:rsidR="00000000" w:rsidRPr="00000000">
        <w:rPr>
          <w:rtl w:val="0"/>
        </w:rPr>
        <w:t xml:space="preserve">Anxo Trillo Santamaría:</w:t>
      </w:r>
    </w:p>
    <w:p w:rsidR="00000000" w:rsidDel="00000000" w:rsidP="00000000" w:rsidRDefault="00000000" w:rsidRPr="00000000" w14:paraId="000001A7">
      <w:pPr>
        <w:numPr>
          <w:ilvl w:val="0"/>
          <w:numId w:val="1"/>
        </w:numPr>
        <w:ind w:left="720" w:hanging="360"/>
        <w:jc w:val="both"/>
        <w:rPr>
          <w:u w:val="none"/>
        </w:rPr>
      </w:pPr>
      <w:r w:rsidDel="00000000" w:rsidR="00000000" w:rsidRPr="00000000">
        <w:rPr>
          <w:rtl w:val="0"/>
        </w:rPr>
        <w:t xml:space="preserve">Propuesta de requisito no funcional: Autenticación en dos pasos para los clientes de móvil y evitar multicuentas.</w:t>
      </w:r>
      <w:r w:rsidDel="00000000" w:rsidR="00000000" w:rsidRPr="00000000">
        <w:rPr>
          <w:rtl w:val="0"/>
        </w:rPr>
      </w:r>
    </w:p>
    <w:p w:rsidR="00000000" w:rsidDel="00000000" w:rsidP="00000000" w:rsidRDefault="00000000" w:rsidRPr="00000000" w14:paraId="000001A8">
      <w:pPr>
        <w:numPr>
          <w:ilvl w:val="0"/>
          <w:numId w:val="1"/>
        </w:numPr>
        <w:ind w:left="720" w:hanging="360"/>
        <w:jc w:val="both"/>
        <w:rPr>
          <w:u w:val="none"/>
        </w:rPr>
      </w:pPr>
      <w:r w:rsidDel="00000000" w:rsidR="00000000" w:rsidRPr="00000000">
        <w:rPr>
          <w:rtl w:val="0"/>
        </w:rPr>
        <w:t xml:space="preserve">Propuesta de requisito funcional: Solicitar creación de puntos de interés</w:t>
      </w:r>
      <w:r w:rsidDel="00000000" w:rsidR="00000000" w:rsidRPr="00000000">
        <w:rPr>
          <w:rtl w:val="0"/>
        </w:rPr>
      </w:r>
    </w:p>
    <w:p w:rsidR="00000000" w:rsidDel="00000000" w:rsidP="00000000" w:rsidRDefault="00000000" w:rsidRPr="00000000" w14:paraId="000001A9">
      <w:pPr>
        <w:numPr>
          <w:ilvl w:val="0"/>
          <w:numId w:val="1"/>
        </w:numPr>
        <w:ind w:left="720" w:hanging="360"/>
        <w:jc w:val="both"/>
        <w:rPr>
          <w:u w:val="none"/>
        </w:rPr>
      </w:pPr>
      <w:r w:rsidDel="00000000" w:rsidR="00000000" w:rsidRPr="00000000">
        <w:rPr>
          <w:rtl w:val="0"/>
        </w:rPr>
        <w:t xml:space="preserve">Propuesta problema en documentos de línea base: Las funciones de solución de reporte están escritas de modo que no hay funciones reales para que un administrador tome medidas al respecto</w:t>
      </w:r>
      <w:r w:rsidDel="00000000" w:rsidR="00000000" w:rsidRPr="00000000">
        <w:rPr>
          <w:rtl w:val="0"/>
        </w:rPr>
      </w:r>
    </w:p>
    <w:p w:rsidR="00000000" w:rsidDel="00000000" w:rsidP="00000000" w:rsidRDefault="00000000" w:rsidRPr="00000000" w14:paraId="000001AA">
      <w:pPr>
        <w:pStyle w:val="Heading2"/>
        <w:keepNext w:val="1"/>
        <w:numPr>
          <w:ilvl w:val="1"/>
          <w:numId w:val="2"/>
        </w:numPr>
        <w:spacing w:after="60" w:before="240" w:lineRule="auto"/>
        <w:ind w:left="576" w:hanging="576"/>
        <w:jc w:val="both"/>
        <w:rPr/>
      </w:pPr>
      <w:bookmarkStart w:colFirst="0" w:colLast="0" w:name="_heading=h.jsc5ypuvcgqz" w:id="85"/>
      <w:bookmarkEnd w:id="85"/>
      <w:r w:rsidDel="00000000" w:rsidR="00000000" w:rsidRPr="00000000">
        <w:rPr>
          <w:vertAlign w:val="baseline"/>
          <w:rtl w:val="0"/>
        </w:rPr>
        <w:t xml:space="preserve">Anexo 2.- Bibliografía y material utilizado</w:t>
      </w:r>
      <w:r w:rsidDel="00000000" w:rsidR="00000000" w:rsidRPr="00000000">
        <w:rPr>
          <w:rtl w:val="0"/>
        </w:rPr>
      </w:r>
    </w:p>
    <w:p w:rsidR="00000000" w:rsidDel="00000000" w:rsidP="00000000" w:rsidRDefault="00000000" w:rsidRPr="00000000" w14:paraId="000001AB">
      <w:pPr>
        <w:jc w:val="both"/>
        <w:rPr>
          <w:vertAlign w:val="baseline"/>
        </w:rPr>
      </w:pPr>
      <w:r w:rsidDel="00000000" w:rsidR="00000000" w:rsidRPr="00000000">
        <w:rPr>
          <w:rtl w:val="0"/>
        </w:rPr>
      </w:r>
    </w:p>
    <w:sectPr>
      <w:footerReference r:id="rId15" w:type="default"/>
      <w:type w:val="nextPage"/>
      <w:pgSz w:h="16838" w:w="11906" w:orient="portrait"/>
      <w:pgMar w:bottom="1417" w:top="1270"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30/01/2019</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18</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/0</w:t>
    </w:r>
    <w:r w:rsidDel="00000000" w:rsidR="00000000" w:rsidRPr="00000000">
      <w:rPr>
        <w:i w:val="1"/>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i w:val="1"/>
        <w:rtl w:val="0"/>
      </w:rPr>
      <w:t xml:space="preserve">24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30/01/2019</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tab/>
      <w:tab/>
      <w:t xml:space="preserve">Página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836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CM. Definición de un Proceso de Control del Cambio</w:t>
      <w:tab/>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4"/>
      <w:gridCol w:w="5528"/>
      <w:gridCol w:w="1808"/>
      <w:tblGridChange w:id="0">
        <w:tblGrid>
          <w:gridCol w:w="1384"/>
          <w:gridCol w:w="5528"/>
          <w:gridCol w:w="1808"/>
        </w:tblGrid>
      </w:tblGridChange>
    </w:tblGrid>
    <w:tr>
      <w:trPr>
        <w:cantSplit w:val="1"/>
        <w:trHeight w:val="410" w:hRule="atLeast"/>
        <w:tblHeader w:val="0"/>
      </w:trPr>
      <w:tc>
        <w:tcPr>
          <w:vMerge w:val="restart"/>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ENSO</w:t>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GrEI</w:t>
          </w:r>
        </w:p>
      </w:tc>
      <w:tc>
        <w:tcPr>
          <w:vAlign w:val="cente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CM. Definición de un Proceso de Control del Cambio</w:t>
          </w:r>
          <w:r w:rsidDel="00000000" w:rsidR="00000000" w:rsidRPr="00000000">
            <w:rPr>
              <w:rtl w:val="0"/>
            </w:rPr>
          </w:r>
        </w:p>
      </w:tc>
      <w:tc>
        <w:tcPr>
          <w:vAlign w:val="center"/>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Grp:</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 </w:t>
          </w:r>
          <w:r w:rsidDel="00000000" w:rsidR="00000000" w:rsidRPr="00000000">
            <w:rPr>
              <w:i w:val="1"/>
              <w:rtl w:val="0"/>
            </w:rPr>
            <w:t xml:space="preserve">6</w:t>
          </w:r>
          <w:r w:rsidDel="00000000" w:rsidR="00000000" w:rsidRPr="00000000">
            <w:rPr>
              <w:rtl w:val="0"/>
            </w:rPr>
          </w:r>
        </w:p>
      </w:tc>
    </w:tr>
    <w:tr>
      <w:trPr>
        <w:cantSplit w:val="1"/>
        <w:trHeight w:val="273" w:hRule="atLeast"/>
        <w:tblHeader w:val="0"/>
      </w:trPr>
      <w:tc>
        <w:tcPr>
          <w:vMerge w:val="continue"/>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tc>
      <w:tc>
        <w:tcPr>
          <w:gridSpan w:val="2"/>
          <w:vAlign w:val="cente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DP_ControldeCambios_Grupo</w:t>
          </w:r>
          <w:r w:rsidDel="00000000" w:rsidR="00000000" w:rsidRPr="00000000">
            <w:rPr>
              <w:b w:val="1"/>
              <w:i w:val="1"/>
              <w:rtl w:val="0"/>
            </w:rPr>
            <w:t xml:space="preserve">6</w:t>
          </w:r>
          <w:r w:rsidDel="00000000" w:rsidR="00000000" w:rsidRPr="00000000">
            <w:rPr>
              <w:rFonts w:ascii="Times New Roman" w:cs="Times New Roman" w:eastAsia="Times New Roman" w:hAnsi="Times New Roman"/>
              <w:b w:val="1"/>
              <w:i w:val="1"/>
              <w:smallCaps w:val="0"/>
              <w:strike w:val="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v1</w:t>
          </w:r>
          <w:r w:rsidDel="00000000" w:rsidR="00000000" w:rsidRPr="00000000">
            <w:rPr>
              <w:rtl w:val="0"/>
            </w:rPr>
          </w:r>
        </w:p>
      </w:tc>
    </w:tr>
  </w:tbl>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25" w:hanging="360"/>
      </w:pPr>
      <w:rPr>
        <w:rFonts w:ascii="Noto Sans Symbols" w:cs="Noto Sans Symbols" w:eastAsia="Noto Sans Symbols" w:hAnsi="Noto Sans Symbols"/>
        <w:vertAlign w:val="baseline"/>
      </w:rPr>
    </w:lvl>
    <w:lvl w:ilvl="1">
      <w:start w:val="1"/>
      <w:numFmt w:val="bullet"/>
      <w:lvlText w:val="o"/>
      <w:lvlJc w:val="left"/>
      <w:pPr>
        <w:ind w:left="2145" w:hanging="360"/>
      </w:pPr>
      <w:rPr>
        <w:rFonts w:ascii="Courier New" w:cs="Courier New" w:eastAsia="Courier New" w:hAnsi="Courier New"/>
        <w:vertAlign w:val="baseline"/>
      </w:rPr>
    </w:lvl>
    <w:lvl w:ilvl="2">
      <w:start w:val="1"/>
      <w:numFmt w:val="bullet"/>
      <w:lvlText w:val="▪"/>
      <w:lvlJc w:val="left"/>
      <w:pPr>
        <w:ind w:left="2865" w:hanging="360"/>
      </w:pPr>
      <w:rPr>
        <w:rFonts w:ascii="Noto Sans Symbols" w:cs="Noto Sans Symbols" w:eastAsia="Noto Sans Symbols" w:hAnsi="Noto Sans Symbols"/>
        <w:vertAlign w:val="baseline"/>
      </w:rPr>
    </w:lvl>
    <w:lvl w:ilvl="3">
      <w:start w:val="1"/>
      <w:numFmt w:val="bullet"/>
      <w:lvlText w:val="●"/>
      <w:lvlJc w:val="left"/>
      <w:pPr>
        <w:ind w:left="3585" w:hanging="360"/>
      </w:pPr>
      <w:rPr>
        <w:rFonts w:ascii="Noto Sans Symbols" w:cs="Noto Sans Symbols" w:eastAsia="Noto Sans Symbols" w:hAnsi="Noto Sans Symbols"/>
        <w:vertAlign w:val="baseline"/>
      </w:rPr>
    </w:lvl>
    <w:lvl w:ilvl="4">
      <w:start w:val="1"/>
      <w:numFmt w:val="bullet"/>
      <w:lvlText w:val="o"/>
      <w:lvlJc w:val="left"/>
      <w:pPr>
        <w:ind w:left="4305" w:hanging="360"/>
      </w:pPr>
      <w:rPr>
        <w:rFonts w:ascii="Courier New" w:cs="Courier New" w:eastAsia="Courier New" w:hAnsi="Courier New"/>
        <w:vertAlign w:val="baseline"/>
      </w:rPr>
    </w:lvl>
    <w:lvl w:ilvl="5">
      <w:start w:val="1"/>
      <w:numFmt w:val="bullet"/>
      <w:lvlText w:val="▪"/>
      <w:lvlJc w:val="left"/>
      <w:pPr>
        <w:ind w:left="5025" w:hanging="360"/>
      </w:pPr>
      <w:rPr>
        <w:rFonts w:ascii="Noto Sans Symbols" w:cs="Noto Sans Symbols" w:eastAsia="Noto Sans Symbols" w:hAnsi="Noto Sans Symbols"/>
        <w:vertAlign w:val="baseline"/>
      </w:rPr>
    </w:lvl>
    <w:lvl w:ilvl="6">
      <w:start w:val="1"/>
      <w:numFmt w:val="bullet"/>
      <w:lvlText w:val="●"/>
      <w:lvlJc w:val="left"/>
      <w:pPr>
        <w:ind w:left="5745" w:hanging="360"/>
      </w:pPr>
      <w:rPr>
        <w:rFonts w:ascii="Noto Sans Symbols" w:cs="Noto Sans Symbols" w:eastAsia="Noto Sans Symbols" w:hAnsi="Noto Sans Symbols"/>
        <w:vertAlign w:val="baseline"/>
      </w:rPr>
    </w:lvl>
    <w:lvl w:ilvl="7">
      <w:start w:val="1"/>
      <w:numFmt w:val="bullet"/>
      <w:lvlText w:val="o"/>
      <w:lvlJc w:val="left"/>
      <w:pPr>
        <w:ind w:left="6465" w:hanging="360"/>
      </w:pPr>
      <w:rPr>
        <w:rFonts w:ascii="Courier New" w:cs="Courier New" w:eastAsia="Courier New" w:hAnsi="Courier New"/>
        <w:vertAlign w:val="baseline"/>
      </w:rPr>
    </w:lvl>
    <w:lvl w:ilvl="8">
      <w:start w:val="1"/>
      <w:numFmt w:val="bullet"/>
      <w:lvlText w:val="▪"/>
      <w:lvlJc w:val="left"/>
      <w:pPr>
        <w:ind w:left="7185"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rFonts w:ascii="Cambria" w:cs="Cambria" w:eastAsia="Cambria" w:hAnsi="Cambria"/>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ind w:left="432"/>
      <w:jc w:val="both"/>
    </w:pPr>
    <w:rPr>
      <w:b w:val="1"/>
      <w:sz w:val="32"/>
      <w:szCs w:val="32"/>
    </w:rPr>
  </w:style>
  <w:style w:type="paragraph" w:styleId="Heading2">
    <w:name w:val="heading 2"/>
    <w:basedOn w:val="Normal"/>
    <w:next w:val="Normal"/>
    <w:pPr>
      <w:keepNext w:val="1"/>
      <w:keepLines w:val="1"/>
      <w:spacing w:after="60" w:before="240" w:lineRule="auto"/>
      <w:ind w:left="576"/>
      <w:jc w:val="both"/>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Rule="auto"/>
      <w:ind w:left="720"/>
      <w:jc w:val="both"/>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Rule="auto"/>
      <w:ind w:left="864"/>
      <w:jc w:val="both"/>
    </w:pPr>
    <w:rPr>
      <w:rFonts w:ascii="Cambria" w:cs="Cambria" w:eastAsia="Cambria" w:hAnsi="Cambria"/>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Título1">
    <w:name w:val="Título 1"/>
    <w:basedOn w:val="Normal"/>
    <w:next w:val="Normal"/>
    <w:autoRedefine w:val="0"/>
    <w:hidden w:val="0"/>
    <w:qFormat w:val="0"/>
    <w:pPr>
      <w:keepNext w:val="1"/>
      <w:numPr>
        <w:ilvl w:val="0"/>
        <w:numId w:val="17"/>
      </w:numPr>
      <w:suppressAutoHyphens w:val="1"/>
      <w:spacing w:after="60" w:before="240" w:line="1" w:lineRule="atLeast"/>
      <w:ind w:leftChars="-1" w:rightChars="0" w:firstLineChars="-1"/>
      <w:textDirection w:val="btLr"/>
      <w:textAlignment w:val="top"/>
      <w:outlineLvl w:val="0"/>
    </w:pPr>
    <w:rPr>
      <w:rFonts w:ascii="Times New Roman" w:cs="Arial" w:eastAsia="Times New Roman" w:hAnsi="Times New Roman"/>
      <w:b w:val="1"/>
      <w:bCs w:val="1"/>
      <w:w w:val="100"/>
      <w:kern w:val="32"/>
      <w:position w:val="-1"/>
      <w:sz w:val="32"/>
      <w:szCs w:val="32"/>
      <w:effect w:val="none"/>
      <w:vertAlign w:val="baseline"/>
      <w:cs w:val="0"/>
      <w:em w:val="none"/>
      <w:lang w:bidi="en-US" w:eastAsia="en-US" w:val="en-US"/>
    </w:rPr>
  </w:style>
  <w:style w:type="paragraph" w:styleId="Título2">
    <w:name w:val="Título 2"/>
    <w:basedOn w:val="Normal"/>
    <w:next w:val="Normal"/>
    <w:autoRedefine w:val="0"/>
    <w:hidden w:val="0"/>
    <w:qFormat w:val="1"/>
    <w:pPr>
      <w:keepNext w:val="1"/>
      <w:numPr>
        <w:ilvl w:val="1"/>
        <w:numId w:val="17"/>
      </w:numPr>
      <w:suppressAutoHyphens w:val="1"/>
      <w:spacing w:after="60" w:before="240" w:line="1" w:lineRule="atLeast"/>
      <w:ind w:leftChars="-1" w:rightChars="0" w:firstLineChars="-1"/>
      <w:textDirection w:val="btLr"/>
      <w:textAlignment w:val="top"/>
      <w:outlineLvl w:val="1"/>
    </w:pPr>
    <w:rPr>
      <w:rFonts w:ascii="Cambria" w:cs="Arial" w:eastAsia="Times New Roman" w:hAnsi="Cambria"/>
      <w:b w:val="1"/>
      <w:bCs w:val="1"/>
      <w:i w:val="1"/>
      <w:iCs w:val="1"/>
      <w:w w:val="100"/>
      <w:position w:val="-1"/>
      <w:sz w:val="28"/>
      <w:szCs w:val="28"/>
      <w:effect w:val="none"/>
      <w:vertAlign w:val="baseline"/>
      <w:cs w:val="0"/>
      <w:em w:val="none"/>
      <w:lang w:bidi="en-US" w:eastAsia="en-US" w:val="en-US"/>
    </w:rPr>
  </w:style>
  <w:style w:type="paragraph" w:styleId="Título3">
    <w:name w:val="Título 3"/>
    <w:basedOn w:val="Normal"/>
    <w:next w:val="Normal"/>
    <w:autoRedefine w:val="0"/>
    <w:hidden w:val="0"/>
    <w:qFormat w:val="1"/>
    <w:pPr>
      <w:keepNext w:val="1"/>
      <w:numPr>
        <w:ilvl w:val="2"/>
        <w:numId w:val="17"/>
      </w:numPr>
      <w:suppressAutoHyphens w:val="1"/>
      <w:spacing w:after="60" w:before="240" w:line="1" w:lineRule="atLeast"/>
      <w:ind w:leftChars="-1" w:rightChars="0" w:firstLineChars="-1"/>
      <w:textDirection w:val="btLr"/>
      <w:textAlignment w:val="top"/>
      <w:outlineLvl w:val="2"/>
    </w:pPr>
    <w:rPr>
      <w:rFonts w:ascii="Cambria" w:cs="Arial" w:eastAsia="Times New Roman" w:hAnsi="Cambria"/>
      <w:b w:val="1"/>
      <w:bCs w:val="1"/>
      <w:w w:val="100"/>
      <w:position w:val="-1"/>
      <w:sz w:val="26"/>
      <w:szCs w:val="26"/>
      <w:effect w:val="none"/>
      <w:vertAlign w:val="baseline"/>
      <w:cs w:val="0"/>
      <w:em w:val="none"/>
      <w:lang w:bidi="en-US" w:eastAsia="en-US" w:val="en-US"/>
    </w:rPr>
  </w:style>
  <w:style w:type="paragraph" w:styleId="Título4">
    <w:name w:val="Título 4"/>
    <w:basedOn w:val="Normal"/>
    <w:next w:val="Normal"/>
    <w:autoRedefine w:val="0"/>
    <w:hidden w:val="0"/>
    <w:qFormat w:val="1"/>
    <w:pPr>
      <w:keepNext w:val="1"/>
      <w:numPr>
        <w:ilvl w:val="3"/>
        <w:numId w:val="17"/>
      </w:numPr>
      <w:suppressAutoHyphens w:val="1"/>
      <w:spacing w:after="60" w:before="240" w:line="1" w:lineRule="atLeast"/>
      <w:ind w:leftChars="-1" w:rightChars="0" w:firstLineChars="-1"/>
      <w:textDirection w:val="btLr"/>
      <w:textAlignment w:val="top"/>
      <w:outlineLvl w:val="3"/>
    </w:pPr>
    <w:rPr>
      <w:rFonts w:ascii="Times New Roman" w:hAnsi="Times New Roman"/>
      <w:b w:val="1"/>
      <w:bCs w:val="1"/>
      <w:w w:val="100"/>
      <w:position w:val="-1"/>
      <w:sz w:val="28"/>
      <w:szCs w:val="28"/>
      <w:effect w:val="none"/>
      <w:vertAlign w:val="baseline"/>
      <w:cs w:val="0"/>
      <w:em w:val="none"/>
      <w:lang w:bidi="en-US" w:eastAsia="en-US" w:val="en-US"/>
    </w:rPr>
  </w:style>
  <w:style w:type="paragraph" w:styleId="Título5">
    <w:name w:val="Título 5"/>
    <w:basedOn w:val="Normal"/>
    <w:next w:val="Normal"/>
    <w:autoRedefine w:val="0"/>
    <w:hidden w:val="0"/>
    <w:qFormat w:val="1"/>
    <w:pPr>
      <w:numPr>
        <w:ilvl w:val="4"/>
        <w:numId w:val="17"/>
      </w:numPr>
      <w:suppressAutoHyphens w:val="1"/>
      <w:spacing w:after="60" w:before="240" w:line="1" w:lineRule="atLeast"/>
      <w:ind w:leftChars="-1" w:rightChars="0" w:firstLineChars="-1"/>
      <w:textDirection w:val="btLr"/>
      <w:textAlignment w:val="top"/>
      <w:outlineLvl w:val="4"/>
    </w:pPr>
    <w:rPr>
      <w:rFonts w:ascii="Times New Roman" w:hAnsi="Times New Roman"/>
      <w:b w:val="1"/>
      <w:bCs w:val="1"/>
      <w:i w:val="1"/>
      <w:iCs w:val="1"/>
      <w:w w:val="100"/>
      <w:position w:val="-1"/>
      <w:sz w:val="26"/>
      <w:szCs w:val="26"/>
      <w:effect w:val="none"/>
      <w:vertAlign w:val="baseline"/>
      <w:cs w:val="0"/>
      <w:em w:val="none"/>
      <w:lang w:bidi="en-US" w:eastAsia="en-US" w:val="en-US"/>
    </w:rPr>
  </w:style>
  <w:style w:type="paragraph" w:styleId="Título6">
    <w:name w:val="Título 6"/>
    <w:basedOn w:val="Normal"/>
    <w:next w:val="Normal"/>
    <w:autoRedefine w:val="0"/>
    <w:hidden w:val="0"/>
    <w:qFormat w:val="1"/>
    <w:pPr>
      <w:numPr>
        <w:ilvl w:val="5"/>
        <w:numId w:val="17"/>
      </w:numPr>
      <w:suppressAutoHyphens w:val="1"/>
      <w:spacing w:after="60" w:before="240" w:line="1" w:lineRule="atLeast"/>
      <w:ind w:leftChars="-1" w:rightChars="0" w:firstLineChars="-1"/>
      <w:textDirection w:val="btLr"/>
      <w:textAlignment w:val="top"/>
      <w:outlineLvl w:val="5"/>
    </w:pPr>
    <w:rPr>
      <w:rFonts w:ascii="Times New Roman" w:hAnsi="Times New Roman"/>
      <w:b w:val="1"/>
      <w:bCs w:val="1"/>
      <w:w w:val="100"/>
      <w:position w:val="-1"/>
      <w:sz w:val="22"/>
      <w:szCs w:val="22"/>
      <w:effect w:val="none"/>
      <w:vertAlign w:val="baseline"/>
      <w:cs w:val="0"/>
      <w:em w:val="none"/>
      <w:lang w:bidi="en-US" w:eastAsia="en-US" w:val="en-US"/>
    </w:rPr>
  </w:style>
  <w:style w:type="paragraph" w:styleId="Título7">
    <w:name w:val="Título 7"/>
    <w:basedOn w:val="Normal"/>
    <w:next w:val="Normal"/>
    <w:autoRedefine w:val="0"/>
    <w:hidden w:val="0"/>
    <w:qFormat w:val="1"/>
    <w:pPr>
      <w:numPr>
        <w:ilvl w:val="6"/>
        <w:numId w:val="17"/>
      </w:numPr>
      <w:suppressAutoHyphens w:val="1"/>
      <w:spacing w:after="60" w:before="240" w:line="1" w:lineRule="atLeast"/>
      <w:ind w:leftChars="-1" w:rightChars="0" w:firstLineChars="-1"/>
      <w:textDirection w:val="btLr"/>
      <w:textAlignment w:val="top"/>
      <w:outlineLvl w:val="6"/>
    </w:pPr>
    <w:rPr>
      <w:rFonts w:ascii="Times New Roman" w:hAnsi="Times New Roman"/>
      <w:w w:val="100"/>
      <w:position w:val="-1"/>
      <w:sz w:val="24"/>
      <w:szCs w:val="24"/>
      <w:effect w:val="none"/>
      <w:vertAlign w:val="baseline"/>
      <w:cs w:val="0"/>
      <w:em w:val="none"/>
      <w:lang w:bidi="en-US" w:eastAsia="en-US" w:val="en-US"/>
    </w:rPr>
  </w:style>
  <w:style w:type="paragraph" w:styleId="Título8">
    <w:name w:val="Título 8"/>
    <w:basedOn w:val="Normal"/>
    <w:next w:val="Normal"/>
    <w:autoRedefine w:val="0"/>
    <w:hidden w:val="0"/>
    <w:qFormat w:val="1"/>
    <w:pPr>
      <w:numPr>
        <w:ilvl w:val="7"/>
        <w:numId w:val="17"/>
      </w:numPr>
      <w:suppressAutoHyphens w:val="1"/>
      <w:spacing w:after="60" w:before="240" w:line="1" w:lineRule="atLeast"/>
      <w:ind w:leftChars="-1" w:rightChars="0" w:firstLineChars="-1"/>
      <w:textDirection w:val="btLr"/>
      <w:textAlignment w:val="top"/>
      <w:outlineLvl w:val="7"/>
    </w:pPr>
    <w:rPr>
      <w:rFonts w:ascii="Times New Roman" w:hAnsi="Times New Roman"/>
      <w:i w:val="1"/>
      <w:iCs w:val="1"/>
      <w:w w:val="100"/>
      <w:position w:val="-1"/>
      <w:sz w:val="24"/>
      <w:szCs w:val="24"/>
      <w:effect w:val="none"/>
      <w:vertAlign w:val="baseline"/>
      <w:cs w:val="0"/>
      <w:em w:val="none"/>
      <w:lang w:bidi="en-US" w:eastAsia="en-US" w:val="en-US"/>
    </w:rPr>
  </w:style>
  <w:style w:type="paragraph" w:styleId="Título9">
    <w:name w:val="Título 9"/>
    <w:basedOn w:val="Normal"/>
    <w:next w:val="Normal"/>
    <w:autoRedefine w:val="0"/>
    <w:hidden w:val="0"/>
    <w:qFormat w:val="1"/>
    <w:pPr>
      <w:numPr>
        <w:ilvl w:val="8"/>
        <w:numId w:val="17"/>
      </w:numPr>
      <w:suppressAutoHyphens w:val="1"/>
      <w:spacing w:after="60" w:before="240" w:line="1" w:lineRule="atLeast"/>
      <w:ind w:leftChars="-1" w:rightChars="0" w:firstLineChars="-1"/>
      <w:textDirection w:val="btLr"/>
      <w:textAlignment w:val="top"/>
      <w:outlineLvl w:val="8"/>
    </w:pPr>
    <w:rPr>
      <w:rFonts w:ascii="Cambria" w:cs="Arial" w:eastAsia="Times New Roman" w:hAnsi="Cambria"/>
      <w:w w:val="100"/>
      <w:position w:val="-1"/>
      <w:sz w:val="22"/>
      <w:szCs w:val="22"/>
      <w:effect w:val="none"/>
      <w:vertAlign w:val="baseline"/>
      <w:cs w:val="0"/>
      <w:em w:val="none"/>
      <w:lang w:bidi="en-US"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character" w:styleId="Hipervínculo">
    <w:name w:val="Hipervínculo"/>
    <w:next w:val="Hipervínculo"/>
    <w:autoRedefine w:val="0"/>
    <w:hidden w:val="0"/>
    <w:qFormat w:val="0"/>
    <w:rPr>
      <w:b w:val="1"/>
      <w:w w:val="100"/>
      <w:position w:val="-1"/>
      <w:sz w:val="24"/>
      <w:effect w:val="none"/>
      <w:vertAlign w:val="baseline"/>
      <w:cs w:val="0"/>
      <w:em w:val="none"/>
      <w:lang/>
    </w:rPr>
  </w:style>
  <w:style w:type="paragraph" w:styleId="TDC1">
    <w:name w:val="TDC 1"/>
    <w:basedOn w:val="Normal"/>
    <w:next w:val="Normal"/>
    <w:autoRedefine w:val="0"/>
    <w:hidden w:val="0"/>
    <w:qFormat w:val="0"/>
    <w:pPr>
      <w:tabs>
        <w:tab w:val="left" w:leader="none" w:pos="284"/>
        <w:tab w:val="right" w:leader="dot" w:pos="8494"/>
      </w:tabs>
      <w:suppressAutoHyphens w:val="1"/>
      <w:spacing w:after="120" w:before="120" w:line="1" w:lineRule="atLeast"/>
      <w:ind w:leftChars="-1" w:rightChars="0" w:firstLineChars="-1"/>
      <w:textDirection w:val="btLr"/>
      <w:textAlignment w:val="top"/>
      <w:outlineLvl w:val="0"/>
    </w:pPr>
    <w:rPr>
      <w:rFonts w:ascii="Times New Roman" w:hAnsi="Times New Roman"/>
      <w:b w:val="1"/>
      <w:bCs w:val="1"/>
      <w:iCs w:val="1"/>
      <w:smallCaps w:val="1"/>
      <w:w w:val="100"/>
      <w:position w:val="-1"/>
      <w:sz w:val="24"/>
      <w:szCs w:val="24"/>
      <w:effect w:val="none"/>
      <w:vertAlign w:val="baseline"/>
      <w:cs w:val="0"/>
      <w:em w:val="none"/>
      <w:lang w:bidi="en-US" w:eastAsia="en-US" w:val="en-US"/>
    </w:rPr>
  </w:style>
  <w:style w:type="paragraph" w:styleId="TDC2">
    <w:name w:val="TDC 2"/>
    <w:basedOn w:val="Normal"/>
    <w:next w:val="Normal"/>
    <w:autoRedefine w:val="0"/>
    <w:hidden w:val="0"/>
    <w:qFormat w:val="0"/>
    <w:pPr>
      <w:tabs>
        <w:tab w:val="left" w:leader="none" w:pos="709"/>
        <w:tab w:val="right" w:leader="dot" w:pos="8494"/>
      </w:tabs>
      <w:suppressAutoHyphens w:val="1"/>
      <w:spacing w:line="1" w:lineRule="atLeast"/>
      <w:ind w:left="284" w:leftChars="-1" w:rightChars="0" w:firstLineChars="-1"/>
      <w:textDirection w:val="btLr"/>
      <w:textAlignment w:val="top"/>
      <w:outlineLvl w:val="0"/>
    </w:pPr>
    <w:rPr>
      <w:rFonts w:ascii="Times New Roman" w:hAnsi="Times New Roman"/>
      <w:b w:val="1"/>
      <w:bCs w:val="1"/>
      <w:smallCaps w:val="1"/>
      <w:w w:val="100"/>
      <w:position w:val="-1"/>
      <w:sz w:val="24"/>
      <w:szCs w:val="24"/>
      <w:effect w:val="none"/>
      <w:vertAlign w:val="baseline"/>
      <w:cs w:val="0"/>
      <w:em w:val="none"/>
      <w:lang w:bidi="en-US" w:eastAsia="en-US" w:val="en-US"/>
    </w:rPr>
  </w:style>
  <w:style w:type="paragraph" w:styleId="TDC3">
    <w:name w:val="TDC 3"/>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4">
    <w:name w:val="TDC 4"/>
    <w:basedOn w:val="Normal"/>
    <w:next w:val="Normal"/>
    <w:autoRedefine w:val="0"/>
    <w:hidden w:val="0"/>
    <w:qFormat w:val="0"/>
    <w:pPr>
      <w:suppressAutoHyphens w:val="1"/>
      <w:spacing w:line="1" w:lineRule="atLeast"/>
      <w:ind w:left="709" w:leftChars="-1" w:rightChars="0" w:firstLineChars="-1"/>
      <w:textDirection w:val="btLr"/>
      <w:textAlignment w:val="top"/>
      <w:outlineLvl w:val="0"/>
    </w:pPr>
    <w:rPr>
      <w:rFonts w:ascii="Times New Roman" w:hAnsi="Times New Roman"/>
      <w:b w:val="1"/>
      <w:smallCaps w:val="1"/>
      <w:w w:val="100"/>
      <w:position w:val="-1"/>
      <w:sz w:val="24"/>
      <w:szCs w:val="24"/>
      <w:effect w:val="none"/>
      <w:vertAlign w:val="baseline"/>
      <w:cs w:val="0"/>
      <w:em w:val="none"/>
      <w:lang w:bidi="en-US" w:eastAsia="en-US" w:val="en-US"/>
    </w:rPr>
  </w:style>
  <w:style w:type="paragraph" w:styleId="TDC5">
    <w:name w:val="TD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6">
    <w:name w:val="TD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7">
    <w:name w:val="TD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8">
    <w:name w:val="TD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TDC9">
    <w:name w:val="TD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en-US" w:eastAsia="en-US" w:val="en-US"/>
    </w:rPr>
  </w:style>
  <w:style w:type="paragraph" w:styleId="TítulodeDocumento">
    <w:name w:val="Título de Documento"/>
    <w:basedOn w:val="Normal"/>
    <w:next w:val="Normal"/>
    <w:autoRedefine w:val="0"/>
    <w:hidden w:val="0"/>
    <w:qFormat w:val="0"/>
    <w:pPr>
      <w:suppressAutoHyphens w:val="1"/>
      <w:spacing w:after="480" w:before="480" w:line="1" w:lineRule="atLeast"/>
      <w:ind w:leftChars="-1" w:rightChars="0" w:firstLineChars="-1"/>
      <w:jc w:val="center"/>
      <w:textDirection w:val="btLr"/>
      <w:textAlignment w:val="top"/>
      <w:outlineLvl w:val="0"/>
    </w:pPr>
    <w:rPr>
      <w:rFonts w:ascii="Times New Roman" w:hAnsi="Times New Roman"/>
      <w:b w:val="1"/>
      <w:i w:val="1"/>
      <w:caps w:val="1"/>
      <w:w w:val="100"/>
      <w:position w:val="-1"/>
      <w:sz w:val="40"/>
      <w:szCs w:val="40"/>
      <w:effect w:val="none"/>
      <w:vertAlign w:val="baseline"/>
      <w:cs w:val="0"/>
      <w:em w:val="none"/>
      <w:lang w:bidi="en-US"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oindependiente2">
    <w:name w:val="Texto independiente 2"/>
    <w:basedOn w:val="Normal"/>
    <w:next w:val="Textoindependiente2"/>
    <w:autoRedefine w:val="0"/>
    <w:hidden w:val="0"/>
    <w:qFormat w:val="0"/>
    <w:pPr>
      <w:suppressAutoHyphens w:val="1"/>
      <w:spacing w:after="120" w:before="120" w:line="480" w:lineRule="auto"/>
      <w:ind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en-US" w:eastAsia="en-U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hAnsi="Times New Roman"/>
      <w:w w:val="100"/>
      <w:position w:val="-1"/>
      <w:sz w:val="24"/>
      <w:szCs w:val="24"/>
      <w:effect w:val="none"/>
      <w:vertAlign w:val="baseline"/>
      <w:cs w:val="0"/>
      <w:em w:val="none"/>
      <w:lang w:bidi="en-US" w:eastAsia="en-US" w:val="en-US"/>
    </w:rPr>
  </w:style>
  <w:style w:type="paragraph" w:styleId="Epígrafe">
    <w:name w:val="Epígrafe"/>
    <w:basedOn w:val="Normal"/>
    <w:next w:val="Normal"/>
    <w:autoRedefine w:val="0"/>
    <w:hidden w:val="0"/>
    <w:qFormat w:val="1"/>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paragraph" w:styleId="TítulodeTDC">
    <w:name w:val="Título de TDC"/>
    <w:basedOn w:val="Título1"/>
    <w:next w:val="Normal"/>
    <w:autoRedefine w:val="0"/>
    <w:hidden w:val="0"/>
    <w:qFormat w:val="1"/>
    <w:pPr>
      <w:keepNext w:val="1"/>
      <w:numPr>
        <w:ilvl w:val="0"/>
        <w:numId w:val="17"/>
      </w:numPr>
      <w:suppressAutoHyphens w:val="1"/>
      <w:spacing w:after="60" w:before="240" w:line="1" w:lineRule="atLeast"/>
      <w:ind w:leftChars="-1" w:rightChars="0" w:firstLineChars="-1"/>
      <w:textDirection w:val="btLr"/>
      <w:textAlignment w:val="top"/>
      <w:outlineLvl w:val="9"/>
    </w:pPr>
    <w:rPr>
      <w:rFonts w:ascii="Times New Roman" w:cs="Times New Roman" w:eastAsia="Times New Roman" w:hAnsi="Times New Roman"/>
      <w:b w:val="1"/>
      <w:bCs w:val="1"/>
      <w:w w:val="100"/>
      <w:kern w:val="32"/>
      <w:position w:val="-1"/>
      <w:sz w:val="32"/>
      <w:szCs w:val="32"/>
      <w:effect w:val="none"/>
      <w:vertAlign w:val="baseline"/>
      <w:cs w:val="0"/>
      <w:em w:val="none"/>
      <w:lang w:bidi="en-US" w:eastAsia="en-US" w:val="en-US"/>
    </w:rPr>
  </w:style>
  <w:style w:type="character" w:styleId="Título1Car">
    <w:name w:val="Título 1 Car"/>
    <w:next w:val="Título1Car"/>
    <w:autoRedefine w:val="0"/>
    <w:hidden w:val="0"/>
    <w:qFormat w:val="0"/>
    <w:rPr>
      <w:rFonts w:ascii="Times New Roman" w:cs="Arial" w:hAnsi="Times New Roman"/>
      <w:b w:val="1"/>
      <w:bCs w:val="1"/>
      <w:w w:val="100"/>
      <w:kern w:val="32"/>
      <w:position w:val="-1"/>
      <w:sz w:val="32"/>
      <w:szCs w:val="32"/>
      <w:effect w:val="none"/>
      <w:vertAlign w:val="baseline"/>
      <w:cs w:val="0"/>
      <w:em w:val="none"/>
      <w:lang w:bidi="en-US" w:eastAsia="en-US" w:val="en-US"/>
    </w:rPr>
  </w:style>
  <w:style w:type="character" w:styleId="Título2Car">
    <w:name w:val="Título 2 Car"/>
    <w:next w:val="Título2Car"/>
    <w:autoRedefine w:val="0"/>
    <w:hidden w:val="0"/>
    <w:qFormat w:val="0"/>
    <w:rPr>
      <w:rFonts w:ascii="Cambria" w:cs="Arial" w:hAnsi="Cambria"/>
      <w:b w:val="1"/>
      <w:bCs w:val="1"/>
      <w:i w:val="1"/>
      <w:iCs w:val="1"/>
      <w:w w:val="100"/>
      <w:position w:val="-1"/>
      <w:sz w:val="28"/>
      <w:szCs w:val="28"/>
      <w:effect w:val="none"/>
      <w:vertAlign w:val="baseline"/>
      <w:cs w:val="0"/>
      <w:em w:val="none"/>
      <w:lang w:bidi="en-US" w:eastAsia="en-US" w:val="en-US"/>
    </w:rPr>
  </w:style>
  <w:style w:type="character" w:styleId="Título3Car">
    <w:name w:val="Título 3 Car"/>
    <w:next w:val="Título3Car"/>
    <w:autoRedefine w:val="0"/>
    <w:hidden w:val="0"/>
    <w:qFormat w:val="0"/>
    <w:rPr>
      <w:rFonts w:ascii="Cambria" w:cs="Arial" w:hAnsi="Cambria"/>
      <w:b w:val="1"/>
      <w:bCs w:val="1"/>
      <w:w w:val="100"/>
      <w:position w:val="-1"/>
      <w:sz w:val="26"/>
      <w:szCs w:val="26"/>
      <w:effect w:val="none"/>
      <w:vertAlign w:val="baseline"/>
      <w:cs w:val="0"/>
      <w:em w:val="none"/>
      <w:lang w:bidi="en-US" w:eastAsia="en-US" w:val="en-US"/>
    </w:rPr>
  </w:style>
  <w:style w:type="character" w:styleId="Título4Car">
    <w:name w:val="Título 4 Car"/>
    <w:next w:val="Título4Car"/>
    <w:autoRedefine w:val="0"/>
    <w:hidden w:val="0"/>
    <w:qFormat w:val="0"/>
    <w:rPr>
      <w:rFonts w:ascii="Times New Roman" w:hAnsi="Times New Roman"/>
      <w:b w:val="1"/>
      <w:bCs w:val="1"/>
      <w:w w:val="100"/>
      <w:position w:val="-1"/>
      <w:sz w:val="28"/>
      <w:szCs w:val="28"/>
      <w:effect w:val="none"/>
      <w:vertAlign w:val="baseline"/>
      <w:cs w:val="0"/>
      <w:em w:val="none"/>
      <w:lang w:bidi="en-US" w:eastAsia="en-US" w:val="en-US"/>
    </w:rPr>
  </w:style>
  <w:style w:type="character" w:styleId="Título5Car">
    <w:name w:val="Título 5 Car"/>
    <w:next w:val="Título5Car"/>
    <w:autoRedefine w:val="0"/>
    <w:hidden w:val="0"/>
    <w:qFormat w:val="0"/>
    <w:rPr>
      <w:rFonts w:ascii="Times New Roman" w:hAnsi="Times New Roman"/>
      <w:b w:val="1"/>
      <w:bCs w:val="1"/>
      <w:i w:val="1"/>
      <w:iCs w:val="1"/>
      <w:w w:val="100"/>
      <w:position w:val="-1"/>
      <w:sz w:val="26"/>
      <w:szCs w:val="26"/>
      <w:effect w:val="none"/>
      <w:vertAlign w:val="baseline"/>
      <w:cs w:val="0"/>
      <w:em w:val="none"/>
      <w:lang w:bidi="en-US" w:eastAsia="en-US" w:val="en-US"/>
    </w:rPr>
  </w:style>
  <w:style w:type="character" w:styleId="Título6Car">
    <w:name w:val="Título 6 Car"/>
    <w:next w:val="Título6Car"/>
    <w:autoRedefine w:val="0"/>
    <w:hidden w:val="0"/>
    <w:qFormat w:val="0"/>
    <w:rPr>
      <w:rFonts w:ascii="Times New Roman" w:hAnsi="Times New Roman"/>
      <w:b w:val="1"/>
      <w:bCs w:val="1"/>
      <w:w w:val="100"/>
      <w:position w:val="-1"/>
      <w:sz w:val="22"/>
      <w:szCs w:val="22"/>
      <w:effect w:val="none"/>
      <w:vertAlign w:val="baseline"/>
      <w:cs w:val="0"/>
      <w:em w:val="none"/>
      <w:lang w:bidi="en-US" w:eastAsia="en-US" w:val="en-US"/>
    </w:rPr>
  </w:style>
  <w:style w:type="character" w:styleId="Título7Car">
    <w:name w:val="Título 7 Car"/>
    <w:next w:val="Título7Car"/>
    <w:autoRedefine w:val="0"/>
    <w:hidden w:val="0"/>
    <w:qFormat w:val="0"/>
    <w:rPr>
      <w:rFonts w:ascii="Times New Roman" w:hAnsi="Times New Roman"/>
      <w:w w:val="100"/>
      <w:position w:val="-1"/>
      <w:sz w:val="24"/>
      <w:szCs w:val="24"/>
      <w:effect w:val="none"/>
      <w:vertAlign w:val="baseline"/>
      <w:cs w:val="0"/>
      <w:em w:val="none"/>
      <w:lang w:bidi="en-US" w:eastAsia="en-US" w:val="en-US"/>
    </w:rPr>
  </w:style>
  <w:style w:type="character" w:styleId="Título8Car">
    <w:name w:val="Título 8 Car"/>
    <w:next w:val="Título8Car"/>
    <w:autoRedefine w:val="0"/>
    <w:hidden w:val="0"/>
    <w:qFormat w:val="0"/>
    <w:rPr>
      <w:rFonts w:ascii="Times New Roman" w:hAnsi="Times New Roman"/>
      <w:i w:val="1"/>
      <w:iCs w:val="1"/>
      <w:w w:val="100"/>
      <w:position w:val="-1"/>
      <w:sz w:val="24"/>
      <w:szCs w:val="24"/>
      <w:effect w:val="none"/>
      <w:vertAlign w:val="baseline"/>
      <w:cs w:val="0"/>
      <w:em w:val="none"/>
      <w:lang w:bidi="en-US" w:eastAsia="en-US" w:val="en-US"/>
    </w:rPr>
  </w:style>
  <w:style w:type="character" w:styleId="Título9Car">
    <w:name w:val="Título 9 Car"/>
    <w:next w:val="Título9Car"/>
    <w:autoRedefine w:val="0"/>
    <w:hidden w:val="0"/>
    <w:qFormat w:val="0"/>
    <w:rPr>
      <w:rFonts w:ascii="Cambria" w:cs="Arial" w:hAnsi="Cambria"/>
      <w:w w:val="100"/>
      <w:position w:val="-1"/>
      <w:sz w:val="22"/>
      <w:szCs w:val="22"/>
      <w:effect w:val="none"/>
      <w:vertAlign w:val="baseline"/>
      <w:cs w:val="0"/>
      <w:em w:val="none"/>
      <w:lang w:bidi="en-US" w:eastAsia="en-US" w:val="en-US"/>
    </w:rPr>
  </w:style>
  <w:style w:type="paragraph" w:styleId="Título">
    <w:name w:val="Título"/>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eastAsia="Times New Roman" w:hAnsi="Cambria"/>
      <w:b w:val="1"/>
      <w:bCs w:val="1"/>
      <w:w w:val="100"/>
      <w:kern w:val="28"/>
      <w:position w:val="-1"/>
      <w:sz w:val="32"/>
      <w:szCs w:val="32"/>
      <w:effect w:val="none"/>
      <w:vertAlign w:val="baseline"/>
      <w:cs w:val="0"/>
      <w:em w:val="none"/>
      <w:lang w:bidi="en-US" w:eastAsia="en-US" w:val="en-US"/>
    </w:rPr>
  </w:style>
  <w:style w:type="character" w:styleId="TítuloCar">
    <w:name w:val="Título Car"/>
    <w:next w:val="TítuloCar"/>
    <w:autoRedefine w:val="0"/>
    <w:hidden w:val="0"/>
    <w:qFormat w:val="0"/>
    <w:rPr>
      <w:rFonts w:ascii="Cambria" w:eastAsia="Times New Roman" w:hAnsi="Cambria"/>
      <w:b w:val="1"/>
      <w:bCs w:val="1"/>
      <w:w w:val="100"/>
      <w:kern w:val="28"/>
      <w:position w:val="-1"/>
      <w:sz w:val="32"/>
      <w:szCs w:val="32"/>
      <w:effect w:val="none"/>
      <w:vertAlign w:val="baseline"/>
      <w:cs w:val="0"/>
      <w:em w:val="none"/>
      <w:lang/>
    </w:rPr>
  </w:style>
  <w:style w:type="paragraph" w:styleId="Subtítulo">
    <w:name w:val="Subtítulo"/>
    <w:basedOn w:val="Normal"/>
    <w:next w:val="Normal"/>
    <w:autoRedefine w:val="0"/>
    <w:hidden w:val="0"/>
    <w:qFormat w:val="0"/>
    <w:pPr>
      <w:suppressAutoHyphens w:val="1"/>
      <w:spacing w:after="60" w:line="1" w:lineRule="atLeast"/>
      <w:ind w:leftChars="-1" w:rightChars="0" w:firstLineChars="-1"/>
      <w:jc w:val="center"/>
      <w:textDirection w:val="btLr"/>
      <w:textAlignment w:val="top"/>
      <w:outlineLvl w:val="1"/>
    </w:pPr>
    <w:rPr>
      <w:rFonts w:ascii="Cambria" w:eastAsia="Times New Roman" w:hAnsi="Cambria"/>
      <w:w w:val="100"/>
      <w:position w:val="-1"/>
      <w:sz w:val="24"/>
      <w:szCs w:val="24"/>
      <w:effect w:val="none"/>
      <w:vertAlign w:val="baseline"/>
      <w:cs w:val="0"/>
      <w:em w:val="none"/>
      <w:lang w:bidi="en-US" w:eastAsia="en-US" w:val="en-US"/>
    </w:rPr>
  </w:style>
  <w:style w:type="character" w:styleId="SubtítuloCar">
    <w:name w:val="Subtítulo Car"/>
    <w:next w:val="SubtítuloCar"/>
    <w:autoRedefine w:val="0"/>
    <w:hidden w:val="0"/>
    <w:qFormat w:val="0"/>
    <w:rPr>
      <w:rFonts w:ascii="Cambria" w:eastAsia="Times New Roman" w:hAnsi="Cambria"/>
      <w:w w:val="100"/>
      <w:position w:val="-1"/>
      <w:sz w:val="24"/>
      <w:szCs w:val="24"/>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character" w:styleId="Énfasis">
    <w:name w:val="Énfasis"/>
    <w:next w:val="Énfasis"/>
    <w:autoRedefine w:val="0"/>
    <w:hidden w:val="0"/>
    <w:qFormat w:val="0"/>
    <w:rPr>
      <w:rFonts w:ascii="Calibri" w:hAnsi="Calibri"/>
      <w:b w:val="1"/>
      <w:i w:val="1"/>
      <w:iCs w:val="1"/>
      <w:w w:val="100"/>
      <w:position w:val="-1"/>
      <w:effect w:val="none"/>
      <w:vertAlign w:val="baseline"/>
      <w:cs w:val="0"/>
      <w:em w:val="none"/>
      <w:lang/>
    </w:rPr>
  </w:style>
  <w:style w:type="paragraph" w:styleId="Sinespaciado">
    <w:name w:val="Sin espaciado"/>
    <w:basedOn w:val="Normal"/>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4"/>
      <w:szCs w:val="32"/>
      <w:effect w:val="none"/>
      <w:vertAlign w:val="baseline"/>
      <w:cs w:val="0"/>
      <w:em w:val="none"/>
      <w:lang w:bidi="en-US" w:eastAsia="en-US" w:val="en-US"/>
    </w:rPr>
  </w:style>
  <w:style w:type="paragraph" w:styleId="Cita">
    <w:name w:val="Ci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i w:val="1"/>
      <w:w w:val="100"/>
      <w:position w:val="-1"/>
      <w:sz w:val="24"/>
      <w:szCs w:val="24"/>
      <w:effect w:val="none"/>
      <w:vertAlign w:val="baseline"/>
      <w:cs w:val="0"/>
      <w:em w:val="none"/>
      <w:lang w:bidi="en-US" w:eastAsia="en-US" w:val="en-US"/>
    </w:rPr>
  </w:style>
  <w:style w:type="character" w:styleId="CitaCar">
    <w:name w:val="Cita Car"/>
    <w:next w:val="CitaCar"/>
    <w:autoRedefine w:val="0"/>
    <w:hidden w:val="0"/>
    <w:qFormat w:val="0"/>
    <w:rPr>
      <w:i w:val="1"/>
      <w:w w:val="100"/>
      <w:position w:val="-1"/>
      <w:sz w:val="24"/>
      <w:szCs w:val="24"/>
      <w:effect w:val="none"/>
      <w:vertAlign w:val="baseline"/>
      <w:cs w:val="0"/>
      <w:em w:val="none"/>
      <w:lang/>
    </w:rPr>
  </w:style>
  <w:style w:type="paragraph" w:styleId="Citadestacada">
    <w:name w:val="Cita destacada"/>
    <w:basedOn w:val="Normal"/>
    <w:next w:val="Normal"/>
    <w:autoRedefine w:val="0"/>
    <w:hidden w:val="0"/>
    <w:qFormat w:val="0"/>
    <w:pPr>
      <w:suppressAutoHyphens w:val="1"/>
      <w:spacing w:line="1" w:lineRule="atLeast"/>
      <w:ind w:left="720" w:right="720" w:leftChars="-1" w:rightChars="0" w:firstLineChars="-1"/>
      <w:textDirection w:val="btLr"/>
      <w:textAlignment w:val="top"/>
      <w:outlineLvl w:val="0"/>
    </w:pPr>
    <w:rPr>
      <w:rFonts w:ascii="Times New Roman" w:hAnsi="Times New Roman"/>
      <w:b w:val="1"/>
      <w:i w:val="1"/>
      <w:w w:val="100"/>
      <w:position w:val="-1"/>
      <w:sz w:val="24"/>
      <w:szCs w:val="22"/>
      <w:effect w:val="none"/>
      <w:vertAlign w:val="baseline"/>
      <w:cs w:val="0"/>
      <w:em w:val="none"/>
      <w:lang w:bidi="en-US" w:eastAsia="en-US" w:val="en-US"/>
    </w:rPr>
  </w:style>
  <w:style w:type="character" w:styleId="CitadestacadaCar">
    <w:name w:val="Cita destacada Car"/>
    <w:next w:val="CitadestacadaCar"/>
    <w:autoRedefine w:val="0"/>
    <w:hidden w:val="0"/>
    <w:qFormat w:val="0"/>
    <w:rPr>
      <w:b w:val="1"/>
      <w:i w:val="1"/>
      <w:w w:val="100"/>
      <w:position w:val="-1"/>
      <w:sz w:val="24"/>
      <w:effect w:val="none"/>
      <w:vertAlign w:val="baseline"/>
      <w:cs w:val="0"/>
      <w:em w:val="none"/>
      <w:lang/>
    </w:rPr>
  </w:style>
  <w:style w:type="character" w:styleId="Énfasissutil">
    <w:name w:val="Énfasis sutil"/>
    <w:next w:val="Énfasissutil"/>
    <w:autoRedefine w:val="0"/>
    <w:hidden w:val="0"/>
    <w:qFormat w:val="0"/>
    <w:rPr>
      <w:i w:val="1"/>
      <w:color w:val="5a5a5a"/>
      <w:w w:val="100"/>
      <w:position w:val="-1"/>
      <w:effect w:val="none"/>
      <w:vertAlign w:val="baseline"/>
      <w:cs w:val="0"/>
      <w:em w:val="none"/>
      <w:lang/>
    </w:rPr>
  </w:style>
  <w:style w:type="character" w:styleId="Énfasisintenso">
    <w:name w:val="Énfasis intenso"/>
    <w:next w:val="Énfasisintenso"/>
    <w:autoRedefine w:val="0"/>
    <w:hidden w:val="0"/>
    <w:qFormat w:val="0"/>
    <w:rPr>
      <w:b w:val="1"/>
      <w:i w:val="1"/>
      <w:w w:val="100"/>
      <w:position w:val="-1"/>
      <w:sz w:val="24"/>
      <w:szCs w:val="24"/>
      <w:u w:val="single"/>
      <w:effect w:val="none"/>
      <w:vertAlign w:val="baseline"/>
      <w:cs w:val="0"/>
      <w:em w:val="none"/>
      <w:lang/>
    </w:rPr>
  </w:style>
  <w:style w:type="character" w:styleId="Referenciasutil">
    <w:name w:val="Referencia sutil"/>
    <w:next w:val="Referenciasutil"/>
    <w:autoRedefine w:val="0"/>
    <w:hidden w:val="0"/>
    <w:qFormat w:val="0"/>
    <w:rPr>
      <w:w w:val="100"/>
      <w:position w:val="-1"/>
      <w:sz w:val="24"/>
      <w:szCs w:val="24"/>
      <w:u w:val="single"/>
      <w:effect w:val="none"/>
      <w:vertAlign w:val="baseline"/>
      <w:cs w:val="0"/>
      <w:em w:val="none"/>
      <w:lang/>
    </w:rPr>
  </w:style>
  <w:style w:type="character" w:styleId="Referenciaintensa">
    <w:name w:val="Referencia intensa"/>
    <w:next w:val="Referenciaintensa"/>
    <w:autoRedefine w:val="0"/>
    <w:hidden w:val="0"/>
    <w:qFormat w:val="0"/>
    <w:rPr>
      <w:b w:val="1"/>
      <w:w w:val="100"/>
      <w:position w:val="-1"/>
      <w:sz w:val="24"/>
      <w:u w:val="single"/>
      <w:effect w:val="none"/>
      <w:vertAlign w:val="baseline"/>
      <w:cs w:val="0"/>
      <w:em w:val="none"/>
      <w:lang/>
    </w:rPr>
  </w:style>
  <w:style w:type="character" w:styleId="Títulodellibro">
    <w:name w:val="Título del libro"/>
    <w:next w:val="Títulodellibro"/>
    <w:autoRedefine w:val="0"/>
    <w:hidden w:val="0"/>
    <w:qFormat w:val="0"/>
    <w:rPr>
      <w:rFonts w:ascii="Cambria" w:eastAsia="Times New Roman" w:hAnsi="Cambria"/>
      <w:b w:val="1"/>
      <w:i w:val="1"/>
      <w:w w:val="100"/>
      <w:position w:val="-1"/>
      <w:sz w:val="24"/>
      <w:szCs w:val="24"/>
      <w:effect w:val="none"/>
      <w:vertAlign w:val="baseline"/>
      <w:cs w:val="0"/>
      <w:em w:val="none"/>
      <w:lang/>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en-US" w:eastAsia="en-US" w:val="en-U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bidi="en-US" w:eastAsia="en-US" w:val="en-U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w w:val="100"/>
      <w:position w:val="-1"/>
      <w:sz w:val="20"/>
      <w:szCs w:val="20"/>
      <w:effect w:val="none"/>
      <w:vertAlign w:val="baseline"/>
      <w:cs w:val="0"/>
      <w:em w:val="none"/>
      <w:lang w:bidi="en-US" w:eastAsia="en-US" w:val="en-US"/>
    </w:rPr>
  </w:style>
  <w:style w:type="character" w:styleId="TextocomentarioCar">
    <w:name w:val="Texto comentario Car"/>
    <w:next w:val="TextocomentarioCar"/>
    <w:autoRedefine w:val="0"/>
    <w:hidden w:val="0"/>
    <w:qFormat w:val="0"/>
    <w:rPr>
      <w:rFonts w:ascii="Times New Roman" w:hAnsi="Times New Roman"/>
      <w:w w:val="100"/>
      <w:position w:val="-1"/>
      <w:effect w:val="none"/>
      <w:vertAlign w:val="baseline"/>
      <w:cs w:val="0"/>
      <w:em w:val="none"/>
      <w:lang w:bidi="en-US" w:eastAsia="en-US" w:val="en-US"/>
    </w:r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hAnsi="Times New Roman"/>
      <w:b w:val="1"/>
      <w:bCs w:val="1"/>
      <w:w w:val="100"/>
      <w:position w:val="-1"/>
      <w:sz w:val="20"/>
      <w:szCs w:val="20"/>
      <w:effect w:val="none"/>
      <w:vertAlign w:val="baseline"/>
      <w:cs w:val="0"/>
      <w:em w:val="none"/>
      <w:lang w:bidi="en-US" w:eastAsia="en-US" w:val="en-US"/>
    </w:rPr>
  </w:style>
  <w:style w:type="character" w:styleId="AsuntodelcomentarioCar">
    <w:name w:val="Asunto del comentario Car"/>
    <w:next w:val="AsuntodelcomentarioCar"/>
    <w:autoRedefine w:val="0"/>
    <w:hidden w:val="0"/>
    <w:qFormat w:val="0"/>
    <w:rPr>
      <w:rFonts w:ascii="Times New Roman" w:hAnsi="Times New Roman"/>
      <w:b w:val="1"/>
      <w:bCs w:val="1"/>
      <w:w w:val="100"/>
      <w:position w:val="-1"/>
      <w:effect w:val="none"/>
      <w:vertAlign w:val="baseline"/>
      <w:cs w:val="0"/>
      <w:em w:val="none"/>
      <w:lang w:bidi="en-US"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QhH1rkFOpNq05CPkODZhXF8UUg==">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2015-05-14T07:05:00Z</dcterms:created>
  <dc:creator>jmdorado</dc:creator>
</cp:coreProperties>
</file>

<file path=docProps/custom.xml><?xml version="1.0" encoding="utf-8"?>
<Properties xmlns="http://schemas.openxmlformats.org/officeDocument/2006/custom-properties" xmlns:vt="http://schemas.openxmlformats.org/officeDocument/2006/docPropsVTypes"/>
</file>