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3">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4">
      <w:pPr>
        <w:rPr>
          <w:rFonts w:ascii="Cambria" w:cs="Cambria" w:eastAsia="Cambria" w:hAnsi="Cambria"/>
          <w:sz w:val="52"/>
          <w:szCs w:val="52"/>
          <w:vertAlign w:val="baseline"/>
        </w:rPr>
      </w:pPr>
      <w:r w:rsidDel="00000000" w:rsidR="00000000" w:rsidRPr="00000000">
        <w:rPr>
          <w:rtl w:val="0"/>
        </w:rPr>
      </w:r>
    </w:p>
    <w:p w:rsidR="00000000" w:rsidDel="00000000" w:rsidP="00000000" w:rsidRDefault="00000000" w:rsidRPr="00000000" w14:paraId="00000005">
      <w:pPr>
        <w:rPr>
          <w:rFonts w:ascii="Cambria" w:cs="Cambria" w:eastAsia="Cambria" w:hAnsi="Cambria"/>
          <w:sz w:val="52"/>
          <w:szCs w:val="52"/>
          <w:vertAlign w:val="baseline"/>
        </w:rPr>
      </w:pPr>
      <w:r w:rsidDel="00000000" w:rsidR="00000000" w:rsidRPr="00000000">
        <w:rPr>
          <w:rtl w:val="0"/>
        </w:rPr>
      </w:r>
    </w:p>
    <w:p w:rsidR="00000000" w:rsidDel="00000000" w:rsidP="00000000" w:rsidRDefault="00000000" w:rsidRPr="00000000" w14:paraId="00000006">
      <w:pPr>
        <w:rPr>
          <w:rFonts w:ascii="Cambria" w:cs="Cambria" w:eastAsia="Cambria" w:hAnsi="Cambria"/>
          <w:sz w:val="52"/>
          <w:szCs w:val="52"/>
          <w:vertAlign w:val="baseline"/>
        </w:rPr>
      </w:pPr>
      <w:r w:rsidDel="00000000" w:rsidR="00000000" w:rsidRPr="00000000">
        <w:rPr>
          <w:rtl w:val="0"/>
        </w:rPr>
      </w:r>
    </w:p>
    <w:p w:rsidR="00000000" w:rsidDel="00000000" w:rsidP="00000000" w:rsidRDefault="00000000" w:rsidRPr="00000000" w14:paraId="00000007">
      <w:pPr>
        <w:jc w:val="center"/>
        <w:rPr>
          <w:rFonts w:ascii="Cambria" w:cs="Cambria" w:eastAsia="Cambria" w:hAnsi="Cambria"/>
          <w:sz w:val="72"/>
          <w:szCs w:val="72"/>
          <w:vertAlign w:val="baseline"/>
        </w:rPr>
      </w:pPr>
      <w:r w:rsidDel="00000000" w:rsidR="00000000" w:rsidRPr="00000000">
        <w:rPr>
          <w:rFonts w:ascii="Cambria" w:cs="Cambria" w:eastAsia="Cambria" w:hAnsi="Cambria"/>
          <w:sz w:val="72"/>
          <w:szCs w:val="72"/>
          <w:vertAlign w:val="baseline"/>
          <w:rtl w:val="0"/>
        </w:rPr>
        <w:t xml:space="preserve">Ingeniería de Software</w:t>
      </w:r>
    </w:p>
    <w:p w:rsidR="00000000" w:rsidDel="00000000" w:rsidP="00000000" w:rsidRDefault="00000000" w:rsidRPr="00000000" w14:paraId="00000008">
      <w:pPr>
        <w:jc w:val="center"/>
        <w:rPr>
          <w:rFonts w:ascii="Cambria" w:cs="Cambria" w:eastAsia="Cambria" w:hAnsi="Cambria"/>
          <w:sz w:val="52"/>
          <w:szCs w:val="52"/>
          <w:vertAlign w:val="baseline"/>
        </w:rPr>
      </w:pPr>
      <w:r w:rsidDel="00000000" w:rsidR="00000000" w:rsidRPr="00000000">
        <w:rPr>
          <w:rtl w:val="0"/>
        </w:rPr>
      </w:r>
    </w:p>
    <w:p w:rsidR="00000000" w:rsidDel="00000000" w:rsidP="00000000" w:rsidRDefault="00000000" w:rsidRPr="00000000" w14:paraId="00000009">
      <w:pPr>
        <w:jc w:val="center"/>
        <w:rPr>
          <w:rFonts w:ascii="Cambria" w:cs="Cambria" w:eastAsia="Cambria" w:hAnsi="Cambria"/>
          <w:sz w:val="52"/>
          <w:szCs w:val="52"/>
          <w:vertAlign w:val="baseline"/>
        </w:rPr>
      </w:pPr>
      <w:r w:rsidDel="00000000" w:rsidR="00000000" w:rsidRPr="00000000">
        <w:rPr>
          <w:rtl w:val="0"/>
        </w:rPr>
      </w:r>
    </w:p>
    <w:p w:rsidR="00000000" w:rsidDel="00000000" w:rsidP="00000000" w:rsidRDefault="00000000" w:rsidRPr="00000000" w14:paraId="0000000A">
      <w:pPr>
        <w:jc w:val="center"/>
        <w:rPr>
          <w:rFonts w:ascii="Cambria" w:cs="Cambria" w:eastAsia="Cambria" w:hAnsi="Cambria"/>
          <w:sz w:val="56"/>
          <w:szCs w:val="56"/>
          <w:vertAlign w:val="baseline"/>
        </w:rPr>
      </w:pPr>
      <w:r w:rsidDel="00000000" w:rsidR="00000000" w:rsidRPr="00000000">
        <w:rPr>
          <w:rFonts w:ascii="Cambria" w:cs="Cambria" w:eastAsia="Cambria" w:hAnsi="Cambria"/>
          <w:b w:val="1"/>
          <w:sz w:val="56"/>
          <w:szCs w:val="56"/>
          <w:vertAlign w:val="baseline"/>
          <w:rtl w:val="0"/>
        </w:rPr>
        <w:t xml:space="preserve">Gestión de la Configuración (CM)</w:t>
      </w:r>
      <w:r w:rsidDel="00000000" w:rsidR="00000000" w:rsidRPr="00000000">
        <w:rPr>
          <w:rtl w:val="0"/>
        </w:rPr>
      </w:r>
    </w:p>
    <w:p w:rsidR="00000000" w:rsidDel="00000000" w:rsidP="00000000" w:rsidRDefault="00000000" w:rsidRPr="00000000" w14:paraId="0000000B">
      <w:pPr>
        <w:jc w:val="center"/>
        <w:rPr>
          <w:rFonts w:ascii="Cambria" w:cs="Cambria" w:eastAsia="Cambria" w:hAnsi="Cambria"/>
          <w:i w:val="0"/>
          <w:sz w:val="40"/>
          <w:szCs w:val="40"/>
          <w:vertAlign w:val="baseline"/>
        </w:rPr>
      </w:pPr>
      <w:r w:rsidDel="00000000" w:rsidR="00000000" w:rsidRPr="00000000">
        <w:rPr>
          <w:rFonts w:ascii="Cambria" w:cs="Cambria" w:eastAsia="Cambria" w:hAnsi="Cambria"/>
          <w:b w:val="1"/>
          <w:i w:val="1"/>
          <w:sz w:val="40"/>
          <w:szCs w:val="40"/>
          <w:vertAlign w:val="baseline"/>
          <w:rtl w:val="0"/>
        </w:rPr>
        <w:t xml:space="preserve">Definición de un Proceso de Control del Cambio</w:t>
      </w:r>
      <w:r w:rsidDel="00000000" w:rsidR="00000000" w:rsidRPr="00000000">
        <w:rPr>
          <w:rtl w:val="0"/>
        </w:rPr>
      </w:r>
    </w:p>
    <w:p w:rsidR="00000000" w:rsidDel="00000000" w:rsidP="00000000" w:rsidRDefault="00000000" w:rsidRPr="00000000" w14:paraId="0000000C">
      <w:pPr>
        <w:tabs>
          <w:tab w:val="left" w:leader="none" w:pos="4815"/>
        </w:tabs>
        <w:rPr>
          <w:rFonts w:ascii="Cambria" w:cs="Cambria" w:eastAsia="Cambria" w:hAnsi="Cambria"/>
          <w:sz w:val="52"/>
          <w:szCs w:val="52"/>
          <w:vertAlign w:val="baseline"/>
        </w:rPr>
      </w:pPr>
      <w:r w:rsidDel="00000000" w:rsidR="00000000" w:rsidRPr="00000000">
        <w:rPr>
          <w:rFonts w:ascii="Cambria" w:cs="Cambria" w:eastAsia="Cambria" w:hAnsi="Cambria"/>
          <w:sz w:val="52"/>
          <w:szCs w:val="52"/>
          <w:vertAlign w:val="baseline"/>
          <w:rtl w:val="0"/>
        </w:rPr>
        <w:tab/>
      </w:r>
    </w:p>
    <w:p w:rsidR="00000000" w:rsidDel="00000000" w:rsidP="00000000" w:rsidRDefault="00000000" w:rsidRPr="00000000" w14:paraId="0000000D">
      <w:pPr>
        <w:rPr>
          <w:rFonts w:ascii="Cambria" w:cs="Cambria" w:eastAsia="Cambria" w:hAnsi="Cambria"/>
          <w:sz w:val="32"/>
          <w:szCs w:val="32"/>
          <w:vertAlign w:val="baseline"/>
        </w:rPr>
      </w:pPr>
      <w:r w:rsidDel="00000000" w:rsidR="00000000" w:rsidRPr="00000000">
        <w:rPr>
          <w:rtl w:val="0"/>
        </w:rPr>
      </w:r>
    </w:p>
    <w:p w:rsidR="00000000" w:rsidDel="00000000" w:rsidP="00000000" w:rsidRDefault="00000000" w:rsidRPr="00000000" w14:paraId="0000000E">
      <w:pPr>
        <w:rPr>
          <w:rFonts w:ascii="Cambria" w:cs="Cambria" w:eastAsia="Cambria" w:hAnsi="Cambria"/>
          <w:sz w:val="32"/>
          <w:szCs w:val="32"/>
          <w:vertAlign w:val="baseline"/>
        </w:rPr>
      </w:pPr>
      <w:r w:rsidDel="00000000" w:rsidR="00000000" w:rsidRPr="00000000">
        <w:rPr>
          <w:rtl w:val="0"/>
        </w:rPr>
      </w:r>
    </w:p>
    <w:p w:rsidR="00000000" w:rsidDel="00000000" w:rsidP="00000000" w:rsidRDefault="00000000" w:rsidRPr="00000000" w14:paraId="0000000F">
      <w:pPr>
        <w:rPr>
          <w:rFonts w:ascii="Cambria" w:cs="Cambria" w:eastAsia="Cambria" w:hAnsi="Cambria"/>
          <w:sz w:val="32"/>
          <w:szCs w:val="32"/>
          <w:vertAlign w:val="baseline"/>
        </w:rPr>
      </w:pPr>
      <w:r w:rsidDel="00000000" w:rsidR="00000000" w:rsidRPr="00000000">
        <w:rPr>
          <w:rtl w:val="0"/>
        </w:rPr>
      </w:r>
    </w:p>
    <w:p w:rsidR="00000000" w:rsidDel="00000000" w:rsidP="00000000" w:rsidRDefault="00000000" w:rsidRPr="00000000" w14:paraId="00000010">
      <w:pPr>
        <w:rPr>
          <w:rFonts w:ascii="Cambria" w:cs="Cambria" w:eastAsia="Cambria" w:hAnsi="Cambria"/>
          <w:sz w:val="32"/>
          <w:szCs w:val="32"/>
          <w:vertAlign w:val="baseline"/>
        </w:rPr>
      </w:pPr>
      <w:r w:rsidDel="00000000" w:rsidR="00000000" w:rsidRPr="00000000">
        <w:rPr>
          <w:rtl w:val="0"/>
        </w:rPr>
      </w:r>
    </w:p>
    <w:p w:rsidR="00000000" w:rsidDel="00000000" w:rsidP="00000000" w:rsidRDefault="00000000" w:rsidRPr="00000000" w14:paraId="00000011">
      <w:pPr>
        <w:rPr>
          <w:rFonts w:ascii="Cambria" w:cs="Cambria" w:eastAsia="Cambria" w:hAnsi="Cambria"/>
          <w:sz w:val="32"/>
          <w:szCs w:val="32"/>
          <w:vertAlign w:val="baseline"/>
        </w:rPr>
      </w:pPr>
      <w:r w:rsidDel="00000000" w:rsidR="00000000" w:rsidRPr="00000000">
        <w:rPr>
          <w:rtl w:val="0"/>
        </w:rPr>
      </w:r>
    </w:p>
    <w:p w:rsidR="00000000" w:rsidDel="00000000" w:rsidP="00000000" w:rsidRDefault="00000000" w:rsidRPr="00000000" w14:paraId="00000012">
      <w:pPr>
        <w:rPr>
          <w:rFonts w:ascii="Cambria" w:cs="Cambria" w:eastAsia="Cambria" w:hAnsi="Cambria"/>
          <w:sz w:val="32"/>
          <w:szCs w:val="32"/>
          <w:vertAlign w:val="baseline"/>
        </w:rPr>
      </w:pPr>
      <w:r w:rsidDel="00000000" w:rsidR="00000000" w:rsidRPr="00000000">
        <w:rPr>
          <w:rtl w:val="0"/>
        </w:rPr>
      </w:r>
    </w:p>
    <w:p w:rsidR="00000000" w:rsidDel="00000000" w:rsidP="00000000" w:rsidRDefault="00000000" w:rsidRPr="00000000" w14:paraId="00000013">
      <w:pPr>
        <w:rPr>
          <w:rFonts w:ascii="Cambria" w:cs="Cambria" w:eastAsia="Cambria" w:hAnsi="Cambria"/>
          <w:sz w:val="32"/>
          <w:szCs w:val="32"/>
          <w:vertAlign w:val="baseline"/>
        </w:rPr>
      </w:pPr>
      <w:r w:rsidDel="00000000" w:rsidR="00000000" w:rsidRPr="00000000">
        <w:rPr>
          <w:rtl w:val="0"/>
        </w:rPr>
      </w:r>
    </w:p>
    <w:p w:rsidR="00000000" w:rsidDel="00000000" w:rsidP="00000000" w:rsidRDefault="00000000" w:rsidRPr="00000000" w14:paraId="00000014">
      <w:pPr>
        <w:rPr>
          <w:rFonts w:ascii="Cambria" w:cs="Cambria" w:eastAsia="Cambria" w:hAnsi="Cambria"/>
          <w:sz w:val="32"/>
          <w:szCs w:val="32"/>
          <w:vertAlign w:val="baseline"/>
        </w:rPr>
      </w:pPr>
      <w:r w:rsidDel="00000000" w:rsidR="00000000" w:rsidRPr="00000000">
        <w:rPr>
          <w:rFonts w:ascii="Cambria" w:cs="Cambria" w:eastAsia="Cambria" w:hAnsi="Cambria"/>
          <w:sz w:val="32"/>
          <w:szCs w:val="32"/>
          <w:vertAlign w:val="baseline"/>
          <w:rtl w:val="0"/>
        </w:rPr>
        <w:t xml:space="preserve">MIEMBROS DEL GRUPO (L11:007.1.</w:t>
      </w:r>
      <w:r w:rsidDel="00000000" w:rsidR="00000000" w:rsidRPr="00000000">
        <w:rPr>
          <w:rFonts w:ascii="Cambria" w:cs="Cambria" w:eastAsia="Cambria" w:hAnsi="Cambria"/>
          <w:sz w:val="32"/>
          <w:szCs w:val="32"/>
          <w:rtl w:val="0"/>
        </w:rPr>
        <w:t xml:space="preserve">6</w:t>
      </w:r>
      <w:r w:rsidDel="00000000" w:rsidR="00000000" w:rsidRPr="00000000">
        <w:rPr>
          <w:rFonts w:ascii="Cambria" w:cs="Cambria" w:eastAsia="Cambria" w:hAnsi="Cambria"/>
          <w:sz w:val="32"/>
          <w:szCs w:val="32"/>
          <w:vertAlign w:val="baseline"/>
          <w:rtl w:val="0"/>
        </w:rPr>
        <w:t xml:space="preserve">):</w:t>
      </w:r>
    </w:p>
    <w:p w:rsidR="00000000" w:rsidDel="00000000" w:rsidP="00000000" w:rsidRDefault="00000000" w:rsidRPr="00000000" w14:paraId="00000015">
      <w:pPr>
        <w:numPr>
          <w:ilvl w:val="0"/>
          <w:numId w:val="6"/>
        </w:numPr>
        <w:ind w:left="1425" w:hanging="360"/>
        <w:rPr>
          <w:rFonts w:ascii="Cambria" w:cs="Cambria" w:eastAsia="Cambria" w:hAnsi="Cambria"/>
          <w:sz w:val="32"/>
          <w:szCs w:val="32"/>
          <w:vertAlign w:val="baseline"/>
        </w:rPr>
      </w:pPr>
      <w:r w:rsidDel="00000000" w:rsidR="00000000" w:rsidRPr="00000000">
        <w:rPr>
          <w:rFonts w:ascii="Cambria" w:cs="Cambria" w:eastAsia="Cambria" w:hAnsi="Cambria"/>
          <w:sz w:val="32"/>
          <w:szCs w:val="32"/>
          <w:rtl w:val="0"/>
        </w:rPr>
        <w:t xml:space="preserve">Diego Salvado Carrillo</w:t>
      </w:r>
      <w:r w:rsidDel="00000000" w:rsidR="00000000" w:rsidRPr="00000000">
        <w:rPr>
          <w:rtl w:val="0"/>
        </w:rPr>
      </w:r>
    </w:p>
    <w:p w:rsidR="00000000" w:rsidDel="00000000" w:rsidP="00000000" w:rsidRDefault="00000000" w:rsidRPr="00000000" w14:paraId="00000016">
      <w:pPr>
        <w:numPr>
          <w:ilvl w:val="0"/>
          <w:numId w:val="6"/>
        </w:numPr>
        <w:ind w:left="1425" w:hanging="36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Mateo Senín López</w:t>
      </w:r>
    </w:p>
    <w:p w:rsidR="00000000" w:rsidDel="00000000" w:rsidP="00000000" w:rsidRDefault="00000000" w:rsidRPr="00000000" w14:paraId="00000017">
      <w:pPr>
        <w:numPr>
          <w:ilvl w:val="0"/>
          <w:numId w:val="6"/>
        </w:numPr>
        <w:ind w:left="1425" w:hanging="36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Pablo Suárez Garabal</w:t>
      </w:r>
    </w:p>
    <w:p w:rsidR="00000000" w:rsidDel="00000000" w:rsidP="00000000" w:rsidRDefault="00000000" w:rsidRPr="00000000" w14:paraId="00000018">
      <w:pPr>
        <w:numPr>
          <w:ilvl w:val="0"/>
          <w:numId w:val="6"/>
        </w:numPr>
        <w:ind w:left="1425" w:hanging="36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Anxo Trillo Santamaría</w:t>
      </w:r>
    </w:p>
    <w:p w:rsidR="00000000" w:rsidDel="00000000" w:rsidP="00000000" w:rsidRDefault="00000000" w:rsidRPr="00000000" w14:paraId="00000019">
      <w:pPr>
        <w:rPr>
          <w:rFonts w:ascii="Cambria" w:cs="Cambria" w:eastAsia="Cambria" w:hAnsi="Cambria"/>
          <w:i w:val="0"/>
          <w:color w:val="ff0000"/>
          <w:sz w:val="18"/>
          <w:szCs w:val="18"/>
          <w:vertAlign w:val="baseline"/>
        </w:rPr>
      </w:pPr>
      <w:r w:rsidDel="00000000" w:rsidR="00000000" w:rsidRPr="00000000">
        <w:rPr>
          <w:rFonts w:ascii="Cambria" w:cs="Cambria" w:eastAsia="Cambria" w:hAnsi="Cambria"/>
          <w:sz w:val="32"/>
          <w:szCs w:val="32"/>
          <w:vertAlign w:val="baseline"/>
          <w:rtl w:val="0"/>
        </w:rPr>
        <w:t xml:space="preserve">FECHA DE ENTREGA: 1</w:t>
      </w:r>
      <w:r w:rsidDel="00000000" w:rsidR="00000000" w:rsidRPr="00000000">
        <w:rPr>
          <w:rFonts w:ascii="Cambria" w:cs="Cambria" w:eastAsia="Cambria" w:hAnsi="Cambria"/>
          <w:sz w:val="32"/>
          <w:szCs w:val="32"/>
          <w:rtl w:val="0"/>
        </w:rPr>
        <w:t xml:space="preserve">8</w:t>
      </w:r>
      <w:r w:rsidDel="00000000" w:rsidR="00000000" w:rsidRPr="00000000">
        <w:rPr>
          <w:rFonts w:ascii="Cambria" w:cs="Cambria" w:eastAsia="Cambria" w:hAnsi="Cambria"/>
          <w:sz w:val="32"/>
          <w:szCs w:val="32"/>
          <w:vertAlign w:val="baseline"/>
          <w:rtl w:val="0"/>
        </w:rPr>
        <w:t xml:space="preserve">/2/20</w:t>
      </w:r>
      <w:r w:rsidDel="00000000" w:rsidR="00000000" w:rsidRPr="00000000">
        <w:rPr>
          <w:rFonts w:ascii="Cambria" w:cs="Cambria" w:eastAsia="Cambria" w:hAnsi="Cambria"/>
          <w:sz w:val="32"/>
          <w:szCs w:val="32"/>
          <w:rtl w:val="0"/>
        </w:rPr>
        <w:t xml:space="preserve">24</w:t>
      </w:r>
      <w:r w:rsidDel="00000000" w:rsidR="00000000" w:rsidRPr="00000000">
        <w:rPr>
          <w:rtl w:val="0"/>
        </w:rPr>
      </w:r>
    </w:p>
    <w:p w:rsidR="00000000" w:rsidDel="00000000" w:rsidP="00000000" w:rsidRDefault="00000000" w:rsidRPr="00000000" w14:paraId="0000001A">
      <w:pPr>
        <w:tabs>
          <w:tab w:val="left" w:leader="none" w:pos="7050"/>
        </w:tabs>
        <w:rPr>
          <w:rFonts w:ascii="Cambria" w:cs="Cambria" w:eastAsia="Cambria" w:hAnsi="Cambria"/>
          <w:sz w:val="32"/>
          <w:szCs w:val="32"/>
          <w:vertAlign w:val="baseline"/>
        </w:rPr>
      </w:pPr>
      <w:r w:rsidDel="00000000" w:rsidR="00000000" w:rsidRPr="00000000">
        <w:rPr>
          <w:rFonts w:ascii="Cambria" w:cs="Cambria" w:eastAsia="Cambria" w:hAnsi="Cambria"/>
          <w:sz w:val="32"/>
          <w:szCs w:val="32"/>
          <w:vertAlign w:val="baseline"/>
          <w:rtl w:val="0"/>
        </w:rPr>
        <w:tab/>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0" w:right="0" w:firstLine="0"/>
        <w:jc w:val="center"/>
        <w:rPr>
          <w:rFonts w:ascii="Cambria" w:cs="Cambria" w:eastAsia="Cambria" w:hAnsi="Cambria"/>
          <w:b w:val="1"/>
          <w:i w:val="1"/>
          <w:smallCaps w:val="1"/>
          <w:strike w:val="0"/>
          <w:color w:val="000000"/>
          <w:sz w:val="40"/>
          <w:szCs w:val="40"/>
          <w:u w:val="none"/>
          <w:shd w:fill="auto" w:val="clear"/>
          <w:vertAlign w:val="baseline"/>
        </w:rPr>
      </w:pPr>
      <w:r w:rsidDel="00000000" w:rsidR="00000000" w:rsidRPr="00000000">
        <w:rPr>
          <w:rFonts w:ascii="Cambria" w:cs="Cambria" w:eastAsia="Cambria" w:hAnsi="Cambria"/>
          <w:b w:val="1"/>
          <w:i w:val="1"/>
          <w:smallCaps w:val="1"/>
          <w:strike w:val="0"/>
          <w:color w:val="000000"/>
          <w:sz w:val="40"/>
          <w:szCs w:val="4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C">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D">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E">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F">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0">
      <w:pPr>
        <w:rPr>
          <w:rFonts w:ascii="Cambria" w:cs="Cambria" w:eastAsia="Cambria" w:hAnsi="Cambria"/>
          <w:vertAlign w:val="baseline"/>
        </w:rPr>
      </w:pPr>
      <w:r w:rsidDel="00000000" w:rsidR="00000000" w:rsidRPr="00000000">
        <w:rPr>
          <w:rtl w:val="0"/>
        </w:rPr>
      </w:r>
    </w:p>
    <w:tbl>
      <w:tblPr>
        <w:tblStyle w:val="Table1"/>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5"/>
        <w:gridCol w:w="1155"/>
        <w:gridCol w:w="6210"/>
        <w:tblGridChange w:id="0">
          <w:tblGrid>
            <w:gridCol w:w="1275"/>
            <w:gridCol w:w="1155"/>
            <w:gridCol w:w="6210"/>
          </w:tblGrid>
        </w:tblGridChange>
      </w:tblGrid>
      <w:tr>
        <w:trPr>
          <w:cantSplit w:val="0"/>
          <w:tblHeader w:val="0"/>
        </w:trPr>
        <w:tc>
          <w:tcPr>
            <w:gridSpan w:val="3"/>
            <w:tcBorders>
              <w:bottom w:color="000000" w:space="0" w:sz="4" w:val="single"/>
            </w:tcBorders>
            <w:shd w:fill="999999" w:val="clear"/>
            <w:vAlign w:val="top"/>
          </w:tcPr>
          <w:p w:rsidR="00000000" w:rsidDel="00000000" w:rsidP="00000000" w:rsidRDefault="00000000" w:rsidRPr="00000000" w14:paraId="00000021">
            <w:pPr>
              <w:jc w:val="center"/>
              <w:rPr>
                <w:rFonts w:ascii="Cambria" w:cs="Cambria" w:eastAsia="Cambria" w:hAnsi="Cambria"/>
                <w:sz w:val="20"/>
                <w:szCs w:val="20"/>
                <w:vertAlign w:val="baseline"/>
              </w:rPr>
            </w:pPr>
            <w:r w:rsidDel="00000000" w:rsidR="00000000" w:rsidRPr="00000000">
              <w:rPr>
                <w:rFonts w:ascii="Cambria" w:cs="Cambria" w:eastAsia="Cambria" w:hAnsi="Cambria"/>
                <w:b w:val="1"/>
                <w:sz w:val="20"/>
                <w:szCs w:val="20"/>
                <w:vertAlign w:val="baseline"/>
                <w:rtl w:val="0"/>
              </w:rPr>
              <w:t xml:space="preserve">CONTROL DE VERSIONES</w:t>
            </w:r>
            <w:r w:rsidDel="00000000" w:rsidR="00000000" w:rsidRPr="00000000">
              <w:rPr>
                <w:rtl w:val="0"/>
              </w:rPr>
            </w:r>
          </w:p>
        </w:tc>
      </w:tr>
      <w:tr>
        <w:trPr>
          <w:cantSplit w:val="0"/>
          <w:tblHeader w:val="0"/>
        </w:trPr>
        <w:tc>
          <w:tcPr>
            <w:shd w:fill="c0c0c0" w:val="clear"/>
            <w:vAlign w:val="top"/>
          </w:tcPr>
          <w:p w:rsidR="00000000" w:rsidDel="00000000" w:rsidP="00000000" w:rsidRDefault="00000000" w:rsidRPr="00000000" w14:paraId="00000024">
            <w:pPr>
              <w:rPr>
                <w:rFonts w:ascii="Cambria" w:cs="Cambria" w:eastAsia="Cambria" w:hAnsi="Cambria"/>
                <w:sz w:val="20"/>
                <w:szCs w:val="20"/>
                <w:vertAlign w:val="baseline"/>
              </w:rPr>
            </w:pPr>
            <w:r w:rsidDel="00000000" w:rsidR="00000000" w:rsidRPr="00000000">
              <w:rPr>
                <w:rFonts w:ascii="Cambria" w:cs="Cambria" w:eastAsia="Cambria" w:hAnsi="Cambria"/>
                <w:b w:val="1"/>
                <w:sz w:val="20"/>
                <w:szCs w:val="20"/>
                <w:vertAlign w:val="baseline"/>
                <w:rtl w:val="0"/>
              </w:rPr>
              <w:t xml:space="preserve">VERSION</w:t>
            </w:r>
            <w:r w:rsidDel="00000000" w:rsidR="00000000" w:rsidRPr="00000000">
              <w:rPr>
                <w:rtl w:val="0"/>
              </w:rPr>
            </w:r>
          </w:p>
        </w:tc>
        <w:tc>
          <w:tcPr>
            <w:shd w:fill="c0c0c0" w:val="clear"/>
            <w:vAlign w:val="top"/>
          </w:tcPr>
          <w:p w:rsidR="00000000" w:rsidDel="00000000" w:rsidP="00000000" w:rsidRDefault="00000000" w:rsidRPr="00000000" w14:paraId="00000025">
            <w:pPr>
              <w:rPr>
                <w:rFonts w:ascii="Cambria" w:cs="Cambria" w:eastAsia="Cambria" w:hAnsi="Cambria"/>
                <w:sz w:val="20"/>
                <w:szCs w:val="20"/>
                <w:vertAlign w:val="baseline"/>
              </w:rPr>
            </w:pPr>
            <w:r w:rsidDel="00000000" w:rsidR="00000000" w:rsidRPr="00000000">
              <w:rPr>
                <w:rFonts w:ascii="Cambria" w:cs="Cambria" w:eastAsia="Cambria" w:hAnsi="Cambria"/>
                <w:b w:val="1"/>
                <w:sz w:val="20"/>
                <w:szCs w:val="20"/>
                <w:vertAlign w:val="baseline"/>
                <w:rtl w:val="0"/>
              </w:rPr>
              <w:t xml:space="preserve">FECHA</w:t>
            </w:r>
            <w:r w:rsidDel="00000000" w:rsidR="00000000" w:rsidRPr="00000000">
              <w:rPr>
                <w:rtl w:val="0"/>
              </w:rPr>
            </w:r>
          </w:p>
        </w:tc>
        <w:tc>
          <w:tcPr>
            <w:shd w:fill="c0c0c0" w:val="clear"/>
            <w:vAlign w:val="top"/>
          </w:tcPr>
          <w:p w:rsidR="00000000" w:rsidDel="00000000" w:rsidP="00000000" w:rsidRDefault="00000000" w:rsidRPr="00000000" w14:paraId="00000026">
            <w:pPr>
              <w:rPr>
                <w:rFonts w:ascii="Cambria" w:cs="Cambria" w:eastAsia="Cambria" w:hAnsi="Cambria"/>
                <w:sz w:val="20"/>
                <w:szCs w:val="20"/>
                <w:vertAlign w:val="baseline"/>
              </w:rPr>
            </w:pPr>
            <w:r w:rsidDel="00000000" w:rsidR="00000000" w:rsidRPr="00000000">
              <w:rPr>
                <w:rFonts w:ascii="Cambria" w:cs="Cambria" w:eastAsia="Cambria" w:hAnsi="Cambria"/>
                <w:b w:val="1"/>
                <w:sz w:val="20"/>
                <w:szCs w:val="20"/>
                <w:vertAlign w:val="baseline"/>
                <w:rtl w:val="0"/>
              </w:rPr>
              <w:t xml:space="preserve">DESCRIPCIÓN DEL CAMBIO</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27">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1.0</w:t>
            </w:r>
          </w:p>
        </w:tc>
        <w:tc>
          <w:tcPr>
            <w:vAlign w:val="center"/>
          </w:tcPr>
          <w:p w:rsidR="00000000" w:rsidDel="00000000" w:rsidP="00000000" w:rsidRDefault="00000000" w:rsidRPr="00000000" w14:paraId="00000028">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rtl w:val="0"/>
              </w:rPr>
              <w:t xml:space="preserve">02/02/2024</w:t>
            </w:r>
            <w:r w:rsidDel="00000000" w:rsidR="00000000" w:rsidRPr="00000000">
              <w:rPr>
                <w:rtl w:val="0"/>
              </w:rPr>
            </w:r>
          </w:p>
        </w:tc>
        <w:tc>
          <w:tcPr>
            <w:vAlign w:val="center"/>
          </w:tcPr>
          <w:p w:rsidR="00000000" w:rsidDel="00000000" w:rsidP="00000000" w:rsidRDefault="00000000" w:rsidRPr="00000000" w14:paraId="00000029">
            <w:pPr>
              <w:rPr>
                <w:rFonts w:ascii="Cambria" w:cs="Cambria" w:eastAsia="Cambria" w:hAnsi="Cambria"/>
                <w:sz w:val="20"/>
                <w:szCs w:val="20"/>
                <w:vertAlign w:val="baseline"/>
              </w:rPr>
            </w:pPr>
            <w:r w:rsidDel="00000000" w:rsidR="00000000" w:rsidRPr="00000000">
              <w:rPr>
                <w:rFonts w:ascii="Cambria" w:cs="Cambria" w:eastAsia="Cambria" w:hAnsi="Cambria"/>
                <w:sz w:val="20"/>
                <w:szCs w:val="20"/>
                <w:rtl w:val="0"/>
              </w:rPr>
              <w:t xml:space="preserve">Diseño del documento inicial.</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2A">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rtl w:val="0"/>
              </w:rPr>
              <w:t xml:space="preserve">2.0</w:t>
            </w:r>
            <w:r w:rsidDel="00000000" w:rsidR="00000000" w:rsidRPr="00000000">
              <w:rPr>
                <w:rtl w:val="0"/>
              </w:rPr>
            </w:r>
          </w:p>
        </w:tc>
        <w:tc>
          <w:tcPr>
            <w:vAlign w:val="center"/>
          </w:tcPr>
          <w:p w:rsidR="00000000" w:rsidDel="00000000" w:rsidP="00000000" w:rsidRDefault="00000000" w:rsidRPr="00000000" w14:paraId="0000002B">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rtl w:val="0"/>
              </w:rPr>
              <w:t xml:space="preserve">17/02/2024</w:t>
            </w:r>
            <w:r w:rsidDel="00000000" w:rsidR="00000000" w:rsidRPr="00000000">
              <w:rPr>
                <w:rtl w:val="0"/>
              </w:rPr>
            </w:r>
          </w:p>
        </w:tc>
        <w:tc>
          <w:tcPr>
            <w:vAlign w:val="center"/>
          </w:tcPr>
          <w:p w:rsidR="00000000" w:rsidDel="00000000" w:rsidP="00000000" w:rsidRDefault="00000000" w:rsidRPr="00000000" w14:paraId="0000002C">
            <w:pPr>
              <w:rPr>
                <w:rFonts w:ascii="Cambria" w:cs="Cambria" w:eastAsia="Cambria" w:hAnsi="Cambria"/>
                <w:sz w:val="20"/>
                <w:szCs w:val="20"/>
                <w:vertAlign w:val="baseline"/>
              </w:rPr>
            </w:pPr>
            <w:r w:rsidDel="00000000" w:rsidR="00000000" w:rsidRPr="00000000">
              <w:rPr>
                <w:rFonts w:ascii="Cambria" w:cs="Cambria" w:eastAsia="Cambria" w:hAnsi="Cambria"/>
                <w:sz w:val="20"/>
                <w:szCs w:val="20"/>
                <w:rtl w:val="0"/>
              </w:rPr>
              <w:t xml:space="preserve">Aplicadas las modificaciones escogidas de entre las sugeridas por el grupo siguiente.</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2D">
            <w:pPr>
              <w:jc w:val="center"/>
              <w:rPr>
                <w:rFonts w:ascii="Cambria" w:cs="Cambria" w:eastAsia="Cambria" w:hAnsi="Cambria"/>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2E">
            <w:pPr>
              <w:jc w:val="center"/>
              <w:rPr>
                <w:rFonts w:ascii="Cambria" w:cs="Cambria" w:eastAsia="Cambria" w:hAnsi="Cambria"/>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2F">
            <w:pPr>
              <w:rPr>
                <w:rFonts w:ascii="Cambria" w:cs="Cambria" w:eastAsia="Cambria" w:hAnsi="Cambria"/>
                <w:sz w:val="20"/>
                <w:szCs w:val="20"/>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30">
            <w:pPr>
              <w:jc w:val="center"/>
              <w:rPr>
                <w:rFonts w:ascii="Cambria" w:cs="Cambria" w:eastAsia="Cambria" w:hAnsi="Cambria"/>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1">
            <w:pPr>
              <w:jc w:val="center"/>
              <w:rPr>
                <w:rFonts w:ascii="Cambria" w:cs="Cambria" w:eastAsia="Cambria" w:hAnsi="Cambria"/>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2">
            <w:pPr>
              <w:rPr>
                <w:rFonts w:ascii="Cambria" w:cs="Cambria" w:eastAsia="Cambria" w:hAnsi="Cambria"/>
                <w:sz w:val="20"/>
                <w:szCs w:val="20"/>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33">
            <w:pPr>
              <w:jc w:val="center"/>
              <w:rPr>
                <w:rFonts w:ascii="Cambria" w:cs="Cambria" w:eastAsia="Cambria" w:hAnsi="Cambria"/>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4">
            <w:pPr>
              <w:jc w:val="center"/>
              <w:rPr>
                <w:rFonts w:ascii="Cambria" w:cs="Cambria" w:eastAsia="Cambria" w:hAnsi="Cambria"/>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5">
            <w:pPr>
              <w:rPr>
                <w:rFonts w:ascii="Cambria" w:cs="Cambria" w:eastAsia="Cambria" w:hAnsi="Cambria"/>
                <w:sz w:val="20"/>
                <w:szCs w:val="20"/>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36">
            <w:pPr>
              <w:jc w:val="center"/>
              <w:rPr>
                <w:rFonts w:ascii="Cambria" w:cs="Cambria" w:eastAsia="Cambria" w:hAnsi="Cambria"/>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7">
            <w:pPr>
              <w:jc w:val="center"/>
              <w:rPr>
                <w:rFonts w:ascii="Cambria" w:cs="Cambria" w:eastAsia="Cambria" w:hAnsi="Cambria"/>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8">
            <w:pPr>
              <w:rPr>
                <w:rFonts w:ascii="Cambria" w:cs="Cambria" w:eastAsia="Cambria" w:hAnsi="Cambria"/>
                <w:sz w:val="20"/>
                <w:szCs w:val="20"/>
                <w:vertAlign w:val="baseline"/>
              </w:rPr>
            </w:pPr>
            <w:r w:rsidDel="00000000" w:rsidR="00000000" w:rsidRPr="00000000">
              <w:rPr>
                <w:rtl w:val="0"/>
              </w:rPr>
            </w:r>
          </w:p>
        </w:tc>
      </w:tr>
    </w:tbl>
    <w:p w:rsidR="00000000" w:rsidDel="00000000" w:rsidP="00000000" w:rsidRDefault="00000000" w:rsidRPr="00000000" w14:paraId="00000039">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3A">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3B">
      <w:pPr>
        <w:rPr>
          <w:rFonts w:ascii="Cambria" w:cs="Cambria" w:eastAsia="Cambria" w:hAnsi="Cambria"/>
          <w:vertAlign w:val="baseline"/>
        </w:rPr>
        <w:sectPr>
          <w:headerReference r:id="rId7" w:type="default"/>
          <w:footerReference r:id="rId8" w:type="default"/>
          <w:footerReference r:id="rId9" w:type="first"/>
          <w:pgSz w:h="16838" w:w="11906" w:orient="portrait"/>
          <w:pgMar w:bottom="1417" w:top="1270" w:left="1701" w:right="1701" w:header="708" w:footer="708"/>
          <w:pgNumType w:start="0"/>
          <w:titlePg w:val="1"/>
        </w:sectPr>
      </w:pPr>
      <w:r w:rsidDel="00000000" w:rsidR="00000000" w:rsidRPr="00000000">
        <w:rPr>
          <w:rtl w:val="0"/>
        </w:rPr>
      </w:r>
    </w:p>
    <w:p w:rsidR="00000000" w:rsidDel="00000000" w:rsidP="00000000" w:rsidRDefault="00000000" w:rsidRPr="00000000" w14:paraId="0000003C">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3D">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3E">
      <w:pPr>
        <w:jc w:val="both"/>
        <w:rPr>
          <w:rFonts w:ascii="Cambria" w:cs="Cambria" w:eastAsia="Cambria" w:hAnsi="Cambria"/>
          <w:sz w:val="28"/>
          <w:szCs w:val="28"/>
          <w:vertAlign w:val="baseline"/>
        </w:rPr>
      </w:pPr>
      <w:r w:rsidDel="00000000" w:rsidR="00000000" w:rsidRPr="00000000">
        <w:rPr>
          <w:rFonts w:ascii="Cambria" w:cs="Cambria" w:eastAsia="Cambria" w:hAnsi="Cambria"/>
          <w:b w:val="1"/>
          <w:sz w:val="28"/>
          <w:szCs w:val="28"/>
          <w:vertAlign w:val="baseline"/>
          <w:rtl w:val="0"/>
        </w:rPr>
        <w:t xml:space="preserve">ÍNDICE</w:t>
      </w:r>
      <w:r w:rsidDel="00000000" w:rsidR="00000000" w:rsidRPr="00000000">
        <w:rPr>
          <w:rtl w:val="0"/>
        </w:rPr>
      </w:r>
    </w:p>
    <w:p w:rsidR="00000000" w:rsidDel="00000000" w:rsidP="00000000" w:rsidRDefault="00000000" w:rsidRPr="00000000" w14:paraId="0000003F">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40">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41">
      <w:pPr>
        <w:jc w:val="both"/>
        <w:rPr>
          <w:rFonts w:ascii="Cambria" w:cs="Cambria" w:eastAsia="Cambria" w:hAnsi="Cambria"/>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widowControl w:val="0"/>
            <w:tabs>
              <w:tab w:val="right" w:leader="none" w:pos="12000"/>
            </w:tabs>
            <w:spacing w:before="60" w:lineRule="auto"/>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5,5,Heading 6,6,"</w:instrText>
            <w:fldChar w:fldCharType="separate"/>
          </w:r>
          <w:hyperlink w:anchor="_heading=h.oc87a5rdf8zv">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 Información sobre la práctica a realizar</w:t>
              <w:tab/>
              <w:t xml:space="preserve">1</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ind w:left="360" w:firstLine="0"/>
            <w:rPr>
              <w:rFonts w:ascii="Cambria" w:cs="Cambria" w:eastAsia="Cambria" w:hAnsi="Cambria"/>
              <w:i w:val="0"/>
              <w:smallCaps w:val="0"/>
              <w:strike w:val="0"/>
              <w:color w:val="000000"/>
              <w:sz w:val="22"/>
              <w:szCs w:val="22"/>
              <w:u w:val="none"/>
              <w:shd w:fill="auto" w:val="clear"/>
              <w:vertAlign w:val="baseline"/>
            </w:rPr>
          </w:pPr>
          <w:hyperlink w:anchor="_heading=h.3znysh7">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1.1 Descripción de la práctica</w:t>
              <w:tab/>
              <w:t xml:space="preserve">1</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ind w:left="360" w:firstLine="0"/>
            <w:rPr>
              <w:rFonts w:ascii="Cambria" w:cs="Cambria" w:eastAsia="Cambria" w:hAnsi="Cambria"/>
              <w:i w:val="0"/>
              <w:smallCaps w:val="0"/>
              <w:strike w:val="0"/>
              <w:color w:val="000000"/>
              <w:sz w:val="22"/>
              <w:szCs w:val="22"/>
              <w:u w:val="none"/>
              <w:shd w:fill="auto" w:val="clear"/>
              <w:vertAlign w:val="baseline"/>
            </w:rPr>
          </w:pPr>
          <w:hyperlink w:anchor="_heading=h.4n9uqvxfzk6a">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1.2 Descripción del grupo de trabajo</w:t>
              <w:tab/>
              <w:t xml:space="preserve">1</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ind w:left="360" w:firstLine="0"/>
            <w:rPr>
              <w:rFonts w:ascii="Cambria" w:cs="Cambria" w:eastAsia="Cambria" w:hAnsi="Cambria"/>
              <w:i w:val="0"/>
              <w:smallCaps w:val="0"/>
              <w:strike w:val="0"/>
              <w:color w:val="000000"/>
              <w:sz w:val="22"/>
              <w:szCs w:val="22"/>
              <w:u w:val="none"/>
              <w:shd w:fill="auto" w:val="clear"/>
              <w:vertAlign w:val="baseline"/>
            </w:rPr>
          </w:pPr>
          <w:hyperlink w:anchor="_heading=h.c8l6l7mhl627">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1.3 Seguimiento de la práctica</w:t>
              <w:tab/>
              <w:t xml:space="preserve">1</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rPr>
              <w:rFonts w:ascii="Cambria" w:cs="Cambria" w:eastAsia="Cambria" w:hAnsi="Cambria"/>
              <w:b w:val="1"/>
              <w:i w:val="0"/>
              <w:smallCaps w:val="0"/>
              <w:strike w:val="0"/>
              <w:color w:val="000000"/>
              <w:sz w:val="22"/>
              <w:szCs w:val="22"/>
              <w:u w:val="none"/>
              <w:shd w:fill="auto" w:val="clear"/>
              <w:vertAlign w:val="baseline"/>
            </w:rPr>
          </w:pPr>
          <w:hyperlink w:anchor="_heading=h.u0l1nq2cort">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 DOCUMENTACIÓN DE LA PRÁCTICA</w:t>
              <w:tab/>
              <w:t xml:space="preserve">2</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ind w:left="360" w:firstLine="0"/>
            <w:rPr>
              <w:rFonts w:ascii="Cambria" w:cs="Cambria" w:eastAsia="Cambria" w:hAnsi="Cambria"/>
              <w:i w:val="0"/>
              <w:smallCaps w:val="0"/>
              <w:strike w:val="0"/>
              <w:color w:val="000000"/>
              <w:sz w:val="22"/>
              <w:szCs w:val="22"/>
              <w:u w:val="none"/>
              <w:shd w:fill="auto" w:val="clear"/>
              <w:vertAlign w:val="baseline"/>
            </w:rPr>
          </w:pPr>
          <w:hyperlink w:anchor="_heading=h.56whbcb5hwtu">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2.1 Descripción del proceso de control de cambios</w:t>
              <w:tab/>
              <w:t xml:space="preserve">2</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ind w:left="360" w:firstLine="0"/>
            <w:rPr>
              <w:rFonts w:ascii="Cambria" w:cs="Cambria" w:eastAsia="Cambria" w:hAnsi="Cambria"/>
              <w:i w:val="0"/>
              <w:smallCaps w:val="0"/>
              <w:strike w:val="0"/>
              <w:color w:val="000000"/>
              <w:sz w:val="22"/>
              <w:szCs w:val="22"/>
              <w:u w:val="none"/>
              <w:shd w:fill="auto" w:val="clear"/>
              <w:vertAlign w:val="baseline"/>
            </w:rPr>
          </w:pPr>
          <w:hyperlink w:anchor="_heading=h.ulvbmqr2p4z">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2.2 Diagrama de actividades</w:t>
              <w:tab/>
              <w:t xml:space="preserve">2</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360" w:firstLine="0"/>
            <w:rPr>
              <w:rFonts w:ascii="Cambria" w:cs="Cambria" w:eastAsia="Cambria" w:hAnsi="Cambria"/>
              <w:i w:val="0"/>
              <w:smallCaps w:val="0"/>
              <w:strike w:val="0"/>
              <w:color w:val="000000"/>
              <w:sz w:val="22"/>
              <w:szCs w:val="22"/>
              <w:u w:val="none"/>
              <w:shd w:fill="auto" w:val="clear"/>
              <w:vertAlign w:val="baseline"/>
            </w:rPr>
          </w:pPr>
          <w:hyperlink w:anchor="_heading=h.2s8eyo1">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2.3 Definición de Actividades</w:t>
              <w:tab/>
              <w:t xml:space="preserve">3</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720" w:firstLine="0"/>
            <w:rPr>
              <w:rFonts w:ascii="Cambria" w:cs="Cambria" w:eastAsia="Cambria" w:hAnsi="Cambria"/>
              <w:i w:val="0"/>
              <w:smallCaps w:val="0"/>
              <w:strike w:val="0"/>
              <w:color w:val="000000"/>
              <w:sz w:val="22"/>
              <w:szCs w:val="22"/>
              <w:u w:val="none"/>
              <w:shd w:fill="auto" w:val="clear"/>
              <w:vertAlign w:val="baseline"/>
            </w:rPr>
          </w:pPr>
          <w:hyperlink w:anchor="_heading=h.b1fk6c6ykyoe">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2.3.1 Elaborar RFC</w:t>
              <w:tab/>
              <w:t xml:space="preserve">3</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720" w:firstLine="0"/>
            <w:rPr>
              <w:rFonts w:ascii="Cambria" w:cs="Cambria" w:eastAsia="Cambria" w:hAnsi="Cambria"/>
              <w:i w:val="0"/>
              <w:smallCaps w:val="0"/>
              <w:strike w:val="0"/>
              <w:color w:val="000000"/>
              <w:sz w:val="22"/>
              <w:szCs w:val="22"/>
              <w:u w:val="none"/>
              <w:shd w:fill="auto" w:val="clear"/>
              <w:vertAlign w:val="baseline"/>
            </w:rPr>
          </w:pPr>
          <w:hyperlink w:anchor="_heading=h.qdwf8rht6kzs">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2.3.2 Procesar RFC</w:t>
              <w:tab/>
              <w:t xml:space="preserve">4</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720" w:firstLine="0"/>
            <w:rPr>
              <w:rFonts w:ascii="Cambria" w:cs="Cambria" w:eastAsia="Cambria" w:hAnsi="Cambria"/>
              <w:i w:val="0"/>
              <w:smallCaps w:val="0"/>
              <w:strike w:val="0"/>
              <w:color w:val="000000"/>
              <w:sz w:val="22"/>
              <w:szCs w:val="22"/>
              <w:u w:val="none"/>
              <w:shd w:fill="auto" w:val="clear"/>
              <w:vertAlign w:val="baseline"/>
            </w:rPr>
          </w:pPr>
          <w:hyperlink w:anchor="_heading=h.jy8xhq4oamt4">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2.3.3 Procesar Archivado</w:t>
              <w:tab/>
              <w:t xml:space="preserve">5</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720" w:firstLine="0"/>
            <w:rPr>
              <w:rFonts w:ascii="Cambria" w:cs="Cambria" w:eastAsia="Cambria" w:hAnsi="Cambria"/>
              <w:i w:val="0"/>
              <w:smallCaps w:val="0"/>
              <w:strike w:val="0"/>
              <w:color w:val="000000"/>
              <w:sz w:val="22"/>
              <w:szCs w:val="22"/>
              <w:u w:val="none"/>
              <w:shd w:fill="auto" w:val="clear"/>
              <w:vertAlign w:val="baseline"/>
            </w:rPr>
          </w:pPr>
          <w:hyperlink w:anchor="_heading=h.a739vg2869vm">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2.3.4 Planificación</w:t>
              <w:tab/>
              <w:t xml:space="preserve">6</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720" w:firstLine="0"/>
            <w:rPr>
              <w:rFonts w:ascii="Cambria" w:cs="Cambria" w:eastAsia="Cambria" w:hAnsi="Cambria"/>
              <w:i w:val="0"/>
              <w:smallCaps w:val="0"/>
              <w:strike w:val="0"/>
              <w:color w:val="000000"/>
              <w:sz w:val="22"/>
              <w:szCs w:val="22"/>
              <w:u w:val="none"/>
              <w:shd w:fill="auto" w:val="clear"/>
              <w:vertAlign w:val="baseline"/>
            </w:rPr>
          </w:pPr>
          <w:hyperlink w:anchor="_heading=h.p4jboja9hq2x">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2.3.5 Implementación</w:t>
              <w:tab/>
              <w:t xml:space="preserve">6</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720" w:firstLine="0"/>
            <w:rPr>
              <w:rFonts w:ascii="Cambria" w:cs="Cambria" w:eastAsia="Cambria" w:hAnsi="Cambria"/>
              <w:i w:val="0"/>
              <w:smallCaps w:val="0"/>
              <w:strike w:val="0"/>
              <w:color w:val="000000"/>
              <w:sz w:val="22"/>
              <w:szCs w:val="22"/>
              <w:u w:val="none"/>
              <w:shd w:fill="auto" w:val="clear"/>
              <w:vertAlign w:val="baseline"/>
            </w:rPr>
          </w:pPr>
          <w:hyperlink w:anchor="_heading=h.vvnn5kb4jk4x">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2.3.6 Verificación y Validación</w:t>
              <w:tab/>
              <w:t xml:space="preserve">7</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720" w:firstLine="0"/>
            <w:rPr>
              <w:rFonts w:ascii="Cambria" w:cs="Cambria" w:eastAsia="Cambria" w:hAnsi="Cambria"/>
              <w:i w:val="0"/>
              <w:smallCaps w:val="0"/>
              <w:strike w:val="0"/>
              <w:color w:val="000000"/>
              <w:sz w:val="22"/>
              <w:szCs w:val="22"/>
              <w:u w:val="none"/>
              <w:shd w:fill="auto" w:val="clear"/>
              <w:vertAlign w:val="baseline"/>
            </w:rPr>
          </w:pPr>
          <w:hyperlink w:anchor="_heading=h.s7xkjpqu2nm0">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2.3.7 Despliegue</w:t>
              <w:tab/>
              <w:t xml:space="preserve">8</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ind w:left="720" w:firstLine="0"/>
            <w:rPr>
              <w:rFonts w:ascii="Cambria" w:cs="Cambria" w:eastAsia="Cambria" w:hAnsi="Cambria"/>
              <w:i w:val="0"/>
              <w:smallCaps w:val="0"/>
              <w:strike w:val="0"/>
              <w:color w:val="000000"/>
              <w:sz w:val="22"/>
              <w:szCs w:val="22"/>
              <w:u w:val="none"/>
              <w:shd w:fill="auto" w:val="clear"/>
              <w:vertAlign w:val="baseline"/>
            </w:rPr>
          </w:pPr>
          <w:hyperlink w:anchor="_heading=h.8m65gnco7euo">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2.3.8 Repliegue</w:t>
              <w:tab/>
              <w:t xml:space="preserve">9</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ind w:left="720" w:firstLine="0"/>
            <w:rPr>
              <w:rFonts w:ascii="Cambria" w:cs="Cambria" w:eastAsia="Cambria" w:hAnsi="Cambria"/>
              <w:i w:val="0"/>
              <w:smallCaps w:val="0"/>
              <w:strike w:val="0"/>
              <w:color w:val="000000"/>
              <w:sz w:val="22"/>
              <w:szCs w:val="22"/>
              <w:u w:val="none"/>
              <w:shd w:fill="auto" w:val="clear"/>
              <w:vertAlign w:val="baseline"/>
            </w:rPr>
          </w:pPr>
          <w:hyperlink w:anchor="_heading=h.6quo29h40rum">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2.3.9 Cierre</w:t>
              <w:tab/>
              <w:t xml:space="preserve">10</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ind w:left="360" w:firstLine="0"/>
            <w:rPr>
              <w:rFonts w:ascii="Cambria" w:cs="Cambria" w:eastAsia="Cambria" w:hAnsi="Cambria"/>
              <w:i w:val="0"/>
              <w:smallCaps w:val="0"/>
              <w:strike w:val="0"/>
              <w:color w:val="000000"/>
              <w:sz w:val="22"/>
              <w:szCs w:val="22"/>
              <w:u w:val="none"/>
              <w:shd w:fill="auto" w:val="clear"/>
              <w:vertAlign w:val="baseline"/>
            </w:rPr>
          </w:pPr>
          <w:hyperlink w:anchor="_heading=h.e6q631wzscnt">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2.4 Plantillas del proceso</w:t>
              <w:tab/>
              <w:t xml:space="preserve">11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ind w:left="720" w:firstLine="0"/>
            <w:rPr>
              <w:rFonts w:ascii="Cambria" w:cs="Cambria" w:eastAsia="Cambria" w:hAnsi="Cambria"/>
              <w:i w:val="0"/>
              <w:smallCaps w:val="0"/>
              <w:strike w:val="0"/>
              <w:color w:val="000000"/>
              <w:sz w:val="22"/>
              <w:szCs w:val="22"/>
              <w:u w:val="none"/>
              <w:shd w:fill="auto" w:val="clear"/>
              <w:vertAlign w:val="baseline"/>
            </w:rPr>
          </w:pPr>
          <w:hyperlink w:anchor="_heading=h.26in1rg">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2.4.1 Plantilla de RFC.</w:t>
              <w:tab/>
              <w:t xml:space="preserve">11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ind w:left="720" w:firstLine="0"/>
            <w:rPr>
              <w:rFonts w:ascii="Cambria" w:cs="Cambria" w:eastAsia="Cambria" w:hAnsi="Cambria"/>
              <w:i w:val="0"/>
              <w:smallCaps w:val="0"/>
              <w:strike w:val="0"/>
              <w:color w:val="000000"/>
              <w:sz w:val="22"/>
              <w:szCs w:val="22"/>
              <w:u w:val="none"/>
              <w:shd w:fill="auto" w:val="clear"/>
              <w:vertAlign w:val="baseline"/>
            </w:rPr>
          </w:pPr>
          <w:hyperlink w:anchor="_heading=h.26in1rg">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2.4.2 Plantilla de Procesado.</w:t>
              <w:tab/>
              <w:t xml:space="preserve">12</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ind w:left="720" w:firstLine="0"/>
            <w:rPr>
              <w:rFonts w:ascii="Cambria" w:cs="Cambria" w:eastAsia="Cambria" w:hAnsi="Cambria"/>
              <w:i w:val="0"/>
              <w:smallCaps w:val="0"/>
              <w:strike w:val="0"/>
              <w:color w:val="000000"/>
              <w:sz w:val="22"/>
              <w:szCs w:val="22"/>
              <w:u w:val="none"/>
              <w:shd w:fill="auto" w:val="clear"/>
              <w:vertAlign w:val="baseline"/>
            </w:rPr>
          </w:pPr>
          <w:hyperlink w:anchor="_heading=h.u8zstlve0a5o">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2.4.3 Plantilla de planificación</w:t>
              <w:tab/>
              <w:t xml:space="preserve">13</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ind w:left="720" w:firstLine="0"/>
            <w:rPr>
              <w:rFonts w:ascii="Cambria" w:cs="Cambria" w:eastAsia="Cambria" w:hAnsi="Cambria"/>
              <w:i w:val="0"/>
              <w:smallCaps w:val="0"/>
              <w:strike w:val="0"/>
              <w:color w:val="000000"/>
              <w:sz w:val="22"/>
              <w:szCs w:val="22"/>
              <w:u w:val="none"/>
              <w:shd w:fill="auto" w:val="clear"/>
              <w:vertAlign w:val="baseline"/>
            </w:rPr>
          </w:pPr>
          <w:hyperlink w:anchor="_heading=h.b1ryhfj8nq51">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2.4.4 Plantilla de verificación</w:t>
              <w:tab/>
              <w:t xml:space="preserve">14</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720" w:firstLine="0"/>
            <w:rPr>
              <w:rFonts w:ascii="Cambria" w:cs="Cambria" w:eastAsia="Cambria" w:hAnsi="Cambria"/>
              <w:i w:val="0"/>
              <w:smallCaps w:val="0"/>
              <w:strike w:val="0"/>
              <w:color w:val="000000"/>
              <w:sz w:val="22"/>
              <w:szCs w:val="22"/>
              <w:u w:val="none"/>
              <w:shd w:fill="auto" w:val="clear"/>
              <w:vertAlign w:val="baseline"/>
            </w:rPr>
          </w:pPr>
          <w:hyperlink w:anchor="_heading=h.x7hibtklygs">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2.4.5 Plantilla de validación</w:t>
              <w:tab/>
              <w:t xml:space="preserve">15</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rPr>
              <w:rFonts w:ascii="Cambria" w:cs="Cambria" w:eastAsia="Cambria" w:hAnsi="Cambria"/>
              <w:b w:val="1"/>
              <w:i w:val="0"/>
              <w:smallCaps w:val="0"/>
              <w:strike w:val="0"/>
              <w:color w:val="000000"/>
              <w:sz w:val="22"/>
              <w:szCs w:val="22"/>
              <w:u w:val="none"/>
              <w:shd w:fill="auto" w:val="clear"/>
              <w:vertAlign w:val="baseline"/>
            </w:rPr>
          </w:pPr>
          <w:hyperlink w:anchor="_heading=h.35nkun2">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 ANEXOS</w:t>
              <w:tab/>
              <w:t xml:space="preserve">16</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ind w:left="360" w:firstLine="0"/>
            <w:rPr>
              <w:rFonts w:ascii="Cambria" w:cs="Cambria" w:eastAsia="Cambria" w:hAnsi="Cambria"/>
              <w:i w:val="0"/>
              <w:smallCaps w:val="0"/>
              <w:strike w:val="0"/>
              <w:color w:val="000000"/>
              <w:sz w:val="22"/>
              <w:szCs w:val="22"/>
              <w:u w:val="none"/>
              <w:shd w:fill="auto" w:val="clear"/>
              <w:vertAlign w:val="baseline"/>
            </w:rPr>
          </w:pPr>
          <w:hyperlink w:anchor="_heading=h.2r4ta6ifz3f9">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3.1 Anexo 1.- Cambios propuestos por cada miembro del grupo</w:t>
              <w:tab/>
              <w:t xml:space="preserve">16</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ind w:left="360" w:firstLine="0"/>
            <w:rPr>
              <w:rFonts w:ascii="Cambria" w:cs="Cambria" w:eastAsia="Cambria" w:hAnsi="Cambria"/>
              <w:i w:val="0"/>
              <w:smallCaps w:val="0"/>
              <w:strike w:val="0"/>
              <w:color w:val="000000"/>
              <w:sz w:val="22"/>
              <w:szCs w:val="22"/>
              <w:u w:val="none"/>
              <w:shd w:fill="auto" w:val="clear"/>
              <w:vertAlign w:val="baseline"/>
            </w:rPr>
          </w:pPr>
          <w:hyperlink w:anchor="_heading=h.jsc5ypuvcgqz">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3.2 Anexo 2.- Bibliografía y material utilizado</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jc w:val="both"/>
        <w:rPr>
          <w:rFonts w:ascii="Cambria" w:cs="Cambria" w:eastAsia="Cambria" w:hAnsi="Cambria"/>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8494"/>
            </w:tabs>
            <w:spacing w:after="120" w:before="120" w:line="240" w:lineRule="auto"/>
            <w:ind w:left="0" w:right="0" w:firstLine="0"/>
            <w:jc w:val="both"/>
            <w:rPr>
              <w:rFonts w:ascii="Cambria" w:cs="Cambria" w:eastAsia="Cambria" w:hAnsi="Cambria"/>
              <w:b w:val="1"/>
              <w:i w:val="0"/>
              <w:smallCaps w:val="1"/>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5F">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60">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61">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62">
      <w:pPr>
        <w:jc w:val="both"/>
        <w:rPr>
          <w:rFonts w:ascii="Cambria" w:cs="Cambria" w:eastAsia="Cambria" w:hAnsi="Cambria"/>
          <w:vertAlign w:val="baseline"/>
        </w:rPr>
        <w:sectPr>
          <w:headerReference r:id="rId10" w:type="default"/>
          <w:footerReference r:id="rId11" w:type="default"/>
          <w:type w:val="nextPage"/>
          <w:pgSz w:h="16838" w:w="11906" w:orient="portrait"/>
          <w:pgMar w:bottom="1417" w:top="1270" w:left="1701" w:right="1701" w:header="708" w:footer="708"/>
          <w:pgNumType w:start="1"/>
        </w:sectPr>
      </w:pPr>
      <w:r w:rsidDel="00000000" w:rsidR="00000000" w:rsidRPr="00000000">
        <w:rPr>
          <w:rtl w:val="0"/>
        </w:rPr>
      </w:r>
    </w:p>
    <w:p w:rsidR="00000000" w:rsidDel="00000000" w:rsidP="00000000" w:rsidRDefault="00000000" w:rsidRPr="00000000" w14:paraId="00000063">
      <w:pPr>
        <w:jc w:val="both"/>
        <w:rPr>
          <w:rFonts w:ascii="Cambria" w:cs="Cambria" w:eastAsia="Cambria" w:hAnsi="Cambria"/>
          <w:vertAlign w:val="baseline"/>
        </w:rPr>
      </w:pPr>
      <w:bookmarkStart w:colFirst="0" w:colLast="0" w:name="_heading=h.1fob9te" w:id="1"/>
      <w:bookmarkEnd w:id="1"/>
      <w:r w:rsidDel="00000000" w:rsidR="00000000" w:rsidRPr="00000000">
        <w:rPr>
          <w:rtl w:val="0"/>
        </w:rPr>
      </w:r>
    </w:p>
    <w:p w:rsidR="00000000" w:rsidDel="00000000" w:rsidP="00000000" w:rsidRDefault="00000000" w:rsidRPr="00000000" w14:paraId="00000064">
      <w:pPr>
        <w:pStyle w:val="Heading1"/>
        <w:keepNext w:val="1"/>
        <w:numPr>
          <w:ilvl w:val="0"/>
          <w:numId w:val="2"/>
        </w:numPr>
        <w:spacing w:after="60" w:before="240" w:lineRule="auto"/>
        <w:ind w:left="432" w:hanging="432"/>
        <w:jc w:val="both"/>
        <w:rPr>
          <w:rFonts w:ascii="Cambria" w:cs="Cambria" w:eastAsia="Cambria" w:hAnsi="Cambria"/>
        </w:rPr>
      </w:pPr>
      <w:bookmarkStart w:colFirst="0" w:colLast="0" w:name="_heading=h.oc87a5rdf8zv" w:id="2"/>
      <w:bookmarkEnd w:id="2"/>
      <w:r w:rsidDel="00000000" w:rsidR="00000000" w:rsidRPr="00000000">
        <w:rPr>
          <w:rFonts w:ascii="Cambria" w:cs="Cambria" w:eastAsia="Cambria" w:hAnsi="Cambria"/>
          <w:vertAlign w:val="baseline"/>
          <w:rtl w:val="0"/>
        </w:rPr>
        <w:t xml:space="preserve">Información sobre la práctica a realizar</w:t>
      </w:r>
      <w:r w:rsidDel="00000000" w:rsidR="00000000" w:rsidRPr="00000000">
        <w:rPr>
          <w:rtl w:val="0"/>
        </w:rPr>
      </w:r>
    </w:p>
    <w:p w:rsidR="00000000" w:rsidDel="00000000" w:rsidP="00000000" w:rsidRDefault="00000000" w:rsidRPr="00000000" w14:paraId="00000065">
      <w:pPr>
        <w:pStyle w:val="Heading2"/>
        <w:numPr>
          <w:ilvl w:val="1"/>
          <w:numId w:val="2"/>
        </w:numPr>
        <w:ind w:left="576" w:hanging="576"/>
        <w:rPr/>
      </w:pPr>
      <w:bookmarkStart w:colFirst="0" w:colLast="0" w:name="_heading=h.3znysh7" w:id="3"/>
      <w:bookmarkEnd w:id="3"/>
      <w:r w:rsidDel="00000000" w:rsidR="00000000" w:rsidRPr="00000000">
        <w:rPr>
          <w:vertAlign w:val="baseline"/>
          <w:rtl w:val="0"/>
        </w:rPr>
        <w:t xml:space="preserve"> Descripción de la práctica</w:t>
      </w:r>
      <w:r w:rsidDel="00000000" w:rsidR="00000000" w:rsidRPr="00000000">
        <w:rPr>
          <w:rtl w:val="0"/>
        </w:rPr>
      </w:r>
    </w:p>
    <w:p w:rsidR="00000000" w:rsidDel="00000000" w:rsidP="00000000" w:rsidRDefault="00000000" w:rsidRPr="00000000" w14:paraId="00000066">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 práctica consiste en el campo de la gestión de configuración. En este documento se expondrá el ciclo del procedimiento de control de cambios, que está compuesto por una serie de actividades que, una vez estén terminadas, supondrán la implementación del cambio a realizar dentro del proyecto. </w:t>
      </w:r>
    </w:p>
    <w:p w:rsidR="00000000" w:rsidDel="00000000" w:rsidP="00000000" w:rsidRDefault="00000000" w:rsidRPr="00000000" w14:paraId="00000067">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8">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En primer lugar se describirán las actividades, así como los miembros relacionados con estas, el objetivo de cada una y su implicación en el proceso global.</w:t>
      </w:r>
    </w:p>
    <w:p w:rsidR="00000000" w:rsidDel="00000000" w:rsidP="00000000" w:rsidRDefault="00000000" w:rsidRPr="00000000" w14:paraId="00000069">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A">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Posteriormente, se detallarán el diseño y estructura que deben seguir las plantillas que se utilicen dentro del ciclo del control de cambios, especificando de una manera razonada los campos que contienen. </w:t>
      </w:r>
    </w:p>
    <w:p w:rsidR="00000000" w:rsidDel="00000000" w:rsidP="00000000" w:rsidRDefault="00000000" w:rsidRPr="00000000" w14:paraId="0000006B">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C">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Finalmente, se expondrán diferentes sugerencias de cambio con respecto al proyecto tratado en la práctica anterior. Por cada miembro del grupo se deberá sugerir un nuevo requisito funcional y un nuevo requisito no funcional, así como mostrar un problema encontrado en el proyecto anterior.</w:t>
      </w:r>
    </w:p>
    <w:p w:rsidR="00000000" w:rsidDel="00000000" w:rsidP="00000000" w:rsidRDefault="00000000" w:rsidRPr="00000000" w14:paraId="0000006D">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6E">
      <w:pPr>
        <w:jc w:val="both"/>
        <w:rPr>
          <w:rFonts w:ascii="Cambria" w:cs="Cambria" w:eastAsia="Cambria" w:hAnsi="Cambria"/>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6F">
      <w:pPr>
        <w:pStyle w:val="Heading2"/>
        <w:keepNext w:val="1"/>
        <w:numPr>
          <w:ilvl w:val="1"/>
          <w:numId w:val="2"/>
        </w:numPr>
        <w:spacing w:after="60" w:before="240" w:lineRule="auto"/>
        <w:ind w:left="576" w:hanging="576"/>
        <w:jc w:val="both"/>
        <w:rPr/>
      </w:pPr>
      <w:bookmarkStart w:colFirst="0" w:colLast="0" w:name="_heading=h.4n9uqvxfzk6a" w:id="5"/>
      <w:bookmarkEnd w:id="5"/>
      <w:r w:rsidDel="00000000" w:rsidR="00000000" w:rsidRPr="00000000">
        <w:rPr>
          <w:vertAlign w:val="baseline"/>
          <w:rtl w:val="0"/>
        </w:rPr>
        <w:t xml:space="preserve">Descripción del grupo de trabajo</w:t>
      </w:r>
      <w:r w:rsidDel="00000000" w:rsidR="00000000" w:rsidRPr="00000000">
        <w:rPr>
          <w:rtl w:val="0"/>
        </w:rPr>
      </w:r>
    </w:p>
    <w:p w:rsidR="00000000" w:rsidDel="00000000" w:rsidP="00000000" w:rsidRDefault="00000000" w:rsidRPr="00000000" w14:paraId="00000070">
      <w:pPr>
        <w:jc w:val="both"/>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71">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 práctica ha sido desarrollada por el Equipo 6 del Grupo 4 de prácticas, formado por los siguientes integrantes: </w:t>
      </w:r>
    </w:p>
    <w:p w:rsidR="00000000" w:rsidDel="00000000" w:rsidP="00000000" w:rsidRDefault="00000000" w:rsidRPr="00000000" w14:paraId="00000072">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3">
      <w:pPr>
        <w:numPr>
          <w:ilvl w:val="0"/>
          <w:numId w:val="4"/>
        </w:numPr>
        <w:ind w:left="72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Diego Salvado Carrillo</w:t>
      </w:r>
    </w:p>
    <w:p w:rsidR="00000000" w:rsidDel="00000000" w:rsidP="00000000" w:rsidRDefault="00000000" w:rsidRPr="00000000" w14:paraId="00000074">
      <w:pPr>
        <w:numPr>
          <w:ilvl w:val="0"/>
          <w:numId w:val="4"/>
        </w:numPr>
        <w:ind w:left="72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Mateo Senín López</w:t>
      </w:r>
    </w:p>
    <w:p w:rsidR="00000000" w:rsidDel="00000000" w:rsidP="00000000" w:rsidRDefault="00000000" w:rsidRPr="00000000" w14:paraId="00000075">
      <w:pPr>
        <w:numPr>
          <w:ilvl w:val="0"/>
          <w:numId w:val="4"/>
        </w:numPr>
        <w:ind w:left="72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Pablo Suárez Garabal</w:t>
      </w:r>
    </w:p>
    <w:p w:rsidR="00000000" w:rsidDel="00000000" w:rsidP="00000000" w:rsidRDefault="00000000" w:rsidRPr="00000000" w14:paraId="00000076">
      <w:pPr>
        <w:numPr>
          <w:ilvl w:val="0"/>
          <w:numId w:val="4"/>
        </w:numPr>
        <w:ind w:left="72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Anxo Trillo Santamaría</w:t>
      </w:r>
    </w:p>
    <w:p w:rsidR="00000000" w:rsidDel="00000000" w:rsidP="00000000" w:rsidRDefault="00000000" w:rsidRPr="00000000" w14:paraId="00000077">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78">
      <w:pPr>
        <w:jc w:val="both"/>
        <w:rPr>
          <w:rFonts w:ascii="Cambria" w:cs="Cambria" w:eastAsia="Cambria" w:hAnsi="Cambria"/>
          <w:vertAlign w:val="baseline"/>
        </w:rPr>
      </w:pPr>
      <w:bookmarkStart w:colFirst="0" w:colLast="0" w:name="_heading=h.tyjcwt" w:id="6"/>
      <w:bookmarkEnd w:id="6"/>
      <w:r w:rsidDel="00000000" w:rsidR="00000000" w:rsidRPr="00000000">
        <w:rPr>
          <w:rtl w:val="0"/>
        </w:rPr>
      </w:r>
    </w:p>
    <w:p w:rsidR="00000000" w:rsidDel="00000000" w:rsidP="00000000" w:rsidRDefault="00000000" w:rsidRPr="00000000" w14:paraId="00000079">
      <w:pPr>
        <w:pStyle w:val="Heading2"/>
        <w:keepNext w:val="1"/>
        <w:numPr>
          <w:ilvl w:val="1"/>
          <w:numId w:val="2"/>
        </w:numPr>
        <w:spacing w:after="60" w:before="240" w:lineRule="auto"/>
        <w:ind w:left="576" w:hanging="576"/>
        <w:jc w:val="both"/>
        <w:rPr/>
      </w:pPr>
      <w:bookmarkStart w:colFirst="0" w:colLast="0" w:name="_heading=h.c8l6l7mhl627" w:id="7"/>
      <w:bookmarkEnd w:id="7"/>
      <w:r w:rsidDel="00000000" w:rsidR="00000000" w:rsidRPr="00000000">
        <w:rPr>
          <w:vertAlign w:val="baseline"/>
          <w:rtl w:val="0"/>
        </w:rPr>
        <w:t xml:space="preserve">Seguimiento de la práctica</w:t>
      </w:r>
      <w:r w:rsidDel="00000000" w:rsidR="00000000" w:rsidRPr="00000000">
        <w:rPr>
          <w:rtl w:val="0"/>
        </w:rPr>
      </w:r>
    </w:p>
    <w:p w:rsidR="00000000" w:rsidDel="00000000" w:rsidP="00000000" w:rsidRDefault="00000000" w:rsidRPr="00000000" w14:paraId="0000007A">
      <w:pPr>
        <w:jc w:val="both"/>
        <w:rPr>
          <w:rFonts w:ascii="Cambria" w:cs="Cambria" w:eastAsia="Cambria" w:hAnsi="Cambria"/>
          <w:color w:val="ff0000"/>
          <w:sz w:val="18"/>
          <w:szCs w:val="18"/>
        </w:rPr>
      </w:pPr>
      <w:r w:rsidDel="00000000" w:rsidR="00000000" w:rsidRPr="00000000">
        <w:rPr>
          <w:rtl w:val="0"/>
        </w:rPr>
      </w:r>
    </w:p>
    <w:p w:rsidR="00000000" w:rsidDel="00000000" w:rsidP="00000000" w:rsidRDefault="00000000" w:rsidRPr="00000000" w14:paraId="0000007B">
      <w:pPr>
        <w:jc w:val="both"/>
        <w:rPr>
          <w:rFonts w:ascii="Cambria" w:cs="Cambria" w:eastAsia="Cambria" w:hAnsi="Cambria"/>
        </w:rPr>
      </w:pPr>
      <w:r w:rsidDel="00000000" w:rsidR="00000000" w:rsidRPr="00000000">
        <w:rPr>
          <w:rFonts w:ascii="Cambria" w:cs="Cambria" w:eastAsia="Cambria" w:hAnsi="Cambria"/>
          <w:rtl w:val="0"/>
        </w:rPr>
        <w:t xml:space="preserve">A continuación se especifica el tiempo invertido por parte de cada miembro del grupo en el desarrollo de la práctica: </w:t>
      </w:r>
    </w:p>
    <w:p w:rsidR="00000000" w:rsidDel="00000000" w:rsidP="00000000" w:rsidRDefault="00000000" w:rsidRPr="00000000" w14:paraId="0000007C">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7D">
      <w:pPr>
        <w:numPr>
          <w:ilvl w:val="0"/>
          <w:numId w:val="4"/>
        </w:numPr>
        <w:ind w:left="72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Diego Salvado Carrillo: 5 horas</w:t>
      </w:r>
    </w:p>
    <w:p w:rsidR="00000000" w:rsidDel="00000000" w:rsidP="00000000" w:rsidRDefault="00000000" w:rsidRPr="00000000" w14:paraId="0000007E">
      <w:pPr>
        <w:numPr>
          <w:ilvl w:val="0"/>
          <w:numId w:val="4"/>
        </w:numPr>
        <w:ind w:left="72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Mateo Senín López: 5 horas</w:t>
      </w:r>
    </w:p>
    <w:p w:rsidR="00000000" w:rsidDel="00000000" w:rsidP="00000000" w:rsidRDefault="00000000" w:rsidRPr="00000000" w14:paraId="0000007F">
      <w:pPr>
        <w:numPr>
          <w:ilvl w:val="0"/>
          <w:numId w:val="4"/>
        </w:numPr>
        <w:ind w:left="72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Pablo Suárez Garabal: 5 horas</w:t>
      </w:r>
    </w:p>
    <w:p w:rsidR="00000000" w:rsidDel="00000000" w:rsidP="00000000" w:rsidRDefault="00000000" w:rsidRPr="00000000" w14:paraId="00000080">
      <w:pPr>
        <w:numPr>
          <w:ilvl w:val="0"/>
          <w:numId w:val="4"/>
        </w:numPr>
        <w:ind w:left="72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Anxo Trillo Santamaría: 5 horas</w:t>
      </w:r>
      <w:r w:rsidDel="00000000" w:rsidR="00000000" w:rsidRPr="00000000">
        <w:br w:type="page"/>
      </w:r>
      <w:r w:rsidDel="00000000" w:rsidR="00000000" w:rsidRPr="00000000">
        <w:rPr>
          <w:rtl w:val="0"/>
        </w:rPr>
      </w:r>
    </w:p>
    <w:p w:rsidR="00000000" w:rsidDel="00000000" w:rsidP="00000000" w:rsidRDefault="00000000" w:rsidRPr="00000000" w14:paraId="0000008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82">
      <w:pPr>
        <w:pStyle w:val="Heading1"/>
        <w:keepNext w:val="1"/>
        <w:numPr>
          <w:ilvl w:val="0"/>
          <w:numId w:val="2"/>
        </w:numPr>
        <w:spacing w:after="60" w:before="240" w:lineRule="auto"/>
        <w:ind w:left="432" w:hanging="432"/>
        <w:jc w:val="both"/>
        <w:rPr>
          <w:rFonts w:ascii="Cambria" w:cs="Cambria" w:eastAsia="Cambria" w:hAnsi="Cambria"/>
        </w:rPr>
      </w:pPr>
      <w:bookmarkStart w:colFirst="0" w:colLast="0" w:name="_heading=h.u0l1nq2cort" w:id="8"/>
      <w:bookmarkEnd w:id="8"/>
      <w:r w:rsidDel="00000000" w:rsidR="00000000" w:rsidRPr="00000000">
        <w:rPr>
          <w:rFonts w:ascii="Cambria" w:cs="Cambria" w:eastAsia="Cambria" w:hAnsi="Cambria"/>
          <w:vertAlign w:val="baseline"/>
          <w:rtl w:val="0"/>
        </w:rPr>
        <w:t xml:space="preserve">DOCUMENTACIÓN DE LA PRÁCTICA</w:t>
      </w:r>
      <w:r w:rsidDel="00000000" w:rsidR="00000000" w:rsidRPr="00000000">
        <w:rPr>
          <w:rtl w:val="0"/>
        </w:rPr>
      </w:r>
    </w:p>
    <w:p w:rsidR="00000000" w:rsidDel="00000000" w:rsidP="00000000" w:rsidRDefault="00000000" w:rsidRPr="00000000" w14:paraId="00000083">
      <w:pPr>
        <w:pStyle w:val="Heading2"/>
        <w:keepNext w:val="1"/>
        <w:numPr>
          <w:ilvl w:val="1"/>
          <w:numId w:val="2"/>
        </w:numPr>
        <w:spacing w:after="60" w:before="240" w:lineRule="auto"/>
        <w:ind w:left="576" w:hanging="576"/>
        <w:jc w:val="both"/>
        <w:rPr/>
      </w:pPr>
      <w:bookmarkStart w:colFirst="0" w:colLast="0" w:name="_heading=h.56whbcb5hwtu" w:id="9"/>
      <w:bookmarkEnd w:id="9"/>
      <w:r w:rsidDel="00000000" w:rsidR="00000000" w:rsidRPr="00000000">
        <w:rPr>
          <w:vertAlign w:val="baseline"/>
          <w:rtl w:val="0"/>
        </w:rPr>
        <w:t xml:space="preserve">Descripción del proceso de control de cambios</w:t>
      </w:r>
      <w:r w:rsidDel="00000000" w:rsidR="00000000" w:rsidRPr="00000000">
        <w:rPr>
          <w:rtl w:val="0"/>
        </w:rPr>
      </w:r>
    </w:p>
    <w:p w:rsidR="00000000" w:rsidDel="00000000" w:rsidP="00000000" w:rsidRDefault="00000000" w:rsidRPr="00000000" w14:paraId="0000008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proceso de control de cambios normalmente se inicia debido a la identificación de un problema. Comienza con una propuesta de cambio (RFC: Request For Change) por parte de la persona que ha identificado el problema. </w:t>
      </w:r>
    </w:p>
    <w:p w:rsidR="00000000" w:rsidDel="00000000" w:rsidP="00000000" w:rsidRDefault="00000000" w:rsidRPr="00000000" w14:paraId="0000008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Posteriormente debemos realizar un procesado de la RFC sugerida, valorando la necesidad y en caso de considerar el cambio necesario la prioridad del tema tratado.</w:t>
      </w:r>
    </w:p>
    <w:p w:rsidR="00000000" w:rsidDel="00000000" w:rsidP="00000000" w:rsidRDefault="00000000" w:rsidRPr="00000000" w14:paraId="0000008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se rechaza se informará al cliente y el flujo de procesado de solicitudes de cambios continúa; si se acepta, se deberá planear el tratamiento y la temporización del desarrollo de la solución al problema.</w:t>
      </w:r>
    </w:p>
    <w:p w:rsidR="00000000" w:rsidDel="00000000" w:rsidP="00000000" w:rsidRDefault="00000000" w:rsidRPr="00000000" w14:paraId="0000008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Una vez tratado todo esto los siguientes pasos serán la aplicación de dicha solución y análisis de los resultados de esta; completando el proceso de cambio.</w:t>
      </w:r>
    </w:p>
    <w:p w:rsidR="00000000" w:rsidDel="00000000" w:rsidP="00000000" w:rsidRDefault="00000000" w:rsidRPr="00000000" w14:paraId="0000008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left"/>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left"/>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A">
      <w:pPr>
        <w:pStyle w:val="Heading2"/>
        <w:keepNext w:val="1"/>
        <w:numPr>
          <w:ilvl w:val="1"/>
          <w:numId w:val="2"/>
        </w:numPr>
        <w:spacing w:after="60" w:before="240" w:lineRule="auto"/>
        <w:ind w:left="576" w:hanging="576"/>
        <w:rPr/>
      </w:pPr>
      <w:bookmarkStart w:colFirst="0" w:colLast="0" w:name="_heading=h.ulvbmqr2p4z" w:id="10"/>
      <w:bookmarkEnd w:id="10"/>
      <w:r w:rsidDel="00000000" w:rsidR="00000000" w:rsidRPr="00000000">
        <w:rPr>
          <w:vertAlign w:val="baseline"/>
          <w:rtl w:val="0"/>
        </w:rPr>
        <w:t xml:space="preserve">Diagrama de actividades</w:t>
      </w:r>
      <w:r w:rsidDel="00000000" w:rsidR="00000000" w:rsidRPr="00000000">
        <w:rPr>
          <w:rtl w:val="0"/>
        </w:rPr>
      </w:r>
    </w:p>
    <w:p w:rsidR="00000000" w:rsidDel="00000000" w:rsidP="00000000" w:rsidRDefault="00000000" w:rsidRPr="00000000" w14:paraId="0000008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left"/>
        <w:rPr>
          <w:rFonts w:ascii="Cambria" w:cs="Cambria" w:eastAsia="Cambria" w:hAnsi="Cambria"/>
          <w:b w:val="1"/>
          <w:i w:val="1"/>
          <w:color w:val="ff0000"/>
          <w:sz w:val="28"/>
          <w:szCs w:val="28"/>
        </w:rPr>
      </w:pPr>
      <w:r w:rsidDel="00000000" w:rsidR="00000000" w:rsidRPr="00000000">
        <w:rPr>
          <w:rtl w:val="0"/>
        </w:rPr>
      </w:r>
    </w:p>
    <w:p w:rsidR="00000000" w:rsidDel="00000000" w:rsidP="00000000" w:rsidRDefault="00000000" w:rsidRPr="00000000" w14:paraId="0000008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right"/>
        <w:rPr>
          <w:rFonts w:ascii="Cambria" w:cs="Cambria" w:eastAsia="Cambria" w:hAnsi="Cambria"/>
          <w:b w:val="1"/>
          <w:i w:val="1"/>
          <w:color w:val="ff0000"/>
          <w:sz w:val="28"/>
          <w:szCs w:val="28"/>
        </w:rPr>
      </w:pPr>
      <w:r w:rsidDel="00000000" w:rsidR="00000000" w:rsidRPr="00000000">
        <w:rPr>
          <w:rFonts w:ascii="Cambria" w:cs="Cambria" w:eastAsia="Cambria" w:hAnsi="Cambria"/>
          <w:b w:val="1"/>
          <w:i w:val="1"/>
          <w:color w:val="ff0000"/>
          <w:sz w:val="28"/>
          <w:szCs w:val="28"/>
        </w:rPr>
        <w:drawing>
          <wp:inline distB="114300" distT="114300" distL="114300" distR="114300">
            <wp:extent cx="4098615" cy="5895975"/>
            <wp:effectExtent b="0" l="0" r="0" t="0"/>
            <wp:docPr id="7" name="image5.png"/>
            <a:graphic>
              <a:graphicData uri="http://schemas.openxmlformats.org/drawingml/2006/picture">
                <pic:pic>
                  <pic:nvPicPr>
                    <pic:cNvPr id="0" name="image5.png"/>
                    <pic:cNvPicPr preferRelativeResize="0"/>
                  </pic:nvPicPr>
                  <pic:blipFill>
                    <a:blip r:embed="rId12"/>
                    <a:srcRect b="0" l="24109" r="0" t="0"/>
                    <a:stretch>
                      <a:fillRect/>
                    </a:stretch>
                  </pic:blipFill>
                  <pic:spPr>
                    <a:xfrm>
                      <a:off x="0" y="0"/>
                      <a:ext cx="4098615" cy="58959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both"/>
        <w:rPr>
          <w:rFonts w:ascii="Cambria" w:cs="Cambria" w:eastAsia="Cambria" w:hAnsi="Cambria"/>
          <w:b w:val="1"/>
          <w:i w:val="1"/>
          <w:color w:val="ff0000"/>
          <w:sz w:val="28"/>
          <w:szCs w:val="28"/>
        </w:rPr>
      </w:pPr>
      <w:r w:rsidDel="00000000" w:rsidR="00000000" w:rsidRPr="00000000">
        <w:rPr>
          <w:rtl w:val="0"/>
        </w:rPr>
      </w:r>
    </w:p>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both"/>
        <w:rPr>
          <w:rFonts w:ascii="Cambria" w:cs="Cambria" w:eastAsia="Cambria" w:hAnsi="Cambria"/>
          <w:b w:val="1"/>
          <w:i w:val="1"/>
          <w:color w:val="ff0000"/>
          <w:sz w:val="28"/>
          <w:szCs w:val="28"/>
        </w:rPr>
      </w:pPr>
      <w:r w:rsidDel="00000000" w:rsidR="00000000" w:rsidRPr="00000000">
        <w:rPr>
          <w:rtl w:val="0"/>
        </w:rPr>
      </w:r>
    </w:p>
    <w:p w:rsidR="00000000" w:rsidDel="00000000" w:rsidP="00000000" w:rsidRDefault="00000000" w:rsidRPr="00000000" w14:paraId="0000008F">
      <w:pPr>
        <w:pStyle w:val="Heading2"/>
        <w:keepNext w:val="1"/>
        <w:numPr>
          <w:ilvl w:val="1"/>
          <w:numId w:val="2"/>
        </w:numPr>
        <w:spacing w:after="60" w:before="240" w:lineRule="auto"/>
        <w:ind w:left="576" w:hanging="576"/>
        <w:jc w:val="both"/>
        <w:rPr/>
      </w:pPr>
      <w:bookmarkStart w:colFirst="0" w:colLast="0" w:name="_heading=h.2s8eyo1" w:id="11"/>
      <w:bookmarkEnd w:id="11"/>
      <w:r w:rsidDel="00000000" w:rsidR="00000000" w:rsidRPr="00000000">
        <w:rPr>
          <w:vertAlign w:val="baseline"/>
          <w:rtl w:val="0"/>
        </w:rPr>
        <w:t xml:space="preserve">Definición de Actividades</w:t>
      </w:r>
      <w:r w:rsidDel="00000000" w:rsidR="00000000" w:rsidRPr="00000000">
        <w:rPr>
          <w:rtl w:val="0"/>
        </w:rPr>
      </w:r>
    </w:p>
    <w:p w:rsidR="00000000" w:rsidDel="00000000" w:rsidP="00000000" w:rsidRDefault="00000000" w:rsidRPr="00000000" w14:paraId="00000090">
      <w:pPr>
        <w:pStyle w:val="Heading3"/>
        <w:keepNext w:val="1"/>
        <w:numPr>
          <w:ilvl w:val="2"/>
          <w:numId w:val="2"/>
        </w:numPr>
        <w:spacing w:after="60" w:before="240" w:lineRule="auto"/>
        <w:ind w:left="720" w:hanging="720"/>
        <w:jc w:val="both"/>
        <w:rPr/>
      </w:pPr>
      <w:bookmarkStart w:colFirst="0" w:colLast="0" w:name="_heading=h.b1fk6c6ykyoe" w:id="12"/>
      <w:bookmarkEnd w:id="12"/>
      <w:r w:rsidDel="00000000" w:rsidR="00000000" w:rsidRPr="00000000">
        <w:rPr>
          <w:rtl w:val="0"/>
        </w:rPr>
        <w:t xml:space="preserve">Elaborar RFC</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91">
      <w:pPr>
        <w:numPr>
          <w:ilvl w:val="3"/>
          <w:numId w:val="2"/>
        </w:numPr>
        <w:ind w:left="864" w:hanging="864"/>
        <w:rPr>
          <w:rFonts w:ascii="Cambria" w:cs="Cambria" w:eastAsia="Cambria" w:hAnsi="Cambria"/>
        </w:rPr>
      </w:pPr>
      <w:r w:rsidDel="00000000" w:rsidR="00000000" w:rsidRPr="00000000">
        <w:rPr>
          <w:rFonts w:ascii="Cambria" w:cs="Cambria" w:eastAsia="Cambria" w:hAnsi="Cambria"/>
          <w:rtl w:val="0"/>
        </w:rPr>
        <w:t xml:space="preserve">Descripción</w:t>
      </w:r>
    </w:p>
    <w:p w:rsidR="00000000" w:rsidDel="00000000" w:rsidP="00000000" w:rsidRDefault="00000000" w:rsidRPr="00000000" w14:paraId="00000092">
      <w:pPr>
        <w:ind w:left="864" w:firstLine="0"/>
        <w:jc w:val="both"/>
        <w:rPr>
          <w:rFonts w:ascii="Cambria" w:cs="Cambria" w:eastAsia="Cambria" w:hAnsi="Cambria"/>
        </w:rPr>
      </w:pPr>
      <w:r w:rsidDel="00000000" w:rsidR="00000000" w:rsidRPr="00000000">
        <w:rPr>
          <w:rFonts w:ascii="Cambria" w:cs="Cambria" w:eastAsia="Cambria" w:hAnsi="Cambria"/>
          <w:rtl w:val="0"/>
        </w:rPr>
        <w:t xml:space="preserve">Se obtienen las quejas y recomendaciones de los clientes de la fase de detección de problemas. Uno o varios de nuestros empleados se encargan de condensar esa información en una RFC, detallando las razones de queja y su impacto.</w:t>
      </w:r>
    </w:p>
    <w:p w:rsidR="00000000" w:rsidDel="00000000" w:rsidP="00000000" w:rsidRDefault="00000000" w:rsidRPr="00000000" w14:paraId="00000093">
      <w:pPr>
        <w:keepNext w:val="1"/>
        <w:spacing w:after="60" w:before="240" w:lineRule="auto"/>
        <w:ind w:firstLine="720"/>
        <w:jc w:val="both"/>
        <w:rPr>
          <w:rFonts w:ascii="Cambria" w:cs="Cambria" w:eastAsia="Cambria" w:hAnsi="Cambria"/>
        </w:rPr>
      </w:pPr>
      <w:bookmarkStart w:colFirst="0" w:colLast="0" w:name="_heading=h.c61e7tr17enq" w:id="13"/>
      <w:bookmarkEnd w:id="13"/>
      <w:r w:rsidDel="00000000" w:rsidR="00000000" w:rsidRPr="00000000">
        <w:rPr>
          <w:rtl w:val="0"/>
        </w:rPr>
      </w:r>
    </w:p>
    <w:p w:rsidR="00000000" w:rsidDel="00000000" w:rsidP="00000000" w:rsidRDefault="00000000" w:rsidRPr="00000000" w14:paraId="00000094">
      <w:pPr>
        <w:numPr>
          <w:ilvl w:val="3"/>
          <w:numId w:val="2"/>
        </w:numPr>
        <w:ind w:left="864" w:hanging="864"/>
        <w:rPr>
          <w:rFonts w:ascii="Cambria" w:cs="Cambria" w:eastAsia="Cambria" w:hAnsi="Cambria"/>
        </w:rPr>
      </w:pPr>
      <w:r w:rsidDel="00000000" w:rsidR="00000000" w:rsidRPr="00000000">
        <w:rPr>
          <w:rFonts w:ascii="Cambria" w:cs="Cambria" w:eastAsia="Cambria" w:hAnsi="Cambria"/>
          <w:rtl w:val="0"/>
        </w:rPr>
        <w:t xml:space="preserve">Involucrados</w:t>
      </w:r>
    </w:p>
    <w:p w:rsidR="00000000" w:rsidDel="00000000" w:rsidP="00000000" w:rsidRDefault="00000000" w:rsidRPr="00000000" w14:paraId="00000095">
      <w:pPr>
        <w:ind w:left="864" w:firstLine="0"/>
        <w:jc w:val="both"/>
        <w:rPr>
          <w:rFonts w:ascii="Cambria" w:cs="Cambria" w:eastAsia="Cambria" w:hAnsi="Cambria"/>
        </w:rPr>
      </w:pPr>
      <w:r w:rsidDel="00000000" w:rsidR="00000000" w:rsidRPr="00000000">
        <w:rPr>
          <w:rFonts w:ascii="Cambria" w:cs="Cambria" w:eastAsia="Cambria" w:hAnsi="Cambria"/>
          <w:rtl w:val="0"/>
        </w:rPr>
        <w:t xml:space="preserve">Los involucrados en el proceso de elaboración de los RFC son el personal de servicio al cliente o solución de quejas. Los clientes no son parte del proceso de elaboración del RFC, sino del paso previo que es la notificación de un error o mejora, raramente a cargo de la empresa de modo directo sino del usuario.</w:t>
      </w:r>
    </w:p>
    <w:p w:rsidR="00000000" w:rsidDel="00000000" w:rsidP="00000000" w:rsidRDefault="00000000" w:rsidRPr="00000000" w14:paraId="00000096">
      <w:pPr>
        <w:ind w:left="864"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7">
      <w:pPr>
        <w:numPr>
          <w:ilvl w:val="3"/>
          <w:numId w:val="2"/>
        </w:numPr>
        <w:ind w:left="864" w:hanging="864"/>
        <w:jc w:val="both"/>
        <w:rPr>
          <w:rFonts w:ascii="Cambria" w:cs="Cambria" w:eastAsia="Cambria" w:hAnsi="Cambria"/>
        </w:rPr>
      </w:pPr>
      <w:r w:rsidDel="00000000" w:rsidR="00000000" w:rsidRPr="00000000">
        <w:rPr>
          <w:rFonts w:ascii="Cambria" w:cs="Cambria" w:eastAsia="Cambria" w:hAnsi="Cambria"/>
          <w:rtl w:val="0"/>
        </w:rPr>
        <w:t xml:space="preserve">Entradas requeridas</w:t>
      </w:r>
    </w:p>
    <w:p w:rsidR="00000000" w:rsidDel="00000000" w:rsidP="00000000" w:rsidRDefault="00000000" w:rsidRPr="00000000" w14:paraId="00000098">
      <w:pPr>
        <w:ind w:left="864" w:firstLine="0"/>
        <w:jc w:val="both"/>
        <w:rPr>
          <w:rFonts w:ascii="Cambria" w:cs="Cambria" w:eastAsia="Cambria" w:hAnsi="Cambria"/>
        </w:rPr>
      </w:pPr>
      <w:r w:rsidDel="00000000" w:rsidR="00000000" w:rsidRPr="00000000">
        <w:rPr>
          <w:rFonts w:ascii="Cambria" w:cs="Cambria" w:eastAsia="Cambria" w:hAnsi="Cambria"/>
          <w:rtl w:val="0"/>
        </w:rPr>
        <w:t xml:space="preserve">Entrada de información sobre un problema o posible mejora del sistema.</w:t>
      </w:r>
    </w:p>
    <w:p w:rsidR="00000000" w:rsidDel="00000000" w:rsidP="00000000" w:rsidRDefault="00000000" w:rsidRPr="00000000" w14:paraId="00000099">
      <w:pPr>
        <w:ind w:left="864"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A">
      <w:pPr>
        <w:numPr>
          <w:ilvl w:val="3"/>
          <w:numId w:val="2"/>
        </w:numPr>
        <w:ind w:left="864" w:hanging="864"/>
        <w:jc w:val="both"/>
        <w:rPr>
          <w:rFonts w:ascii="Cambria" w:cs="Cambria" w:eastAsia="Cambria" w:hAnsi="Cambria"/>
        </w:rPr>
      </w:pPr>
      <w:r w:rsidDel="00000000" w:rsidR="00000000" w:rsidRPr="00000000">
        <w:rPr>
          <w:rFonts w:ascii="Cambria" w:cs="Cambria" w:eastAsia="Cambria" w:hAnsi="Cambria"/>
          <w:rtl w:val="0"/>
        </w:rPr>
        <w:t xml:space="preserve">Productos del trabajo</w:t>
      </w:r>
    </w:p>
    <w:p w:rsidR="00000000" w:rsidDel="00000000" w:rsidP="00000000" w:rsidRDefault="00000000" w:rsidRPr="00000000" w14:paraId="0000009B">
      <w:pPr>
        <w:ind w:left="864" w:firstLine="0"/>
        <w:jc w:val="both"/>
        <w:rPr>
          <w:rFonts w:ascii="Cambria" w:cs="Cambria" w:eastAsia="Cambria" w:hAnsi="Cambria"/>
        </w:rPr>
      </w:pPr>
      <w:r w:rsidDel="00000000" w:rsidR="00000000" w:rsidRPr="00000000">
        <w:rPr>
          <w:rFonts w:ascii="Cambria" w:cs="Cambria" w:eastAsia="Cambria" w:hAnsi="Cambria"/>
          <w:rtl w:val="0"/>
        </w:rPr>
        <w:t xml:space="preserve">Plantilla cubierta con información sobre el cambio a realizar, el área a la que atañe y la razón del reporte.</w:t>
      </w:r>
    </w:p>
    <w:p w:rsidR="00000000" w:rsidDel="00000000" w:rsidP="00000000" w:rsidRDefault="00000000" w:rsidRPr="00000000" w14:paraId="0000009C">
      <w:pPr>
        <w:ind w:left="864"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D">
      <w:pPr>
        <w:numPr>
          <w:ilvl w:val="3"/>
          <w:numId w:val="2"/>
        </w:numPr>
        <w:ind w:left="864" w:hanging="864"/>
        <w:jc w:val="both"/>
        <w:rPr>
          <w:rFonts w:ascii="Cambria" w:cs="Cambria" w:eastAsia="Cambria" w:hAnsi="Cambria"/>
        </w:rPr>
      </w:pPr>
      <w:r w:rsidDel="00000000" w:rsidR="00000000" w:rsidRPr="00000000">
        <w:rPr>
          <w:rFonts w:ascii="Cambria" w:cs="Cambria" w:eastAsia="Cambria" w:hAnsi="Cambria"/>
          <w:rtl w:val="0"/>
        </w:rPr>
        <w:t xml:space="preserve">Criterios de entrada</w:t>
      </w:r>
    </w:p>
    <w:p w:rsidR="00000000" w:rsidDel="00000000" w:rsidP="00000000" w:rsidRDefault="00000000" w:rsidRPr="00000000" w14:paraId="0000009E">
      <w:pPr>
        <w:ind w:left="864" w:firstLine="0"/>
        <w:jc w:val="both"/>
        <w:rPr>
          <w:rFonts w:ascii="Cambria" w:cs="Cambria" w:eastAsia="Cambria" w:hAnsi="Cambria"/>
        </w:rPr>
      </w:pPr>
      <w:r w:rsidDel="00000000" w:rsidR="00000000" w:rsidRPr="00000000">
        <w:rPr>
          <w:rFonts w:ascii="Cambria" w:cs="Cambria" w:eastAsia="Cambria" w:hAnsi="Cambria"/>
          <w:rtl w:val="0"/>
        </w:rPr>
        <w:t xml:space="preserve">Una cantidad considerada suficiente de sugerencias de cambio llegan a la empresa.</w:t>
      </w:r>
    </w:p>
    <w:p w:rsidR="00000000" w:rsidDel="00000000" w:rsidP="00000000" w:rsidRDefault="00000000" w:rsidRPr="00000000" w14:paraId="0000009F">
      <w:pPr>
        <w:ind w:left="864"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A0">
      <w:pPr>
        <w:numPr>
          <w:ilvl w:val="3"/>
          <w:numId w:val="2"/>
        </w:numPr>
        <w:ind w:left="864" w:hanging="864"/>
        <w:jc w:val="both"/>
        <w:rPr>
          <w:rFonts w:ascii="Cambria" w:cs="Cambria" w:eastAsia="Cambria" w:hAnsi="Cambria"/>
        </w:rPr>
      </w:pPr>
      <w:r w:rsidDel="00000000" w:rsidR="00000000" w:rsidRPr="00000000">
        <w:rPr>
          <w:rFonts w:ascii="Cambria" w:cs="Cambria" w:eastAsia="Cambria" w:hAnsi="Cambria"/>
          <w:rtl w:val="0"/>
        </w:rPr>
        <w:t xml:space="preserve">Criterios de salida</w:t>
      </w:r>
    </w:p>
    <w:p w:rsidR="00000000" w:rsidDel="00000000" w:rsidP="00000000" w:rsidRDefault="00000000" w:rsidRPr="00000000" w14:paraId="000000A1">
      <w:pPr>
        <w:ind w:left="864" w:firstLine="0"/>
        <w:jc w:val="both"/>
        <w:rPr>
          <w:rFonts w:ascii="Cambria" w:cs="Cambria" w:eastAsia="Cambria" w:hAnsi="Cambria"/>
        </w:rPr>
      </w:pPr>
      <w:r w:rsidDel="00000000" w:rsidR="00000000" w:rsidRPr="00000000">
        <w:rPr>
          <w:rFonts w:ascii="Cambria" w:cs="Cambria" w:eastAsia="Cambria" w:hAnsi="Cambria"/>
          <w:rtl w:val="0"/>
        </w:rPr>
        <w:t xml:space="preserve">Se ha identificado la intención del reporte del usuario y se ha terminado de redactar el contenido sobre la plantilla de RFC.</w:t>
      </w:r>
    </w:p>
    <w:p w:rsidR="00000000" w:rsidDel="00000000" w:rsidP="00000000" w:rsidRDefault="00000000" w:rsidRPr="00000000" w14:paraId="000000A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Cambria" w:cs="Cambria" w:eastAsia="Cambria" w:hAnsi="Cambria"/>
          <w:b w:val="1"/>
          <w:sz w:val="26"/>
          <w:szCs w:val="26"/>
        </w:rPr>
      </w:pPr>
      <w:bookmarkStart w:colFirst="0" w:colLast="0" w:name="_heading=h.j1fuzqm1hgwl" w:id="14"/>
      <w:bookmarkEnd w:id="14"/>
      <w:r w:rsidDel="00000000" w:rsidR="00000000" w:rsidRPr="00000000">
        <w:rPr>
          <w:rtl w:val="0"/>
        </w:rPr>
      </w:r>
    </w:p>
    <w:p w:rsidR="00000000" w:rsidDel="00000000" w:rsidP="00000000" w:rsidRDefault="00000000" w:rsidRPr="00000000" w14:paraId="000000A3">
      <w:pPr>
        <w:pStyle w:val="Heading3"/>
        <w:keepNext w:val="1"/>
        <w:numPr>
          <w:ilvl w:val="2"/>
          <w:numId w:val="2"/>
        </w:numPr>
        <w:spacing w:after="60" w:before="240" w:lineRule="auto"/>
        <w:ind w:left="720" w:hanging="720"/>
        <w:rPr/>
      </w:pPr>
      <w:bookmarkStart w:colFirst="0" w:colLast="0" w:name="_heading=h.qdwf8rht6kzs" w:id="15"/>
      <w:bookmarkEnd w:id="15"/>
      <w:r w:rsidDel="00000000" w:rsidR="00000000" w:rsidRPr="00000000">
        <w:rPr>
          <w:rtl w:val="0"/>
        </w:rPr>
        <w:t xml:space="preserve">Procesar RFC</w:t>
      </w:r>
    </w:p>
    <w:p w:rsidR="00000000" w:rsidDel="00000000" w:rsidP="00000000" w:rsidRDefault="00000000" w:rsidRPr="00000000" w14:paraId="000000A4">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2.3.2.1. Descripción</w:t>
      </w:r>
    </w:p>
    <w:p w:rsidR="00000000" w:rsidDel="00000000" w:rsidP="00000000" w:rsidRDefault="00000000" w:rsidRPr="00000000" w14:paraId="000000A5">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Uno o varios de nuestros empleados revisan la lista de solicitudes de cambio de la que se dispone. Después de su revisión y categorización dependiendo del nivel de urgencia del cambio puede marcarlo como apto para tratamiento, rechazarlo en caso de considerarse trivial o innecesario para la experiencia final del producto, o archivarlo en caso de ser una petición válida pero no de urgencia inmediata o de relevancia suficiente como para ser tratada por delante de otras solicitudes.</w:t>
      </w:r>
    </w:p>
    <w:p w:rsidR="00000000" w:rsidDel="00000000" w:rsidP="00000000" w:rsidRDefault="00000000" w:rsidRPr="00000000" w14:paraId="000000A6">
      <w:pPr>
        <w:ind w:lef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A7">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2.3.2.2 Involucrados</w:t>
      </w:r>
    </w:p>
    <w:p w:rsidR="00000000" w:rsidDel="00000000" w:rsidP="00000000" w:rsidRDefault="00000000" w:rsidRPr="00000000" w14:paraId="000000A8">
      <w:pPr>
        <w:ind w:left="0" w:firstLine="720"/>
        <w:jc w:val="both"/>
        <w:rPr>
          <w:rFonts w:ascii="Cambria" w:cs="Cambria" w:eastAsia="Cambria" w:hAnsi="Cambria"/>
        </w:rPr>
      </w:pPr>
      <w:r w:rsidDel="00000000" w:rsidR="00000000" w:rsidRPr="00000000">
        <w:rPr>
          <w:rFonts w:ascii="Cambria" w:cs="Cambria" w:eastAsia="Cambria" w:hAnsi="Cambria"/>
          <w:rtl w:val="0"/>
        </w:rPr>
        <w:t xml:space="preserve">El personal encargado de revisar las solicitudes que hayan sido enviadas. </w:t>
      </w:r>
    </w:p>
    <w:p w:rsidR="00000000" w:rsidDel="00000000" w:rsidP="00000000" w:rsidRDefault="00000000" w:rsidRPr="00000000" w14:paraId="000000A9">
      <w:pPr>
        <w:ind w:lef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AA">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2.3.2.3 Entradas requeridas</w:t>
      </w:r>
    </w:p>
    <w:p w:rsidR="00000000" w:rsidDel="00000000" w:rsidP="00000000" w:rsidRDefault="00000000" w:rsidRPr="00000000" w14:paraId="000000AB">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Documento RFC donde se describen las solicitudes de cambio. </w:t>
      </w:r>
    </w:p>
    <w:p w:rsidR="00000000" w:rsidDel="00000000" w:rsidP="00000000" w:rsidRDefault="00000000" w:rsidRPr="00000000" w14:paraId="000000AC">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AD">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2.3.2.4 Productos del trabajo</w:t>
      </w:r>
    </w:p>
    <w:p w:rsidR="00000000" w:rsidDel="00000000" w:rsidP="00000000" w:rsidRDefault="00000000" w:rsidRPr="00000000" w14:paraId="000000AE">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Plantilla de Procesado cubierta. </w:t>
      </w:r>
    </w:p>
    <w:p w:rsidR="00000000" w:rsidDel="00000000" w:rsidP="00000000" w:rsidRDefault="00000000" w:rsidRPr="00000000" w14:paraId="000000AF">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B0">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2.3.2.5 criterios de entrada</w:t>
      </w:r>
    </w:p>
    <w:p w:rsidR="00000000" w:rsidDel="00000000" w:rsidP="00000000" w:rsidRDefault="00000000" w:rsidRPr="00000000" w14:paraId="000000B1">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Debe haber alguna solicitud de cambio registrada. </w:t>
      </w:r>
    </w:p>
    <w:p w:rsidR="00000000" w:rsidDel="00000000" w:rsidP="00000000" w:rsidRDefault="00000000" w:rsidRPr="00000000" w14:paraId="000000B2">
      <w:pPr>
        <w:keepNext w:val="1"/>
        <w:spacing w:after="0" w:before="240" w:lineRule="auto"/>
        <w:ind w:left="0" w:firstLine="0"/>
        <w:jc w:val="both"/>
        <w:rPr>
          <w:rFonts w:ascii="Cambria" w:cs="Cambria" w:eastAsia="Cambria" w:hAnsi="Cambria"/>
        </w:rPr>
      </w:pPr>
      <w:bookmarkStart w:colFirst="0" w:colLast="0" w:name="_heading=h.d51zgsftcbvh" w:id="16"/>
      <w:bookmarkEnd w:id="16"/>
      <w:r w:rsidDel="00000000" w:rsidR="00000000" w:rsidRPr="00000000">
        <w:rPr>
          <w:rFonts w:ascii="Cambria" w:cs="Cambria" w:eastAsia="Cambria" w:hAnsi="Cambria"/>
          <w:rtl w:val="0"/>
        </w:rPr>
        <w:t xml:space="preserve">2.3.2.6 Criterios de salida</w:t>
      </w:r>
    </w:p>
    <w:p w:rsidR="00000000" w:rsidDel="00000000" w:rsidP="00000000" w:rsidRDefault="00000000" w:rsidRPr="00000000" w14:paraId="000000B3">
      <w:pPr>
        <w:keepNext w:val="1"/>
        <w:spacing w:after="60" w:before="0" w:lineRule="auto"/>
        <w:ind w:left="720" w:firstLine="0"/>
        <w:jc w:val="both"/>
        <w:rPr>
          <w:rFonts w:ascii="Cambria" w:cs="Cambria" w:eastAsia="Cambria" w:hAnsi="Cambria"/>
        </w:rPr>
      </w:pPr>
      <w:bookmarkStart w:colFirst="0" w:colLast="0" w:name="_heading=h.ew6qhp2xpxgc" w:id="17"/>
      <w:bookmarkEnd w:id="17"/>
      <w:r w:rsidDel="00000000" w:rsidR="00000000" w:rsidRPr="00000000">
        <w:rPr>
          <w:rFonts w:ascii="Cambria" w:cs="Cambria" w:eastAsia="Cambria" w:hAnsi="Cambria"/>
          <w:rtl w:val="0"/>
        </w:rPr>
        <w:t xml:space="preserve">Decisión sobre la relevancia del RFC(Descartar, Aceptar y archivar, Aceptar y tratar) </w:t>
      </w:r>
    </w:p>
    <w:p w:rsidR="00000000" w:rsidDel="00000000" w:rsidP="00000000" w:rsidRDefault="00000000" w:rsidRPr="00000000" w14:paraId="000000B4">
      <w:pPr>
        <w:keepNext w:val="1"/>
        <w:spacing w:after="60" w:before="240" w:lineRule="auto"/>
        <w:ind w:firstLine="720"/>
        <w:jc w:val="both"/>
        <w:rPr>
          <w:rFonts w:ascii="Cambria" w:cs="Cambria" w:eastAsia="Cambria" w:hAnsi="Cambria"/>
        </w:rPr>
      </w:pPr>
      <w:bookmarkStart w:colFirst="0" w:colLast="0" w:name="_heading=h.mtlyuc3dpv44" w:id="18"/>
      <w:bookmarkEnd w:id="18"/>
      <w:r w:rsidDel="00000000" w:rsidR="00000000" w:rsidRPr="00000000">
        <w:rPr>
          <w:rtl w:val="0"/>
        </w:rPr>
      </w:r>
    </w:p>
    <w:p w:rsidR="00000000" w:rsidDel="00000000" w:rsidP="00000000" w:rsidRDefault="00000000" w:rsidRPr="00000000" w14:paraId="000000B5">
      <w:pPr>
        <w:pStyle w:val="Heading3"/>
        <w:keepNext w:val="1"/>
        <w:numPr>
          <w:ilvl w:val="2"/>
          <w:numId w:val="2"/>
        </w:numPr>
        <w:spacing w:after="60" w:before="240" w:lineRule="auto"/>
        <w:ind w:left="720" w:hanging="720"/>
        <w:rPr/>
      </w:pPr>
      <w:bookmarkStart w:colFirst="0" w:colLast="0" w:name="_heading=h.jy8xhq4oamt4" w:id="19"/>
      <w:bookmarkEnd w:id="19"/>
      <w:r w:rsidDel="00000000" w:rsidR="00000000" w:rsidRPr="00000000">
        <w:rPr>
          <w:rtl w:val="0"/>
        </w:rPr>
        <w:t xml:space="preserve">Procesar Archivado</w:t>
      </w:r>
    </w:p>
    <w:p w:rsidR="00000000" w:rsidDel="00000000" w:rsidP="00000000" w:rsidRDefault="00000000" w:rsidRPr="00000000" w14:paraId="000000B6">
      <w:pPr>
        <w:numPr>
          <w:ilvl w:val="2"/>
          <w:numId w:val="2"/>
        </w:numPr>
        <w:ind w:left="720" w:hanging="720"/>
        <w:jc w:val="both"/>
        <w:rPr>
          <w:rFonts w:ascii="Cambria" w:cs="Cambria" w:eastAsia="Cambria" w:hAnsi="Cambria"/>
        </w:rPr>
      </w:pPr>
      <w:r w:rsidDel="00000000" w:rsidR="00000000" w:rsidRPr="00000000">
        <w:rPr>
          <w:rFonts w:ascii="Cambria" w:cs="Cambria" w:eastAsia="Cambria" w:hAnsi="Cambria"/>
          <w:rtl w:val="0"/>
        </w:rPr>
        <w:t xml:space="preserve">Descripción</w:t>
      </w:r>
    </w:p>
    <w:p w:rsidR="00000000" w:rsidDel="00000000" w:rsidP="00000000" w:rsidRDefault="00000000" w:rsidRPr="00000000" w14:paraId="000000B7">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El RFC designado para archivamiento se había guardado en el archivo con una prioridad asignada a opinión de su relevancia por nuestro personal, esta prioridad se usará durante la acción de desarchivado para elegir el RFC a entrar en etapa de planificación.</w:t>
      </w:r>
    </w:p>
    <w:p w:rsidR="00000000" w:rsidDel="00000000" w:rsidP="00000000" w:rsidRDefault="00000000" w:rsidRPr="00000000" w14:paraId="000000B8">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B9">
      <w:pPr>
        <w:numPr>
          <w:ilvl w:val="2"/>
          <w:numId w:val="2"/>
        </w:numPr>
        <w:ind w:left="720" w:hanging="720"/>
        <w:jc w:val="both"/>
        <w:rPr>
          <w:rFonts w:ascii="Cambria" w:cs="Cambria" w:eastAsia="Cambria" w:hAnsi="Cambria"/>
        </w:rPr>
      </w:pPr>
      <w:r w:rsidDel="00000000" w:rsidR="00000000" w:rsidRPr="00000000">
        <w:rPr>
          <w:rFonts w:ascii="Cambria" w:cs="Cambria" w:eastAsia="Cambria" w:hAnsi="Cambria"/>
          <w:rtl w:val="0"/>
        </w:rPr>
        <w:t xml:space="preserve">Involucrados</w:t>
      </w:r>
    </w:p>
    <w:p w:rsidR="00000000" w:rsidDel="00000000" w:rsidP="00000000" w:rsidRDefault="00000000" w:rsidRPr="00000000" w14:paraId="000000BA">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El personal encargado de revisar las RFCs enviadas y gestionar su estado.</w:t>
      </w:r>
    </w:p>
    <w:p w:rsidR="00000000" w:rsidDel="00000000" w:rsidP="00000000" w:rsidRDefault="00000000" w:rsidRPr="00000000" w14:paraId="000000BB">
      <w:pPr>
        <w:ind w:left="1008"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BC">
      <w:pPr>
        <w:numPr>
          <w:ilvl w:val="2"/>
          <w:numId w:val="2"/>
        </w:numPr>
        <w:ind w:left="720" w:hanging="720"/>
        <w:jc w:val="both"/>
        <w:rPr>
          <w:rFonts w:ascii="Cambria" w:cs="Cambria" w:eastAsia="Cambria" w:hAnsi="Cambria"/>
        </w:rPr>
      </w:pPr>
      <w:r w:rsidDel="00000000" w:rsidR="00000000" w:rsidRPr="00000000">
        <w:rPr>
          <w:rFonts w:ascii="Cambria" w:cs="Cambria" w:eastAsia="Cambria" w:hAnsi="Cambria"/>
          <w:rtl w:val="0"/>
        </w:rPr>
        <w:t xml:space="preserve">Entradas requeridas</w:t>
      </w:r>
    </w:p>
    <w:p w:rsidR="00000000" w:rsidDel="00000000" w:rsidP="00000000" w:rsidRDefault="00000000" w:rsidRPr="00000000" w14:paraId="000000BD">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Notificación de encontrarse en proceso de análisis de un RFC de prioridad menor que alguno de los RFC que se encuentran archivados.</w:t>
      </w:r>
    </w:p>
    <w:p w:rsidR="00000000" w:rsidDel="00000000" w:rsidP="00000000" w:rsidRDefault="00000000" w:rsidRPr="00000000" w14:paraId="000000BE">
      <w:pPr>
        <w:ind w:left="1008"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BF">
      <w:pPr>
        <w:numPr>
          <w:ilvl w:val="2"/>
          <w:numId w:val="2"/>
        </w:numPr>
        <w:ind w:left="720" w:hanging="720"/>
        <w:jc w:val="both"/>
        <w:rPr>
          <w:rFonts w:ascii="Cambria" w:cs="Cambria" w:eastAsia="Cambria" w:hAnsi="Cambria"/>
        </w:rPr>
      </w:pPr>
      <w:r w:rsidDel="00000000" w:rsidR="00000000" w:rsidRPr="00000000">
        <w:rPr>
          <w:rFonts w:ascii="Cambria" w:cs="Cambria" w:eastAsia="Cambria" w:hAnsi="Cambria"/>
          <w:rtl w:val="0"/>
        </w:rPr>
        <w:t xml:space="preserve">Productos de trabajo</w:t>
      </w:r>
    </w:p>
    <w:p w:rsidR="00000000" w:rsidDel="00000000" w:rsidP="00000000" w:rsidRDefault="00000000" w:rsidRPr="00000000" w14:paraId="000000C0">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Nuevo cambio seleccionado para la fase de planificación, mantenerse dentro del archivo o directamente su borrado en caso de que las circunstancias en las que se archivó dicho RFC ya no existan.</w:t>
      </w:r>
    </w:p>
    <w:p w:rsidR="00000000" w:rsidDel="00000000" w:rsidP="00000000" w:rsidRDefault="00000000" w:rsidRPr="00000000" w14:paraId="000000C1">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Notificación vía correo electrónico al equipo de planificación conteniendo el RFC.</w:t>
      </w:r>
    </w:p>
    <w:p w:rsidR="00000000" w:rsidDel="00000000" w:rsidP="00000000" w:rsidRDefault="00000000" w:rsidRPr="00000000" w14:paraId="000000C2">
      <w:pPr>
        <w:ind w:left="1008"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C3">
      <w:pPr>
        <w:numPr>
          <w:ilvl w:val="2"/>
          <w:numId w:val="2"/>
        </w:numPr>
        <w:ind w:left="720" w:hanging="720"/>
        <w:jc w:val="both"/>
        <w:rPr>
          <w:rFonts w:ascii="Cambria" w:cs="Cambria" w:eastAsia="Cambria" w:hAnsi="Cambria"/>
        </w:rPr>
      </w:pPr>
      <w:r w:rsidDel="00000000" w:rsidR="00000000" w:rsidRPr="00000000">
        <w:rPr>
          <w:rFonts w:ascii="Cambria" w:cs="Cambria" w:eastAsia="Cambria" w:hAnsi="Cambria"/>
          <w:rtl w:val="0"/>
        </w:rPr>
        <w:t xml:space="preserve">Criterios de entrada</w:t>
      </w:r>
    </w:p>
    <w:p w:rsidR="00000000" w:rsidDel="00000000" w:rsidP="00000000" w:rsidRDefault="00000000" w:rsidRPr="00000000" w14:paraId="000000C4">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Haber recibido la notificación correspondiente a haber completado el procesado de un RFC de prioridad menor a uno del archivo.</w:t>
      </w:r>
    </w:p>
    <w:p w:rsidR="00000000" w:rsidDel="00000000" w:rsidP="00000000" w:rsidRDefault="00000000" w:rsidRPr="00000000" w14:paraId="000000C5">
      <w:pPr>
        <w:ind w:left="1008"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C6">
      <w:pPr>
        <w:numPr>
          <w:ilvl w:val="2"/>
          <w:numId w:val="2"/>
        </w:numPr>
        <w:ind w:left="720" w:hanging="720"/>
        <w:jc w:val="both"/>
        <w:rPr>
          <w:rFonts w:ascii="Cambria" w:cs="Cambria" w:eastAsia="Cambria" w:hAnsi="Cambria"/>
        </w:rPr>
      </w:pPr>
      <w:r w:rsidDel="00000000" w:rsidR="00000000" w:rsidRPr="00000000">
        <w:rPr>
          <w:rFonts w:ascii="Cambria" w:cs="Cambria" w:eastAsia="Cambria" w:hAnsi="Cambria"/>
          <w:rtl w:val="0"/>
        </w:rPr>
        <w:t xml:space="preserve">Criterios de salida</w:t>
      </w:r>
    </w:p>
    <w:p w:rsidR="00000000" w:rsidDel="00000000" w:rsidP="00000000" w:rsidRDefault="00000000" w:rsidRPr="00000000" w14:paraId="000000C7">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Se ha enviado una notificación vía correo electrónico con el RFC seleccionado al equipo de gestión de solicitudes RFC en caso de volver a ponerse en circulación; caso contrario, se reintroduce el RFC en la cola. En una tercera opción se ha borrado el RFC al no ser necesario.</w:t>
      </w:r>
    </w:p>
    <w:p w:rsidR="00000000" w:rsidDel="00000000" w:rsidP="00000000" w:rsidRDefault="00000000" w:rsidRPr="00000000" w14:paraId="000000C8">
      <w:pPr>
        <w:keepNext w:val="1"/>
        <w:spacing w:after="60" w:before="240" w:lineRule="auto"/>
        <w:ind w:left="0" w:firstLine="0"/>
        <w:jc w:val="both"/>
        <w:rPr>
          <w:rFonts w:ascii="Cambria" w:cs="Cambria" w:eastAsia="Cambria" w:hAnsi="Cambria"/>
          <w:sz w:val="22"/>
          <w:szCs w:val="22"/>
        </w:rPr>
      </w:pPr>
      <w:bookmarkStart w:colFirst="0" w:colLast="0" w:name="_heading=h.tfwrkwv0f77t" w:id="20"/>
      <w:bookmarkEnd w:id="20"/>
      <w:r w:rsidDel="00000000" w:rsidR="00000000" w:rsidRPr="00000000">
        <w:rPr>
          <w:rtl w:val="0"/>
        </w:rPr>
      </w:r>
    </w:p>
    <w:p w:rsidR="00000000" w:rsidDel="00000000" w:rsidP="00000000" w:rsidRDefault="00000000" w:rsidRPr="00000000" w14:paraId="000000C9">
      <w:pPr>
        <w:pStyle w:val="Heading3"/>
        <w:keepNext w:val="1"/>
        <w:spacing w:after="60" w:before="240" w:lineRule="auto"/>
        <w:ind w:left="0" w:firstLine="0"/>
        <w:jc w:val="both"/>
        <w:rPr>
          <w:color w:val="ff0000"/>
        </w:rPr>
      </w:pPr>
      <w:bookmarkStart w:colFirst="0" w:colLast="0" w:name="_heading=h.a739vg2869vm" w:id="21"/>
      <w:bookmarkEnd w:id="21"/>
      <w:r w:rsidDel="00000000" w:rsidR="00000000" w:rsidRPr="00000000">
        <w:rPr>
          <w:rtl w:val="0"/>
        </w:rPr>
        <w:t xml:space="preserve">2.3.4 Planificación</w:t>
      </w:r>
      <w:r w:rsidDel="00000000" w:rsidR="00000000" w:rsidRPr="00000000">
        <w:rPr>
          <w:rtl w:val="0"/>
        </w:rPr>
      </w:r>
    </w:p>
    <w:p w:rsidR="00000000" w:rsidDel="00000000" w:rsidP="00000000" w:rsidRDefault="00000000" w:rsidRPr="00000000" w14:paraId="000000CA">
      <w:pPr>
        <w:ind w:left="0" w:firstLine="0"/>
        <w:rPr>
          <w:rFonts w:ascii="Cambria" w:cs="Cambria" w:eastAsia="Cambria" w:hAnsi="Cambria"/>
        </w:rPr>
      </w:pPr>
      <w:r w:rsidDel="00000000" w:rsidR="00000000" w:rsidRPr="00000000">
        <w:rPr>
          <w:rFonts w:ascii="Cambria" w:cs="Cambria" w:eastAsia="Cambria" w:hAnsi="Cambria"/>
          <w:rtl w:val="0"/>
        </w:rPr>
        <w:t xml:space="preserve">2.3.4.1 Descripción</w:t>
      </w:r>
    </w:p>
    <w:p w:rsidR="00000000" w:rsidDel="00000000" w:rsidP="00000000" w:rsidRDefault="00000000" w:rsidRPr="00000000" w14:paraId="000000CB">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Se evalúan los pasos necesarios, así como el ciclo de vida más indicado para completar la modificación propuesta por el cambio y se establece una temporización conforme a ellos. El resultado de la actividad se refleja en un documento para su posterior consulta, el cual tendrá como cabecera su CID (String de caracteres ÚNICA que identifican el cambio)</w:t>
      </w:r>
    </w:p>
    <w:p w:rsidR="00000000" w:rsidDel="00000000" w:rsidP="00000000" w:rsidRDefault="00000000" w:rsidRPr="00000000" w14:paraId="000000CC">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CD">
      <w:pPr>
        <w:ind w:left="0" w:firstLine="0"/>
        <w:rPr>
          <w:rFonts w:ascii="Cambria" w:cs="Cambria" w:eastAsia="Cambria" w:hAnsi="Cambria"/>
        </w:rPr>
      </w:pPr>
      <w:r w:rsidDel="00000000" w:rsidR="00000000" w:rsidRPr="00000000">
        <w:rPr>
          <w:rFonts w:ascii="Cambria" w:cs="Cambria" w:eastAsia="Cambria" w:hAnsi="Cambria"/>
          <w:rtl w:val="0"/>
        </w:rPr>
        <w:t xml:space="preserve">2.3.4.2 Involucrados</w:t>
        <w:tab/>
      </w:r>
    </w:p>
    <w:p w:rsidR="00000000" w:rsidDel="00000000" w:rsidP="00000000" w:rsidRDefault="00000000" w:rsidRPr="00000000" w14:paraId="000000CE">
      <w:pPr>
        <w:ind w:left="720" w:firstLine="0"/>
        <w:rPr>
          <w:rFonts w:ascii="Cambria" w:cs="Cambria" w:eastAsia="Cambria" w:hAnsi="Cambria"/>
        </w:rPr>
      </w:pPr>
      <w:r w:rsidDel="00000000" w:rsidR="00000000" w:rsidRPr="00000000">
        <w:rPr>
          <w:rFonts w:ascii="Cambria" w:cs="Cambria" w:eastAsia="Cambria" w:hAnsi="Cambria"/>
          <w:rtl w:val="0"/>
        </w:rPr>
        <w:t xml:space="preserve">Personal asignado a la planificación de cambios en el producto</w:t>
      </w:r>
    </w:p>
    <w:p w:rsidR="00000000" w:rsidDel="00000000" w:rsidP="00000000" w:rsidRDefault="00000000" w:rsidRPr="00000000" w14:paraId="000000CF">
      <w:pPr>
        <w:ind w:left="576" w:firstLine="0"/>
        <w:rPr>
          <w:rFonts w:ascii="Cambria" w:cs="Cambria" w:eastAsia="Cambria" w:hAnsi="Cambria"/>
        </w:rPr>
      </w:pPr>
      <w:r w:rsidDel="00000000" w:rsidR="00000000" w:rsidRPr="00000000">
        <w:rPr>
          <w:rtl w:val="0"/>
        </w:rPr>
      </w:r>
    </w:p>
    <w:p w:rsidR="00000000" w:rsidDel="00000000" w:rsidP="00000000" w:rsidRDefault="00000000" w:rsidRPr="00000000" w14:paraId="000000D0">
      <w:pPr>
        <w:ind w:left="0" w:firstLine="0"/>
        <w:rPr>
          <w:rFonts w:ascii="Cambria" w:cs="Cambria" w:eastAsia="Cambria" w:hAnsi="Cambria"/>
        </w:rPr>
      </w:pPr>
      <w:r w:rsidDel="00000000" w:rsidR="00000000" w:rsidRPr="00000000">
        <w:rPr>
          <w:rFonts w:ascii="Cambria" w:cs="Cambria" w:eastAsia="Cambria" w:hAnsi="Cambria"/>
          <w:rtl w:val="0"/>
        </w:rPr>
        <w:t xml:space="preserve">2.3.4.3 Entradas requeridas</w:t>
      </w:r>
    </w:p>
    <w:p w:rsidR="00000000" w:rsidDel="00000000" w:rsidP="00000000" w:rsidRDefault="00000000" w:rsidRPr="00000000" w14:paraId="000000D1">
      <w:pPr>
        <w:ind w:left="720" w:firstLine="0"/>
        <w:rPr>
          <w:rFonts w:ascii="Cambria" w:cs="Cambria" w:eastAsia="Cambria" w:hAnsi="Cambria"/>
        </w:rPr>
      </w:pPr>
      <w:r w:rsidDel="00000000" w:rsidR="00000000" w:rsidRPr="00000000">
        <w:rPr>
          <w:rFonts w:ascii="Cambria" w:cs="Cambria" w:eastAsia="Cambria" w:hAnsi="Cambria"/>
          <w:rtl w:val="0"/>
        </w:rPr>
        <w:t xml:space="preserve">Plantilla de procesado de RFC.</w:t>
      </w:r>
    </w:p>
    <w:p w:rsidR="00000000" w:rsidDel="00000000" w:rsidP="00000000" w:rsidRDefault="00000000" w:rsidRPr="00000000" w14:paraId="000000D2">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D3">
      <w:pPr>
        <w:ind w:left="0" w:firstLine="0"/>
        <w:rPr>
          <w:rFonts w:ascii="Cambria" w:cs="Cambria" w:eastAsia="Cambria" w:hAnsi="Cambria"/>
        </w:rPr>
      </w:pPr>
      <w:r w:rsidDel="00000000" w:rsidR="00000000" w:rsidRPr="00000000">
        <w:rPr>
          <w:rFonts w:ascii="Cambria" w:cs="Cambria" w:eastAsia="Cambria" w:hAnsi="Cambria"/>
          <w:rtl w:val="0"/>
        </w:rPr>
        <w:t xml:space="preserve">2.3.4.4 Productos del trabajo</w:t>
      </w:r>
    </w:p>
    <w:p w:rsidR="00000000" w:rsidDel="00000000" w:rsidP="00000000" w:rsidRDefault="00000000" w:rsidRPr="00000000" w14:paraId="000000D4">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Documento con la planificación de los cambios a realizar (plantilla de planificación).</w:t>
      </w:r>
    </w:p>
    <w:p w:rsidR="00000000" w:rsidDel="00000000" w:rsidP="00000000" w:rsidRDefault="00000000" w:rsidRPr="00000000" w14:paraId="000000D5">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D6">
      <w:pPr>
        <w:ind w:left="0" w:firstLine="0"/>
        <w:rPr>
          <w:rFonts w:ascii="Cambria" w:cs="Cambria" w:eastAsia="Cambria" w:hAnsi="Cambria"/>
        </w:rPr>
      </w:pPr>
      <w:r w:rsidDel="00000000" w:rsidR="00000000" w:rsidRPr="00000000">
        <w:rPr>
          <w:rFonts w:ascii="Cambria" w:cs="Cambria" w:eastAsia="Cambria" w:hAnsi="Cambria"/>
          <w:rtl w:val="0"/>
        </w:rPr>
        <w:t xml:space="preserve">2.3.4.5 Criterios de entrada</w:t>
      </w:r>
    </w:p>
    <w:p w:rsidR="00000000" w:rsidDel="00000000" w:rsidP="00000000" w:rsidRDefault="00000000" w:rsidRPr="00000000" w14:paraId="000000D7">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Recepción de la plantilla de procesado, llegando esta por asignación directa (Aceptar y tratar), o cogiendo el cambio a realizar con mayor prioridad entre las peticiones archivadas.</w:t>
      </w:r>
    </w:p>
    <w:p w:rsidR="00000000" w:rsidDel="00000000" w:rsidP="00000000" w:rsidRDefault="00000000" w:rsidRPr="00000000" w14:paraId="000000D8">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D9">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2.3.4.6 Criterios de salida</w:t>
      </w:r>
    </w:p>
    <w:p w:rsidR="00000000" w:rsidDel="00000000" w:rsidP="00000000" w:rsidRDefault="00000000" w:rsidRPr="00000000" w14:paraId="000000DA">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Plantilla de planificación con los pasos y tiempos en los que se realizará el cambio.</w:t>
      </w:r>
    </w:p>
    <w:p w:rsidR="00000000" w:rsidDel="00000000" w:rsidP="00000000" w:rsidRDefault="00000000" w:rsidRPr="00000000" w14:paraId="000000DB">
      <w:pPr>
        <w:keepNext w:val="1"/>
        <w:spacing w:after="60" w:before="240" w:lineRule="auto"/>
        <w:ind w:left="0" w:firstLine="0"/>
        <w:jc w:val="both"/>
        <w:rPr>
          <w:rFonts w:ascii="Cambria" w:cs="Cambria" w:eastAsia="Cambria" w:hAnsi="Cambria"/>
        </w:rPr>
      </w:pPr>
      <w:bookmarkStart w:colFirst="0" w:colLast="0" w:name="_heading=h.a43y575rfdip" w:id="22"/>
      <w:bookmarkEnd w:id="22"/>
      <w:r w:rsidDel="00000000" w:rsidR="00000000" w:rsidRPr="00000000">
        <w:rPr>
          <w:rtl w:val="0"/>
        </w:rPr>
      </w:r>
    </w:p>
    <w:p w:rsidR="00000000" w:rsidDel="00000000" w:rsidP="00000000" w:rsidRDefault="00000000" w:rsidRPr="00000000" w14:paraId="000000DC">
      <w:pPr>
        <w:pStyle w:val="Heading3"/>
        <w:keepNext w:val="1"/>
        <w:spacing w:after="60" w:before="240" w:lineRule="auto"/>
        <w:ind w:left="0" w:firstLine="0"/>
        <w:rPr>
          <w:sz w:val="22"/>
          <w:szCs w:val="22"/>
        </w:rPr>
      </w:pPr>
      <w:bookmarkStart w:colFirst="0" w:colLast="0" w:name="_heading=h.p4jboja9hq2x" w:id="23"/>
      <w:bookmarkEnd w:id="23"/>
      <w:r w:rsidDel="00000000" w:rsidR="00000000" w:rsidRPr="00000000">
        <w:rPr>
          <w:rtl w:val="0"/>
        </w:rPr>
        <w:t xml:space="preserve">2.3.5 Implementación</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2.3.5.1 Descripción</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rPr>
      </w:pPr>
      <w:r w:rsidDel="00000000" w:rsidR="00000000" w:rsidRPr="00000000">
        <w:rPr>
          <w:rFonts w:ascii="Cambria" w:cs="Cambria" w:eastAsia="Cambria" w:hAnsi="Cambria"/>
          <w:rtl w:val="0"/>
        </w:rPr>
        <w:t xml:space="preserve">Se realizan los cambios según la planificación acordada en la etapa anterior, pudiendo este proceso implicar una modificación en el código o la documentación, entre otros.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2.3.5.2 Involucrados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rPr>
      </w:pPr>
      <w:r w:rsidDel="00000000" w:rsidR="00000000" w:rsidRPr="00000000">
        <w:rPr>
          <w:rFonts w:ascii="Cambria" w:cs="Cambria" w:eastAsia="Cambria" w:hAnsi="Cambria"/>
          <w:rtl w:val="0"/>
        </w:rPr>
        <w:t xml:space="preserve">Personal de la empresa, concretamente los directores del proyecto y el personal de desarrollo.</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2.3.5.3 Entradas requeridas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rPr>
      </w:pPr>
      <w:r w:rsidDel="00000000" w:rsidR="00000000" w:rsidRPr="00000000">
        <w:rPr>
          <w:rFonts w:ascii="Cambria" w:cs="Cambria" w:eastAsia="Cambria" w:hAnsi="Cambria"/>
          <w:rtl w:val="0"/>
        </w:rPr>
        <w:t xml:space="preserve">Documento con la planificación de los cambios a realizar y el producto en un estado apto para el desarrollo.</w:t>
      </w:r>
    </w:p>
    <w:p w:rsidR="00000000" w:rsidDel="00000000" w:rsidP="00000000" w:rsidRDefault="00000000" w:rsidRPr="00000000" w14:paraId="000000E5">
      <w:pPr>
        <w:ind w:left="864" w:firstLine="0"/>
        <w:rPr>
          <w:rFonts w:ascii="Cambria" w:cs="Cambria" w:eastAsia="Cambria" w:hAnsi="Cambria"/>
        </w:rPr>
      </w:pPr>
      <w:r w:rsidDel="00000000" w:rsidR="00000000" w:rsidRPr="00000000">
        <w:rPr>
          <w:rtl w:val="0"/>
        </w:rPr>
      </w:r>
    </w:p>
    <w:p w:rsidR="00000000" w:rsidDel="00000000" w:rsidP="00000000" w:rsidRDefault="00000000" w:rsidRPr="00000000" w14:paraId="000000E6">
      <w:pPr>
        <w:ind w:left="0" w:firstLine="0"/>
        <w:rPr>
          <w:rFonts w:ascii="Cambria" w:cs="Cambria" w:eastAsia="Cambria" w:hAnsi="Cambria"/>
        </w:rPr>
      </w:pPr>
      <w:r w:rsidDel="00000000" w:rsidR="00000000" w:rsidRPr="00000000">
        <w:rPr>
          <w:rFonts w:ascii="Cambria" w:cs="Cambria" w:eastAsia="Cambria" w:hAnsi="Cambria"/>
          <w:rtl w:val="0"/>
        </w:rPr>
        <w:t xml:space="preserve">2.3.5.4 Productos del trabajo</w:t>
      </w:r>
    </w:p>
    <w:p w:rsidR="00000000" w:rsidDel="00000000" w:rsidP="00000000" w:rsidRDefault="00000000" w:rsidRPr="00000000" w14:paraId="000000E7">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Programa o solución con los cambios sugeridos implementados, no se han realizado comprobaciones a fondo ni pruebas exhaustivas del funcionamiento todavía.</w:t>
      </w:r>
    </w:p>
    <w:p w:rsidR="00000000" w:rsidDel="00000000" w:rsidP="00000000" w:rsidRDefault="00000000" w:rsidRPr="00000000" w14:paraId="000000E8">
      <w:pPr>
        <w:ind w:left="864"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E9">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2.3.5.5 Criterios de entrada</w:t>
      </w:r>
    </w:p>
    <w:p w:rsidR="00000000" w:rsidDel="00000000" w:rsidP="00000000" w:rsidRDefault="00000000" w:rsidRPr="00000000" w14:paraId="000000EA">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Recepción de una notificación acorde a que el proceso de planificación de un cambio ha terminado y se puede comenzar la fase siguiente.</w:t>
      </w:r>
    </w:p>
    <w:p w:rsidR="00000000" w:rsidDel="00000000" w:rsidP="00000000" w:rsidRDefault="00000000" w:rsidRPr="00000000" w14:paraId="000000EB">
      <w:pPr>
        <w:ind w:left="864"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EC">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2.3.5.6 Criterios de salida</w:t>
      </w:r>
    </w:p>
    <w:p w:rsidR="00000000" w:rsidDel="00000000" w:rsidP="00000000" w:rsidRDefault="00000000" w:rsidRPr="00000000" w14:paraId="000000ED">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Se ha completado la implementación de los cambios sugeridos, se envía una notificación al equipo encargado de verificación y validación para realizar una evaluación del resultado.</w:t>
      </w:r>
    </w:p>
    <w:p w:rsidR="00000000" w:rsidDel="00000000" w:rsidP="00000000" w:rsidRDefault="00000000" w:rsidRPr="00000000" w14:paraId="000000E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Cambria" w:cs="Cambria" w:eastAsia="Cambria" w:hAnsi="Cambria"/>
          <w:sz w:val="22"/>
          <w:szCs w:val="22"/>
        </w:rPr>
      </w:pPr>
      <w:bookmarkStart w:colFirst="0" w:colLast="0" w:name="_heading=h.oli5thg56bfk" w:id="24"/>
      <w:bookmarkEnd w:id="24"/>
      <w:r w:rsidDel="00000000" w:rsidR="00000000" w:rsidRPr="00000000">
        <w:rPr>
          <w:rtl w:val="0"/>
        </w:rPr>
      </w:r>
    </w:p>
    <w:p w:rsidR="00000000" w:rsidDel="00000000" w:rsidP="00000000" w:rsidRDefault="00000000" w:rsidRPr="00000000" w14:paraId="000000EF">
      <w:pPr>
        <w:pStyle w:val="Heading3"/>
        <w:keepNext w:val="1"/>
        <w:spacing w:after="60" w:before="240" w:lineRule="auto"/>
        <w:ind w:left="0" w:firstLine="0"/>
        <w:rPr/>
      </w:pPr>
      <w:bookmarkStart w:colFirst="0" w:colLast="0" w:name="_heading=h.vvnn5kb4jk4x" w:id="25"/>
      <w:bookmarkEnd w:id="25"/>
      <w:r w:rsidDel="00000000" w:rsidR="00000000" w:rsidRPr="00000000">
        <w:rPr>
          <w:rtl w:val="0"/>
        </w:rPr>
        <w:t xml:space="preserve">2.3.6 Verificación y Validación</w:t>
      </w:r>
    </w:p>
    <w:p w:rsidR="00000000" w:rsidDel="00000000" w:rsidP="00000000" w:rsidRDefault="00000000" w:rsidRPr="00000000" w14:paraId="000000F0">
      <w:pPr>
        <w:pStyle w:val="Heading4"/>
        <w:ind w:left="0" w:firstLine="0"/>
        <w:rPr>
          <w:rFonts w:ascii="Cambria" w:cs="Cambria" w:eastAsia="Cambria" w:hAnsi="Cambria"/>
          <w:color w:val="ff0000"/>
        </w:rPr>
      </w:pPr>
      <w:bookmarkStart w:colFirst="0" w:colLast="0" w:name="_heading=h.npoo0hvo9cz5" w:id="26"/>
      <w:bookmarkEnd w:id="26"/>
      <w:r w:rsidDel="00000000" w:rsidR="00000000" w:rsidRPr="00000000">
        <w:rPr>
          <w:rFonts w:ascii="Cambria" w:cs="Cambria" w:eastAsia="Cambria" w:hAnsi="Cambria"/>
          <w:rtl w:val="0"/>
        </w:rPr>
        <w:t xml:space="preserve">2.3.6.1 Verificación</w:t>
      </w:r>
      <w:r w:rsidDel="00000000" w:rsidR="00000000" w:rsidRPr="00000000">
        <w:rPr>
          <w:rtl w:val="0"/>
        </w:rPr>
      </w:r>
    </w:p>
    <w:p w:rsidR="00000000" w:rsidDel="00000000" w:rsidP="00000000" w:rsidRDefault="00000000" w:rsidRPr="00000000" w14:paraId="000000F1">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2.3.6.1.1 Descripción</w:t>
      </w:r>
    </w:p>
    <w:p w:rsidR="00000000" w:rsidDel="00000000" w:rsidP="00000000" w:rsidRDefault="00000000" w:rsidRPr="00000000" w14:paraId="000000F2">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Se verifica que la implementación sea correcta a un nivel funcional, es decir, que el modo en que desempeña sus tareas no tenga fallos.</w:t>
      </w:r>
    </w:p>
    <w:p w:rsidR="00000000" w:rsidDel="00000000" w:rsidP="00000000" w:rsidRDefault="00000000" w:rsidRPr="00000000" w14:paraId="000000F3">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F4">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2.3.6.1.2 Involucrados</w:t>
      </w:r>
    </w:p>
    <w:p w:rsidR="00000000" w:rsidDel="00000000" w:rsidP="00000000" w:rsidRDefault="00000000" w:rsidRPr="00000000" w14:paraId="000000F5">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El personal encargado de comprobar la correcta funcionalidad de la implementación</w:t>
      </w:r>
    </w:p>
    <w:p w:rsidR="00000000" w:rsidDel="00000000" w:rsidP="00000000" w:rsidRDefault="00000000" w:rsidRPr="00000000" w14:paraId="000000F6">
      <w:pPr>
        <w:ind w:left="1008"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F7">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2.3.6.1.3 Entradas requeridas</w:t>
      </w:r>
    </w:p>
    <w:p w:rsidR="00000000" w:rsidDel="00000000" w:rsidP="00000000" w:rsidRDefault="00000000" w:rsidRPr="00000000" w14:paraId="000000F8">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Correo/informe del equipo de Implementación, explicando los cambios hechos, el comportamiento que se desea y demás información que el equipo de implementación considere relevante.</w:t>
      </w:r>
    </w:p>
    <w:p w:rsidR="00000000" w:rsidDel="00000000" w:rsidP="00000000" w:rsidRDefault="00000000" w:rsidRPr="00000000" w14:paraId="000000F9">
      <w:pPr>
        <w:ind w:left="1008"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FA">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2.3.6.1.4 Productos de trabajo</w:t>
      </w:r>
    </w:p>
    <w:p w:rsidR="00000000" w:rsidDel="00000000" w:rsidP="00000000" w:rsidRDefault="00000000" w:rsidRPr="00000000" w14:paraId="000000FB">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Plantilla de verificación, conteniendo el veredicto y una descripción al respecto.</w:t>
      </w:r>
    </w:p>
    <w:p w:rsidR="00000000" w:rsidDel="00000000" w:rsidP="00000000" w:rsidRDefault="00000000" w:rsidRPr="00000000" w14:paraId="000000FC">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Notificación al personal de validación para que inicien la fase de validación en caso de verificación satisfactoria</w:t>
      </w:r>
    </w:p>
    <w:p w:rsidR="00000000" w:rsidDel="00000000" w:rsidP="00000000" w:rsidRDefault="00000000" w:rsidRPr="00000000" w14:paraId="000000FD">
      <w:pPr>
        <w:ind w:left="1008"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FE">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2.3.6.1.5 Criterios de entrada</w:t>
      </w:r>
    </w:p>
    <w:p w:rsidR="00000000" w:rsidDel="00000000" w:rsidP="00000000" w:rsidRDefault="00000000" w:rsidRPr="00000000" w14:paraId="000000FF">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Recepción de una notificación vía correo electrónico de la necesidad de verificar el correcto funcionamiento de un bloque de código. </w:t>
      </w:r>
    </w:p>
    <w:p w:rsidR="00000000" w:rsidDel="00000000" w:rsidP="00000000" w:rsidRDefault="00000000" w:rsidRPr="00000000" w14:paraId="00000100">
      <w:pPr>
        <w:ind w:left="1008"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01">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2.3.6.1.6 Criterios de salida</w:t>
      </w:r>
    </w:p>
    <w:p w:rsidR="00000000" w:rsidDel="00000000" w:rsidP="00000000" w:rsidRDefault="00000000" w:rsidRPr="00000000" w14:paraId="00000102">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Se ha cubierto correctamente la plantilla de verificación con los datos respectivos sobre las conclusiones tomadas.</w:t>
      </w:r>
    </w:p>
    <w:p w:rsidR="00000000" w:rsidDel="00000000" w:rsidP="00000000" w:rsidRDefault="00000000" w:rsidRPr="00000000" w14:paraId="00000103">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Se ha enviado una notificación al remitente adecuado (personal de codificación si se han detectado errores o de validación si no).</w:t>
      </w:r>
    </w:p>
    <w:p w:rsidR="00000000" w:rsidDel="00000000" w:rsidP="00000000" w:rsidRDefault="00000000" w:rsidRPr="00000000" w14:paraId="00000104">
      <w:pPr>
        <w:pStyle w:val="Heading4"/>
        <w:keepNext w:val="1"/>
        <w:spacing w:after="60" w:before="240" w:lineRule="auto"/>
        <w:ind w:left="0" w:firstLine="0"/>
        <w:jc w:val="both"/>
        <w:rPr>
          <w:rFonts w:ascii="Cambria" w:cs="Cambria" w:eastAsia="Cambria" w:hAnsi="Cambria"/>
          <w:sz w:val="22"/>
          <w:szCs w:val="22"/>
        </w:rPr>
      </w:pPr>
      <w:bookmarkStart w:colFirst="0" w:colLast="0" w:name="_heading=h.cvneuk2ew4dz" w:id="27"/>
      <w:bookmarkEnd w:id="27"/>
      <w:r w:rsidDel="00000000" w:rsidR="00000000" w:rsidRPr="00000000">
        <w:rPr>
          <w:rFonts w:ascii="Cambria" w:cs="Cambria" w:eastAsia="Cambria" w:hAnsi="Cambria"/>
          <w:rtl w:val="0"/>
        </w:rPr>
        <w:t xml:space="preserve">2.3.6.2 Validación</w:t>
      </w:r>
      <w:r w:rsidDel="00000000" w:rsidR="00000000" w:rsidRPr="00000000">
        <w:rPr>
          <w:rtl w:val="0"/>
        </w:rPr>
      </w:r>
    </w:p>
    <w:p w:rsidR="00000000" w:rsidDel="00000000" w:rsidP="00000000" w:rsidRDefault="00000000" w:rsidRPr="00000000" w14:paraId="0000010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rPr>
      </w:pPr>
      <w:bookmarkStart w:colFirst="0" w:colLast="0" w:name="_heading=h.jhag2htqfkt4" w:id="28"/>
      <w:bookmarkEnd w:id="28"/>
      <w:r w:rsidDel="00000000" w:rsidR="00000000" w:rsidRPr="00000000">
        <w:rPr>
          <w:rFonts w:ascii="Cambria" w:cs="Cambria" w:eastAsia="Cambria" w:hAnsi="Cambria"/>
          <w:rtl w:val="0"/>
        </w:rPr>
        <w:t xml:space="preserve">2.3.6.2.1 Descripción</w:t>
      </w:r>
    </w:p>
    <w:p w:rsidR="00000000" w:rsidDel="00000000" w:rsidP="00000000" w:rsidRDefault="00000000" w:rsidRPr="00000000" w14:paraId="0000010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rFonts w:ascii="Cambria" w:cs="Cambria" w:eastAsia="Cambria" w:hAnsi="Cambria"/>
        </w:rPr>
      </w:pPr>
      <w:bookmarkStart w:colFirst="0" w:colLast="0" w:name="_heading=h.qyp1a4us22ux" w:id="29"/>
      <w:bookmarkEnd w:id="29"/>
      <w:r w:rsidDel="00000000" w:rsidR="00000000" w:rsidRPr="00000000">
        <w:rPr>
          <w:rFonts w:ascii="Cambria" w:cs="Cambria" w:eastAsia="Cambria" w:hAnsi="Cambria"/>
          <w:rtl w:val="0"/>
        </w:rPr>
        <w:t xml:space="preserve">Se valida que la implementación sea correcta  al nivel de los requisitos acordados, es decir, que cumpla su rol de acuerdo al reporte de error o solicitud de cambio enviado en primer lugar.</w:t>
      </w:r>
    </w:p>
    <w:p w:rsidR="00000000" w:rsidDel="00000000" w:rsidP="00000000" w:rsidRDefault="00000000" w:rsidRPr="00000000" w14:paraId="0000010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rPr>
      </w:pPr>
      <w:bookmarkStart w:colFirst="0" w:colLast="0" w:name="_heading=h.cvtcs7mpg3d0" w:id="30"/>
      <w:bookmarkEnd w:id="30"/>
      <w:r w:rsidDel="00000000" w:rsidR="00000000" w:rsidRPr="00000000">
        <w:rPr>
          <w:rFonts w:ascii="Cambria" w:cs="Cambria" w:eastAsia="Cambria" w:hAnsi="Cambria"/>
          <w:rtl w:val="0"/>
        </w:rPr>
        <w:t xml:space="preserve">2.3.6.2.2 Involucrados</w:t>
      </w:r>
    </w:p>
    <w:p w:rsidR="00000000" w:rsidDel="00000000" w:rsidP="00000000" w:rsidRDefault="00000000" w:rsidRPr="00000000" w14:paraId="0000010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rFonts w:ascii="Cambria" w:cs="Cambria" w:eastAsia="Cambria" w:hAnsi="Cambria"/>
        </w:rPr>
      </w:pPr>
      <w:bookmarkStart w:colFirst="0" w:colLast="0" w:name="_heading=h.uvrjfmx074qt" w:id="31"/>
      <w:bookmarkEnd w:id="31"/>
      <w:r w:rsidDel="00000000" w:rsidR="00000000" w:rsidRPr="00000000">
        <w:rPr>
          <w:rFonts w:ascii="Cambria" w:cs="Cambria" w:eastAsia="Cambria" w:hAnsi="Cambria"/>
          <w:rtl w:val="0"/>
        </w:rPr>
        <w:t xml:space="preserve">El personal, que puede ser una persona o un grupo de personas, encargado de aceptar o denegar la implementación. </w:t>
      </w:r>
    </w:p>
    <w:p w:rsidR="00000000" w:rsidDel="00000000" w:rsidP="00000000" w:rsidRDefault="00000000" w:rsidRPr="00000000" w14:paraId="0000010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rPr>
      </w:pPr>
      <w:bookmarkStart w:colFirst="0" w:colLast="0" w:name="_heading=h.ev8x4kjtdxo4" w:id="32"/>
      <w:bookmarkEnd w:id="32"/>
      <w:r w:rsidDel="00000000" w:rsidR="00000000" w:rsidRPr="00000000">
        <w:rPr>
          <w:rFonts w:ascii="Cambria" w:cs="Cambria" w:eastAsia="Cambria" w:hAnsi="Cambria"/>
          <w:rtl w:val="0"/>
        </w:rPr>
        <w:t xml:space="preserve">2.3.6.2.3 Entradas requeridas</w:t>
      </w:r>
    </w:p>
    <w:p w:rsidR="00000000" w:rsidDel="00000000" w:rsidP="00000000" w:rsidRDefault="00000000" w:rsidRPr="00000000" w14:paraId="0000010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720"/>
        <w:jc w:val="both"/>
        <w:rPr>
          <w:rFonts w:ascii="Cambria" w:cs="Cambria" w:eastAsia="Cambria" w:hAnsi="Cambria"/>
        </w:rPr>
      </w:pPr>
      <w:bookmarkStart w:colFirst="0" w:colLast="0" w:name="_heading=h.z9s8zfhg4r5x" w:id="33"/>
      <w:bookmarkEnd w:id="33"/>
      <w:r w:rsidDel="00000000" w:rsidR="00000000" w:rsidRPr="00000000">
        <w:rPr>
          <w:rFonts w:ascii="Cambria" w:cs="Cambria" w:eastAsia="Cambria" w:hAnsi="Cambria"/>
          <w:rtl w:val="0"/>
        </w:rPr>
        <w:t xml:space="preserve">Notificación del equipo de verificación. </w:t>
      </w:r>
    </w:p>
    <w:p w:rsidR="00000000" w:rsidDel="00000000" w:rsidP="00000000" w:rsidRDefault="00000000" w:rsidRPr="00000000" w14:paraId="0000010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rPr>
      </w:pPr>
      <w:bookmarkStart w:colFirst="0" w:colLast="0" w:name="_heading=h.h7ky83jhbjg5" w:id="34"/>
      <w:bookmarkEnd w:id="34"/>
      <w:r w:rsidDel="00000000" w:rsidR="00000000" w:rsidRPr="00000000">
        <w:rPr>
          <w:rFonts w:ascii="Cambria" w:cs="Cambria" w:eastAsia="Cambria" w:hAnsi="Cambria"/>
          <w:rtl w:val="0"/>
        </w:rPr>
        <w:t xml:space="preserve">2.3.6.2.4 Productos del trabajo</w:t>
      </w:r>
    </w:p>
    <w:p w:rsidR="00000000" w:rsidDel="00000000" w:rsidP="00000000" w:rsidRDefault="00000000" w:rsidRPr="00000000" w14:paraId="0000010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rFonts w:ascii="Cambria" w:cs="Cambria" w:eastAsia="Cambria" w:hAnsi="Cambria"/>
        </w:rPr>
      </w:pPr>
      <w:bookmarkStart w:colFirst="0" w:colLast="0" w:name="_heading=h.7fk68ex161uo" w:id="35"/>
      <w:bookmarkEnd w:id="35"/>
      <w:r w:rsidDel="00000000" w:rsidR="00000000" w:rsidRPr="00000000">
        <w:rPr>
          <w:rFonts w:ascii="Cambria" w:cs="Cambria" w:eastAsia="Cambria" w:hAnsi="Cambria"/>
          <w:rtl w:val="0"/>
        </w:rPr>
        <w:t xml:space="preserve">Emisión de una decisión acerca del cambio propuesto, que puede ser aceptada o denegada. </w:t>
      </w:r>
    </w:p>
    <w:p w:rsidR="00000000" w:rsidDel="00000000" w:rsidP="00000000" w:rsidRDefault="00000000" w:rsidRPr="00000000" w14:paraId="0000010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rPr>
      </w:pPr>
      <w:bookmarkStart w:colFirst="0" w:colLast="0" w:name="_heading=h.b3vg562j1o5" w:id="36"/>
      <w:bookmarkEnd w:id="36"/>
      <w:r w:rsidDel="00000000" w:rsidR="00000000" w:rsidRPr="00000000">
        <w:rPr>
          <w:rFonts w:ascii="Cambria" w:cs="Cambria" w:eastAsia="Cambria" w:hAnsi="Cambria"/>
          <w:rtl w:val="0"/>
        </w:rPr>
        <w:t xml:space="preserve">2.3.6.2.5 Criterios de entrada</w:t>
      </w:r>
    </w:p>
    <w:p w:rsidR="00000000" w:rsidDel="00000000" w:rsidP="00000000" w:rsidRDefault="00000000" w:rsidRPr="00000000" w14:paraId="0000010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rFonts w:ascii="Cambria" w:cs="Cambria" w:eastAsia="Cambria" w:hAnsi="Cambria"/>
        </w:rPr>
      </w:pPr>
      <w:bookmarkStart w:colFirst="0" w:colLast="0" w:name="_heading=h.9dbn93wj6avr" w:id="37"/>
      <w:bookmarkEnd w:id="37"/>
      <w:r w:rsidDel="00000000" w:rsidR="00000000" w:rsidRPr="00000000">
        <w:rPr>
          <w:rFonts w:ascii="Cambria" w:cs="Cambria" w:eastAsia="Cambria" w:hAnsi="Cambria"/>
          <w:rtl w:val="0"/>
        </w:rPr>
        <w:t xml:space="preserve">Plantillas de verificación completamente cubiertas, conteniendo el veredicto y una descripción al respecto. </w:t>
      </w:r>
    </w:p>
    <w:p w:rsidR="00000000" w:rsidDel="00000000" w:rsidP="00000000" w:rsidRDefault="00000000" w:rsidRPr="00000000" w14:paraId="0000010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rPr>
      </w:pPr>
      <w:bookmarkStart w:colFirst="0" w:colLast="0" w:name="_heading=h.20q1os3qn7q1" w:id="38"/>
      <w:bookmarkEnd w:id="38"/>
      <w:r w:rsidDel="00000000" w:rsidR="00000000" w:rsidRPr="00000000">
        <w:rPr>
          <w:rFonts w:ascii="Cambria" w:cs="Cambria" w:eastAsia="Cambria" w:hAnsi="Cambria"/>
          <w:rtl w:val="0"/>
        </w:rPr>
        <w:t xml:space="preserve">2.3.6.2.6 Criterios de salida</w:t>
      </w:r>
    </w:p>
    <w:p w:rsidR="00000000" w:rsidDel="00000000" w:rsidP="00000000" w:rsidRDefault="00000000" w:rsidRPr="00000000" w14:paraId="0000011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rFonts w:ascii="Cambria" w:cs="Cambria" w:eastAsia="Cambria" w:hAnsi="Cambria"/>
        </w:rPr>
      </w:pPr>
      <w:bookmarkStart w:colFirst="0" w:colLast="0" w:name="_heading=h.p94vdpr5zgmq" w:id="39"/>
      <w:bookmarkEnd w:id="39"/>
      <w:r w:rsidDel="00000000" w:rsidR="00000000" w:rsidRPr="00000000">
        <w:rPr>
          <w:rFonts w:ascii="Cambria" w:cs="Cambria" w:eastAsia="Cambria" w:hAnsi="Cambria"/>
          <w:rtl w:val="0"/>
        </w:rPr>
        <w:t xml:space="preserve">El acta de aceptación o negación debe estar correctamente completada y firmada. </w:t>
      </w:r>
    </w:p>
    <w:p w:rsidR="00000000" w:rsidDel="00000000" w:rsidP="00000000" w:rsidRDefault="00000000" w:rsidRPr="00000000" w14:paraId="0000011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Cambria" w:cs="Cambria" w:eastAsia="Cambria" w:hAnsi="Cambria"/>
        </w:rPr>
      </w:pPr>
      <w:bookmarkStart w:colFirst="0" w:colLast="0" w:name="_heading=h.l5dnseumnoez" w:id="40"/>
      <w:bookmarkEnd w:id="40"/>
      <w:r w:rsidDel="00000000" w:rsidR="00000000" w:rsidRPr="00000000">
        <w:rPr>
          <w:rtl w:val="0"/>
        </w:rPr>
      </w:r>
    </w:p>
    <w:p w:rsidR="00000000" w:rsidDel="00000000" w:rsidP="00000000" w:rsidRDefault="00000000" w:rsidRPr="00000000" w14:paraId="00000112">
      <w:pPr>
        <w:pStyle w:val="Heading3"/>
        <w:keepNext w:val="1"/>
        <w:spacing w:after="60" w:before="240" w:lineRule="auto"/>
        <w:ind w:left="0" w:firstLine="0"/>
        <w:rPr>
          <w:color w:val="ff0000"/>
        </w:rPr>
      </w:pPr>
      <w:bookmarkStart w:colFirst="0" w:colLast="0" w:name="_heading=h.s7xkjpqu2nm0" w:id="41"/>
      <w:bookmarkEnd w:id="41"/>
      <w:r w:rsidDel="00000000" w:rsidR="00000000" w:rsidRPr="00000000">
        <w:rPr>
          <w:rtl w:val="0"/>
        </w:rPr>
        <w:t xml:space="preserve">2.3.7 Despliegue</w:t>
      </w:r>
      <w:r w:rsidDel="00000000" w:rsidR="00000000" w:rsidRPr="00000000">
        <w:rPr>
          <w:rtl w:val="0"/>
        </w:rPr>
      </w:r>
    </w:p>
    <w:p w:rsidR="00000000" w:rsidDel="00000000" w:rsidP="00000000" w:rsidRDefault="00000000" w:rsidRPr="00000000" w14:paraId="00000113">
      <w:pPr>
        <w:spacing w:after="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2.3.7.1 Descripción</w:t>
      </w:r>
    </w:p>
    <w:p w:rsidR="00000000" w:rsidDel="00000000" w:rsidP="00000000" w:rsidRDefault="00000000" w:rsidRPr="00000000" w14:paraId="00000114">
      <w:pPr>
        <w:spacing w:after="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Los cambios se publican en una nueva versión del producto, que se distribuye al mercado con el propósito de bien enmendar los errores que han sido notificados a la empresa o bien de cubrir las sugerencias de los RFC.</w:t>
      </w:r>
    </w:p>
    <w:p w:rsidR="00000000" w:rsidDel="00000000" w:rsidP="00000000" w:rsidRDefault="00000000" w:rsidRPr="00000000" w14:paraId="00000115">
      <w:pPr>
        <w:spacing w:after="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16">
      <w:pPr>
        <w:spacing w:after="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Nótese que no hay modo de saber si la solución enviada va a ser completamente efectiva con total seguridad. Si bien se cuentan con procesos de verificación y validación, el proceso no es perfecto y la solución enviada puede bien ser defectuosa, generar nuevas sugerencias y problemas o ser exitosa pero no solucionar todos los problemas presentes, mostrando la necesidad de procesos de repliegue y de que el proceso de análisis de cambios sea cíclico.</w:t>
      </w:r>
    </w:p>
    <w:p w:rsidR="00000000" w:rsidDel="00000000" w:rsidP="00000000" w:rsidRDefault="00000000" w:rsidRPr="00000000" w14:paraId="00000117">
      <w:pPr>
        <w:spacing w:after="0"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18">
      <w:pPr>
        <w:spacing w:after="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2.3.7.2 Involucrados </w:t>
      </w:r>
    </w:p>
    <w:p w:rsidR="00000000" w:rsidDel="00000000" w:rsidP="00000000" w:rsidRDefault="00000000" w:rsidRPr="00000000" w14:paraId="00000119">
      <w:pPr>
        <w:spacing w:after="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Trabajadores encargados de testear la calidad del software nuevamente desarrollado y mecanismo de publicación.</w:t>
      </w:r>
    </w:p>
    <w:p w:rsidR="00000000" w:rsidDel="00000000" w:rsidP="00000000" w:rsidRDefault="00000000" w:rsidRPr="00000000" w14:paraId="0000011A">
      <w:pPr>
        <w:spacing w:after="0"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1B">
      <w:pPr>
        <w:spacing w:after="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2.3.7.3 Entradas requeridas</w:t>
      </w:r>
    </w:p>
    <w:p w:rsidR="00000000" w:rsidDel="00000000" w:rsidP="00000000" w:rsidRDefault="00000000" w:rsidRPr="00000000" w14:paraId="0000011C">
      <w:pPr>
        <w:spacing w:after="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Versión del ejecutable que incluye las funcionalidades que implementan el cambio propuesto. </w:t>
      </w:r>
    </w:p>
    <w:p w:rsidR="00000000" w:rsidDel="00000000" w:rsidP="00000000" w:rsidRDefault="00000000" w:rsidRPr="00000000" w14:paraId="0000011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rPr>
      </w:pPr>
      <w:bookmarkStart w:colFirst="0" w:colLast="0" w:name="_heading=h.kswtcwlerzlv" w:id="42"/>
      <w:bookmarkEnd w:id="42"/>
      <w:r w:rsidDel="00000000" w:rsidR="00000000" w:rsidRPr="00000000">
        <w:rPr>
          <w:rFonts w:ascii="Cambria" w:cs="Cambria" w:eastAsia="Cambria" w:hAnsi="Cambria"/>
          <w:rtl w:val="0"/>
        </w:rPr>
        <w:t xml:space="preserve">2.3.7.4 Productos del trabajo</w:t>
      </w:r>
    </w:p>
    <w:p w:rsidR="00000000" w:rsidDel="00000000" w:rsidP="00000000" w:rsidRDefault="00000000" w:rsidRPr="00000000" w14:paraId="0000011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rFonts w:ascii="Cambria" w:cs="Cambria" w:eastAsia="Cambria" w:hAnsi="Cambria"/>
        </w:rPr>
      </w:pPr>
      <w:bookmarkStart w:colFirst="0" w:colLast="0" w:name="_heading=h.nkso97pnkiqz" w:id="43"/>
      <w:bookmarkEnd w:id="43"/>
      <w:r w:rsidDel="00000000" w:rsidR="00000000" w:rsidRPr="00000000">
        <w:rPr>
          <w:rFonts w:ascii="Cambria" w:cs="Cambria" w:eastAsia="Cambria" w:hAnsi="Cambria"/>
          <w:rtl w:val="0"/>
        </w:rPr>
        <w:t xml:space="preserve">Informe de rendimiento donde se recoja si las salidas y funcionamiento del ejecutable son correctas o erróneas, así como datos relativos a la complejidad temporal o espacial de las nuevas funcionalidades. </w:t>
      </w:r>
    </w:p>
    <w:p w:rsidR="00000000" w:rsidDel="00000000" w:rsidP="00000000" w:rsidRDefault="00000000" w:rsidRPr="00000000" w14:paraId="0000011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rPr>
      </w:pPr>
      <w:bookmarkStart w:colFirst="0" w:colLast="0" w:name="_heading=h.jiaka26hl9a" w:id="44"/>
      <w:bookmarkEnd w:id="44"/>
      <w:r w:rsidDel="00000000" w:rsidR="00000000" w:rsidRPr="00000000">
        <w:rPr>
          <w:rFonts w:ascii="Cambria" w:cs="Cambria" w:eastAsia="Cambria" w:hAnsi="Cambria"/>
          <w:rtl w:val="0"/>
        </w:rPr>
        <w:t xml:space="preserve">2.3.7.5 Criterios de entrada</w:t>
      </w:r>
    </w:p>
    <w:p w:rsidR="00000000" w:rsidDel="00000000" w:rsidP="00000000" w:rsidRDefault="00000000" w:rsidRPr="00000000" w14:paraId="0000012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rFonts w:ascii="Cambria" w:cs="Cambria" w:eastAsia="Cambria" w:hAnsi="Cambria"/>
        </w:rPr>
      </w:pPr>
      <w:bookmarkStart w:colFirst="0" w:colLast="0" w:name="_heading=h.vovmjupxjh0g" w:id="45"/>
      <w:bookmarkEnd w:id="45"/>
      <w:r w:rsidDel="00000000" w:rsidR="00000000" w:rsidRPr="00000000">
        <w:rPr>
          <w:rFonts w:ascii="Cambria" w:cs="Cambria" w:eastAsia="Cambria" w:hAnsi="Cambria"/>
          <w:rtl w:val="0"/>
        </w:rPr>
        <w:t xml:space="preserve">La versión del ejecutable debe incluir todas las funcionalidades necesarias para implementar el cambio propuesto. </w:t>
      </w:r>
    </w:p>
    <w:p w:rsidR="00000000" w:rsidDel="00000000" w:rsidP="00000000" w:rsidRDefault="00000000" w:rsidRPr="00000000" w14:paraId="0000012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rPr>
      </w:pPr>
      <w:bookmarkStart w:colFirst="0" w:colLast="0" w:name="_heading=h.xo37syte0e6q" w:id="46"/>
      <w:bookmarkEnd w:id="46"/>
      <w:r w:rsidDel="00000000" w:rsidR="00000000" w:rsidRPr="00000000">
        <w:rPr>
          <w:rFonts w:ascii="Cambria" w:cs="Cambria" w:eastAsia="Cambria" w:hAnsi="Cambria"/>
          <w:rtl w:val="0"/>
        </w:rPr>
        <w:t xml:space="preserve">2.3.7.6 Criterios de salida</w:t>
      </w:r>
    </w:p>
    <w:p w:rsidR="00000000" w:rsidDel="00000000" w:rsidP="00000000" w:rsidRDefault="00000000" w:rsidRPr="00000000" w14:paraId="0000012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720"/>
        <w:jc w:val="both"/>
        <w:rPr>
          <w:rFonts w:ascii="Cambria" w:cs="Cambria" w:eastAsia="Cambria" w:hAnsi="Cambria"/>
        </w:rPr>
      </w:pPr>
      <w:bookmarkStart w:colFirst="0" w:colLast="0" w:name="_heading=h.r751ozuwntp" w:id="47"/>
      <w:bookmarkEnd w:id="47"/>
      <w:r w:rsidDel="00000000" w:rsidR="00000000" w:rsidRPr="00000000">
        <w:rPr>
          <w:rFonts w:ascii="Cambria" w:cs="Cambria" w:eastAsia="Cambria" w:hAnsi="Cambria"/>
          <w:rtl w:val="0"/>
        </w:rPr>
        <w:t xml:space="preserve">El informe de rendimiento debe estar rellenado de forma correcta. </w:t>
      </w:r>
    </w:p>
    <w:p w:rsidR="00000000" w:rsidDel="00000000" w:rsidP="00000000" w:rsidRDefault="00000000" w:rsidRPr="00000000" w14:paraId="0000012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Cambria" w:cs="Cambria" w:eastAsia="Cambria" w:hAnsi="Cambria"/>
        </w:rPr>
      </w:pPr>
      <w:bookmarkStart w:colFirst="0" w:colLast="0" w:name="_heading=h.9nl4d39yway7" w:id="48"/>
      <w:bookmarkEnd w:id="48"/>
      <w:r w:rsidDel="00000000" w:rsidR="00000000" w:rsidRPr="00000000">
        <w:rPr>
          <w:rtl w:val="0"/>
        </w:rPr>
      </w:r>
    </w:p>
    <w:p w:rsidR="00000000" w:rsidDel="00000000" w:rsidP="00000000" w:rsidRDefault="00000000" w:rsidRPr="00000000" w14:paraId="00000124">
      <w:pPr>
        <w:pStyle w:val="Heading3"/>
        <w:keepNext w:val="1"/>
        <w:spacing w:after="60" w:before="240" w:lineRule="auto"/>
        <w:ind w:left="0" w:firstLine="0"/>
        <w:jc w:val="both"/>
        <w:rPr>
          <w:color w:val="ff0000"/>
        </w:rPr>
      </w:pPr>
      <w:bookmarkStart w:colFirst="0" w:colLast="0" w:name="_heading=h.8m65gnco7euo" w:id="49"/>
      <w:bookmarkEnd w:id="49"/>
      <w:r w:rsidDel="00000000" w:rsidR="00000000" w:rsidRPr="00000000">
        <w:rPr>
          <w:rtl w:val="0"/>
        </w:rPr>
        <w:t xml:space="preserve">2.3.8 Repliegue</w:t>
      </w:r>
      <w:r w:rsidDel="00000000" w:rsidR="00000000" w:rsidRPr="00000000">
        <w:rPr>
          <w:rtl w:val="0"/>
        </w:rPr>
      </w:r>
    </w:p>
    <w:p w:rsidR="00000000" w:rsidDel="00000000" w:rsidP="00000000" w:rsidRDefault="00000000" w:rsidRPr="00000000" w14:paraId="00000125">
      <w:pPr>
        <w:ind w:left="0" w:firstLine="0"/>
        <w:rPr>
          <w:rFonts w:ascii="Cambria" w:cs="Cambria" w:eastAsia="Cambria" w:hAnsi="Cambria"/>
        </w:rPr>
      </w:pPr>
      <w:r w:rsidDel="00000000" w:rsidR="00000000" w:rsidRPr="00000000">
        <w:rPr>
          <w:rFonts w:ascii="Cambria" w:cs="Cambria" w:eastAsia="Cambria" w:hAnsi="Cambria"/>
          <w:rtl w:val="0"/>
        </w:rPr>
        <w:t xml:space="preserve">2.3.8.1 Descripción</w:t>
      </w:r>
    </w:p>
    <w:p w:rsidR="00000000" w:rsidDel="00000000" w:rsidP="00000000" w:rsidRDefault="00000000" w:rsidRPr="00000000" w14:paraId="00000126">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En caso de que el producto final tenga algún tipo de error o que la nueva versión enviada a los clientes no se adapte a los requisitos se procederá a dar vuelta atrás y eliminar la nueva versión defectuosa del mercado. Debemos tener en cuenta que el proceso por el cual consideramos que la versión pública no es apta y se debe retirar es diferente al proceso de notificar errores y sugerir cambios, en el sentido de que eliminar la versión más novedosa implica volver a trabajar en el cambio mal implementado en lugar de empezar a tratar nuevas solicitudes.</w:t>
      </w:r>
    </w:p>
    <w:p w:rsidR="00000000" w:rsidDel="00000000" w:rsidP="00000000" w:rsidRDefault="00000000" w:rsidRPr="00000000" w14:paraId="00000127">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28">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Como aclaración sobre la utilidad de esta función en el proceso, replegar nos permite hacer que, si una solución que no está dando los resultados deseados o falla directamente, se regrese al paso de planificación, planteando un modo de solucionarlo que se espere que tenga éxito sobre el previo. Si bien se podría omitir este paso y asumir que el proceso debería regresar a la fase de identificación de problemas, también debemos tener en cuenta que hemos enviado un producto defectuoso o que no cumple las necesidades previstas (entendiendo las necesidades como solucionar un problema o sugerencia, no como el propósito del producto). Esto deberá ser sacado del mercado o arreglado con algún tipo de parche, en lugar de avanzar y esperar a un RFC que sugiera su mal funcionamiento.</w:t>
      </w:r>
    </w:p>
    <w:p w:rsidR="00000000" w:rsidDel="00000000" w:rsidP="00000000" w:rsidRDefault="00000000" w:rsidRPr="00000000" w14:paraId="00000129">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12A">
      <w:pPr>
        <w:ind w:left="0" w:firstLine="0"/>
        <w:rPr>
          <w:rFonts w:ascii="Cambria" w:cs="Cambria" w:eastAsia="Cambria" w:hAnsi="Cambria"/>
        </w:rPr>
      </w:pPr>
      <w:r w:rsidDel="00000000" w:rsidR="00000000" w:rsidRPr="00000000">
        <w:rPr>
          <w:rFonts w:ascii="Cambria" w:cs="Cambria" w:eastAsia="Cambria" w:hAnsi="Cambria"/>
          <w:rtl w:val="0"/>
        </w:rPr>
        <w:t xml:space="preserve">2.3.8.2 Involucrados</w:t>
      </w:r>
    </w:p>
    <w:p w:rsidR="00000000" w:rsidDel="00000000" w:rsidP="00000000" w:rsidRDefault="00000000" w:rsidRPr="00000000" w14:paraId="0000012B">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El personal encargado de la gestión del estado de los cambios.</w:t>
      </w:r>
    </w:p>
    <w:p w:rsidR="00000000" w:rsidDel="00000000" w:rsidP="00000000" w:rsidRDefault="00000000" w:rsidRPr="00000000" w14:paraId="0000012C">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2D">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2.3.8.3 Entradas requeridas</w:t>
      </w:r>
    </w:p>
    <w:p w:rsidR="00000000" w:rsidDel="00000000" w:rsidP="00000000" w:rsidRDefault="00000000" w:rsidRPr="00000000" w14:paraId="0000012E">
      <w:pPr>
        <w:ind w:left="0" w:firstLine="0"/>
        <w:jc w:val="both"/>
        <w:rPr>
          <w:rFonts w:ascii="Cambria" w:cs="Cambria" w:eastAsia="Cambria" w:hAnsi="Cambria"/>
        </w:rPr>
      </w:pPr>
      <w:r w:rsidDel="00000000" w:rsidR="00000000" w:rsidRPr="00000000">
        <w:rPr>
          <w:rFonts w:ascii="Cambria" w:cs="Cambria" w:eastAsia="Cambria" w:hAnsi="Cambria"/>
          <w:rtl w:val="0"/>
        </w:rPr>
        <w:tab/>
        <w:t xml:space="preserve">CID de la actualización fallida junto a una descripción del fallo detectado.</w:t>
      </w:r>
    </w:p>
    <w:p w:rsidR="00000000" w:rsidDel="00000000" w:rsidP="00000000" w:rsidRDefault="00000000" w:rsidRPr="00000000" w14:paraId="0000012F">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30">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2.3.8.4 Productos del trabajo</w:t>
      </w:r>
    </w:p>
    <w:p w:rsidR="00000000" w:rsidDel="00000000" w:rsidP="00000000" w:rsidRDefault="00000000" w:rsidRPr="00000000" w14:paraId="00000131">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Modificación de la plantilla de procesado correspondiente al CID recibido, cambiando el estado a ERR_PROD y concatenando la descripción del nuevo fallo detectado a la descripción original de la petición de cambio.</w:t>
      </w:r>
    </w:p>
    <w:p w:rsidR="00000000" w:rsidDel="00000000" w:rsidP="00000000" w:rsidRDefault="00000000" w:rsidRPr="00000000" w14:paraId="00000132">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33">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2.3.8.5 Criterios de entrada</w:t>
      </w:r>
    </w:p>
    <w:p w:rsidR="00000000" w:rsidDel="00000000" w:rsidP="00000000" w:rsidRDefault="00000000" w:rsidRPr="00000000" w14:paraId="00000134">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Haber recibido una notificación de error en el periodo de inicio de despliegue (4 horas).</w:t>
      </w:r>
    </w:p>
    <w:p w:rsidR="00000000" w:rsidDel="00000000" w:rsidP="00000000" w:rsidRDefault="00000000" w:rsidRPr="00000000" w14:paraId="00000135">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36">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2.3.8.6 Criterios de salida</w:t>
      </w:r>
    </w:p>
    <w:p w:rsidR="00000000" w:rsidDel="00000000" w:rsidP="00000000" w:rsidRDefault="00000000" w:rsidRPr="00000000" w14:paraId="00000137">
      <w:pPr>
        <w:ind w:left="720" w:firstLine="0"/>
        <w:jc w:val="both"/>
        <w:rPr>
          <w:rFonts w:ascii="Cambria" w:cs="Cambria" w:eastAsia="Cambria" w:hAnsi="Cambria"/>
          <w:sz w:val="22"/>
          <w:szCs w:val="22"/>
        </w:rPr>
      </w:pPr>
      <w:r w:rsidDel="00000000" w:rsidR="00000000" w:rsidRPr="00000000">
        <w:rPr>
          <w:rFonts w:ascii="Cambria" w:cs="Cambria" w:eastAsia="Cambria" w:hAnsi="Cambria"/>
          <w:rtl w:val="0"/>
        </w:rPr>
        <w:t xml:space="preserve">Plantilla de procesado modificada para su inmediata resolución.</w:t>
      </w:r>
      <w:r w:rsidDel="00000000" w:rsidR="00000000" w:rsidRPr="00000000">
        <w:rPr>
          <w:rtl w:val="0"/>
        </w:rPr>
      </w:r>
    </w:p>
    <w:p w:rsidR="00000000" w:rsidDel="00000000" w:rsidP="00000000" w:rsidRDefault="00000000" w:rsidRPr="00000000" w14:paraId="00000138">
      <w:pPr>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39">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3A">
      <w:pPr>
        <w:pStyle w:val="Heading3"/>
        <w:keepNext w:val="1"/>
        <w:spacing w:after="60" w:before="240" w:lineRule="auto"/>
        <w:ind w:left="0" w:firstLine="0"/>
        <w:rPr>
          <w:sz w:val="22"/>
          <w:szCs w:val="22"/>
        </w:rPr>
      </w:pPr>
      <w:bookmarkStart w:colFirst="0" w:colLast="0" w:name="_heading=h.6quo29h40rum" w:id="50"/>
      <w:bookmarkEnd w:id="50"/>
      <w:r w:rsidDel="00000000" w:rsidR="00000000" w:rsidRPr="00000000">
        <w:rPr>
          <w:rtl w:val="0"/>
        </w:rPr>
        <w:t xml:space="preserve">2.3.9 Cierre</w:t>
      </w:r>
      <w:r w:rsidDel="00000000" w:rsidR="00000000" w:rsidRPr="00000000">
        <w:rPr>
          <w:rtl w:val="0"/>
        </w:rPr>
      </w:r>
    </w:p>
    <w:p w:rsidR="00000000" w:rsidDel="00000000" w:rsidP="00000000" w:rsidRDefault="00000000" w:rsidRPr="00000000" w14:paraId="0000013B">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2.3.9.1 Descripción</w:t>
      </w:r>
    </w:p>
    <w:p w:rsidR="00000000" w:rsidDel="00000000" w:rsidP="00000000" w:rsidRDefault="00000000" w:rsidRPr="00000000" w14:paraId="0000013C">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Final del proceso de gestión de cambios. Una vez el proceso se considere exitoso y no se necesite una fase de repliegue, se puede dar por terminado y se elimina la solicitud de cambio de la circulación dentro de la empresa. Una vez terminado se puede regresar a la fase de tratado de RFC.</w:t>
      </w:r>
    </w:p>
    <w:p w:rsidR="00000000" w:rsidDel="00000000" w:rsidP="00000000" w:rsidRDefault="00000000" w:rsidRPr="00000000" w14:paraId="0000013D">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13E">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2.3.9.2 Involucrados</w:t>
      </w:r>
    </w:p>
    <w:p w:rsidR="00000000" w:rsidDel="00000000" w:rsidP="00000000" w:rsidRDefault="00000000" w:rsidRPr="00000000" w14:paraId="0000013F">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El personal encargado de la gestión del estado de los cambios.</w:t>
      </w:r>
    </w:p>
    <w:p w:rsidR="00000000" w:rsidDel="00000000" w:rsidP="00000000" w:rsidRDefault="00000000" w:rsidRPr="00000000" w14:paraId="00000140">
      <w:pPr>
        <w:ind w:left="1008"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41">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2.3.9.3 Entradas requeridas</w:t>
      </w:r>
    </w:p>
    <w:p w:rsidR="00000000" w:rsidDel="00000000" w:rsidP="00000000" w:rsidRDefault="00000000" w:rsidRPr="00000000" w14:paraId="00000142">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Notificación de haber completado el despliegue del cambio.</w:t>
      </w:r>
    </w:p>
    <w:p w:rsidR="00000000" w:rsidDel="00000000" w:rsidP="00000000" w:rsidRDefault="00000000" w:rsidRPr="00000000" w14:paraId="00000143">
      <w:pPr>
        <w:ind w:left="1008"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44">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2.3.9.4 Productos de trabajo</w:t>
      </w:r>
    </w:p>
    <w:p w:rsidR="00000000" w:rsidDel="00000000" w:rsidP="00000000" w:rsidRDefault="00000000" w:rsidRPr="00000000" w14:paraId="00000145">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Clausura de la plantilla de planificación del cambio.</w:t>
      </w:r>
    </w:p>
    <w:p w:rsidR="00000000" w:rsidDel="00000000" w:rsidP="00000000" w:rsidRDefault="00000000" w:rsidRPr="00000000" w14:paraId="00000146">
      <w:pPr>
        <w:ind w:left="1008"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47">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2.3.9.5 Criterios de entrada</w:t>
      </w:r>
    </w:p>
    <w:p w:rsidR="00000000" w:rsidDel="00000000" w:rsidP="00000000" w:rsidRDefault="00000000" w:rsidRPr="00000000" w14:paraId="00000148">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Haber recibido la notificación correspondiente a haber desplegado el cambio.</w:t>
      </w:r>
    </w:p>
    <w:p w:rsidR="00000000" w:rsidDel="00000000" w:rsidP="00000000" w:rsidRDefault="00000000" w:rsidRPr="00000000" w14:paraId="00000149">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Haber pasado un período sin ocasionar errores (4h).</w:t>
      </w:r>
    </w:p>
    <w:p w:rsidR="00000000" w:rsidDel="00000000" w:rsidP="00000000" w:rsidRDefault="00000000" w:rsidRPr="00000000" w14:paraId="0000014A">
      <w:pPr>
        <w:ind w:left="1008"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4B">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2.3.9.6 Criterios de salida</w:t>
      </w:r>
    </w:p>
    <w:p w:rsidR="00000000" w:rsidDel="00000000" w:rsidP="00000000" w:rsidRDefault="00000000" w:rsidRPr="00000000" w14:paraId="0000014C">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Cerrar correctamente la plantilla de planificación.</w:t>
      </w:r>
    </w:p>
    <w:p w:rsidR="00000000" w:rsidDel="00000000" w:rsidP="00000000" w:rsidRDefault="00000000" w:rsidRPr="00000000" w14:paraId="0000014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firstLine="720"/>
        <w:jc w:val="both"/>
        <w:rPr>
          <w:rFonts w:ascii="Cambria" w:cs="Cambria" w:eastAsia="Cambria" w:hAnsi="Cambria"/>
          <w:sz w:val="22"/>
          <w:szCs w:val="22"/>
        </w:rPr>
      </w:pPr>
      <w:bookmarkStart w:colFirst="0" w:colLast="0" w:name="_heading=h.y0lhx8hnrrjd" w:id="51"/>
      <w:bookmarkEnd w:id="51"/>
      <w:r w:rsidDel="00000000" w:rsidR="00000000" w:rsidRPr="00000000">
        <w:rPr>
          <w:rtl w:val="0"/>
        </w:rPr>
      </w:r>
    </w:p>
    <w:p w:rsidR="00000000" w:rsidDel="00000000" w:rsidP="00000000" w:rsidRDefault="00000000" w:rsidRPr="00000000" w14:paraId="0000014E">
      <w:pPr>
        <w:pStyle w:val="Heading2"/>
        <w:keepNext w:val="1"/>
        <w:numPr>
          <w:ilvl w:val="1"/>
          <w:numId w:val="2"/>
        </w:numPr>
        <w:spacing w:after="60" w:before="240" w:lineRule="auto"/>
        <w:ind w:left="576" w:hanging="576"/>
        <w:jc w:val="both"/>
        <w:rPr/>
      </w:pPr>
      <w:bookmarkStart w:colFirst="0" w:colLast="0" w:name="_heading=h.e6q631wzscnt" w:id="52"/>
      <w:bookmarkEnd w:id="52"/>
      <w:r w:rsidDel="00000000" w:rsidR="00000000" w:rsidRPr="00000000">
        <w:rPr>
          <w:vertAlign w:val="baseline"/>
          <w:rtl w:val="0"/>
        </w:rPr>
        <w:t xml:space="preserve">Plantillas del proceso</w:t>
      </w:r>
      <w:r w:rsidDel="00000000" w:rsidR="00000000" w:rsidRPr="00000000">
        <w:rPr>
          <w:rtl w:val="0"/>
        </w:rPr>
      </w:r>
    </w:p>
    <w:p w:rsidR="00000000" w:rsidDel="00000000" w:rsidP="00000000" w:rsidRDefault="00000000" w:rsidRPr="00000000" w14:paraId="0000014F">
      <w:pPr>
        <w:pStyle w:val="Heading3"/>
        <w:keepNext w:val="1"/>
        <w:numPr>
          <w:ilvl w:val="2"/>
          <w:numId w:val="2"/>
        </w:numPr>
        <w:spacing w:after="60" w:before="240" w:lineRule="auto"/>
        <w:ind w:left="720" w:hanging="720"/>
        <w:jc w:val="both"/>
        <w:rPr/>
      </w:pPr>
      <w:bookmarkStart w:colFirst="0" w:colLast="0" w:name="_heading=h.26in1rg" w:id="53"/>
      <w:bookmarkEnd w:id="53"/>
      <w:r w:rsidDel="00000000" w:rsidR="00000000" w:rsidRPr="00000000">
        <w:rPr>
          <w:vertAlign w:val="baseline"/>
          <w:rtl w:val="0"/>
        </w:rPr>
        <w:t xml:space="preserve">Plantilla </w:t>
      </w:r>
      <w:r w:rsidDel="00000000" w:rsidR="00000000" w:rsidRPr="00000000">
        <w:rPr>
          <w:rtl w:val="0"/>
        </w:rPr>
        <w:t xml:space="preserve">de RFC</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50">
      <w:pPr>
        <w:pStyle w:val="Heading4"/>
        <w:keepNext w:val="1"/>
        <w:numPr>
          <w:ilvl w:val="3"/>
          <w:numId w:val="2"/>
        </w:numPr>
        <w:spacing w:after="60" w:before="240" w:lineRule="auto"/>
        <w:ind w:left="864" w:hanging="864"/>
        <w:jc w:val="both"/>
        <w:rPr>
          <w:rFonts w:ascii="Cambria" w:cs="Cambria" w:eastAsia="Cambria" w:hAnsi="Cambria"/>
        </w:rPr>
      </w:pPr>
      <w:bookmarkStart w:colFirst="0" w:colLast="0" w:name="_heading=h.dq6t1uib32tk" w:id="54"/>
      <w:bookmarkEnd w:id="54"/>
      <w:r w:rsidDel="00000000" w:rsidR="00000000" w:rsidRPr="00000000">
        <w:rPr>
          <w:rFonts w:ascii="Cambria" w:cs="Cambria" w:eastAsia="Cambria" w:hAnsi="Cambria"/>
          <w:rtl w:val="0"/>
        </w:rPr>
        <w:t xml:space="preserve">Modelo</w:t>
      </w:r>
    </w:p>
    <w:p w:rsidR="00000000" w:rsidDel="00000000" w:rsidP="00000000" w:rsidRDefault="00000000" w:rsidRPr="00000000" w14:paraId="00000151">
      <w:pPr>
        <w:keepNext w:val="1"/>
        <w:spacing w:after="60" w:before="240" w:lineRule="auto"/>
        <w:ind w:left="0" w:firstLine="0"/>
        <w:jc w:val="both"/>
        <w:rPr>
          <w:rFonts w:ascii="Cambria" w:cs="Cambria" w:eastAsia="Cambria" w:hAnsi="Cambria"/>
          <w:b w:val="1"/>
          <w:color w:val="ff0000"/>
          <w:sz w:val="28"/>
          <w:szCs w:val="28"/>
        </w:rPr>
      </w:pPr>
      <w:r w:rsidDel="00000000" w:rsidR="00000000" w:rsidRPr="00000000">
        <w:rPr>
          <w:rFonts w:ascii="Cambria" w:cs="Cambria" w:eastAsia="Cambria" w:hAnsi="Cambria"/>
          <w:b w:val="1"/>
          <w:color w:val="ff0000"/>
          <w:sz w:val="28"/>
          <w:szCs w:val="28"/>
        </w:rPr>
        <w:drawing>
          <wp:inline distB="114300" distT="114300" distL="114300" distR="114300">
            <wp:extent cx="5399730" cy="3390900"/>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39973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pStyle w:val="Heading4"/>
        <w:numPr>
          <w:ilvl w:val="3"/>
          <w:numId w:val="2"/>
        </w:numPr>
        <w:ind w:left="864" w:hanging="864"/>
        <w:rPr>
          <w:rFonts w:ascii="Cambria" w:cs="Cambria" w:eastAsia="Cambria" w:hAnsi="Cambria"/>
        </w:rPr>
      </w:pPr>
      <w:bookmarkStart w:colFirst="0" w:colLast="0" w:name="_heading=h.ctws06ow3sza" w:id="55"/>
      <w:bookmarkEnd w:id="55"/>
      <w:r w:rsidDel="00000000" w:rsidR="00000000" w:rsidRPr="00000000">
        <w:rPr>
          <w:rFonts w:ascii="Cambria" w:cs="Cambria" w:eastAsia="Cambria" w:hAnsi="Cambria"/>
          <w:rtl w:val="0"/>
        </w:rPr>
        <w:t xml:space="preserve">Justificación</w:t>
      </w:r>
      <w:r w:rsidDel="00000000" w:rsidR="00000000" w:rsidRPr="00000000">
        <w:rPr>
          <w:rFonts w:ascii="Cambria" w:cs="Cambria" w:eastAsia="Cambria" w:hAnsi="Cambria"/>
          <w:i w:val="0"/>
          <w:rtl w:val="0"/>
        </w:rPr>
        <w:t xml:space="preserve"> de sus campos</w:t>
      </w:r>
      <w:r w:rsidDel="00000000" w:rsidR="00000000" w:rsidRPr="00000000">
        <w:rPr>
          <w:rtl w:val="0"/>
        </w:rPr>
      </w:r>
    </w:p>
    <w:p w:rsidR="00000000" w:rsidDel="00000000" w:rsidP="00000000" w:rsidRDefault="00000000" w:rsidRPr="00000000" w14:paraId="00000153">
      <w:pPr>
        <w:numPr>
          <w:ilvl w:val="0"/>
          <w:numId w:val="5"/>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Aclaración: Debido a que es la primera fase del proceso, y especialmente a que posteriormente se clasificará el RFC según su prioridad, los campos referentes a esta pueden ser más descriptivos en el RFC.</w:t>
      </w:r>
    </w:p>
    <w:p w:rsidR="00000000" w:rsidDel="00000000" w:rsidP="00000000" w:rsidRDefault="00000000" w:rsidRPr="00000000" w14:paraId="00000154">
      <w:pPr>
        <w:ind w:left="144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55">
      <w:pPr>
        <w:numPr>
          <w:ilvl w:val="0"/>
          <w:numId w:val="5"/>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ID de reporte: Código único con el cual diferenciar la plantilla de otra del mismo tipo.</w:t>
      </w:r>
    </w:p>
    <w:p w:rsidR="00000000" w:rsidDel="00000000" w:rsidP="00000000" w:rsidRDefault="00000000" w:rsidRPr="00000000" w14:paraId="00000156">
      <w:pPr>
        <w:numPr>
          <w:ilvl w:val="0"/>
          <w:numId w:val="5"/>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Fecha: Fecha en la que se entrega la plantilla.</w:t>
      </w:r>
    </w:p>
    <w:p w:rsidR="00000000" w:rsidDel="00000000" w:rsidP="00000000" w:rsidRDefault="00000000" w:rsidRPr="00000000" w14:paraId="00000157">
      <w:pPr>
        <w:numPr>
          <w:ilvl w:val="0"/>
          <w:numId w:val="5"/>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Asunto: Breve descripción de la sugerencia o problema, asociándolo con el departamento al cual pueda atañer la resolución de este.</w:t>
      </w:r>
    </w:p>
    <w:p w:rsidR="00000000" w:rsidDel="00000000" w:rsidP="00000000" w:rsidRDefault="00000000" w:rsidRPr="00000000" w14:paraId="00000158">
      <w:pPr>
        <w:numPr>
          <w:ilvl w:val="0"/>
          <w:numId w:val="5"/>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Resultado: Breve descripción del estado que provoca que dicha sugerencia no esté resuelta, sea el fallo total de alguna de las partes del producto, poca efectividad de una de sus partes, riesgos para los clientes etc. Este campo se usará principalmente para diferenciar una sugerencia de mejora (me gustaría que el producto hiciese A), con una solicitud de cambio que aluda a malas experiencias o fallos (el producto A no funciona correcta o favorablemente).</w:t>
      </w:r>
    </w:p>
    <w:p w:rsidR="00000000" w:rsidDel="00000000" w:rsidP="00000000" w:rsidRDefault="00000000" w:rsidRPr="00000000" w14:paraId="00000159">
      <w:pPr>
        <w:numPr>
          <w:ilvl w:val="0"/>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Descripción: Texto de mayor densidad explicando la experiencia del producto que provoca la necesidad de cambios. </w:t>
      </w:r>
    </w:p>
    <w:p w:rsidR="00000000" w:rsidDel="00000000" w:rsidP="00000000" w:rsidRDefault="00000000" w:rsidRPr="00000000" w14:paraId="0000015A">
      <w:pPr>
        <w:keepNext w:val="1"/>
        <w:spacing w:after="60" w:before="240"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5B">
      <w:pPr>
        <w:pStyle w:val="Heading3"/>
        <w:keepNext w:val="1"/>
        <w:numPr>
          <w:ilvl w:val="2"/>
          <w:numId w:val="2"/>
        </w:numPr>
        <w:spacing w:after="60" w:before="240" w:lineRule="auto"/>
        <w:ind w:left="720" w:hanging="720"/>
        <w:jc w:val="both"/>
        <w:rPr/>
      </w:pPr>
      <w:r w:rsidDel="00000000" w:rsidR="00000000" w:rsidRPr="00000000">
        <w:rPr>
          <w:rtl w:val="0"/>
        </w:rPr>
        <w:t xml:space="preserve">Plantilla de Procesado.</w:t>
      </w:r>
    </w:p>
    <w:p w:rsidR="00000000" w:rsidDel="00000000" w:rsidP="00000000" w:rsidRDefault="00000000" w:rsidRPr="00000000" w14:paraId="0000015C">
      <w:pPr>
        <w:pStyle w:val="Heading4"/>
        <w:keepNext w:val="1"/>
        <w:numPr>
          <w:ilvl w:val="3"/>
          <w:numId w:val="2"/>
        </w:numPr>
        <w:spacing w:after="60" w:before="240" w:lineRule="auto"/>
        <w:ind w:left="864" w:hanging="864"/>
        <w:jc w:val="both"/>
        <w:rPr>
          <w:rFonts w:ascii="Cambria" w:cs="Cambria" w:eastAsia="Cambria" w:hAnsi="Cambria"/>
        </w:rPr>
      </w:pPr>
      <w:bookmarkStart w:colFirst="0" w:colLast="0" w:name="_heading=h.iukbwiaffgsg" w:id="56"/>
      <w:bookmarkEnd w:id="56"/>
      <w:r w:rsidDel="00000000" w:rsidR="00000000" w:rsidRPr="00000000">
        <w:rPr>
          <w:rFonts w:ascii="Cambria" w:cs="Cambria" w:eastAsia="Cambria" w:hAnsi="Cambria"/>
          <w:rtl w:val="0"/>
        </w:rPr>
        <w:t xml:space="preserve">Modelo</w:t>
      </w:r>
    </w:p>
    <w:p w:rsidR="00000000" w:rsidDel="00000000" w:rsidP="00000000" w:rsidRDefault="00000000" w:rsidRPr="00000000" w14:paraId="0000015D">
      <w:pPr>
        <w:keepNext w:val="1"/>
        <w:spacing w:after="60" w:before="240" w:lineRule="auto"/>
        <w:ind w:left="0" w:firstLine="0"/>
        <w:jc w:val="both"/>
        <w:rPr>
          <w:rFonts w:ascii="Cambria" w:cs="Cambria" w:eastAsia="Cambria" w:hAnsi="Cambria"/>
          <w:b w:val="1"/>
          <w:color w:val="ff0000"/>
          <w:sz w:val="28"/>
          <w:szCs w:val="28"/>
        </w:rPr>
      </w:pPr>
      <w:r w:rsidDel="00000000" w:rsidR="00000000" w:rsidRPr="00000000">
        <w:rPr>
          <w:rFonts w:ascii="Cambria" w:cs="Cambria" w:eastAsia="Cambria" w:hAnsi="Cambria"/>
          <w:b w:val="1"/>
          <w:color w:val="ff0000"/>
          <w:sz w:val="28"/>
          <w:szCs w:val="28"/>
        </w:rPr>
        <w:drawing>
          <wp:inline distB="114300" distT="114300" distL="114300" distR="114300">
            <wp:extent cx="5399730" cy="4470400"/>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39973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pStyle w:val="Heading4"/>
        <w:keepNext w:val="1"/>
        <w:numPr>
          <w:ilvl w:val="3"/>
          <w:numId w:val="2"/>
        </w:numPr>
        <w:spacing w:after="60" w:before="240" w:lineRule="auto"/>
        <w:ind w:left="864" w:hanging="864"/>
        <w:jc w:val="both"/>
        <w:rPr>
          <w:rFonts w:ascii="Cambria" w:cs="Cambria" w:eastAsia="Cambria" w:hAnsi="Cambria"/>
        </w:rPr>
      </w:pPr>
      <w:bookmarkStart w:colFirst="0" w:colLast="0" w:name="_heading=h.sx06py4r74fr" w:id="57"/>
      <w:bookmarkEnd w:id="57"/>
      <w:r w:rsidDel="00000000" w:rsidR="00000000" w:rsidRPr="00000000">
        <w:rPr>
          <w:rFonts w:ascii="Cambria" w:cs="Cambria" w:eastAsia="Cambria" w:hAnsi="Cambria"/>
          <w:rtl w:val="0"/>
        </w:rPr>
        <w:t xml:space="preserve">Justificación de sus campos</w:t>
      </w:r>
    </w:p>
    <w:p w:rsidR="00000000" w:rsidDel="00000000" w:rsidP="00000000" w:rsidRDefault="00000000" w:rsidRPr="00000000" w14:paraId="000001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ID: Cadena de caracteres que identifica de forma única el documento generado con la plantilla.</w:t>
      </w:r>
    </w:p>
    <w:p w:rsidR="00000000" w:rsidDel="00000000" w:rsidP="00000000" w:rsidRDefault="00000000" w:rsidRPr="00000000" w14:paraId="000001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Fecha: Fecha en la que se rellena la plantilla.</w:t>
      </w:r>
    </w:p>
    <w:p w:rsidR="00000000" w:rsidDel="00000000" w:rsidP="00000000" w:rsidRDefault="00000000" w:rsidRPr="00000000" w14:paraId="000001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Estado: Campo que indica el estado del procesado del cambio. Puede tomar los valores [Aceptado, Denegado, Archivado].</w:t>
      </w:r>
    </w:p>
    <w:p w:rsidR="00000000" w:rsidDel="00000000" w:rsidP="00000000" w:rsidRDefault="00000000" w:rsidRPr="00000000" w14:paraId="000001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Prioridad: Número decimal del 1 al 10 que estima la urgencia con la que debe ser tratado el cambio.</w:t>
      </w:r>
    </w:p>
    <w:p w:rsidR="00000000" w:rsidDel="00000000" w:rsidP="00000000" w:rsidRDefault="00000000" w:rsidRPr="00000000" w14:paraId="000001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CID: Cadena de caracteres que identifica el cambio de forma única que sólo se asigna una vez es aceptado.</w:t>
      </w:r>
    </w:p>
    <w:p w:rsidR="00000000" w:rsidDel="00000000" w:rsidP="00000000" w:rsidRDefault="00000000" w:rsidRPr="00000000" w14:paraId="000001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Descripción: Campo de texto que contiene una descripción del cambio.</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rPr>
      </w:pPr>
      <w:r w:rsidDel="00000000" w:rsidR="00000000" w:rsidRPr="00000000">
        <w:rPr>
          <w:rtl w:val="0"/>
        </w:rPr>
      </w:r>
    </w:p>
    <w:p w:rsidR="00000000" w:rsidDel="00000000" w:rsidP="00000000" w:rsidRDefault="00000000" w:rsidRPr="00000000" w14:paraId="00000166">
      <w:pPr>
        <w:pStyle w:val="Heading3"/>
        <w:keepNext w:val="1"/>
        <w:numPr>
          <w:ilvl w:val="2"/>
          <w:numId w:val="2"/>
        </w:numPr>
        <w:spacing w:after="60" w:before="240" w:lineRule="auto"/>
        <w:ind w:left="720" w:hanging="720"/>
        <w:jc w:val="both"/>
        <w:rPr/>
      </w:pPr>
      <w:bookmarkStart w:colFirst="0" w:colLast="0" w:name="_heading=h.u8zstlve0a5o" w:id="58"/>
      <w:bookmarkEnd w:id="58"/>
      <w:r w:rsidDel="00000000" w:rsidR="00000000" w:rsidRPr="00000000">
        <w:rPr>
          <w:rtl w:val="0"/>
        </w:rPr>
        <w:t xml:space="preserve">Plantilla de planificación</w:t>
      </w:r>
    </w:p>
    <w:p w:rsidR="00000000" w:rsidDel="00000000" w:rsidP="00000000" w:rsidRDefault="00000000" w:rsidRPr="00000000" w14:paraId="00000167">
      <w:pPr>
        <w:pStyle w:val="Heading4"/>
        <w:keepNext w:val="1"/>
        <w:numPr>
          <w:ilvl w:val="3"/>
          <w:numId w:val="2"/>
        </w:numPr>
        <w:spacing w:after="60" w:before="240" w:lineRule="auto"/>
        <w:ind w:left="864" w:hanging="864"/>
        <w:jc w:val="both"/>
        <w:rPr>
          <w:rFonts w:ascii="Cambria" w:cs="Cambria" w:eastAsia="Cambria" w:hAnsi="Cambria"/>
        </w:rPr>
      </w:pPr>
      <w:bookmarkStart w:colFirst="0" w:colLast="0" w:name="_heading=h.myxz79kgfpmy" w:id="59"/>
      <w:bookmarkEnd w:id="59"/>
      <w:r w:rsidDel="00000000" w:rsidR="00000000" w:rsidRPr="00000000">
        <w:rPr>
          <w:rFonts w:ascii="Cambria" w:cs="Cambria" w:eastAsia="Cambria" w:hAnsi="Cambria"/>
          <w:rtl w:val="0"/>
        </w:rPr>
        <w:t xml:space="preserve">Modelo</w:t>
      </w:r>
    </w:p>
    <w:p w:rsidR="00000000" w:rsidDel="00000000" w:rsidP="00000000" w:rsidRDefault="00000000" w:rsidRPr="00000000" w14:paraId="00000168">
      <w:pPr>
        <w:ind w:left="0" w:firstLine="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399730" cy="5854700"/>
            <wp:effectExtent b="0" l="0" r="0" t="0"/>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39973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pStyle w:val="Heading4"/>
        <w:ind w:left="0" w:firstLine="0"/>
        <w:rPr>
          <w:rFonts w:ascii="Cambria" w:cs="Cambria" w:eastAsia="Cambria" w:hAnsi="Cambria"/>
        </w:rPr>
      </w:pPr>
      <w:bookmarkStart w:colFirst="0" w:colLast="0" w:name="_heading=h.gs2tctz0tao8" w:id="60"/>
      <w:bookmarkEnd w:id="60"/>
      <w:r w:rsidDel="00000000" w:rsidR="00000000" w:rsidRPr="00000000">
        <w:rPr>
          <w:rFonts w:ascii="Cambria" w:cs="Cambria" w:eastAsia="Cambria" w:hAnsi="Cambria"/>
          <w:rtl w:val="0"/>
        </w:rPr>
        <w:t xml:space="preserve">2.4.3.2 Justificación de sus campos</w:t>
      </w:r>
    </w:p>
    <w:p w:rsidR="00000000" w:rsidDel="00000000" w:rsidP="00000000" w:rsidRDefault="00000000" w:rsidRPr="00000000" w14:paraId="000001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rPr>
      </w:pPr>
      <w:r w:rsidDel="00000000" w:rsidR="00000000" w:rsidRPr="00000000">
        <w:rPr>
          <w:rFonts w:ascii="Cambria" w:cs="Cambria" w:eastAsia="Cambria" w:hAnsi="Cambria"/>
          <w:rtl w:val="0"/>
        </w:rPr>
        <w:t xml:space="preserve">ID: código único que identifica el problema que se está procesando. </w:t>
      </w:r>
    </w:p>
    <w:p w:rsidR="00000000" w:rsidDel="00000000" w:rsidP="00000000" w:rsidRDefault="00000000" w:rsidRPr="00000000" w14:paraId="000001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rPr>
      </w:pPr>
      <w:r w:rsidDel="00000000" w:rsidR="00000000" w:rsidRPr="00000000">
        <w:rPr>
          <w:rFonts w:ascii="Cambria" w:cs="Cambria" w:eastAsia="Cambria" w:hAnsi="Cambria"/>
          <w:rtl w:val="0"/>
        </w:rPr>
        <w:t xml:space="preserve">Fecha (dd/mm/aaaa): fecha de emisión de la plantilla. </w:t>
      </w:r>
    </w:p>
    <w:p w:rsidR="00000000" w:rsidDel="00000000" w:rsidP="00000000" w:rsidRDefault="00000000" w:rsidRPr="00000000" w14:paraId="000001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rPr>
      </w:pPr>
      <w:r w:rsidDel="00000000" w:rsidR="00000000" w:rsidRPr="00000000">
        <w:rPr>
          <w:rFonts w:ascii="Cambria" w:cs="Cambria" w:eastAsia="Cambria" w:hAnsi="Cambria"/>
          <w:rtl w:val="0"/>
        </w:rPr>
        <w:t xml:space="preserve">Grupo: identificador del grupo de trabajadores que lleva a cabo el análisis del problema. </w:t>
      </w:r>
    </w:p>
    <w:p w:rsidR="00000000" w:rsidDel="00000000" w:rsidP="00000000" w:rsidRDefault="00000000" w:rsidRPr="00000000" w14:paraId="000001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rPr>
      </w:pPr>
      <w:r w:rsidDel="00000000" w:rsidR="00000000" w:rsidRPr="00000000">
        <w:rPr>
          <w:rFonts w:ascii="Cambria" w:cs="Cambria" w:eastAsia="Cambria" w:hAnsi="Cambria"/>
          <w:rtl w:val="0"/>
        </w:rPr>
        <w:t xml:space="preserve">Fechas límite parciales: fecha de finalización límite para cada parte del trabajo realizado por los trabajadores. </w:t>
      </w:r>
    </w:p>
    <w:p w:rsidR="00000000" w:rsidDel="00000000" w:rsidP="00000000" w:rsidRDefault="00000000" w:rsidRPr="00000000" w14:paraId="000001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rPr>
      </w:pPr>
      <w:r w:rsidDel="00000000" w:rsidR="00000000" w:rsidRPr="00000000">
        <w:rPr>
          <w:rFonts w:ascii="Cambria" w:cs="Cambria" w:eastAsia="Cambria" w:hAnsi="Cambria"/>
          <w:rtl w:val="0"/>
        </w:rPr>
        <w:t xml:space="preserve">Encargados de cada parte: parte de la que se tiene que encargar cada trabajador, que será entregada antes de la fecha límite de cada entrega. </w:t>
      </w:r>
    </w:p>
    <w:p w:rsidR="00000000" w:rsidDel="00000000" w:rsidP="00000000" w:rsidRDefault="00000000" w:rsidRPr="00000000" w14:paraId="0000016F">
      <w:pPr>
        <w:keepNext w:val="1"/>
        <w:spacing w:after="60" w:before="240" w:lineRule="auto"/>
        <w:ind w:left="0" w:firstLine="0"/>
        <w:jc w:val="both"/>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170">
      <w:pPr>
        <w:pStyle w:val="Heading3"/>
        <w:keepNext w:val="1"/>
        <w:numPr>
          <w:ilvl w:val="2"/>
          <w:numId w:val="2"/>
        </w:numPr>
        <w:spacing w:after="60" w:before="240" w:lineRule="auto"/>
        <w:ind w:left="720" w:hanging="720"/>
        <w:jc w:val="both"/>
        <w:rPr/>
      </w:pPr>
      <w:bookmarkStart w:colFirst="0" w:colLast="0" w:name="_heading=h.b1ryhfj8nq51" w:id="61"/>
      <w:bookmarkEnd w:id="61"/>
      <w:r w:rsidDel="00000000" w:rsidR="00000000" w:rsidRPr="00000000">
        <w:rPr>
          <w:rtl w:val="0"/>
        </w:rPr>
        <w:t xml:space="preserve">Plantilla de verificación</w:t>
      </w:r>
    </w:p>
    <w:p w:rsidR="00000000" w:rsidDel="00000000" w:rsidP="00000000" w:rsidRDefault="00000000" w:rsidRPr="00000000" w14:paraId="00000171">
      <w:pPr>
        <w:pStyle w:val="Heading4"/>
        <w:keepNext w:val="1"/>
        <w:numPr>
          <w:ilvl w:val="3"/>
          <w:numId w:val="2"/>
        </w:numPr>
        <w:spacing w:after="60" w:before="240" w:lineRule="auto"/>
        <w:ind w:left="864" w:hanging="864"/>
        <w:jc w:val="both"/>
        <w:rPr>
          <w:rFonts w:ascii="Cambria" w:cs="Cambria" w:eastAsia="Cambria" w:hAnsi="Cambria"/>
        </w:rPr>
      </w:pPr>
      <w:bookmarkStart w:colFirst="0" w:colLast="0" w:name="_heading=h.l69m4uxufn3a" w:id="62"/>
      <w:bookmarkEnd w:id="62"/>
      <w:r w:rsidDel="00000000" w:rsidR="00000000" w:rsidRPr="00000000">
        <w:rPr>
          <w:rFonts w:ascii="Cambria" w:cs="Cambria" w:eastAsia="Cambria" w:hAnsi="Cambria"/>
          <w:vertAlign w:val="baseline"/>
          <w:rtl w:val="0"/>
        </w:rPr>
        <w:t xml:space="preserve">Modelo</w:t>
      </w:r>
      <w:r w:rsidDel="00000000" w:rsidR="00000000" w:rsidRPr="00000000">
        <w:rPr>
          <w:rtl w:val="0"/>
        </w:rPr>
      </w:r>
    </w:p>
    <w:p w:rsidR="00000000" w:rsidDel="00000000" w:rsidP="00000000" w:rsidRDefault="00000000" w:rsidRPr="00000000" w14:paraId="00000172">
      <w:pPr>
        <w:pStyle w:val="Heading4"/>
        <w:keepNext w:val="1"/>
        <w:spacing w:after="60" w:before="240" w:lineRule="auto"/>
        <w:ind w:left="0" w:firstLine="0"/>
        <w:jc w:val="both"/>
        <w:rPr>
          <w:rFonts w:ascii="Cambria" w:cs="Cambria" w:eastAsia="Cambria" w:hAnsi="Cambria"/>
        </w:rPr>
      </w:pPr>
      <w:bookmarkStart w:colFirst="0" w:colLast="0" w:name="_heading=h.qcv12xvk70hk" w:id="63"/>
      <w:bookmarkEnd w:id="63"/>
      <w:r w:rsidDel="00000000" w:rsidR="00000000" w:rsidRPr="00000000">
        <w:rPr>
          <w:rFonts w:ascii="Cambria" w:cs="Cambria" w:eastAsia="Cambria" w:hAnsi="Cambria"/>
          <w:sz w:val="24"/>
          <w:szCs w:val="24"/>
        </w:rPr>
        <w:drawing>
          <wp:inline distB="114300" distT="114300" distL="114300" distR="114300">
            <wp:extent cx="5399730" cy="4838700"/>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39973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ind w:left="864" w:firstLine="0"/>
        <w:rPr>
          <w:rFonts w:ascii="Cambria" w:cs="Cambria" w:eastAsia="Cambria" w:hAnsi="Cambria"/>
        </w:rPr>
      </w:pPr>
      <w:r w:rsidDel="00000000" w:rsidR="00000000" w:rsidRPr="00000000">
        <w:rPr>
          <w:rtl w:val="0"/>
        </w:rPr>
      </w:r>
    </w:p>
    <w:p w:rsidR="00000000" w:rsidDel="00000000" w:rsidP="00000000" w:rsidRDefault="00000000" w:rsidRPr="00000000" w14:paraId="00000174">
      <w:pPr>
        <w:pStyle w:val="Heading4"/>
        <w:keepNext w:val="1"/>
        <w:numPr>
          <w:ilvl w:val="3"/>
          <w:numId w:val="2"/>
        </w:numPr>
        <w:spacing w:after="60" w:before="240" w:lineRule="auto"/>
        <w:ind w:left="864" w:hanging="864"/>
        <w:jc w:val="both"/>
        <w:rPr>
          <w:rFonts w:ascii="Cambria" w:cs="Cambria" w:eastAsia="Cambria" w:hAnsi="Cambria"/>
        </w:rPr>
      </w:pPr>
      <w:bookmarkStart w:colFirst="0" w:colLast="0" w:name="_heading=h.jswqgalqyrrt" w:id="64"/>
      <w:bookmarkEnd w:id="64"/>
      <w:r w:rsidDel="00000000" w:rsidR="00000000" w:rsidRPr="00000000">
        <w:rPr>
          <w:rFonts w:ascii="Cambria" w:cs="Cambria" w:eastAsia="Cambria" w:hAnsi="Cambria"/>
          <w:vertAlign w:val="baseline"/>
          <w:rtl w:val="0"/>
        </w:rPr>
        <w:t xml:space="preserve">Justificación de sus campos</w:t>
      </w:r>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rPr>
      </w:pPr>
      <w:r w:rsidDel="00000000" w:rsidR="00000000" w:rsidRPr="00000000">
        <w:rPr>
          <w:rFonts w:ascii="Cambria" w:cs="Cambria" w:eastAsia="Cambria" w:hAnsi="Cambria"/>
          <w:rtl w:val="0"/>
        </w:rPr>
        <w:t xml:space="preserve">ID: Cadena de caracteres que identifica de forma única el documento generado con la plantilla</w:t>
      </w:r>
    </w:p>
    <w:p w:rsidR="00000000" w:rsidDel="00000000" w:rsidP="00000000" w:rsidRDefault="00000000" w:rsidRPr="00000000" w14:paraId="000001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rPr>
      </w:pPr>
      <w:r w:rsidDel="00000000" w:rsidR="00000000" w:rsidRPr="00000000">
        <w:rPr>
          <w:rFonts w:ascii="Cambria" w:cs="Cambria" w:eastAsia="Cambria" w:hAnsi="Cambria"/>
          <w:rtl w:val="0"/>
        </w:rPr>
        <w:t xml:space="preserve">Fecha (dd/mm/aaaa) de emisión de la plantilla.</w:t>
      </w:r>
    </w:p>
    <w:p w:rsidR="00000000" w:rsidDel="00000000" w:rsidP="00000000" w:rsidRDefault="00000000" w:rsidRPr="00000000" w14:paraId="000001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rPr>
      </w:pPr>
      <w:r w:rsidDel="00000000" w:rsidR="00000000" w:rsidRPr="00000000">
        <w:rPr>
          <w:rFonts w:ascii="Cambria" w:cs="Cambria" w:eastAsia="Cambria" w:hAnsi="Cambria"/>
          <w:rtl w:val="0"/>
        </w:rPr>
        <w:t xml:space="preserve">Nombre del equipo o personal que ha completado la plantilla de validación. </w:t>
      </w:r>
    </w:p>
    <w:p w:rsidR="00000000" w:rsidDel="00000000" w:rsidP="00000000" w:rsidRDefault="00000000" w:rsidRPr="00000000" w14:paraId="000001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rPr>
      </w:pPr>
      <w:r w:rsidDel="00000000" w:rsidR="00000000" w:rsidRPr="00000000">
        <w:rPr>
          <w:rFonts w:ascii="Cambria" w:cs="Cambria" w:eastAsia="Cambria" w:hAnsi="Cambria"/>
          <w:rtl w:val="0"/>
        </w:rPr>
        <w:t xml:space="preserve">Objetivos cumplidos que estaban pendientes de ser completados. </w:t>
      </w:r>
    </w:p>
    <w:p w:rsidR="00000000" w:rsidDel="00000000" w:rsidP="00000000" w:rsidRDefault="00000000" w:rsidRPr="00000000" w14:paraId="000001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rPr>
      </w:pPr>
      <w:r w:rsidDel="00000000" w:rsidR="00000000" w:rsidRPr="00000000">
        <w:rPr>
          <w:rFonts w:ascii="Cambria" w:cs="Cambria" w:eastAsia="Cambria" w:hAnsi="Cambria"/>
          <w:rtl w:val="0"/>
        </w:rPr>
        <w:t xml:space="preserve">Objetivos no cumplidos </w:t>
      </w:r>
    </w:p>
    <w:p w:rsidR="00000000" w:rsidDel="00000000" w:rsidP="00000000" w:rsidRDefault="00000000" w:rsidRPr="00000000" w14:paraId="000001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Descripción: Descripción de los cambios realizados en caso de un veredicto exitoso, y descripción del fallo detectado en caso de error. </w:t>
      </w:r>
    </w:p>
    <w:p w:rsidR="00000000" w:rsidDel="00000000" w:rsidP="00000000" w:rsidRDefault="00000000" w:rsidRPr="00000000" w14:paraId="000001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Veredicto de la funcionalidad del cambio, indicando si se ha solucionado el problema de forma correcta, o en cambio los posibles fallos.</w:t>
      </w:r>
    </w:p>
    <w:p w:rsidR="00000000" w:rsidDel="00000000" w:rsidP="00000000" w:rsidRDefault="00000000" w:rsidRPr="00000000" w14:paraId="000001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Listo: Carácter que identifica si la implementación está lista para validarse, o si por el contrario deben corregirse o completarse otros errores.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17E">
      <w:pPr>
        <w:pStyle w:val="Heading3"/>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pPr>
      <w:bookmarkStart w:colFirst="0" w:colLast="0" w:name="_heading=h.x7hibtklygs" w:id="65"/>
      <w:bookmarkEnd w:id="65"/>
      <w:r w:rsidDel="00000000" w:rsidR="00000000" w:rsidRPr="00000000">
        <w:rPr>
          <w:sz w:val="26"/>
          <w:szCs w:val="26"/>
          <w:rtl w:val="0"/>
        </w:rPr>
        <w:t xml:space="preserve">Plantilla de validación</w:t>
      </w:r>
      <w:r w:rsidDel="00000000" w:rsidR="00000000" w:rsidRPr="00000000">
        <w:rPr>
          <w:rtl w:val="0"/>
        </w:rPr>
      </w:r>
    </w:p>
    <w:p w:rsidR="00000000" w:rsidDel="00000000" w:rsidP="00000000" w:rsidRDefault="00000000" w:rsidRPr="00000000" w14:paraId="0000017F">
      <w:pPr>
        <w:pStyle w:val="Heading4"/>
        <w:numPr>
          <w:ilvl w:val="3"/>
          <w:numId w:val="2"/>
        </w:numPr>
        <w:ind w:left="864" w:hanging="864"/>
        <w:rPr>
          <w:rFonts w:ascii="Cambria" w:cs="Cambria" w:eastAsia="Cambria" w:hAnsi="Cambria"/>
        </w:rPr>
      </w:pPr>
      <w:bookmarkStart w:colFirst="0" w:colLast="0" w:name="_heading=h.ff91xetyr2k1" w:id="66"/>
      <w:bookmarkEnd w:id="66"/>
      <w:r w:rsidDel="00000000" w:rsidR="00000000" w:rsidRPr="00000000">
        <w:rPr>
          <w:rFonts w:ascii="Cambria" w:cs="Cambria" w:eastAsia="Cambria" w:hAnsi="Cambria"/>
          <w:rtl w:val="0"/>
        </w:rPr>
        <w:t xml:space="preserve">Modelo</w:t>
      </w:r>
    </w:p>
    <w:p w:rsidR="00000000" w:rsidDel="00000000" w:rsidP="00000000" w:rsidRDefault="00000000" w:rsidRPr="00000000" w14:paraId="00000180">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81">
      <w:pPr>
        <w:ind w:left="0" w:firstLine="0"/>
        <w:rPr>
          <w:rFonts w:ascii="Cambria" w:cs="Cambria" w:eastAsia="Cambria" w:hAnsi="Cambria"/>
          <w:sz w:val="26"/>
          <w:szCs w:val="26"/>
        </w:rPr>
      </w:pPr>
      <w:r w:rsidDel="00000000" w:rsidR="00000000" w:rsidRPr="00000000">
        <w:rPr>
          <w:rFonts w:ascii="Cambria" w:cs="Cambria" w:eastAsia="Cambria" w:hAnsi="Cambria"/>
        </w:rPr>
        <w:drawing>
          <wp:inline distB="114300" distT="114300" distL="114300" distR="114300">
            <wp:extent cx="5399730" cy="3390900"/>
            <wp:effectExtent b="0" l="0" r="0" t="0"/>
            <wp:docPr id="1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39973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pStyle w:val="Heading4"/>
        <w:keepNext w:val="1"/>
        <w:keepLines w:val="1"/>
        <w:pageBreakBefore w:val="0"/>
        <w:widowControl w:val="1"/>
        <w:numPr>
          <w:ilvl w:val="3"/>
          <w:numId w:val="2"/>
        </w:numPr>
        <w:pBdr>
          <w:top w:space="0" w:sz="0" w:val="nil"/>
          <w:left w:space="0" w:sz="0" w:val="nil"/>
          <w:bottom w:space="0" w:sz="0" w:val="nil"/>
          <w:right w:space="0" w:sz="0" w:val="nil"/>
          <w:between w:space="0" w:sz="0" w:val="nil"/>
        </w:pBdr>
        <w:shd w:fill="auto" w:val="clear"/>
        <w:spacing w:after="60" w:before="240" w:line="240" w:lineRule="auto"/>
        <w:ind w:left="864" w:right="0" w:hanging="864"/>
        <w:jc w:val="both"/>
        <w:rPr>
          <w:rFonts w:ascii="Cambria" w:cs="Cambria" w:eastAsia="Cambria" w:hAnsi="Cambria"/>
        </w:rPr>
      </w:pPr>
      <w:bookmarkStart w:colFirst="0" w:colLast="0" w:name="_heading=h.s064pbj3nrih" w:id="67"/>
      <w:bookmarkEnd w:id="67"/>
      <w:r w:rsidDel="00000000" w:rsidR="00000000" w:rsidRPr="00000000">
        <w:rPr>
          <w:rFonts w:ascii="Cambria" w:cs="Cambria" w:eastAsia="Cambria" w:hAnsi="Cambria"/>
          <w:sz w:val="26"/>
          <w:szCs w:val="26"/>
          <w:rtl w:val="0"/>
        </w:rPr>
        <w:t xml:space="preserve">Justificación de sus campos</w:t>
      </w:r>
      <w:r w:rsidDel="00000000" w:rsidR="00000000" w:rsidRPr="00000000">
        <w:rPr>
          <w:rtl w:val="0"/>
        </w:rPr>
      </w:r>
    </w:p>
    <w:p w:rsidR="00000000" w:rsidDel="00000000" w:rsidP="00000000" w:rsidRDefault="00000000" w:rsidRPr="00000000" w14:paraId="000001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ID: Cadena de caracteres que identifica de forma única el documento generado con la plantilla.</w:t>
      </w:r>
    </w:p>
    <w:p w:rsidR="00000000" w:rsidDel="00000000" w:rsidP="00000000" w:rsidRDefault="00000000" w:rsidRPr="00000000" w14:paraId="000001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Fecha (dd/mm/aaaa) de emisión de la plantilla.</w:t>
      </w:r>
    </w:p>
    <w:p w:rsidR="00000000" w:rsidDel="00000000" w:rsidP="00000000" w:rsidRDefault="00000000" w:rsidRPr="00000000" w14:paraId="000001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Veredicto de la funcionalidad del cambio, indicando si se ha solucionado el problema de forma correcta, o en cambio los posibles fallos.</w:t>
      </w:r>
    </w:p>
    <w:p w:rsidR="00000000" w:rsidDel="00000000" w:rsidP="00000000" w:rsidRDefault="00000000" w:rsidRPr="00000000" w14:paraId="000001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CID: Cadena de caracteres de identificación del cambio realizado.</w:t>
      </w:r>
    </w:p>
    <w:p w:rsidR="00000000" w:rsidDel="00000000" w:rsidP="00000000" w:rsidRDefault="00000000" w:rsidRPr="00000000" w14:paraId="000001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Descripción: Descripción del cambio realizado en caso de un veredicto exitoso y descripción del fallo detectado en caso de error. </w:t>
      </w:r>
      <w:r w:rsidDel="00000000" w:rsidR="00000000" w:rsidRPr="00000000">
        <w:br w:type="page"/>
      </w:r>
      <w:r w:rsidDel="00000000" w:rsidR="00000000" w:rsidRPr="00000000">
        <w:rPr>
          <w:rtl w:val="0"/>
        </w:rPr>
      </w:r>
    </w:p>
    <w:p w:rsidR="00000000" w:rsidDel="00000000" w:rsidP="00000000" w:rsidRDefault="00000000" w:rsidRPr="00000000" w14:paraId="00000188">
      <w:pPr>
        <w:ind w:left="432" w:firstLine="0"/>
        <w:rPr>
          <w:rFonts w:ascii="Cambria" w:cs="Cambria" w:eastAsia="Cambria" w:hAnsi="Cambria"/>
        </w:rPr>
      </w:pPr>
      <w:r w:rsidDel="00000000" w:rsidR="00000000" w:rsidRPr="00000000">
        <w:rPr>
          <w:rtl w:val="0"/>
        </w:rPr>
      </w:r>
    </w:p>
    <w:p w:rsidR="00000000" w:rsidDel="00000000" w:rsidP="00000000" w:rsidRDefault="00000000" w:rsidRPr="00000000" w14:paraId="00000189">
      <w:pPr>
        <w:pStyle w:val="Heading1"/>
        <w:keepNext w:val="1"/>
        <w:numPr>
          <w:ilvl w:val="0"/>
          <w:numId w:val="2"/>
        </w:numPr>
        <w:spacing w:after="60" w:before="240" w:lineRule="auto"/>
        <w:ind w:left="432" w:hanging="432"/>
        <w:jc w:val="both"/>
        <w:rPr>
          <w:rFonts w:ascii="Cambria" w:cs="Cambria" w:eastAsia="Cambria" w:hAnsi="Cambria"/>
        </w:rPr>
      </w:pPr>
      <w:bookmarkStart w:colFirst="0" w:colLast="0" w:name="_heading=h.35nkun2" w:id="68"/>
      <w:bookmarkEnd w:id="68"/>
      <w:r w:rsidDel="00000000" w:rsidR="00000000" w:rsidRPr="00000000">
        <w:rPr>
          <w:rFonts w:ascii="Cambria" w:cs="Cambria" w:eastAsia="Cambria" w:hAnsi="Cambria"/>
          <w:vertAlign w:val="baseline"/>
          <w:rtl w:val="0"/>
        </w:rPr>
        <w:t xml:space="preserve">ANEXOS</w:t>
      </w:r>
      <w:r w:rsidDel="00000000" w:rsidR="00000000" w:rsidRPr="00000000">
        <w:rPr>
          <w:rtl w:val="0"/>
        </w:rPr>
      </w:r>
    </w:p>
    <w:p w:rsidR="00000000" w:rsidDel="00000000" w:rsidP="00000000" w:rsidRDefault="00000000" w:rsidRPr="00000000" w14:paraId="0000018A">
      <w:pPr>
        <w:pStyle w:val="Heading2"/>
        <w:keepNext w:val="1"/>
        <w:numPr>
          <w:ilvl w:val="1"/>
          <w:numId w:val="2"/>
        </w:numPr>
        <w:spacing w:after="60" w:before="240" w:lineRule="auto"/>
        <w:ind w:left="576" w:hanging="576"/>
        <w:jc w:val="both"/>
        <w:rPr/>
      </w:pPr>
      <w:bookmarkStart w:colFirst="0" w:colLast="0" w:name="_heading=h.2r4ta6ifz3f9" w:id="69"/>
      <w:bookmarkEnd w:id="69"/>
      <w:r w:rsidDel="00000000" w:rsidR="00000000" w:rsidRPr="00000000">
        <w:rPr>
          <w:vertAlign w:val="baseline"/>
          <w:rtl w:val="0"/>
        </w:rPr>
        <w:t xml:space="preserve">Anexo 1.- Cambios propuestos por cada miembro del grupo</w:t>
      </w:r>
      <w:r w:rsidDel="00000000" w:rsidR="00000000" w:rsidRPr="00000000">
        <w:rPr>
          <w:rtl w:val="0"/>
        </w:rPr>
      </w:r>
    </w:p>
    <w:p w:rsidR="00000000" w:rsidDel="00000000" w:rsidP="00000000" w:rsidRDefault="00000000" w:rsidRPr="00000000" w14:paraId="0000018B">
      <w:pPr>
        <w:jc w:val="both"/>
        <w:rPr>
          <w:rFonts w:ascii="Cambria" w:cs="Cambria" w:eastAsia="Cambria" w:hAnsi="Cambria"/>
        </w:rPr>
      </w:pPr>
      <w:bookmarkStart w:colFirst="0" w:colLast="0" w:name="_heading=h.yfsb9u4ktyoa" w:id="70"/>
      <w:bookmarkEnd w:id="70"/>
      <w:r w:rsidDel="00000000" w:rsidR="00000000" w:rsidRPr="00000000">
        <w:rPr>
          <w:rtl w:val="0"/>
        </w:rPr>
      </w:r>
    </w:p>
    <w:p w:rsidR="00000000" w:rsidDel="00000000" w:rsidP="00000000" w:rsidRDefault="00000000" w:rsidRPr="00000000" w14:paraId="0000018C">
      <w:pPr>
        <w:ind w:left="0" w:firstLine="0"/>
        <w:jc w:val="both"/>
        <w:rPr>
          <w:rFonts w:ascii="Cambria" w:cs="Cambria" w:eastAsia="Cambria" w:hAnsi="Cambria"/>
        </w:rPr>
      </w:pPr>
      <w:r w:rsidDel="00000000" w:rsidR="00000000" w:rsidRPr="00000000">
        <w:rPr>
          <w:rFonts w:ascii="Cambria" w:cs="Cambria" w:eastAsia="Cambria" w:hAnsi="Cambria"/>
          <w:rtl w:val="0"/>
        </w:rPr>
        <w:t xml:space="preserve">Diego Salvado Carrillo: </w:t>
      </w:r>
    </w:p>
    <w:p w:rsidR="00000000" w:rsidDel="00000000" w:rsidP="00000000" w:rsidRDefault="00000000" w:rsidRPr="00000000" w14:paraId="0000018D">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Propuesta de requisito no funcional: Opciones de conexión P2P</w:t>
      </w:r>
    </w:p>
    <w:p w:rsidR="00000000" w:rsidDel="00000000" w:rsidP="00000000" w:rsidRDefault="00000000" w:rsidRPr="00000000" w14:paraId="0000018E">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Propuesta de requisito funcional: Permitir la opción de que (si así lo desean) los administradores de 2 o más grupos puedan crear un grupo temporal de mayor tamaño para actividades compartidas.</w:t>
      </w:r>
    </w:p>
    <w:p w:rsidR="00000000" w:rsidDel="00000000" w:rsidP="00000000" w:rsidRDefault="00000000" w:rsidRPr="00000000" w14:paraId="0000018F">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Propuesta problema en documentos de línea base: Sobrecarga en los servidores por el paso de mensajes </w:t>
      </w:r>
    </w:p>
    <w:p w:rsidR="00000000" w:rsidDel="00000000" w:rsidP="00000000" w:rsidRDefault="00000000" w:rsidRPr="00000000" w14:paraId="00000190">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91">
      <w:pPr>
        <w:ind w:left="0" w:firstLine="0"/>
        <w:jc w:val="both"/>
        <w:rPr>
          <w:rFonts w:ascii="Cambria" w:cs="Cambria" w:eastAsia="Cambria" w:hAnsi="Cambria"/>
        </w:rPr>
      </w:pPr>
      <w:r w:rsidDel="00000000" w:rsidR="00000000" w:rsidRPr="00000000">
        <w:rPr>
          <w:rFonts w:ascii="Cambria" w:cs="Cambria" w:eastAsia="Cambria" w:hAnsi="Cambria"/>
          <w:rtl w:val="0"/>
        </w:rPr>
        <w:t xml:space="preserve">Mateo Senín López:</w:t>
      </w:r>
    </w:p>
    <w:p w:rsidR="00000000" w:rsidDel="00000000" w:rsidP="00000000" w:rsidRDefault="00000000" w:rsidRPr="00000000" w14:paraId="00000192">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Propuesta de requisito no funcional: Cliente web</w:t>
      </w:r>
    </w:p>
    <w:p w:rsidR="00000000" w:rsidDel="00000000" w:rsidP="00000000" w:rsidRDefault="00000000" w:rsidRPr="00000000" w14:paraId="00000193">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Propuesta de requisito funcional: Permitir la localización de los miembros de un grupo vía GPS (los miembros a localizar reciben una solicitud de ubicación que pueden rechazar)</w:t>
      </w:r>
    </w:p>
    <w:p w:rsidR="00000000" w:rsidDel="00000000" w:rsidP="00000000" w:rsidRDefault="00000000" w:rsidRPr="00000000" w14:paraId="00000194">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Propuesta problema en documentos de línea base: Ver reseñas, un requisito fundamental para alcanzar uno de los objetivos del proyecto, está evaluado como el menos prioritario de todos.</w:t>
      </w:r>
    </w:p>
    <w:p w:rsidR="00000000" w:rsidDel="00000000" w:rsidP="00000000" w:rsidRDefault="00000000" w:rsidRPr="00000000" w14:paraId="00000195">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96">
      <w:pPr>
        <w:ind w:left="0" w:firstLine="0"/>
        <w:jc w:val="both"/>
        <w:rPr>
          <w:rFonts w:ascii="Cambria" w:cs="Cambria" w:eastAsia="Cambria" w:hAnsi="Cambria"/>
        </w:rPr>
      </w:pPr>
      <w:r w:rsidDel="00000000" w:rsidR="00000000" w:rsidRPr="00000000">
        <w:rPr>
          <w:rFonts w:ascii="Cambria" w:cs="Cambria" w:eastAsia="Cambria" w:hAnsi="Cambria"/>
          <w:rtl w:val="0"/>
        </w:rPr>
        <w:t xml:space="preserve">Pablo Suárez Garabal:</w:t>
      </w:r>
    </w:p>
    <w:p w:rsidR="00000000" w:rsidDel="00000000" w:rsidP="00000000" w:rsidRDefault="00000000" w:rsidRPr="00000000" w14:paraId="00000197">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Propuesta de requisito no funcional: Seguridad de la app y prevención de acoso en chat de usuarios. </w:t>
      </w:r>
    </w:p>
    <w:p w:rsidR="00000000" w:rsidDel="00000000" w:rsidP="00000000" w:rsidRDefault="00000000" w:rsidRPr="00000000" w14:paraId="00000198">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Propuesta de requisito funcional: Solicitud de rutas turísticas o bares según geolocalización ordenándolas por distancia y calidad de puntuaciones en reseñas. </w:t>
      </w:r>
    </w:p>
    <w:p w:rsidR="00000000" w:rsidDel="00000000" w:rsidP="00000000" w:rsidRDefault="00000000" w:rsidRPr="00000000" w14:paraId="00000199">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Propuesta problema en documentos de línea base: La urgencia e importancia de “Reportar incidencia con usuario” es demasiado baja como para que  “Solucionar reporte” tenga una importancia más alta, teniendo en cuenta que para que haya una solución a una incidencia o problema tiene que haber alguien que reporte la incidencia o problema. </w:t>
      </w:r>
    </w:p>
    <w:p w:rsidR="00000000" w:rsidDel="00000000" w:rsidP="00000000" w:rsidRDefault="00000000" w:rsidRPr="00000000" w14:paraId="0000019A">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9B">
      <w:pPr>
        <w:ind w:left="0" w:firstLine="0"/>
        <w:jc w:val="both"/>
        <w:rPr>
          <w:rFonts w:ascii="Cambria" w:cs="Cambria" w:eastAsia="Cambria" w:hAnsi="Cambria"/>
        </w:rPr>
      </w:pPr>
      <w:r w:rsidDel="00000000" w:rsidR="00000000" w:rsidRPr="00000000">
        <w:rPr>
          <w:rFonts w:ascii="Cambria" w:cs="Cambria" w:eastAsia="Cambria" w:hAnsi="Cambria"/>
          <w:rtl w:val="0"/>
        </w:rPr>
        <w:t xml:space="preserve">Anxo Trillo Santamaría:</w:t>
      </w:r>
    </w:p>
    <w:p w:rsidR="00000000" w:rsidDel="00000000" w:rsidP="00000000" w:rsidRDefault="00000000" w:rsidRPr="00000000" w14:paraId="0000019C">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Propuesta de requisito no funcional: Autenticación en dos pasos para los clientes de móvil y evitar multicuentas.</w:t>
      </w:r>
    </w:p>
    <w:p w:rsidR="00000000" w:rsidDel="00000000" w:rsidP="00000000" w:rsidRDefault="00000000" w:rsidRPr="00000000" w14:paraId="0000019D">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Propuesta de requisito funcional: Solicitar creación de puntos de interés</w:t>
      </w:r>
    </w:p>
    <w:p w:rsidR="00000000" w:rsidDel="00000000" w:rsidP="00000000" w:rsidRDefault="00000000" w:rsidRPr="00000000" w14:paraId="0000019E">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Propuesta problema en documentos de línea base: Las funciones de solución de reporte están escritas de modo que no hay funciones reales para que un administrador tome medidas al respecto</w:t>
      </w:r>
    </w:p>
    <w:p w:rsidR="00000000" w:rsidDel="00000000" w:rsidP="00000000" w:rsidRDefault="00000000" w:rsidRPr="00000000" w14:paraId="0000019F">
      <w:pPr>
        <w:pStyle w:val="Heading2"/>
        <w:keepNext w:val="1"/>
        <w:numPr>
          <w:ilvl w:val="1"/>
          <w:numId w:val="2"/>
        </w:numPr>
        <w:spacing w:after="60" w:before="240" w:lineRule="auto"/>
        <w:ind w:left="576" w:hanging="576"/>
        <w:jc w:val="both"/>
        <w:rPr/>
      </w:pPr>
      <w:bookmarkStart w:colFirst="0" w:colLast="0" w:name="_heading=h.jsc5ypuvcgqz" w:id="71"/>
      <w:bookmarkEnd w:id="71"/>
      <w:r w:rsidDel="00000000" w:rsidR="00000000" w:rsidRPr="00000000">
        <w:rPr>
          <w:vertAlign w:val="baseline"/>
          <w:rtl w:val="0"/>
        </w:rPr>
        <w:t xml:space="preserve">Anexo 2.- Bibliografía y material utilizado</w:t>
      </w:r>
      <w:r w:rsidDel="00000000" w:rsidR="00000000" w:rsidRPr="00000000">
        <w:rPr>
          <w:rtl w:val="0"/>
        </w:rPr>
      </w:r>
    </w:p>
    <w:p w:rsidR="00000000" w:rsidDel="00000000" w:rsidP="00000000" w:rsidRDefault="00000000" w:rsidRPr="00000000" w14:paraId="000001A0">
      <w:pPr>
        <w:jc w:val="both"/>
        <w:rPr>
          <w:rFonts w:ascii="Cambria" w:cs="Cambria" w:eastAsia="Cambria" w:hAnsi="Cambria"/>
          <w:vertAlign w:val="baseline"/>
        </w:rPr>
      </w:pPr>
      <w:r w:rsidDel="00000000" w:rsidR="00000000" w:rsidRPr="00000000">
        <w:rPr>
          <w:rtl w:val="0"/>
        </w:rPr>
      </w:r>
    </w:p>
    <w:sectPr>
      <w:footerReference r:id="rId18" w:type="default"/>
      <w:type w:val="nextPage"/>
      <w:pgSz w:h="16838" w:w="11906" w:orient="portrait"/>
      <w:pgMar w:bottom="1417" w:top="1270" w:left="1701" w:right="1701" w:header="708.6614173228347"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tabs>
        <w:tab w:val="center" w:leader="none" w:pos="4252"/>
        <w:tab w:val="right" w:leader="none" w:pos="8504"/>
        <w:tab w:val="right" w:leader="none" w:pos="8364"/>
      </w:tabs>
      <w:rPr/>
    </w:pPr>
    <w:r w:rsidDel="00000000" w:rsidR="00000000" w:rsidRPr="00000000">
      <w:rPr>
        <w:i w:val="1"/>
        <w:rtl w:val="0"/>
      </w:rPr>
      <w:t xml:space="preserve">18/02/2024</w:t>
    </w:r>
    <w:r w:rsidDel="00000000" w:rsidR="00000000" w:rsidRPr="00000000">
      <w:rPr>
        <w:b w:val="1"/>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r>
    <w:r w:rsidDel="00000000" w:rsidR="00000000" w:rsidRPr="00000000">
      <w:rPr>
        <w:i w:val="1"/>
        <w:rtl w:val="0"/>
      </w:rPr>
      <w:t xml:space="preserve">18</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w:t>
    </w:r>
    <w:r w:rsidDel="00000000" w:rsidR="00000000" w:rsidRPr="00000000">
      <w:rPr>
        <w:i w:val="1"/>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w:t>
    </w:r>
    <w:r w:rsidDel="00000000" w:rsidR="00000000" w:rsidRPr="00000000">
      <w:rPr>
        <w:i w:val="1"/>
        <w:rtl w:val="0"/>
      </w:rPr>
      <w:t xml:space="preserve">24</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18</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w:t>
    </w:r>
    <w:r w:rsidDel="00000000" w:rsidR="00000000" w:rsidRPr="00000000">
      <w:rPr>
        <w:i w:val="1"/>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w:t>
    </w:r>
    <w:r w:rsidDel="00000000" w:rsidR="00000000" w:rsidRPr="00000000">
      <w:rPr>
        <w:i w:val="1"/>
        <w:rtl w:val="0"/>
      </w:rPr>
      <w:t xml:space="preserve">24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t xml:space="preserve">Página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w:t>
    </w:r>
    <w:r w:rsidDel="00000000" w:rsidR="00000000" w:rsidRPr="00000000">
      <w:rPr>
        <w:b w:val="1"/>
        <w:rtl w:val="0"/>
      </w:rPr>
      <w:t xml:space="preserve">16</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b w:val="1"/>
      </w:rPr>
    </w:pPr>
    <w:r w:rsidDel="00000000" w:rsidR="00000000" w:rsidRPr="00000000">
      <w:rPr>
        <w:i w:val="1"/>
        <w:rtl w:val="0"/>
      </w:rPr>
      <w:t xml:space="preserve">18</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w:t>
    </w:r>
    <w:r w:rsidDel="00000000" w:rsidR="00000000" w:rsidRPr="00000000">
      <w:rPr>
        <w:i w:val="1"/>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w:t>
    </w:r>
    <w:r w:rsidDel="00000000" w:rsidR="00000000" w:rsidRPr="00000000">
      <w:rPr>
        <w:i w:val="1"/>
        <w:rtl w:val="0"/>
      </w:rPr>
      <w:t xml:space="preserve">24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CM. Definición de un Proceso de Control del Cambio</w:t>
      <w:tab/>
    </w: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4"/>
      <w:gridCol w:w="5528"/>
      <w:gridCol w:w="1808"/>
      <w:tblGridChange w:id="0">
        <w:tblGrid>
          <w:gridCol w:w="1384"/>
          <w:gridCol w:w="5528"/>
          <w:gridCol w:w="1808"/>
        </w:tblGrid>
      </w:tblGridChange>
    </w:tblGrid>
    <w:tr>
      <w:trPr>
        <w:cantSplit w:val="1"/>
        <w:trHeight w:val="410" w:hRule="atLeast"/>
        <w:tblHeader w:val="0"/>
      </w:trPr>
      <w:tc>
        <w:tcPr>
          <w:vMerge w:val="restart"/>
          <w:vAlign w:val="top"/>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ENSO</w:t>
          </w: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GrEI</w:t>
          </w:r>
        </w:p>
      </w:tc>
      <w:tc>
        <w:tcPr>
          <w:vAlign w:val="center"/>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 Definición de un Proceso de Control del Cambio</w:t>
          </w:r>
          <w:r w:rsidDel="00000000" w:rsidR="00000000" w:rsidRPr="00000000">
            <w:rPr>
              <w:rtl w:val="0"/>
            </w:rPr>
          </w:r>
        </w:p>
      </w:tc>
      <w:tc>
        <w:tcPr>
          <w:vAlign w:val="center"/>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Grp:</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w:t>
          </w:r>
          <w:r w:rsidDel="00000000" w:rsidR="00000000" w:rsidRPr="00000000">
            <w:rPr>
              <w:i w:val="1"/>
              <w:rtl w:val="0"/>
            </w:rPr>
            <w:t xml:space="preserve">6</w:t>
          </w:r>
          <w:r w:rsidDel="00000000" w:rsidR="00000000" w:rsidRPr="00000000">
            <w:rPr>
              <w:rtl w:val="0"/>
            </w:rPr>
          </w:r>
        </w:p>
      </w:tc>
    </w:tr>
    <w:tr>
      <w:trPr>
        <w:cantSplit w:val="1"/>
        <w:trHeight w:val="273" w:hRule="atLeast"/>
        <w:tblHeader w:val="0"/>
      </w:trPr>
      <w:tc>
        <w:tcPr>
          <w:vMerge w:val="continue"/>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b w:val="1"/>
              <w:i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DP_ControldeCambios_Grupo</w:t>
          </w:r>
          <w:r w:rsidDel="00000000" w:rsidR="00000000" w:rsidRPr="00000000">
            <w:rPr>
              <w:b w:val="1"/>
              <w:i w:val="1"/>
              <w:rtl w:val="0"/>
            </w:rPr>
            <w:t xml:space="preserve">6</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w:t>
          </w:r>
          <w:r w:rsidDel="00000000" w:rsidR="00000000" w:rsidRPr="00000000">
            <w:rPr>
              <w:b w:val="1"/>
              <w:i w:val="1"/>
              <w:rtl w:val="0"/>
            </w:rPr>
            <w:t xml:space="preserve">2</w:t>
          </w:r>
        </w:p>
      </w:tc>
    </w:tr>
  </w:tbl>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25" w:hanging="360"/>
      </w:pPr>
      <w:rPr>
        <w:rFonts w:ascii="Noto Sans Symbols" w:cs="Noto Sans Symbols" w:eastAsia="Noto Sans Symbols" w:hAnsi="Noto Sans Symbols"/>
        <w:vertAlign w:val="baseline"/>
      </w:rPr>
    </w:lvl>
    <w:lvl w:ilvl="1">
      <w:start w:val="1"/>
      <w:numFmt w:val="bullet"/>
      <w:lvlText w:val="o"/>
      <w:lvlJc w:val="left"/>
      <w:pPr>
        <w:ind w:left="2145" w:hanging="360"/>
      </w:pPr>
      <w:rPr>
        <w:rFonts w:ascii="Courier New" w:cs="Courier New" w:eastAsia="Courier New" w:hAnsi="Courier New"/>
        <w:vertAlign w:val="baseline"/>
      </w:rPr>
    </w:lvl>
    <w:lvl w:ilvl="2">
      <w:start w:val="1"/>
      <w:numFmt w:val="bullet"/>
      <w:lvlText w:val="▪"/>
      <w:lvlJc w:val="left"/>
      <w:pPr>
        <w:ind w:left="2865" w:hanging="360"/>
      </w:pPr>
      <w:rPr>
        <w:rFonts w:ascii="Noto Sans Symbols" w:cs="Noto Sans Symbols" w:eastAsia="Noto Sans Symbols" w:hAnsi="Noto Sans Symbols"/>
        <w:vertAlign w:val="baseline"/>
      </w:rPr>
    </w:lvl>
    <w:lvl w:ilvl="3">
      <w:start w:val="1"/>
      <w:numFmt w:val="bullet"/>
      <w:lvlText w:val="●"/>
      <w:lvlJc w:val="left"/>
      <w:pPr>
        <w:ind w:left="3585" w:hanging="360"/>
      </w:pPr>
      <w:rPr>
        <w:rFonts w:ascii="Noto Sans Symbols" w:cs="Noto Sans Symbols" w:eastAsia="Noto Sans Symbols" w:hAnsi="Noto Sans Symbols"/>
        <w:vertAlign w:val="baseline"/>
      </w:rPr>
    </w:lvl>
    <w:lvl w:ilvl="4">
      <w:start w:val="1"/>
      <w:numFmt w:val="bullet"/>
      <w:lvlText w:val="o"/>
      <w:lvlJc w:val="left"/>
      <w:pPr>
        <w:ind w:left="4305" w:hanging="360"/>
      </w:pPr>
      <w:rPr>
        <w:rFonts w:ascii="Courier New" w:cs="Courier New" w:eastAsia="Courier New" w:hAnsi="Courier New"/>
        <w:vertAlign w:val="baseline"/>
      </w:rPr>
    </w:lvl>
    <w:lvl w:ilvl="5">
      <w:start w:val="1"/>
      <w:numFmt w:val="bullet"/>
      <w:lvlText w:val="▪"/>
      <w:lvlJc w:val="left"/>
      <w:pPr>
        <w:ind w:left="5025" w:hanging="360"/>
      </w:pPr>
      <w:rPr>
        <w:rFonts w:ascii="Noto Sans Symbols" w:cs="Noto Sans Symbols" w:eastAsia="Noto Sans Symbols" w:hAnsi="Noto Sans Symbols"/>
        <w:vertAlign w:val="baseline"/>
      </w:rPr>
    </w:lvl>
    <w:lvl w:ilvl="6">
      <w:start w:val="1"/>
      <w:numFmt w:val="bullet"/>
      <w:lvlText w:val="●"/>
      <w:lvlJc w:val="left"/>
      <w:pPr>
        <w:ind w:left="5745" w:hanging="360"/>
      </w:pPr>
      <w:rPr>
        <w:rFonts w:ascii="Noto Sans Symbols" w:cs="Noto Sans Symbols" w:eastAsia="Noto Sans Symbols" w:hAnsi="Noto Sans Symbols"/>
        <w:vertAlign w:val="baseline"/>
      </w:rPr>
    </w:lvl>
    <w:lvl w:ilvl="7">
      <w:start w:val="1"/>
      <w:numFmt w:val="bullet"/>
      <w:lvlText w:val="o"/>
      <w:lvlJc w:val="left"/>
      <w:pPr>
        <w:ind w:left="6465" w:hanging="360"/>
      </w:pPr>
      <w:rPr>
        <w:rFonts w:ascii="Courier New" w:cs="Courier New" w:eastAsia="Courier New" w:hAnsi="Courier New"/>
        <w:vertAlign w:val="baseline"/>
      </w:rPr>
    </w:lvl>
    <w:lvl w:ilvl="8">
      <w:start w:val="1"/>
      <w:numFmt w:val="bullet"/>
      <w:lvlText w:val="▪"/>
      <w:lvlJc w:val="left"/>
      <w:pPr>
        <w:ind w:left="7185"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ind w:left="432"/>
      <w:jc w:val="both"/>
    </w:pPr>
    <w:rPr>
      <w:b w:val="1"/>
      <w:sz w:val="32"/>
      <w:szCs w:val="32"/>
    </w:rPr>
  </w:style>
  <w:style w:type="paragraph" w:styleId="Heading2">
    <w:name w:val="heading 2"/>
    <w:basedOn w:val="Normal"/>
    <w:next w:val="Normal"/>
    <w:pPr>
      <w:keepNext w:val="1"/>
      <w:keepLines w:val="1"/>
      <w:spacing w:after="60" w:before="240" w:lineRule="auto"/>
      <w:ind w:left="576"/>
      <w:jc w:val="both"/>
    </w:pPr>
    <w:rPr>
      <w:rFonts w:ascii="Cambria" w:cs="Cambria" w:eastAsia="Cambria" w:hAnsi="Cambria"/>
      <w:b w:val="1"/>
      <w:i w:val="1"/>
      <w:sz w:val="28"/>
      <w:szCs w:val="28"/>
    </w:rPr>
  </w:style>
  <w:style w:type="paragraph" w:styleId="Heading3">
    <w:name w:val="heading 3"/>
    <w:basedOn w:val="Normal"/>
    <w:next w:val="Normal"/>
    <w:pPr>
      <w:keepNext w:val="1"/>
      <w:keepLines w:val="1"/>
      <w:spacing w:after="60" w:before="240" w:lineRule="auto"/>
      <w:ind w:left="720"/>
      <w:jc w:val="both"/>
    </w:pPr>
    <w:rPr>
      <w:rFonts w:ascii="Cambria" w:cs="Cambria" w:eastAsia="Cambria" w:hAnsi="Cambria"/>
      <w:b w:val="1"/>
      <w:sz w:val="26"/>
      <w:szCs w:val="26"/>
    </w:rPr>
  </w:style>
  <w:style w:type="paragraph" w:styleId="Heading4">
    <w:name w:val="heading 4"/>
    <w:basedOn w:val="Normal"/>
    <w:next w:val="Normal"/>
    <w:pPr>
      <w:keepNext w:val="1"/>
      <w:keepLines w:val="1"/>
      <w:spacing w:after="60" w:before="240" w:lineRule="auto"/>
      <w:ind w:left="864"/>
      <w:jc w:val="both"/>
    </w:pPr>
    <w:rPr>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ind w:left="432"/>
      <w:jc w:val="both"/>
    </w:pPr>
    <w:rPr>
      <w:b w:val="1"/>
      <w:sz w:val="32"/>
      <w:szCs w:val="32"/>
    </w:rPr>
  </w:style>
  <w:style w:type="paragraph" w:styleId="Heading2">
    <w:name w:val="heading 2"/>
    <w:basedOn w:val="Normal"/>
    <w:next w:val="Normal"/>
    <w:pPr>
      <w:keepNext w:val="1"/>
      <w:keepLines w:val="1"/>
      <w:spacing w:after="60" w:before="240" w:lineRule="auto"/>
      <w:ind w:left="576"/>
      <w:jc w:val="both"/>
    </w:pPr>
    <w:rPr>
      <w:rFonts w:ascii="Cambria" w:cs="Cambria" w:eastAsia="Cambria" w:hAnsi="Cambria"/>
      <w:b w:val="1"/>
      <w:i w:val="1"/>
      <w:sz w:val="28"/>
      <w:szCs w:val="28"/>
    </w:rPr>
  </w:style>
  <w:style w:type="paragraph" w:styleId="Heading3">
    <w:name w:val="heading 3"/>
    <w:basedOn w:val="Normal"/>
    <w:next w:val="Normal"/>
    <w:pPr>
      <w:keepNext w:val="1"/>
      <w:keepLines w:val="1"/>
      <w:spacing w:after="60" w:before="240" w:lineRule="auto"/>
      <w:ind w:left="720"/>
      <w:jc w:val="both"/>
    </w:pPr>
    <w:rPr>
      <w:rFonts w:ascii="Cambria" w:cs="Cambria" w:eastAsia="Cambria" w:hAnsi="Cambria"/>
      <w:b w:val="1"/>
      <w:sz w:val="26"/>
      <w:szCs w:val="26"/>
    </w:rPr>
  </w:style>
  <w:style w:type="paragraph" w:styleId="Heading4">
    <w:name w:val="heading 4"/>
    <w:basedOn w:val="Normal"/>
    <w:next w:val="Normal"/>
    <w:pPr>
      <w:keepNext w:val="1"/>
      <w:keepLines w:val="1"/>
      <w:spacing w:after="60" w:before="240" w:lineRule="auto"/>
      <w:ind w:left="864"/>
      <w:jc w:val="both"/>
    </w:pPr>
    <w:rPr>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Título1">
    <w:name w:val="Título 1"/>
    <w:basedOn w:val="Normal"/>
    <w:next w:val="Normal"/>
    <w:autoRedefine w:val="0"/>
    <w:hidden w:val="0"/>
    <w:qFormat w:val="0"/>
    <w:pPr>
      <w:keepNext w:val="1"/>
      <w:numPr>
        <w:ilvl w:val="0"/>
        <w:numId w:val="17"/>
      </w:numPr>
      <w:suppressAutoHyphens w:val="1"/>
      <w:spacing w:after="60" w:before="240" w:line="1" w:lineRule="atLeast"/>
      <w:ind w:leftChars="-1" w:rightChars="0" w:firstLineChars="-1"/>
      <w:textDirection w:val="btLr"/>
      <w:textAlignment w:val="top"/>
      <w:outlineLvl w:val="0"/>
    </w:pPr>
    <w:rPr>
      <w:rFonts w:ascii="Times New Roman" w:cs="Arial" w:eastAsia="Times New Roman" w:hAnsi="Times New Roman"/>
      <w:b w:val="1"/>
      <w:bCs w:val="1"/>
      <w:w w:val="100"/>
      <w:kern w:val="32"/>
      <w:position w:val="-1"/>
      <w:sz w:val="32"/>
      <w:szCs w:val="32"/>
      <w:effect w:val="none"/>
      <w:vertAlign w:val="baseline"/>
      <w:cs w:val="0"/>
      <w:em w:val="none"/>
      <w:lang w:bidi="en-US" w:eastAsia="en-US" w:val="en-US"/>
    </w:rPr>
  </w:style>
  <w:style w:type="paragraph" w:styleId="Título2">
    <w:name w:val="Título 2"/>
    <w:basedOn w:val="Normal"/>
    <w:next w:val="Normal"/>
    <w:autoRedefine w:val="0"/>
    <w:hidden w:val="0"/>
    <w:qFormat w:val="1"/>
    <w:pPr>
      <w:keepNext w:val="1"/>
      <w:numPr>
        <w:ilvl w:val="1"/>
        <w:numId w:val="17"/>
      </w:numPr>
      <w:suppressAutoHyphens w:val="1"/>
      <w:spacing w:after="60" w:before="240" w:line="1" w:lineRule="atLeast"/>
      <w:ind w:leftChars="-1" w:rightChars="0" w:firstLineChars="-1"/>
      <w:textDirection w:val="btLr"/>
      <w:textAlignment w:val="top"/>
      <w:outlineLvl w:val="1"/>
    </w:pPr>
    <w:rPr>
      <w:rFonts w:ascii="Cambria" w:cs="Arial" w:eastAsia="Times New Roman" w:hAnsi="Cambria"/>
      <w:b w:val="1"/>
      <w:bCs w:val="1"/>
      <w:i w:val="1"/>
      <w:iCs w:val="1"/>
      <w:w w:val="100"/>
      <w:position w:val="-1"/>
      <w:sz w:val="28"/>
      <w:szCs w:val="28"/>
      <w:effect w:val="none"/>
      <w:vertAlign w:val="baseline"/>
      <w:cs w:val="0"/>
      <w:em w:val="none"/>
      <w:lang w:bidi="en-US" w:eastAsia="en-US" w:val="en-US"/>
    </w:rPr>
  </w:style>
  <w:style w:type="paragraph" w:styleId="Título3">
    <w:name w:val="Título 3"/>
    <w:basedOn w:val="Normal"/>
    <w:next w:val="Normal"/>
    <w:autoRedefine w:val="0"/>
    <w:hidden w:val="0"/>
    <w:qFormat w:val="1"/>
    <w:pPr>
      <w:keepNext w:val="1"/>
      <w:numPr>
        <w:ilvl w:val="2"/>
        <w:numId w:val="17"/>
      </w:numPr>
      <w:suppressAutoHyphens w:val="1"/>
      <w:spacing w:after="60" w:before="240" w:line="1" w:lineRule="atLeast"/>
      <w:ind w:leftChars="-1" w:rightChars="0" w:firstLineChars="-1"/>
      <w:textDirection w:val="btLr"/>
      <w:textAlignment w:val="top"/>
      <w:outlineLvl w:val="2"/>
    </w:pPr>
    <w:rPr>
      <w:rFonts w:ascii="Cambria" w:cs="Arial" w:eastAsia="Times New Roman" w:hAnsi="Cambria"/>
      <w:b w:val="1"/>
      <w:bCs w:val="1"/>
      <w:w w:val="100"/>
      <w:position w:val="-1"/>
      <w:sz w:val="26"/>
      <w:szCs w:val="26"/>
      <w:effect w:val="none"/>
      <w:vertAlign w:val="baseline"/>
      <w:cs w:val="0"/>
      <w:em w:val="none"/>
      <w:lang w:bidi="en-US" w:eastAsia="en-US" w:val="en-US"/>
    </w:rPr>
  </w:style>
  <w:style w:type="paragraph" w:styleId="Título4">
    <w:name w:val="Título 4"/>
    <w:basedOn w:val="Normal"/>
    <w:next w:val="Normal"/>
    <w:autoRedefine w:val="0"/>
    <w:hidden w:val="0"/>
    <w:qFormat w:val="1"/>
    <w:pPr>
      <w:keepNext w:val="1"/>
      <w:numPr>
        <w:ilvl w:val="3"/>
        <w:numId w:val="17"/>
      </w:numPr>
      <w:suppressAutoHyphens w:val="1"/>
      <w:spacing w:after="60" w:before="240" w:line="1" w:lineRule="atLeast"/>
      <w:ind w:leftChars="-1" w:rightChars="0" w:firstLineChars="-1"/>
      <w:textDirection w:val="btLr"/>
      <w:textAlignment w:val="top"/>
      <w:outlineLvl w:val="3"/>
    </w:pPr>
    <w:rPr>
      <w:rFonts w:ascii="Times New Roman" w:hAnsi="Times New Roman"/>
      <w:b w:val="1"/>
      <w:bCs w:val="1"/>
      <w:w w:val="100"/>
      <w:position w:val="-1"/>
      <w:sz w:val="28"/>
      <w:szCs w:val="28"/>
      <w:effect w:val="none"/>
      <w:vertAlign w:val="baseline"/>
      <w:cs w:val="0"/>
      <w:em w:val="none"/>
      <w:lang w:bidi="en-US" w:eastAsia="en-US" w:val="en-US"/>
    </w:rPr>
  </w:style>
  <w:style w:type="paragraph" w:styleId="Título5">
    <w:name w:val="Título 5"/>
    <w:basedOn w:val="Normal"/>
    <w:next w:val="Normal"/>
    <w:autoRedefine w:val="0"/>
    <w:hidden w:val="0"/>
    <w:qFormat w:val="1"/>
    <w:pPr>
      <w:numPr>
        <w:ilvl w:val="4"/>
        <w:numId w:val="17"/>
      </w:numPr>
      <w:suppressAutoHyphens w:val="1"/>
      <w:spacing w:after="60" w:before="240" w:line="1" w:lineRule="atLeast"/>
      <w:ind w:leftChars="-1" w:rightChars="0" w:firstLineChars="-1"/>
      <w:textDirection w:val="btLr"/>
      <w:textAlignment w:val="top"/>
      <w:outlineLvl w:val="4"/>
    </w:pPr>
    <w:rPr>
      <w:rFonts w:ascii="Times New Roman" w:hAnsi="Times New Roman"/>
      <w:b w:val="1"/>
      <w:bCs w:val="1"/>
      <w:i w:val="1"/>
      <w:iCs w:val="1"/>
      <w:w w:val="100"/>
      <w:position w:val="-1"/>
      <w:sz w:val="26"/>
      <w:szCs w:val="26"/>
      <w:effect w:val="none"/>
      <w:vertAlign w:val="baseline"/>
      <w:cs w:val="0"/>
      <w:em w:val="none"/>
      <w:lang w:bidi="en-US" w:eastAsia="en-US" w:val="en-US"/>
    </w:rPr>
  </w:style>
  <w:style w:type="paragraph" w:styleId="Título6">
    <w:name w:val="Título 6"/>
    <w:basedOn w:val="Normal"/>
    <w:next w:val="Normal"/>
    <w:autoRedefine w:val="0"/>
    <w:hidden w:val="0"/>
    <w:qFormat w:val="1"/>
    <w:pPr>
      <w:numPr>
        <w:ilvl w:val="5"/>
        <w:numId w:val="17"/>
      </w:numPr>
      <w:suppressAutoHyphens w:val="1"/>
      <w:spacing w:after="60" w:before="240" w:line="1" w:lineRule="atLeast"/>
      <w:ind w:leftChars="-1" w:rightChars="0" w:firstLineChars="-1"/>
      <w:textDirection w:val="btLr"/>
      <w:textAlignment w:val="top"/>
      <w:outlineLvl w:val="5"/>
    </w:pPr>
    <w:rPr>
      <w:rFonts w:ascii="Times New Roman" w:hAnsi="Times New Roman"/>
      <w:b w:val="1"/>
      <w:bCs w:val="1"/>
      <w:w w:val="100"/>
      <w:position w:val="-1"/>
      <w:sz w:val="22"/>
      <w:szCs w:val="22"/>
      <w:effect w:val="none"/>
      <w:vertAlign w:val="baseline"/>
      <w:cs w:val="0"/>
      <w:em w:val="none"/>
      <w:lang w:bidi="en-US" w:eastAsia="en-US" w:val="en-US"/>
    </w:rPr>
  </w:style>
  <w:style w:type="paragraph" w:styleId="Título7">
    <w:name w:val="Título 7"/>
    <w:basedOn w:val="Normal"/>
    <w:next w:val="Normal"/>
    <w:autoRedefine w:val="0"/>
    <w:hidden w:val="0"/>
    <w:qFormat w:val="1"/>
    <w:pPr>
      <w:numPr>
        <w:ilvl w:val="6"/>
        <w:numId w:val="17"/>
      </w:numPr>
      <w:suppressAutoHyphens w:val="1"/>
      <w:spacing w:after="60" w:before="240" w:line="1" w:lineRule="atLeast"/>
      <w:ind w:leftChars="-1" w:rightChars="0" w:firstLineChars="-1"/>
      <w:textDirection w:val="btLr"/>
      <w:textAlignment w:val="top"/>
      <w:outlineLvl w:val="6"/>
    </w:pPr>
    <w:rPr>
      <w:rFonts w:ascii="Times New Roman" w:hAnsi="Times New Roman"/>
      <w:w w:val="100"/>
      <w:position w:val="-1"/>
      <w:sz w:val="24"/>
      <w:szCs w:val="24"/>
      <w:effect w:val="none"/>
      <w:vertAlign w:val="baseline"/>
      <w:cs w:val="0"/>
      <w:em w:val="none"/>
      <w:lang w:bidi="en-US" w:eastAsia="en-US" w:val="en-US"/>
    </w:rPr>
  </w:style>
  <w:style w:type="paragraph" w:styleId="Título8">
    <w:name w:val="Título 8"/>
    <w:basedOn w:val="Normal"/>
    <w:next w:val="Normal"/>
    <w:autoRedefine w:val="0"/>
    <w:hidden w:val="0"/>
    <w:qFormat w:val="1"/>
    <w:pPr>
      <w:numPr>
        <w:ilvl w:val="7"/>
        <w:numId w:val="17"/>
      </w:numPr>
      <w:suppressAutoHyphens w:val="1"/>
      <w:spacing w:after="60" w:before="240" w:line="1" w:lineRule="atLeast"/>
      <w:ind w:leftChars="-1" w:rightChars="0" w:firstLineChars="-1"/>
      <w:textDirection w:val="btLr"/>
      <w:textAlignment w:val="top"/>
      <w:outlineLvl w:val="7"/>
    </w:pPr>
    <w:rPr>
      <w:rFonts w:ascii="Times New Roman" w:hAnsi="Times New Roman"/>
      <w:i w:val="1"/>
      <w:iCs w:val="1"/>
      <w:w w:val="100"/>
      <w:position w:val="-1"/>
      <w:sz w:val="24"/>
      <w:szCs w:val="24"/>
      <w:effect w:val="none"/>
      <w:vertAlign w:val="baseline"/>
      <w:cs w:val="0"/>
      <w:em w:val="none"/>
      <w:lang w:bidi="en-US" w:eastAsia="en-US" w:val="en-US"/>
    </w:rPr>
  </w:style>
  <w:style w:type="paragraph" w:styleId="Título9">
    <w:name w:val="Título 9"/>
    <w:basedOn w:val="Normal"/>
    <w:next w:val="Normal"/>
    <w:autoRedefine w:val="0"/>
    <w:hidden w:val="0"/>
    <w:qFormat w:val="1"/>
    <w:pPr>
      <w:numPr>
        <w:ilvl w:val="8"/>
        <w:numId w:val="17"/>
      </w:numPr>
      <w:suppressAutoHyphens w:val="1"/>
      <w:spacing w:after="60" w:before="240" w:line="1" w:lineRule="atLeast"/>
      <w:ind w:leftChars="-1" w:rightChars="0" w:firstLineChars="-1"/>
      <w:textDirection w:val="btLr"/>
      <w:textAlignment w:val="top"/>
      <w:outlineLvl w:val="8"/>
    </w:pPr>
    <w:rPr>
      <w:rFonts w:ascii="Cambria" w:cs="Arial" w:eastAsia="Times New Roman" w:hAnsi="Cambria"/>
      <w:w w:val="100"/>
      <w:position w:val="-1"/>
      <w:sz w:val="22"/>
      <w:szCs w:val="22"/>
      <w:effect w:val="none"/>
      <w:vertAlign w:val="baseline"/>
      <w:cs w:val="0"/>
      <w:em w:val="none"/>
      <w:lang w:bidi="en-US"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b w:val="1"/>
      <w:w w:val="100"/>
      <w:position w:val="-1"/>
      <w:sz w:val="24"/>
      <w:effect w:val="none"/>
      <w:vertAlign w:val="baseline"/>
      <w:cs w:val="0"/>
      <w:em w:val="none"/>
      <w:lang/>
    </w:rPr>
  </w:style>
  <w:style w:type="paragraph" w:styleId="TDC1">
    <w:name w:val="TDC 1"/>
    <w:basedOn w:val="Normal"/>
    <w:next w:val="Normal"/>
    <w:autoRedefine w:val="0"/>
    <w:hidden w:val="0"/>
    <w:qFormat w:val="0"/>
    <w:pPr>
      <w:tabs>
        <w:tab w:val="left" w:leader="none" w:pos="284"/>
        <w:tab w:val="right" w:leader="dot" w:pos="8494"/>
      </w:tabs>
      <w:suppressAutoHyphens w:val="1"/>
      <w:spacing w:after="120" w:before="120" w:line="1" w:lineRule="atLeast"/>
      <w:ind w:leftChars="-1" w:rightChars="0" w:firstLineChars="-1"/>
      <w:textDirection w:val="btLr"/>
      <w:textAlignment w:val="top"/>
      <w:outlineLvl w:val="0"/>
    </w:pPr>
    <w:rPr>
      <w:rFonts w:ascii="Times New Roman" w:hAnsi="Times New Roman"/>
      <w:b w:val="1"/>
      <w:bCs w:val="1"/>
      <w:iCs w:val="1"/>
      <w:smallCaps w:val="1"/>
      <w:w w:val="100"/>
      <w:position w:val="-1"/>
      <w:sz w:val="24"/>
      <w:szCs w:val="24"/>
      <w:effect w:val="none"/>
      <w:vertAlign w:val="baseline"/>
      <w:cs w:val="0"/>
      <w:em w:val="none"/>
      <w:lang w:bidi="en-US" w:eastAsia="en-US" w:val="en-US"/>
    </w:rPr>
  </w:style>
  <w:style w:type="paragraph" w:styleId="TDC2">
    <w:name w:val="TDC 2"/>
    <w:basedOn w:val="Normal"/>
    <w:next w:val="Normal"/>
    <w:autoRedefine w:val="0"/>
    <w:hidden w:val="0"/>
    <w:qFormat w:val="0"/>
    <w:pPr>
      <w:tabs>
        <w:tab w:val="left" w:leader="none" w:pos="709"/>
        <w:tab w:val="right" w:leader="dot" w:pos="8494"/>
      </w:tabs>
      <w:suppressAutoHyphens w:val="1"/>
      <w:spacing w:line="1" w:lineRule="atLeast"/>
      <w:ind w:left="284" w:leftChars="-1" w:rightChars="0" w:firstLineChars="-1"/>
      <w:textDirection w:val="btLr"/>
      <w:textAlignment w:val="top"/>
      <w:outlineLvl w:val="0"/>
    </w:pPr>
    <w:rPr>
      <w:rFonts w:ascii="Times New Roman" w:hAnsi="Times New Roman"/>
      <w:b w:val="1"/>
      <w:bCs w:val="1"/>
      <w:smallCaps w:val="1"/>
      <w:w w:val="100"/>
      <w:position w:val="-1"/>
      <w:sz w:val="24"/>
      <w:szCs w:val="24"/>
      <w:effect w:val="none"/>
      <w:vertAlign w:val="baseline"/>
      <w:cs w:val="0"/>
      <w:em w:val="none"/>
      <w:lang w:bidi="en-US" w:eastAsia="en-US" w:val="en-US"/>
    </w:rPr>
  </w:style>
  <w:style w:type="paragraph" w:styleId="TDC3">
    <w:name w:val="TDC 3"/>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4">
    <w:name w:val="TDC 4"/>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DC5">
    <w:name w:val="TD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6">
    <w:name w:val="TD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7">
    <w:name w:val="TD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8">
    <w:name w:val="TD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9">
    <w:name w:val="TD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0"/>
      <w:szCs w:val="20"/>
      <w:effect w:val="none"/>
      <w:vertAlign w:val="baseline"/>
      <w:cs w:val="0"/>
      <w:em w:val="none"/>
      <w:lang w:bidi="en-US" w:eastAsia="en-US" w:val="en-US"/>
    </w:rPr>
  </w:style>
  <w:style w:type="paragraph" w:styleId="TítulodeDocumento">
    <w:name w:val="Título de Documento"/>
    <w:basedOn w:val="Normal"/>
    <w:next w:val="Normal"/>
    <w:autoRedefine w:val="0"/>
    <w:hidden w:val="0"/>
    <w:qFormat w:val="0"/>
    <w:pPr>
      <w:suppressAutoHyphens w:val="1"/>
      <w:spacing w:after="480" w:before="480" w:line="1" w:lineRule="atLeast"/>
      <w:ind w:leftChars="-1" w:rightChars="0" w:firstLineChars="-1"/>
      <w:jc w:val="center"/>
      <w:textDirection w:val="btLr"/>
      <w:textAlignment w:val="top"/>
      <w:outlineLvl w:val="0"/>
    </w:pPr>
    <w:rPr>
      <w:rFonts w:ascii="Times New Roman" w:hAnsi="Times New Roman"/>
      <w:b w:val="1"/>
      <w:i w:val="1"/>
      <w:caps w:val="1"/>
      <w:w w:val="100"/>
      <w:position w:val="-1"/>
      <w:sz w:val="40"/>
      <w:szCs w:val="40"/>
      <w:effect w:val="none"/>
      <w:vertAlign w:val="baseline"/>
      <w:cs w:val="0"/>
      <w:em w:val="none"/>
      <w:lang w:bidi="en-US"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oindependiente2">
    <w:name w:val="Texto independiente 2"/>
    <w:basedOn w:val="Normal"/>
    <w:next w:val="Textoindependiente2"/>
    <w:autoRedefine w:val="0"/>
    <w:hidden w:val="0"/>
    <w:qFormat w:val="0"/>
    <w:pPr>
      <w:suppressAutoHyphens w:val="1"/>
      <w:spacing w:after="120" w:before="120" w:line="480" w:lineRule="auto"/>
      <w:ind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en-US" w:eastAsia="en-US" w:val="es-ES"/>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Epígrafe">
    <w:name w:val="Epígrafe"/>
    <w:basedOn w:val="Normal"/>
    <w:next w:val="Normal"/>
    <w:autoRedefine w:val="0"/>
    <w:hidden w:val="0"/>
    <w:qFormat w:val="1"/>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paragraph" w:styleId="TítulodeTDC">
    <w:name w:val="Título de TDC"/>
    <w:basedOn w:val="Título1"/>
    <w:next w:val="Normal"/>
    <w:autoRedefine w:val="0"/>
    <w:hidden w:val="0"/>
    <w:qFormat w:val="1"/>
    <w:pPr>
      <w:keepNext w:val="1"/>
      <w:numPr>
        <w:ilvl w:val="0"/>
        <w:numId w:val="17"/>
      </w:numPr>
      <w:suppressAutoHyphens w:val="1"/>
      <w:spacing w:after="60" w:before="240" w:line="1" w:lineRule="atLeast"/>
      <w:ind w:leftChars="-1" w:rightChars="0" w:firstLineChars="-1"/>
      <w:textDirection w:val="btLr"/>
      <w:textAlignment w:val="top"/>
      <w:outlineLvl w:val="9"/>
    </w:pPr>
    <w:rPr>
      <w:rFonts w:ascii="Times New Roman" w:cs="Times New Roman" w:eastAsia="Times New Roman" w:hAnsi="Times New Roman"/>
      <w:b w:val="1"/>
      <w:bCs w:val="1"/>
      <w:w w:val="100"/>
      <w:kern w:val="32"/>
      <w:position w:val="-1"/>
      <w:sz w:val="32"/>
      <w:szCs w:val="32"/>
      <w:effect w:val="none"/>
      <w:vertAlign w:val="baseline"/>
      <w:cs w:val="0"/>
      <w:em w:val="none"/>
      <w:lang w:bidi="en-US" w:eastAsia="en-US" w:val="en-US"/>
    </w:rPr>
  </w:style>
  <w:style w:type="character" w:styleId="Título1Car">
    <w:name w:val="Título 1 Car"/>
    <w:next w:val="Título1Car"/>
    <w:autoRedefine w:val="0"/>
    <w:hidden w:val="0"/>
    <w:qFormat w:val="0"/>
    <w:rPr>
      <w:rFonts w:ascii="Times New Roman" w:cs="Arial" w:hAnsi="Times New Roman"/>
      <w:b w:val="1"/>
      <w:bCs w:val="1"/>
      <w:w w:val="100"/>
      <w:kern w:val="32"/>
      <w:position w:val="-1"/>
      <w:sz w:val="32"/>
      <w:szCs w:val="32"/>
      <w:effect w:val="none"/>
      <w:vertAlign w:val="baseline"/>
      <w:cs w:val="0"/>
      <w:em w:val="none"/>
      <w:lang w:bidi="en-US" w:eastAsia="en-US" w:val="en-US"/>
    </w:rPr>
  </w:style>
  <w:style w:type="character" w:styleId="Título2Car">
    <w:name w:val="Título 2 Car"/>
    <w:next w:val="Título2Car"/>
    <w:autoRedefine w:val="0"/>
    <w:hidden w:val="0"/>
    <w:qFormat w:val="0"/>
    <w:rPr>
      <w:rFonts w:ascii="Cambria" w:cs="Arial" w:hAnsi="Cambria"/>
      <w:b w:val="1"/>
      <w:bCs w:val="1"/>
      <w:i w:val="1"/>
      <w:iCs w:val="1"/>
      <w:w w:val="100"/>
      <w:position w:val="-1"/>
      <w:sz w:val="28"/>
      <w:szCs w:val="28"/>
      <w:effect w:val="none"/>
      <w:vertAlign w:val="baseline"/>
      <w:cs w:val="0"/>
      <w:em w:val="none"/>
      <w:lang w:bidi="en-US" w:eastAsia="en-US" w:val="en-US"/>
    </w:rPr>
  </w:style>
  <w:style w:type="character" w:styleId="Título3Car">
    <w:name w:val="Título 3 Car"/>
    <w:next w:val="Título3Car"/>
    <w:autoRedefine w:val="0"/>
    <w:hidden w:val="0"/>
    <w:qFormat w:val="0"/>
    <w:rPr>
      <w:rFonts w:ascii="Cambria" w:cs="Arial" w:hAnsi="Cambria"/>
      <w:b w:val="1"/>
      <w:bCs w:val="1"/>
      <w:w w:val="100"/>
      <w:position w:val="-1"/>
      <w:sz w:val="26"/>
      <w:szCs w:val="26"/>
      <w:effect w:val="none"/>
      <w:vertAlign w:val="baseline"/>
      <w:cs w:val="0"/>
      <w:em w:val="none"/>
      <w:lang w:bidi="en-US" w:eastAsia="en-US" w:val="en-US"/>
    </w:rPr>
  </w:style>
  <w:style w:type="character" w:styleId="Título4Car">
    <w:name w:val="Título 4 Car"/>
    <w:next w:val="Título4Car"/>
    <w:autoRedefine w:val="0"/>
    <w:hidden w:val="0"/>
    <w:qFormat w:val="0"/>
    <w:rPr>
      <w:rFonts w:ascii="Times New Roman" w:hAnsi="Times New Roman"/>
      <w:b w:val="1"/>
      <w:bCs w:val="1"/>
      <w:w w:val="100"/>
      <w:position w:val="-1"/>
      <w:sz w:val="28"/>
      <w:szCs w:val="28"/>
      <w:effect w:val="none"/>
      <w:vertAlign w:val="baseline"/>
      <w:cs w:val="0"/>
      <w:em w:val="none"/>
      <w:lang w:bidi="en-US" w:eastAsia="en-US" w:val="en-US"/>
    </w:rPr>
  </w:style>
  <w:style w:type="character" w:styleId="Título5Car">
    <w:name w:val="Título 5 Car"/>
    <w:next w:val="Título5Car"/>
    <w:autoRedefine w:val="0"/>
    <w:hidden w:val="0"/>
    <w:qFormat w:val="0"/>
    <w:rPr>
      <w:rFonts w:ascii="Times New Roman" w:hAnsi="Times New Roman"/>
      <w:b w:val="1"/>
      <w:bCs w:val="1"/>
      <w:i w:val="1"/>
      <w:iCs w:val="1"/>
      <w:w w:val="100"/>
      <w:position w:val="-1"/>
      <w:sz w:val="26"/>
      <w:szCs w:val="26"/>
      <w:effect w:val="none"/>
      <w:vertAlign w:val="baseline"/>
      <w:cs w:val="0"/>
      <w:em w:val="none"/>
      <w:lang w:bidi="en-US" w:eastAsia="en-US" w:val="en-US"/>
    </w:rPr>
  </w:style>
  <w:style w:type="character" w:styleId="Título6Car">
    <w:name w:val="Título 6 Car"/>
    <w:next w:val="Título6Car"/>
    <w:autoRedefine w:val="0"/>
    <w:hidden w:val="0"/>
    <w:qFormat w:val="0"/>
    <w:rPr>
      <w:rFonts w:ascii="Times New Roman" w:hAnsi="Times New Roman"/>
      <w:b w:val="1"/>
      <w:bCs w:val="1"/>
      <w:w w:val="100"/>
      <w:position w:val="-1"/>
      <w:sz w:val="22"/>
      <w:szCs w:val="22"/>
      <w:effect w:val="none"/>
      <w:vertAlign w:val="baseline"/>
      <w:cs w:val="0"/>
      <w:em w:val="none"/>
      <w:lang w:bidi="en-US" w:eastAsia="en-US" w:val="en-US"/>
    </w:rPr>
  </w:style>
  <w:style w:type="character" w:styleId="Título7Car">
    <w:name w:val="Título 7 Car"/>
    <w:next w:val="Título7Car"/>
    <w:autoRedefine w:val="0"/>
    <w:hidden w:val="0"/>
    <w:qFormat w:val="0"/>
    <w:rPr>
      <w:rFonts w:ascii="Times New Roman" w:hAnsi="Times New Roman"/>
      <w:w w:val="100"/>
      <w:position w:val="-1"/>
      <w:sz w:val="24"/>
      <w:szCs w:val="24"/>
      <w:effect w:val="none"/>
      <w:vertAlign w:val="baseline"/>
      <w:cs w:val="0"/>
      <w:em w:val="none"/>
      <w:lang w:bidi="en-US" w:eastAsia="en-US" w:val="en-US"/>
    </w:rPr>
  </w:style>
  <w:style w:type="character" w:styleId="Título8Car">
    <w:name w:val="Título 8 Car"/>
    <w:next w:val="Título8Car"/>
    <w:autoRedefine w:val="0"/>
    <w:hidden w:val="0"/>
    <w:qFormat w:val="0"/>
    <w:rPr>
      <w:rFonts w:ascii="Times New Roman" w:hAnsi="Times New Roman"/>
      <w:i w:val="1"/>
      <w:iCs w:val="1"/>
      <w:w w:val="100"/>
      <w:position w:val="-1"/>
      <w:sz w:val="24"/>
      <w:szCs w:val="24"/>
      <w:effect w:val="none"/>
      <w:vertAlign w:val="baseline"/>
      <w:cs w:val="0"/>
      <w:em w:val="none"/>
      <w:lang w:bidi="en-US" w:eastAsia="en-US" w:val="en-US"/>
    </w:rPr>
  </w:style>
  <w:style w:type="character" w:styleId="Título9Car">
    <w:name w:val="Título 9 Car"/>
    <w:next w:val="Título9Car"/>
    <w:autoRedefine w:val="0"/>
    <w:hidden w:val="0"/>
    <w:qFormat w:val="0"/>
    <w:rPr>
      <w:rFonts w:ascii="Cambria" w:cs="Arial" w:hAnsi="Cambria"/>
      <w:w w:val="100"/>
      <w:position w:val="-1"/>
      <w:sz w:val="22"/>
      <w:szCs w:val="22"/>
      <w:effect w:val="none"/>
      <w:vertAlign w:val="baseline"/>
      <w:cs w:val="0"/>
      <w:em w:val="none"/>
      <w:lang w:bidi="en-US" w:eastAsia="en-US" w:val="en-US"/>
    </w:rPr>
  </w:style>
  <w:style w:type="paragraph" w:styleId="Título">
    <w:name w:val="Título"/>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Cambria" w:eastAsia="Times New Roman" w:hAnsi="Cambria"/>
      <w:b w:val="1"/>
      <w:bCs w:val="1"/>
      <w:w w:val="100"/>
      <w:kern w:val="28"/>
      <w:position w:val="-1"/>
      <w:sz w:val="32"/>
      <w:szCs w:val="32"/>
      <w:effect w:val="none"/>
      <w:vertAlign w:val="baseline"/>
      <w:cs w:val="0"/>
      <w:em w:val="none"/>
      <w:lang w:bidi="en-US" w:eastAsia="en-US" w:val="en-US"/>
    </w:rPr>
  </w:style>
  <w:style w:type="character" w:styleId="TítuloCar">
    <w:name w:val="Título Car"/>
    <w:next w:val="TítuloCar"/>
    <w:autoRedefine w:val="0"/>
    <w:hidden w:val="0"/>
    <w:qFormat w:val="0"/>
    <w:rPr>
      <w:rFonts w:ascii="Cambria" w:eastAsia="Times New Roman" w:hAnsi="Cambria"/>
      <w:b w:val="1"/>
      <w:bCs w:val="1"/>
      <w:w w:val="100"/>
      <w:kern w:val="28"/>
      <w:position w:val="-1"/>
      <w:sz w:val="32"/>
      <w:szCs w:val="32"/>
      <w:effect w:val="none"/>
      <w:vertAlign w:val="baseline"/>
      <w:cs w:val="0"/>
      <w:em w:val="none"/>
      <w:lang/>
    </w:rPr>
  </w:style>
  <w:style w:type="paragraph" w:styleId="Subtítulo">
    <w:name w:val="Subtítulo"/>
    <w:basedOn w:val="Normal"/>
    <w:next w:val="Normal"/>
    <w:autoRedefine w:val="0"/>
    <w:hidden w:val="0"/>
    <w:qFormat w:val="0"/>
    <w:pPr>
      <w:suppressAutoHyphens w:val="1"/>
      <w:spacing w:after="60" w:line="1" w:lineRule="atLeast"/>
      <w:ind w:leftChars="-1" w:rightChars="0" w:firstLineChars="-1"/>
      <w:jc w:val="center"/>
      <w:textDirection w:val="btLr"/>
      <w:textAlignment w:val="top"/>
      <w:outlineLvl w:val="1"/>
    </w:pPr>
    <w:rPr>
      <w:rFonts w:ascii="Cambria" w:eastAsia="Times New Roman" w:hAnsi="Cambria"/>
      <w:w w:val="100"/>
      <w:position w:val="-1"/>
      <w:sz w:val="24"/>
      <w:szCs w:val="24"/>
      <w:effect w:val="none"/>
      <w:vertAlign w:val="baseline"/>
      <w:cs w:val="0"/>
      <w:em w:val="none"/>
      <w:lang w:bidi="en-US" w:eastAsia="en-US" w:val="en-US"/>
    </w:rPr>
  </w:style>
  <w:style w:type="character" w:styleId="SubtítuloCar">
    <w:name w:val="Subtítulo Car"/>
    <w:next w:val="SubtítuloCar"/>
    <w:autoRedefine w:val="0"/>
    <w:hidden w:val="0"/>
    <w:qFormat w:val="0"/>
    <w:rPr>
      <w:rFonts w:ascii="Cambria" w:eastAsia="Times New Roman" w:hAnsi="Cambria"/>
      <w:w w:val="100"/>
      <w:position w:val="-1"/>
      <w:sz w:val="24"/>
      <w:szCs w:val="24"/>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character" w:styleId="Énfasis">
    <w:name w:val="Énfasis"/>
    <w:next w:val="Énfasis"/>
    <w:autoRedefine w:val="0"/>
    <w:hidden w:val="0"/>
    <w:qFormat w:val="0"/>
    <w:rPr>
      <w:rFonts w:ascii="Calibri" w:hAnsi="Calibri"/>
      <w:b w:val="1"/>
      <w:i w:val="1"/>
      <w:iCs w:val="1"/>
      <w:w w:val="100"/>
      <w:position w:val="-1"/>
      <w:effect w:val="none"/>
      <w:vertAlign w:val="baseline"/>
      <w:cs w:val="0"/>
      <w:em w:val="none"/>
      <w:lang/>
    </w:rPr>
  </w:style>
  <w:style w:type="paragraph" w:styleId="Sinespaciado">
    <w:name w:val="Sin espaciado"/>
    <w:basedOn w:val="Normal"/>
    <w:next w:val="Sinespaciad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32"/>
      <w:effect w:val="none"/>
      <w:vertAlign w:val="baseline"/>
      <w:cs w:val="0"/>
      <w:em w:val="none"/>
      <w:lang w:bidi="en-US" w:eastAsia="en-US" w:val="en-US"/>
    </w:rPr>
  </w:style>
  <w:style w:type="paragraph" w:styleId="Cita">
    <w:name w:val="Ci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i w:val="1"/>
      <w:w w:val="100"/>
      <w:position w:val="-1"/>
      <w:sz w:val="24"/>
      <w:szCs w:val="24"/>
      <w:effect w:val="none"/>
      <w:vertAlign w:val="baseline"/>
      <w:cs w:val="0"/>
      <w:em w:val="none"/>
      <w:lang w:bidi="en-US" w:eastAsia="en-US" w:val="en-US"/>
    </w:rPr>
  </w:style>
  <w:style w:type="character" w:styleId="CitaCar">
    <w:name w:val="Cita Car"/>
    <w:next w:val="CitaCar"/>
    <w:autoRedefine w:val="0"/>
    <w:hidden w:val="0"/>
    <w:qFormat w:val="0"/>
    <w:rPr>
      <w:i w:val="1"/>
      <w:w w:val="100"/>
      <w:position w:val="-1"/>
      <w:sz w:val="24"/>
      <w:szCs w:val="24"/>
      <w:effect w:val="none"/>
      <w:vertAlign w:val="baseline"/>
      <w:cs w:val="0"/>
      <w:em w:val="none"/>
      <w:lang/>
    </w:rPr>
  </w:style>
  <w:style w:type="paragraph" w:styleId="Citadestacada">
    <w:name w:val="Cita destacada"/>
    <w:basedOn w:val="Normal"/>
    <w:next w:val="Normal"/>
    <w:autoRedefine w:val="0"/>
    <w:hidden w:val="0"/>
    <w:qFormat w:val="0"/>
    <w:pPr>
      <w:suppressAutoHyphens w:val="1"/>
      <w:spacing w:line="1" w:lineRule="atLeast"/>
      <w:ind w:left="720" w:right="720" w:leftChars="-1" w:rightChars="0" w:firstLineChars="-1"/>
      <w:textDirection w:val="btLr"/>
      <w:textAlignment w:val="top"/>
      <w:outlineLvl w:val="0"/>
    </w:pPr>
    <w:rPr>
      <w:rFonts w:ascii="Times New Roman" w:hAnsi="Times New Roman"/>
      <w:b w:val="1"/>
      <w:i w:val="1"/>
      <w:w w:val="100"/>
      <w:position w:val="-1"/>
      <w:sz w:val="24"/>
      <w:szCs w:val="22"/>
      <w:effect w:val="none"/>
      <w:vertAlign w:val="baseline"/>
      <w:cs w:val="0"/>
      <w:em w:val="none"/>
      <w:lang w:bidi="en-US" w:eastAsia="en-US" w:val="en-US"/>
    </w:rPr>
  </w:style>
  <w:style w:type="character" w:styleId="CitadestacadaCar">
    <w:name w:val="Cita destacada Car"/>
    <w:next w:val="CitadestacadaCar"/>
    <w:autoRedefine w:val="0"/>
    <w:hidden w:val="0"/>
    <w:qFormat w:val="0"/>
    <w:rPr>
      <w:b w:val="1"/>
      <w:i w:val="1"/>
      <w:w w:val="100"/>
      <w:position w:val="-1"/>
      <w:sz w:val="24"/>
      <w:effect w:val="none"/>
      <w:vertAlign w:val="baseline"/>
      <w:cs w:val="0"/>
      <w:em w:val="none"/>
      <w:lang/>
    </w:rPr>
  </w:style>
  <w:style w:type="character" w:styleId="Énfasissutil">
    <w:name w:val="Énfasis sutil"/>
    <w:next w:val="Énfasissutil"/>
    <w:autoRedefine w:val="0"/>
    <w:hidden w:val="0"/>
    <w:qFormat w:val="0"/>
    <w:rPr>
      <w:i w:val="1"/>
      <w:color w:val="5a5a5a"/>
      <w:w w:val="100"/>
      <w:position w:val="-1"/>
      <w:effect w:val="none"/>
      <w:vertAlign w:val="baseline"/>
      <w:cs w:val="0"/>
      <w:em w:val="none"/>
      <w:lang/>
    </w:rPr>
  </w:style>
  <w:style w:type="character" w:styleId="Énfasisintenso">
    <w:name w:val="Énfasis intenso"/>
    <w:next w:val="Énfasisintenso"/>
    <w:autoRedefine w:val="0"/>
    <w:hidden w:val="0"/>
    <w:qFormat w:val="0"/>
    <w:rPr>
      <w:b w:val="1"/>
      <w:i w:val="1"/>
      <w:w w:val="100"/>
      <w:position w:val="-1"/>
      <w:sz w:val="24"/>
      <w:szCs w:val="24"/>
      <w:u w:val="single"/>
      <w:effect w:val="none"/>
      <w:vertAlign w:val="baseline"/>
      <w:cs w:val="0"/>
      <w:em w:val="none"/>
      <w:lang/>
    </w:rPr>
  </w:style>
  <w:style w:type="character" w:styleId="Referenciasutil">
    <w:name w:val="Referencia sutil"/>
    <w:next w:val="Referenciasutil"/>
    <w:autoRedefine w:val="0"/>
    <w:hidden w:val="0"/>
    <w:qFormat w:val="0"/>
    <w:rPr>
      <w:w w:val="100"/>
      <w:position w:val="-1"/>
      <w:sz w:val="24"/>
      <w:szCs w:val="24"/>
      <w:u w:val="single"/>
      <w:effect w:val="none"/>
      <w:vertAlign w:val="baseline"/>
      <w:cs w:val="0"/>
      <w:em w:val="none"/>
      <w:lang/>
    </w:rPr>
  </w:style>
  <w:style w:type="character" w:styleId="Referenciaintensa">
    <w:name w:val="Referencia intensa"/>
    <w:next w:val="Referenciaintensa"/>
    <w:autoRedefine w:val="0"/>
    <w:hidden w:val="0"/>
    <w:qFormat w:val="0"/>
    <w:rPr>
      <w:b w:val="1"/>
      <w:w w:val="100"/>
      <w:position w:val="-1"/>
      <w:sz w:val="24"/>
      <w:u w:val="single"/>
      <w:effect w:val="none"/>
      <w:vertAlign w:val="baseline"/>
      <w:cs w:val="0"/>
      <w:em w:val="none"/>
      <w:lang/>
    </w:rPr>
  </w:style>
  <w:style w:type="character" w:styleId="Títulodellibro">
    <w:name w:val="Título del libro"/>
    <w:next w:val="Títulodellibro"/>
    <w:autoRedefine w:val="0"/>
    <w:hidden w:val="0"/>
    <w:qFormat w:val="0"/>
    <w:rPr>
      <w:rFonts w:ascii="Cambria" w:eastAsia="Times New Roman" w:hAnsi="Cambria"/>
      <w:b w:val="1"/>
      <w:i w:val="1"/>
      <w:w w:val="100"/>
      <w:position w:val="-1"/>
      <w:sz w:val="24"/>
      <w:szCs w:val="24"/>
      <w:effect w:val="none"/>
      <w:vertAlign w:val="baseline"/>
      <w:cs w:val="0"/>
      <w:em w:val="none"/>
      <w:lang/>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en-US" w:eastAsia="en-US" w:val="en-U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bidi="en-US" w:eastAsia="en-US" w:val="en-U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character" w:styleId="TextocomentarioCar">
    <w:name w:val="Texto comentario Car"/>
    <w:next w:val="TextocomentarioCar"/>
    <w:autoRedefine w:val="0"/>
    <w:hidden w:val="0"/>
    <w:qFormat w:val="0"/>
    <w:rPr>
      <w:rFonts w:ascii="Times New Roman" w:hAnsi="Times New Roman"/>
      <w:w w:val="100"/>
      <w:position w:val="-1"/>
      <w:effect w:val="none"/>
      <w:vertAlign w:val="baseline"/>
      <w:cs w:val="0"/>
      <w:em w:val="none"/>
      <w:lang w:bidi="en-US" w:eastAsia="en-US" w:val="en-US"/>
    </w:rPr>
  </w:style>
  <w:style w:type="paragraph" w:styleId="Asuntodelcomentario">
    <w:name w:val="Asunto del comentario"/>
    <w:basedOn w:val="Textocomentario"/>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character" w:styleId="AsuntodelcomentarioCar">
    <w:name w:val="Asunto del comentario Car"/>
    <w:next w:val="AsuntodelcomentarioCar"/>
    <w:autoRedefine w:val="0"/>
    <w:hidden w:val="0"/>
    <w:qFormat w:val="0"/>
    <w:rPr>
      <w:rFonts w:ascii="Times New Roman" w:hAnsi="Times New Roman"/>
      <w:b w:val="1"/>
      <w:bCs w:val="1"/>
      <w:w w:val="100"/>
      <w:position w:val="-1"/>
      <w:effect w:val="none"/>
      <w:vertAlign w:val="baseline"/>
      <w:cs w:val="0"/>
      <w:em w:val="none"/>
      <w:lang w:bidi="en-US"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4.xml"/><Relationship Id="rId10" Type="http://schemas.openxmlformats.org/officeDocument/2006/relationships/header" Target="header2.xml"/><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CFHMrgJboHyCRqI1QQpjPBgEiQ==">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2015-05-14T07:05:00Z</dcterms:created>
  <dc:creator>jmdorado</dc:creator>
</cp:coreProperties>
</file>

<file path=docProps/custom.xml><?xml version="1.0" encoding="utf-8"?>
<Properties xmlns="http://schemas.openxmlformats.org/officeDocument/2006/custom-properties" xmlns:vt="http://schemas.openxmlformats.org/officeDocument/2006/docPropsVTypes"/>
</file>