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E37C23A" wp14:paraId="412A4704" wp14:textId="0AAA8812">
      <w:pPr>
        <w:pStyle w:val="Heading1"/>
        <w:spacing w:before="322" w:beforeAutospacing="off" w:after="322" w:afterAutospacing="off"/>
      </w:pPr>
      <w:r w:rsidRPr="4E37C23A" w:rsidR="56863916">
        <w:rPr>
          <w:rFonts w:ascii="Arial" w:hAnsi="Arial" w:eastAsia="Arial" w:cs="Arial"/>
          <w:b w:val="1"/>
          <w:bCs w:val="1"/>
          <w:noProof w:val="0"/>
          <w:sz w:val="48"/>
          <w:szCs w:val="48"/>
          <w:lang w:val="es-ES"/>
        </w:rPr>
        <w:t>Estructura de Microservicios de una EPS</w:t>
      </w:r>
    </w:p>
    <w:p xmlns:wp14="http://schemas.microsoft.com/office/word/2010/wordml" w:rsidP="4E37C23A" wp14:paraId="28FF9028" wp14:textId="45AA3E43">
      <w:pPr>
        <w:pStyle w:val="Heading2"/>
        <w:spacing w:before="299" w:beforeAutospacing="off" w:after="299" w:afterAutospacing="off"/>
      </w:pPr>
      <w:r w:rsidRPr="4E37C23A" w:rsidR="56863916">
        <w:rPr>
          <w:rFonts w:ascii="Arial" w:hAnsi="Arial" w:eastAsia="Arial" w:cs="Arial"/>
          <w:b w:val="1"/>
          <w:bCs w:val="1"/>
          <w:noProof w:val="0"/>
          <w:sz w:val="36"/>
          <w:szCs w:val="36"/>
          <w:lang w:val="es-ES"/>
        </w:rPr>
        <w:t>1. Introducción</w:t>
      </w:r>
    </w:p>
    <w:p xmlns:wp14="http://schemas.microsoft.com/office/word/2010/wordml" w:rsidP="4E37C23A" wp14:paraId="0831F853" wp14:textId="6CCB815C">
      <w:pPr>
        <w:spacing w:before="240" w:beforeAutospacing="off" w:after="240" w:afterAutospacing="off"/>
      </w:pPr>
      <w:r w:rsidRPr="4E37C23A" w:rsidR="56863916">
        <w:rPr>
          <w:rFonts w:ascii="Arial" w:hAnsi="Arial" w:eastAsia="Arial" w:cs="Arial"/>
          <w:noProof w:val="0"/>
          <w:sz w:val="24"/>
          <w:szCs w:val="24"/>
          <w:lang w:val="es-ES"/>
        </w:rPr>
        <w:t>El proyecto plantea una estructura basada en microservicios para organizar diferentes funcionalidades de un sistema de información de una Entidad Promotora de Salud (EPS).</w:t>
      </w:r>
    </w:p>
    <w:p xmlns:wp14="http://schemas.microsoft.com/office/word/2010/wordml" w:rsidP="4E37C23A" wp14:paraId="71109FE1" wp14:textId="17689C4A">
      <w:pPr>
        <w:spacing w:before="240" w:beforeAutospacing="off" w:after="240" w:afterAutospacing="off"/>
      </w:pPr>
      <w:r w:rsidRPr="4E37C23A" w:rsidR="56863916">
        <w:rPr>
          <w:rFonts w:ascii="Arial" w:hAnsi="Arial" w:eastAsia="Arial" w:cs="Arial"/>
          <w:noProof w:val="0"/>
          <w:sz w:val="24"/>
          <w:szCs w:val="24"/>
          <w:lang w:val="es-ES"/>
        </w:rPr>
        <w:t>La arquitectura divide el sistema en servicios independientes, donde cada microservicio se encarga de una función específica. Para este taller se construye únicamente el esqueleto del proyecto mediante carpetas, sin desarrollar código funcional.</w:t>
      </w:r>
    </w:p>
    <w:p xmlns:wp14="http://schemas.microsoft.com/office/word/2010/wordml" w:rsidP="4E37C23A" wp14:paraId="5B935BBA" wp14:textId="56015D9E">
      <w:pPr>
        <w:pStyle w:val="Heading2"/>
        <w:spacing w:before="299" w:beforeAutospacing="off" w:after="299" w:afterAutospacing="off"/>
      </w:pPr>
      <w:r w:rsidRPr="4E37C23A" w:rsidR="56863916">
        <w:rPr>
          <w:rFonts w:ascii="Arial" w:hAnsi="Arial" w:eastAsia="Arial" w:cs="Arial"/>
          <w:b w:val="1"/>
          <w:bCs w:val="1"/>
          <w:noProof w:val="0"/>
          <w:sz w:val="36"/>
          <w:szCs w:val="36"/>
          <w:lang w:val="es-ES"/>
        </w:rPr>
        <w:t>2. Microservicio de Pacientes</w:t>
      </w:r>
    </w:p>
    <w:p xmlns:wp14="http://schemas.microsoft.com/office/word/2010/wordml" w:rsidP="4E37C23A" wp14:paraId="08D1A371" wp14:textId="3959FEA4">
      <w:pPr>
        <w:spacing w:before="240" w:beforeAutospacing="off" w:after="240" w:afterAutospacing="off"/>
      </w:pPr>
      <w:r w:rsidRPr="4E37C23A" w:rsidR="56863916">
        <w:rPr>
          <w:rFonts w:ascii="Arial" w:hAnsi="Arial" w:eastAsia="Arial" w:cs="Arial"/>
          <w:noProof w:val="0"/>
          <w:sz w:val="24"/>
          <w:szCs w:val="24"/>
          <w:lang w:val="es-ES"/>
        </w:rPr>
        <w:t>El microservicio de pacientes se encarga de organizar la información básica de los pacientes registrados en el sistema, incluyendo sus datos de identificación y la información necesaria para su gestión.</w:t>
      </w:r>
    </w:p>
    <w:p xmlns:wp14="http://schemas.microsoft.com/office/word/2010/wordml" w:rsidP="4E37C23A" wp14:paraId="04176945" wp14:textId="50308A42">
      <w:pPr>
        <w:pStyle w:val="Heading2"/>
        <w:spacing w:before="299" w:beforeAutospacing="off" w:after="299" w:afterAutospacing="off"/>
      </w:pPr>
      <w:r w:rsidRPr="4E37C23A" w:rsidR="56863916">
        <w:rPr>
          <w:rFonts w:ascii="Arial" w:hAnsi="Arial" w:eastAsia="Arial" w:cs="Arial"/>
          <w:b w:val="1"/>
          <w:bCs w:val="1"/>
          <w:noProof w:val="0"/>
          <w:sz w:val="36"/>
          <w:szCs w:val="36"/>
          <w:lang w:val="es-ES"/>
        </w:rPr>
        <w:t>3. Microservicio de Citas</w:t>
      </w:r>
    </w:p>
    <w:p xmlns:wp14="http://schemas.microsoft.com/office/word/2010/wordml" w:rsidP="4E37C23A" wp14:paraId="5E29D992" wp14:textId="434723B8">
      <w:pPr>
        <w:spacing w:before="240" w:beforeAutospacing="off" w:after="240" w:afterAutospacing="off"/>
      </w:pPr>
      <w:r w:rsidRPr="4E37C23A" w:rsidR="56863916">
        <w:rPr>
          <w:rFonts w:ascii="Arial" w:hAnsi="Arial" w:eastAsia="Arial" w:cs="Arial"/>
          <w:noProof w:val="0"/>
          <w:sz w:val="24"/>
          <w:szCs w:val="24"/>
          <w:lang w:val="es-ES"/>
        </w:rPr>
        <w:t>El microservicio de citas se encarga de gestionar la información relacionada con la programación y consulta de citas médicas de los pacientes.</w:t>
      </w:r>
    </w:p>
    <w:p xmlns:wp14="http://schemas.microsoft.com/office/word/2010/wordml" w:rsidP="4E37C23A" wp14:paraId="155CA7C5" wp14:textId="297016F0">
      <w:pPr>
        <w:pStyle w:val="Heading2"/>
        <w:spacing w:before="299" w:beforeAutospacing="off" w:after="299" w:afterAutospacing="off"/>
      </w:pPr>
      <w:r w:rsidRPr="4E37C23A" w:rsidR="56863916">
        <w:rPr>
          <w:rFonts w:ascii="Arial" w:hAnsi="Arial" w:eastAsia="Arial" w:cs="Arial"/>
          <w:b w:val="1"/>
          <w:bCs w:val="1"/>
          <w:noProof w:val="0"/>
          <w:sz w:val="36"/>
          <w:szCs w:val="36"/>
          <w:lang w:val="es-ES"/>
        </w:rPr>
        <w:t>4. Microservicio de Historias Clínicas</w:t>
      </w:r>
    </w:p>
    <w:p xmlns:wp14="http://schemas.microsoft.com/office/word/2010/wordml" w:rsidP="4E37C23A" wp14:paraId="731A54DA" wp14:textId="51327B0B">
      <w:pPr>
        <w:spacing w:before="240" w:beforeAutospacing="off" w:after="240" w:afterAutospacing="off"/>
      </w:pPr>
      <w:r w:rsidRPr="4E37C23A" w:rsidR="56863916">
        <w:rPr>
          <w:rFonts w:ascii="Arial" w:hAnsi="Arial" w:eastAsia="Arial" w:cs="Arial"/>
          <w:noProof w:val="0"/>
          <w:sz w:val="24"/>
          <w:szCs w:val="24"/>
          <w:lang w:val="es-ES"/>
        </w:rPr>
        <w:t>El microservicio de historias clínicas organiza la información relacionada con los registros generados durante la atención médica de los pacientes.</w:t>
      </w:r>
    </w:p>
    <w:p xmlns:wp14="http://schemas.microsoft.com/office/word/2010/wordml" w:rsidP="4E37C23A" wp14:paraId="617AD8BF" wp14:textId="4E57EFBA">
      <w:pPr>
        <w:pStyle w:val="Heading2"/>
        <w:spacing w:before="299" w:beforeAutospacing="off" w:after="299" w:afterAutospacing="off"/>
      </w:pPr>
      <w:r w:rsidRPr="4E37C23A" w:rsidR="56863916">
        <w:rPr>
          <w:rFonts w:ascii="Arial" w:hAnsi="Arial" w:eastAsia="Arial" w:cs="Arial"/>
          <w:b w:val="1"/>
          <w:bCs w:val="1"/>
          <w:noProof w:val="0"/>
          <w:sz w:val="36"/>
          <w:szCs w:val="36"/>
          <w:lang w:val="es-ES"/>
        </w:rPr>
        <w:t>5. Microservicio de Autorizaciones</w:t>
      </w:r>
    </w:p>
    <w:p xmlns:wp14="http://schemas.microsoft.com/office/word/2010/wordml" w:rsidP="4E37C23A" wp14:paraId="78603232" wp14:textId="676D3A9C">
      <w:pPr>
        <w:spacing w:before="240" w:beforeAutospacing="off" w:after="240" w:afterAutospacing="off"/>
      </w:pPr>
      <w:r w:rsidRPr="4E37C23A" w:rsidR="56863916">
        <w:rPr>
          <w:rFonts w:ascii="Arial" w:hAnsi="Arial" w:eastAsia="Arial" w:cs="Arial"/>
          <w:noProof w:val="0"/>
          <w:sz w:val="24"/>
          <w:szCs w:val="24"/>
          <w:lang w:val="es-ES"/>
        </w:rPr>
        <w:t>El microservicio de autorizaciones gestiona la información relacionada con las solicitudes y autorizaciones necesarias para la prestación de determinados servicios de salud.</w:t>
      </w:r>
    </w:p>
    <w:p xmlns:wp14="http://schemas.microsoft.com/office/word/2010/wordml" w:rsidP="4E37C23A" wp14:paraId="48497BEC" wp14:textId="7074AEB0">
      <w:pPr>
        <w:pStyle w:val="Heading2"/>
        <w:spacing w:before="299" w:beforeAutospacing="off" w:after="299" w:afterAutospacing="off"/>
      </w:pPr>
      <w:r w:rsidRPr="4E37C23A" w:rsidR="56863916">
        <w:rPr>
          <w:rFonts w:ascii="Arial" w:hAnsi="Arial" w:eastAsia="Arial" w:cs="Arial"/>
          <w:b w:val="1"/>
          <w:bCs w:val="1"/>
          <w:noProof w:val="0"/>
          <w:sz w:val="36"/>
          <w:szCs w:val="36"/>
          <w:lang w:val="es-ES"/>
        </w:rPr>
        <w:t>6. Microservicio de Facturación</w:t>
      </w:r>
    </w:p>
    <w:p xmlns:wp14="http://schemas.microsoft.com/office/word/2010/wordml" w:rsidP="4E37C23A" wp14:paraId="34376B72" wp14:textId="494B32B3">
      <w:pPr>
        <w:spacing w:before="240" w:beforeAutospacing="off" w:after="240" w:afterAutospacing="off"/>
      </w:pPr>
      <w:r w:rsidRPr="4E37C23A" w:rsidR="56863916">
        <w:rPr>
          <w:rFonts w:ascii="Arial" w:hAnsi="Arial" w:eastAsia="Arial" w:cs="Arial"/>
          <w:noProof w:val="0"/>
          <w:sz w:val="24"/>
          <w:szCs w:val="24"/>
          <w:lang w:val="es-ES"/>
        </w:rPr>
        <w:t>El microservicio de facturación organiza la información relacionada con los procesos de facturación de los servicios prestados.</w:t>
      </w:r>
    </w:p>
    <w:p xmlns:wp14="http://schemas.microsoft.com/office/word/2010/wordml" w:rsidP="4E37C23A" wp14:paraId="7F73D9C5" wp14:textId="4E7CF588">
      <w:pPr>
        <w:pStyle w:val="Heading2"/>
        <w:spacing w:before="299" w:beforeAutospacing="off" w:after="299" w:afterAutospacing="off"/>
      </w:pPr>
      <w:r w:rsidRPr="4E37C23A" w:rsidR="56863916">
        <w:rPr>
          <w:rFonts w:ascii="Arial" w:hAnsi="Arial" w:eastAsia="Arial" w:cs="Arial"/>
          <w:b w:val="1"/>
          <w:bCs w:val="1"/>
          <w:noProof w:val="0"/>
          <w:sz w:val="36"/>
          <w:szCs w:val="36"/>
          <w:lang w:val="es-ES"/>
        </w:rPr>
        <w:t>7. Estructura de carpetas</w:t>
      </w:r>
    </w:p>
    <w:p xmlns:wp14="http://schemas.microsoft.com/office/word/2010/wordml" w:rsidP="4E37C23A" wp14:paraId="548FB9C5" wp14:textId="35DFCA35">
      <w:pPr>
        <w:spacing w:before="240" w:beforeAutospacing="off" w:after="240" w:afterAutospacing="off"/>
      </w:pPr>
      <w:r w:rsidRPr="4E37C23A" w:rsidR="56863916">
        <w:rPr>
          <w:rFonts w:ascii="Arial" w:hAnsi="Arial" w:eastAsia="Arial" w:cs="Arial"/>
          <w:noProof w:val="0"/>
          <w:sz w:val="24"/>
          <w:szCs w:val="24"/>
          <w:lang w:val="es-ES"/>
        </w:rPr>
        <w:t>La estructura propuesta para el proyecto es:</w:t>
      </w:r>
    </w:p>
    <w:p xmlns:wp14="http://schemas.microsoft.com/office/word/2010/wordml" w:rsidP="4E37C23A" wp14:paraId="73886F5A" wp14:textId="3E939192">
      <w:pPr>
        <w:spacing w:before="240" w:beforeAutospacing="off" w:after="240" w:afterAutospacing="off"/>
      </w:pPr>
      <w:r w:rsidRPr="4E37C23A" w:rsidR="56863916">
        <w:rPr>
          <w:rFonts w:ascii="Arial" w:hAnsi="Arial" w:eastAsia="Arial" w:cs="Arial"/>
          <w:noProof w:val="0"/>
          <w:sz w:val="24"/>
          <w:szCs w:val="24"/>
          <w:lang w:val="es-ES"/>
        </w:rPr>
        <w:t>eps-microservicios/</w:t>
      </w:r>
    </w:p>
    <w:p xmlns:wp14="http://schemas.microsoft.com/office/word/2010/wordml" w:rsidP="4E37C23A" wp14:paraId="2693BFB3" wp14:textId="3C7F17D3">
      <w:pPr>
        <w:spacing w:before="240" w:beforeAutospacing="off" w:after="240" w:afterAutospacing="off"/>
      </w:pPr>
      <w:r w:rsidRPr="4E37C23A" w:rsidR="56863916">
        <w:rPr>
          <w:rFonts w:ascii="Arial" w:hAnsi="Arial" w:eastAsia="Arial" w:cs="Arial"/>
          <w:noProof w:val="0"/>
          <w:sz w:val="24"/>
          <w:szCs w:val="24"/>
          <w:lang w:val="es-ES"/>
        </w:rPr>
        <w:t>├── paciente/</w:t>
      </w:r>
    </w:p>
    <w:p xmlns:wp14="http://schemas.microsoft.com/office/word/2010/wordml" w:rsidP="4E37C23A" wp14:paraId="175F5FBE" wp14:textId="15B5B37F">
      <w:pPr>
        <w:spacing w:before="240" w:beforeAutospacing="off" w:after="240" w:afterAutospacing="off"/>
      </w:pPr>
      <w:r w:rsidRPr="4E37C23A" w:rsidR="56863916">
        <w:rPr>
          <w:rFonts w:ascii="Arial" w:hAnsi="Arial" w:eastAsia="Arial" w:cs="Arial"/>
          <w:noProof w:val="0"/>
          <w:sz w:val="24"/>
          <w:szCs w:val="24"/>
          <w:lang w:val="es-ES"/>
        </w:rPr>
        <w:t>├── citas/</w:t>
      </w:r>
    </w:p>
    <w:p xmlns:wp14="http://schemas.microsoft.com/office/word/2010/wordml" w:rsidP="4E37C23A" wp14:paraId="1A591EF3" wp14:textId="40E397E5">
      <w:pPr>
        <w:spacing w:before="240" w:beforeAutospacing="off" w:after="240" w:afterAutospacing="off"/>
      </w:pPr>
      <w:r w:rsidRPr="4E37C23A" w:rsidR="56863916">
        <w:rPr>
          <w:rFonts w:ascii="Arial" w:hAnsi="Arial" w:eastAsia="Arial" w:cs="Arial"/>
          <w:noProof w:val="0"/>
          <w:sz w:val="24"/>
          <w:szCs w:val="24"/>
          <w:lang w:val="es-ES"/>
        </w:rPr>
        <w:t>├── historias-clinicas/</w:t>
      </w:r>
    </w:p>
    <w:p xmlns:wp14="http://schemas.microsoft.com/office/word/2010/wordml" w:rsidP="4E37C23A" wp14:paraId="0701A168" wp14:textId="03067D1B">
      <w:pPr>
        <w:spacing w:before="240" w:beforeAutospacing="off" w:after="240" w:afterAutospacing="off"/>
      </w:pPr>
      <w:r w:rsidRPr="4E37C23A" w:rsidR="56863916">
        <w:rPr>
          <w:rFonts w:ascii="Arial" w:hAnsi="Arial" w:eastAsia="Arial" w:cs="Arial"/>
          <w:noProof w:val="0"/>
          <w:sz w:val="24"/>
          <w:szCs w:val="24"/>
          <w:lang w:val="es-ES"/>
        </w:rPr>
        <w:t>├── autorizaciones/</w:t>
      </w:r>
    </w:p>
    <w:p xmlns:wp14="http://schemas.microsoft.com/office/word/2010/wordml" w:rsidP="4E37C23A" wp14:paraId="5CB1633E" wp14:textId="18069C1E">
      <w:pPr>
        <w:spacing w:before="240" w:beforeAutospacing="off" w:after="240" w:afterAutospacing="off"/>
      </w:pPr>
      <w:r w:rsidRPr="4E37C23A" w:rsidR="56863916">
        <w:rPr>
          <w:rFonts w:ascii="Arial" w:hAnsi="Arial" w:eastAsia="Arial" w:cs="Arial"/>
          <w:noProof w:val="0"/>
          <w:sz w:val="24"/>
          <w:szCs w:val="24"/>
          <w:lang w:val="es-ES"/>
        </w:rPr>
        <w:t>└── facturacion/</w:t>
      </w:r>
    </w:p>
    <w:p xmlns:wp14="http://schemas.microsoft.com/office/word/2010/wordml" w:rsidP="4E37C23A" wp14:paraId="329FDEA2" wp14:textId="369894DB">
      <w:pPr>
        <w:spacing w:before="240" w:beforeAutospacing="off" w:after="240" w:afterAutospacing="off"/>
      </w:pPr>
      <w:r w:rsidRPr="4E37C23A" w:rsidR="56863916">
        <w:rPr>
          <w:rFonts w:ascii="Arial" w:hAnsi="Arial" w:eastAsia="Arial" w:cs="Arial"/>
          <w:noProof w:val="0"/>
          <w:sz w:val="24"/>
          <w:szCs w:val="24"/>
          <w:lang w:val="es-ES"/>
        </w:rPr>
        <w:t>Cada carpeta representa un microservicio independiente. En esta etapa no se desarrolla código, ya que el objetivo es construir la estructura inicial del proyecto y posteriormente gestionarla mediante ramas de Git.</w:t>
      </w:r>
    </w:p>
    <w:p xmlns:wp14="http://schemas.microsoft.com/office/word/2010/wordml" w:rsidP="4E37C23A" wp14:paraId="6615B9E4" wp14:textId="1287516B">
      <w:pPr>
        <w:pStyle w:val="Heading2"/>
        <w:spacing w:before="299" w:beforeAutospacing="off" w:after="299" w:afterAutospacing="off"/>
      </w:pPr>
      <w:r w:rsidRPr="4E37C23A" w:rsidR="56863916">
        <w:rPr>
          <w:rFonts w:ascii="Arial" w:hAnsi="Arial" w:eastAsia="Arial" w:cs="Arial"/>
          <w:b w:val="1"/>
          <w:bCs w:val="1"/>
          <w:noProof w:val="0"/>
          <w:sz w:val="36"/>
          <w:szCs w:val="36"/>
          <w:lang w:val="es-ES"/>
        </w:rPr>
        <w:t>8. Conclusión</w:t>
      </w:r>
    </w:p>
    <w:p xmlns:wp14="http://schemas.microsoft.com/office/word/2010/wordml" w:rsidP="4E37C23A" wp14:paraId="0CC18435" wp14:textId="4A6E7DD2">
      <w:pPr>
        <w:spacing w:before="240" w:beforeAutospacing="off" w:after="240" w:afterAutospacing="off"/>
      </w:pPr>
      <w:r w:rsidRPr="4E37C23A" w:rsidR="56863916">
        <w:rPr>
          <w:rFonts w:ascii="Arial" w:hAnsi="Arial" w:eastAsia="Arial" w:cs="Arial"/>
          <w:noProof w:val="0"/>
          <w:sz w:val="24"/>
          <w:szCs w:val="24"/>
          <w:lang w:val="es-ES"/>
        </w:rPr>
        <w:t>La estructura propuesta permite separar las principales funcionalidades del sistema de una EPS en diferentes microservicios. Esta organización facilita la identificación de cada componente y sirve como base para continuar con las actividades de desarrollo, pruebas y gestión del proyecto mediante Git y GitHub.</w:t>
      </w:r>
    </w:p>
    <w:p xmlns:wp14="http://schemas.microsoft.com/office/word/2010/wordml" wp14:paraId="5C1A07E2" wp14:textId="7A11B21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F60988"/>
    <w:rsid w:val="3EF60988"/>
    <w:rsid w:val="4E37C23A"/>
    <w:rsid w:val="568639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0A256"/>
  <w15:chartTrackingRefBased/>
  <w15:docId w15:val="{C61D6E3C-74D1-4E95-836F-7C18AF8EE9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E37C23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E37C23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2026-09-25T14:58:37.2529746Z</dcterms:created>
  <dcterms:modified xsi:type="dcterms:W3CDTF">2026-09-25T14:59:44.0454677Z</dcterms:modified>
  <dc:creator>Diego Alexander Cuero Castillo</dc:creator>
  <lastModifiedBy>Diego Alexander Cuero Castillo</lastModifiedBy>
</coreProperties>
</file>