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BB6A8" w14:textId="77777777" w:rsidR="002B75A8" w:rsidRDefault="002B75A8" w:rsidP="00947E0B">
      <w:pPr>
        <w:jc w:val="center"/>
        <w:rPr>
          <w:rFonts w:asciiTheme="majorHAnsi" w:hAnsiTheme="majorHAnsi" w:cstheme="majorHAnsi"/>
          <w:sz w:val="32"/>
          <w:szCs w:val="32"/>
          <w:lang w:val="es-ES"/>
        </w:rPr>
      </w:pPr>
    </w:p>
    <w:p w14:paraId="39A40C4A" w14:textId="77777777" w:rsidR="002B75A8" w:rsidRDefault="002B75A8" w:rsidP="00947E0B">
      <w:pPr>
        <w:jc w:val="center"/>
        <w:rPr>
          <w:rFonts w:asciiTheme="majorHAnsi" w:hAnsiTheme="majorHAnsi" w:cstheme="majorHAnsi"/>
          <w:sz w:val="32"/>
          <w:szCs w:val="32"/>
          <w:lang w:val="es-ES"/>
        </w:rPr>
      </w:pPr>
    </w:p>
    <w:p w14:paraId="4F52D2D9" w14:textId="77777777" w:rsidR="002B75A8" w:rsidRDefault="002B75A8" w:rsidP="00947E0B">
      <w:pPr>
        <w:jc w:val="center"/>
        <w:rPr>
          <w:rFonts w:asciiTheme="majorHAnsi" w:hAnsiTheme="majorHAnsi" w:cstheme="majorHAnsi"/>
          <w:sz w:val="32"/>
          <w:szCs w:val="32"/>
          <w:lang w:val="es-ES"/>
        </w:rPr>
      </w:pPr>
    </w:p>
    <w:p w14:paraId="5497BE46" w14:textId="77777777" w:rsidR="002B75A8" w:rsidRDefault="002B75A8" w:rsidP="00947E0B">
      <w:pPr>
        <w:jc w:val="center"/>
        <w:rPr>
          <w:rFonts w:asciiTheme="majorHAnsi" w:hAnsiTheme="majorHAnsi" w:cstheme="majorHAnsi"/>
          <w:sz w:val="32"/>
          <w:szCs w:val="32"/>
          <w:lang w:val="es-ES"/>
        </w:rPr>
      </w:pPr>
    </w:p>
    <w:p w14:paraId="1CFFFC16" w14:textId="77777777" w:rsidR="002B75A8" w:rsidRDefault="002B75A8" w:rsidP="00947E0B">
      <w:pPr>
        <w:jc w:val="center"/>
        <w:rPr>
          <w:rFonts w:asciiTheme="majorHAnsi" w:hAnsiTheme="majorHAnsi" w:cstheme="majorHAnsi"/>
          <w:sz w:val="32"/>
          <w:szCs w:val="32"/>
          <w:lang w:val="es-ES"/>
        </w:rPr>
      </w:pPr>
    </w:p>
    <w:p w14:paraId="1929E5BB" w14:textId="77777777" w:rsidR="002B75A8" w:rsidRDefault="002B75A8" w:rsidP="00947E0B">
      <w:pPr>
        <w:jc w:val="center"/>
        <w:rPr>
          <w:rFonts w:asciiTheme="majorHAnsi" w:hAnsiTheme="majorHAnsi" w:cstheme="majorHAnsi"/>
          <w:sz w:val="32"/>
          <w:szCs w:val="32"/>
          <w:lang w:val="es-ES"/>
        </w:rPr>
      </w:pPr>
    </w:p>
    <w:p w14:paraId="0F31115F" w14:textId="77777777" w:rsidR="002B75A8" w:rsidRDefault="002B75A8" w:rsidP="00947E0B">
      <w:pPr>
        <w:jc w:val="center"/>
        <w:rPr>
          <w:rFonts w:asciiTheme="majorHAnsi" w:hAnsiTheme="majorHAnsi" w:cstheme="majorHAnsi"/>
          <w:sz w:val="32"/>
          <w:szCs w:val="32"/>
          <w:lang w:val="es-ES"/>
        </w:rPr>
      </w:pPr>
    </w:p>
    <w:p w14:paraId="4B26D4F5" w14:textId="77777777" w:rsidR="002B75A8" w:rsidRDefault="002B75A8" w:rsidP="00947E0B">
      <w:pPr>
        <w:jc w:val="center"/>
        <w:rPr>
          <w:rFonts w:asciiTheme="majorHAnsi" w:hAnsiTheme="majorHAnsi" w:cstheme="majorHAnsi"/>
          <w:sz w:val="32"/>
          <w:szCs w:val="32"/>
          <w:lang w:val="es-ES"/>
        </w:rPr>
      </w:pPr>
    </w:p>
    <w:p w14:paraId="328B91BE" w14:textId="77777777" w:rsidR="002B75A8" w:rsidRDefault="002B75A8" w:rsidP="00947E0B">
      <w:pPr>
        <w:jc w:val="center"/>
        <w:rPr>
          <w:rFonts w:asciiTheme="majorHAnsi" w:hAnsiTheme="majorHAnsi" w:cstheme="majorHAnsi"/>
          <w:sz w:val="32"/>
          <w:szCs w:val="32"/>
          <w:lang w:val="es-ES"/>
        </w:rPr>
      </w:pPr>
    </w:p>
    <w:p w14:paraId="00A039C2" w14:textId="77777777" w:rsidR="002B75A8" w:rsidRDefault="002B75A8" w:rsidP="00947E0B">
      <w:pPr>
        <w:jc w:val="center"/>
        <w:rPr>
          <w:rFonts w:asciiTheme="majorHAnsi" w:hAnsiTheme="majorHAnsi" w:cstheme="majorHAnsi"/>
          <w:sz w:val="32"/>
          <w:szCs w:val="32"/>
          <w:lang w:val="es-ES"/>
        </w:rPr>
      </w:pPr>
    </w:p>
    <w:p w14:paraId="7CB9E616" w14:textId="77777777" w:rsidR="002B75A8" w:rsidRDefault="002B75A8" w:rsidP="00947E0B">
      <w:pPr>
        <w:jc w:val="center"/>
        <w:rPr>
          <w:rFonts w:asciiTheme="majorHAnsi" w:hAnsiTheme="majorHAnsi" w:cstheme="majorHAnsi"/>
          <w:sz w:val="32"/>
          <w:szCs w:val="32"/>
          <w:lang w:val="es-ES"/>
        </w:rPr>
      </w:pPr>
    </w:p>
    <w:p w14:paraId="1F01F4EF" w14:textId="77777777" w:rsidR="002B75A8" w:rsidRDefault="002B75A8" w:rsidP="00947E0B">
      <w:pPr>
        <w:jc w:val="center"/>
        <w:rPr>
          <w:rFonts w:asciiTheme="majorHAnsi" w:hAnsiTheme="majorHAnsi" w:cstheme="majorHAnsi"/>
          <w:sz w:val="32"/>
          <w:szCs w:val="32"/>
          <w:lang w:val="es-ES"/>
        </w:rPr>
      </w:pPr>
    </w:p>
    <w:p w14:paraId="06D18592" w14:textId="77777777" w:rsidR="002B75A8" w:rsidRDefault="002B75A8" w:rsidP="00947E0B">
      <w:pPr>
        <w:jc w:val="center"/>
        <w:rPr>
          <w:rFonts w:asciiTheme="majorHAnsi" w:hAnsiTheme="majorHAnsi" w:cstheme="majorHAnsi"/>
          <w:sz w:val="32"/>
          <w:szCs w:val="32"/>
          <w:lang w:val="es-ES"/>
        </w:rPr>
      </w:pPr>
    </w:p>
    <w:p w14:paraId="5EBF3A96" w14:textId="77777777" w:rsidR="002B75A8" w:rsidRDefault="002B75A8" w:rsidP="00947E0B">
      <w:pPr>
        <w:jc w:val="center"/>
        <w:rPr>
          <w:rFonts w:asciiTheme="majorHAnsi" w:hAnsiTheme="majorHAnsi" w:cstheme="majorHAnsi"/>
          <w:sz w:val="32"/>
          <w:szCs w:val="32"/>
          <w:lang w:val="es-ES"/>
        </w:rPr>
      </w:pPr>
    </w:p>
    <w:p w14:paraId="1134B053" w14:textId="77777777" w:rsidR="002B75A8" w:rsidRDefault="002B75A8" w:rsidP="00947E0B">
      <w:pPr>
        <w:jc w:val="center"/>
        <w:rPr>
          <w:rFonts w:asciiTheme="majorHAnsi" w:hAnsiTheme="majorHAnsi" w:cstheme="majorHAnsi"/>
          <w:sz w:val="32"/>
          <w:szCs w:val="32"/>
          <w:lang w:val="es-ES"/>
        </w:rPr>
      </w:pPr>
    </w:p>
    <w:p w14:paraId="6836C89B" w14:textId="77777777" w:rsidR="002B75A8" w:rsidRDefault="002B75A8" w:rsidP="00947E0B">
      <w:pPr>
        <w:jc w:val="center"/>
        <w:rPr>
          <w:rFonts w:asciiTheme="majorHAnsi" w:hAnsiTheme="majorHAnsi" w:cstheme="majorHAnsi"/>
          <w:sz w:val="32"/>
          <w:szCs w:val="32"/>
          <w:lang w:val="es-ES"/>
        </w:rPr>
      </w:pPr>
    </w:p>
    <w:p w14:paraId="502F7FB3" w14:textId="77777777" w:rsidR="002B75A8" w:rsidRDefault="002B75A8" w:rsidP="00947E0B">
      <w:pPr>
        <w:jc w:val="center"/>
        <w:rPr>
          <w:rFonts w:asciiTheme="majorHAnsi" w:hAnsiTheme="majorHAnsi" w:cstheme="majorHAnsi"/>
          <w:sz w:val="32"/>
          <w:szCs w:val="32"/>
          <w:lang w:val="es-ES"/>
        </w:rPr>
      </w:pPr>
    </w:p>
    <w:p w14:paraId="2280D115" w14:textId="77777777" w:rsidR="002B75A8" w:rsidRDefault="002B75A8" w:rsidP="00947E0B">
      <w:pPr>
        <w:jc w:val="center"/>
        <w:rPr>
          <w:rFonts w:asciiTheme="majorHAnsi" w:hAnsiTheme="majorHAnsi" w:cstheme="majorHAnsi"/>
          <w:sz w:val="32"/>
          <w:szCs w:val="32"/>
          <w:lang w:val="es-ES"/>
        </w:rPr>
      </w:pPr>
    </w:p>
    <w:p w14:paraId="6CF7EEC5" w14:textId="77777777" w:rsidR="002B75A8" w:rsidRDefault="002B75A8" w:rsidP="00947E0B">
      <w:pPr>
        <w:jc w:val="center"/>
        <w:rPr>
          <w:rFonts w:asciiTheme="majorHAnsi" w:hAnsiTheme="majorHAnsi" w:cstheme="majorHAnsi"/>
          <w:sz w:val="32"/>
          <w:szCs w:val="32"/>
          <w:lang w:val="es-ES"/>
        </w:rPr>
      </w:pPr>
    </w:p>
    <w:p w14:paraId="6FC9BF37" w14:textId="77777777" w:rsidR="002B75A8" w:rsidRDefault="002B75A8" w:rsidP="00947E0B">
      <w:pPr>
        <w:jc w:val="center"/>
        <w:rPr>
          <w:rFonts w:asciiTheme="majorHAnsi" w:hAnsiTheme="majorHAnsi" w:cstheme="majorHAnsi"/>
          <w:sz w:val="32"/>
          <w:szCs w:val="32"/>
          <w:lang w:val="es-ES"/>
        </w:rPr>
      </w:pPr>
    </w:p>
    <w:p w14:paraId="4E2D7F11" w14:textId="77777777" w:rsidR="002B75A8" w:rsidRDefault="002B75A8" w:rsidP="00947E0B">
      <w:pPr>
        <w:jc w:val="center"/>
        <w:rPr>
          <w:rFonts w:asciiTheme="majorHAnsi" w:hAnsiTheme="majorHAnsi" w:cstheme="majorHAnsi"/>
          <w:sz w:val="32"/>
          <w:szCs w:val="32"/>
          <w:lang w:val="es-ES"/>
        </w:rPr>
      </w:pPr>
    </w:p>
    <w:p w14:paraId="72E34902" w14:textId="77777777" w:rsidR="002B75A8" w:rsidRDefault="002B75A8" w:rsidP="00947E0B">
      <w:pPr>
        <w:jc w:val="center"/>
        <w:rPr>
          <w:rFonts w:asciiTheme="majorHAnsi" w:hAnsiTheme="majorHAnsi" w:cstheme="majorHAnsi"/>
          <w:sz w:val="32"/>
          <w:szCs w:val="32"/>
          <w:lang w:val="es-ES"/>
        </w:rPr>
      </w:pPr>
    </w:p>
    <w:p w14:paraId="1C0F3BAA" w14:textId="66E46273" w:rsidR="0048786A" w:rsidRPr="002B75A8" w:rsidRDefault="0048786A" w:rsidP="002B75A8">
      <w:pPr>
        <w:jc w:val="center"/>
        <w:rPr>
          <w:rFonts w:asciiTheme="majorHAnsi" w:hAnsiTheme="majorHAnsi" w:cstheme="majorHAnsi"/>
          <w:sz w:val="32"/>
          <w:szCs w:val="32"/>
          <w:lang w:val="es-ES"/>
        </w:rPr>
      </w:pPr>
      <w:r>
        <w:rPr>
          <w:rFonts w:asciiTheme="majorHAnsi" w:hAnsiTheme="majorHAnsi" w:cstheme="majorHAnsi"/>
          <w:sz w:val="32"/>
          <w:szCs w:val="32"/>
          <w:lang w:val="es-ES"/>
        </w:rPr>
        <w:lastRenderedPageBreak/>
        <w:t>Respuestas a preguntas.</w:t>
      </w:r>
    </w:p>
    <w:p w14:paraId="0F70BB2F" w14:textId="0EB34C21" w:rsidR="0048786A" w:rsidRDefault="0048786A" w:rsidP="0048786A">
      <w:pPr>
        <w:pStyle w:val="Prrafodelista"/>
        <w:numPr>
          <w:ilvl w:val="0"/>
          <w:numId w:val="10"/>
        </w:numPr>
        <w:jc w:val="both"/>
        <w:rPr>
          <w:rFonts w:asciiTheme="majorHAnsi" w:hAnsiTheme="majorHAnsi" w:cstheme="majorHAnsi"/>
          <w:sz w:val="32"/>
          <w:szCs w:val="32"/>
        </w:rPr>
      </w:pPr>
      <w:r w:rsidRPr="0048786A">
        <w:rPr>
          <w:rFonts w:asciiTheme="majorHAnsi" w:hAnsiTheme="majorHAnsi" w:cstheme="majorHAnsi"/>
          <w:sz w:val="32"/>
          <w:szCs w:val="32"/>
        </w:rPr>
        <w:t xml:space="preserve"> </w:t>
      </w:r>
      <w:r w:rsidRPr="0048786A">
        <w:rPr>
          <w:rFonts w:asciiTheme="majorHAnsi" w:hAnsiTheme="majorHAnsi" w:cstheme="majorHAnsi"/>
          <w:sz w:val="24"/>
          <w:szCs w:val="24"/>
        </w:rPr>
        <w:t xml:space="preserve">¿En qué momento se produce el interbloqueo en la primera versión? </w:t>
      </w:r>
    </w:p>
    <w:p w14:paraId="2ABA6753" w14:textId="77777777" w:rsidR="0048786A" w:rsidRPr="0048786A" w:rsidRDefault="0048786A" w:rsidP="0048786A">
      <w:pPr>
        <w:pStyle w:val="Prrafodelista"/>
        <w:ind w:left="1080"/>
        <w:jc w:val="both"/>
        <w:rPr>
          <w:rFonts w:asciiTheme="majorHAnsi" w:hAnsiTheme="majorHAnsi" w:cstheme="majorHAnsi"/>
          <w:sz w:val="32"/>
          <w:szCs w:val="32"/>
        </w:rPr>
      </w:pPr>
    </w:p>
    <w:p w14:paraId="18391176" w14:textId="2B45D776" w:rsidR="0048786A" w:rsidRDefault="0048786A" w:rsidP="0048786A">
      <w:pPr>
        <w:ind w:left="720"/>
        <w:rPr>
          <w:rFonts w:asciiTheme="majorHAnsi" w:hAnsiTheme="majorHAnsi" w:cstheme="majorHAnsi"/>
          <w:lang w:val="es-ES"/>
        </w:rPr>
      </w:pPr>
      <w:r w:rsidRPr="0048786A">
        <w:rPr>
          <w:rFonts w:asciiTheme="majorHAnsi" w:hAnsiTheme="majorHAnsi" w:cstheme="majorHAnsi"/>
          <w:lang w:val="es-ES"/>
        </w:rPr>
        <w:t>El interbloqueo en la primera versión</w:t>
      </w:r>
      <w:r w:rsidRPr="0048786A">
        <w:rPr>
          <w:rFonts w:asciiTheme="majorHAnsi" w:hAnsiTheme="majorHAnsi" w:cstheme="majorHAnsi"/>
          <w:lang w:val="es-ES"/>
        </w:rPr>
        <w:t xml:space="preserve"> (escenario 1 de la práctica)</w:t>
      </w:r>
      <w:r w:rsidRPr="0048786A">
        <w:rPr>
          <w:rFonts w:asciiTheme="majorHAnsi" w:hAnsiTheme="majorHAnsi" w:cstheme="majorHAnsi"/>
          <w:lang w:val="es-ES"/>
        </w:rPr>
        <w:t xml:space="preserve"> se produce específicamente cuando</w:t>
      </w:r>
      <w:r w:rsidRPr="0048786A">
        <w:rPr>
          <w:rFonts w:asciiTheme="majorHAnsi" w:hAnsiTheme="majorHAnsi" w:cstheme="majorHAnsi"/>
          <w:lang w:val="es-ES"/>
        </w:rPr>
        <w:t xml:space="preserve"> c</w:t>
      </w:r>
      <w:r w:rsidRPr="0048786A">
        <w:rPr>
          <w:rFonts w:asciiTheme="majorHAnsi" w:hAnsiTheme="majorHAnsi" w:cstheme="majorHAnsi"/>
          <w:lang w:val="es-ES"/>
        </w:rPr>
        <w:t>ada filósofo logra tomar su tenedor izquierdo simultáneamente y luego espera por el tenedor derecho.</w:t>
      </w:r>
    </w:p>
    <w:p w14:paraId="6E5F5B2D" w14:textId="77777777" w:rsidR="0048786A" w:rsidRDefault="0048786A" w:rsidP="0048786A">
      <w:pPr>
        <w:ind w:left="720"/>
        <w:rPr>
          <w:rFonts w:asciiTheme="majorHAnsi" w:hAnsiTheme="majorHAnsi" w:cstheme="majorHAnsi"/>
          <w:lang w:val="es-ES"/>
        </w:rPr>
      </w:pPr>
    </w:p>
    <w:p w14:paraId="510E68BC" w14:textId="0C694813" w:rsidR="0048786A" w:rsidRDefault="0048786A" w:rsidP="0048786A">
      <w:pPr>
        <w:pStyle w:val="Prrafodelista"/>
        <w:numPr>
          <w:ilvl w:val="0"/>
          <w:numId w:val="10"/>
        </w:numPr>
        <w:rPr>
          <w:rFonts w:asciiTheme="majorHAnsi" w:hAnsiTheme="majorHAnsi" w:cstheme="majorHAnsi"/>
          <w:lang w:val="es-ES"/>
        </w:rPr>
      </w:pPr>
      <w:r w:rsidRPr="0048786A">
        <w:rPr>
          <w:rFonts w:asciiTheme="majorHAnsi" w:hAnsiTheme="majorHAnsi" w:cstheme="majorHAnsi"/>
          <w:lang w:val="es-ES"/>
        </w:rPr>
        <w:t>¿Cómo afecta el número de filósofos al rendimiento de la solución?</w:t>
      </w:r>
    </w:p>
    <w:p w14:paraId="4AC53697" w14:textId="70FAF4E9" w:rsidR="0048786A" w:rsidRPr="0048786A" w:rsidRDefault="0048786A" w:rsidP="0048786A">
      <w:pPr>
        <w:ind w:left="720"/>
        <w:rPr>
          <w:rFonts w:asciiTheme="majorHAnsi" w:hAnsiTheme="majorHAnsi" w:cstheme="majorHAnsi"/>
          <w:lang w:val="es-ES"/>
        </w:rPr>
      </w:pPr>
      <w:r w:rsidRPr="0048786A">
        <w:rPr>
          <w:rFonts w:asciiTheme="majorHAnsi" w:hAnsiTheme="majorHAnsi" w:cstheme="majorHAnsi"/>
          <w:lang w:val="es-ES"/>
        </w:rPr>
        <w:t>Analizando los escenarios 1 y 2, y 3 filósofos en escenario 3, el número de filósofos afecta el rendimiento de la siguiente manera:</w:t>
      </w:r>
    </w:p>
    <w:p w14:paraId="5443862B" w14:textId="146A69FC" w:rsidR="0048786A" w:rsidRPr="0048786A" w:rsidRDefault="0048786A" w:rsidP="0048786A">
      <w:pPr>
        <w:pStyle w:val="Prrafodelista"/>
        <w:numPr>
          <w:ilvl w:val="0"/>
          <w:numId w:val="12"/>
        </w:numPr>
        <w:rPr>
          <w:rFonts w:asciiTheme="majorHAnsi" w:hAnsiTheme="majorHAnsi" w:cstheme="majorHAnsi"/>
          <w:lang w:val="es-ES"/>
        </w:rPr>
      </w:pPr>
      <w:r w:rsidRPr="0048786A">
        <w:rPr>
          <w:rFonts w:asciiTheme="majorHAnsi" w:hAnsiTheme="majorHAnsi" w:cstheme="majorHAnsi"/>
          <w:lang w:val="es-ES"/>
        </w:rPr>
        <w:t>Con más filósofos:</w:t>
      </w:r>
    </w:p>
    <w:p w14:paraId="3D7F0EF7" w14:textId="5171BF16"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competencia por los recursos (tenedores)</w:t>
      </w:r>
    </w:p>
    <w:p w14:paraId="4E6DF06C" w14:textId="0AAE1C6B"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probabilidad de esperas</w:t>
      </w:r>
    </w:p>
    <w:p w14:paraId="6AAD3F24" w14:textId="64605014"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El semáforo contador limita a N-1 filósofos (4 en este caso) para evitar interbloqueos</w:t>
      </w:r>
    </w:p>
    <w:p w14:paraId="135C351A" w14:textId="4290C617"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Tiempos de espera más largos para cada filósofo</w:t>
      </w:r>
    </w:p>
    <w:p w14:paraId="39F49165" w14:textId="34D5DC64" w:rsidR="0048786A" w:rsidRPr="0048786A" w:rsidRDefault="0048786A" w:rsidP="0048786A">
      <w:pPr>
        <w:pStyle w:val="Prrafodelista"/>
        <w:numPr>
          <w:ilvl w:val="0"/>
          <w:numId w:val="12"/>
        </w:numPr>
        <w:rPr>
          <w:rFonts w:asciiTheme="majorHAnsi" w:hAnsiTheme="majorHAnsi" w:cstheme="majorHAnsi"/>
          <w:lang w:val="es-ES"/>
        </w:rPr>
      </w:pPr>
      <w:r w:rsidRPr="0048786A">
        <w:rPr>
          <w:rFonts w:asciiTheme="majorHAnsi" w:hAnsiTheme="majorHAnsi" w:cstheme="majorHAnsi"/>
          <w:lang w:val="es-ES"/>
        </w:rPr>
        <w:t>Con menos filósofos:</w:t>
      </w:r>
    </w:p>
    <w:p w14:paraId="767AB118" w14:textId="5241AD13"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Menor competencia por recursos</w:t>
      </w:r>
    </w:p>
    <w:p w14:paraId="5BE8EB04" w14:textId="2F4DAFB5"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frecuencia de comidas por filósofo</w:t>
      </w:r>
    </w:p>
    <w:p w14:paraId="118CD7B1" w14:textId="58804FF3"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tasa de éxito en intentos de comer</w:t>
      </w:r>
    </w:p>
    <w:p w14:paraId="6F2FA0D9" w14:textId="7DC82AE3" w:rsid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Mejor rendimiento general del sistema</w:t>
      </w:r>
    </w:p>
    <w:p w14:paraId="36431638" w14:textId="3C0B8A0C" w:rsidR="00040668" w:rsidRDefault="00040668" w:rsidP="00040668">
      <w:pPr>
        <w:rPr>
          <w:rFonts w:asciiTheme="majorHAnsi" w:hAnsiTheme="majorHAnsi" w:cstheme="majorHAnsi"/>
          <w:lang w:val="es-ES"/>
        </w:rPr>
      </w:pPr>
    </w:p>
    <w:p w14:paraId="43FF1393" w14:textId="45F51E31" w:rsidR="00040668" w:rsidRDefault="00040668" w:rsidP="00040668">
      <w:pPr>
        <w:pStyle w:val="Prrafodelista"/>
        <w:numPr>
          <w:ilvl w:val="0"/>
          <w:numId w:val="10"/>
        </w:numPr>
        <w:rPr>
          <w:rFonts w:asciiTheme="majorHAnsi" w:hAnsiTheme="majorHAnsi" w:cstheme="majorHAnsi"/>
        </w:rPr>
      </w:pPr>
      <w:r>
        <w:rPr>
          <w:rFonts w:asciiTheme="majorHAnsi" w:hAnsiTheme="majorHAnsi" w:cstheme="majorHAnsi"/>
          <w:lang w:val="es-ES"/>
        </w:rPr>
        <w:t>¿</w:t>
      </w:r>
      <w:r w:rsidRPr="00040668">
        <w:rPr>
          <w:rFonts w:asciiTheme="majorHAnsi" w:hAnsiTheme="majorHAnsi" w:cstheme="majorHAnsi"/>
        </w:rPr>
        <w:t xml:space="preserve">En alguno de los escenarios se produjo inanición? ¿Por qué? </w:t>
      </w:r>
    </w:p>
    <w:p w14:paraId="61EAC1CC" w14:textId="4221E947" w:rsidR="00040668" w:rsidRPr="00040668" w:rsidRDefault="00040668" w:rsidP="00040668">
      <w:pPr>
        <w:ind w:left="720"/>
        <w:rPr>
          <w:rFonts w:asciiTheme="majorHAnsi" w:hAnsiTheme="majorHAnsi" w:cstheme="majorHAnsi"/>
        </w:rPr>
      </w:pPr>
      <w:r w:rsidRPr="00040668">
        <w:rPr>
          <w:rFonts w:asciiTheme="majorHAnsi" w:hAnsiTheme="majorHAnsi" w:cstheme="majorHAnsi"/>
        </w:rPr>
        <w:t xml:space="preserve">No, en ninguno de los escenarios se produjo inanición, y esto se puede verificar específicamente en el escenario 2 que fue diseñado para analizar este problema. </w:t>
      </w:r>
      <w:r>
        <w:rPr>
          <w:rFonts w:asciiTheme="majorHAnsi" w:hAnsiTheme="majorHAnsi" w:cstheme="majorHAnsi"/>
        </w:rPr>
        <w:br/>
      </w:r>
      <w:r w:rsidRPr="00040668">
        <w:rPr>
          <w:rFonts w:asciiTheme="majorHAnsi" w:hAnsiTheme="majorHAnsi" w:cstheme="majorHAnsi"/>
        </w:rPr>
        <w:t>Las razones son:</w:t>
      </w:r>
    </w:p>
    <w:p w14:paraId="21E327AF" w14:textId="7A209086" w:rsidR="00040668" w:rsidRPr="00040668" w:rsidRDefault="00040668" w:rsidP="00040668">
      <w:pPr>
        <w:pStyle w:val="Prrafodelista"/>
        <w:numPr>
          <w:ilvl w:val="0"/>
          <w:numId w:val="12"/>
        </w:numPr>
        <w:rPr>
          <w:rFonts w:asciiTheme="majorHAnsi" w:hAnsiTheme="majorHAnsi" w:cstheme="majorHAnsi"/>
        </w:rPr>
      </w:pPr>
      <w:r w:rsidRPr="00040668">
        <w:rPr>
          <w:rFonts w:asciiTheme="majorHAnsi" w:hAnsiTheme="majorHAnsi" w:cstheme="majorHAnsi"/>
        </w:rPr>
        <w:t>La solución con semáforo contador garantiza que ningún filósofo se quede sin comer por tiempo indefinido porque:</w:t>
      </w:r>
    </w:p>
    <w:p w14:paraId="22763BB8" w14:textId="3288C459" w:rsidR="00040668" w:rsidRP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Limita el número máximo de filósofos que pueden intentar comer simultáneamente a N-1</w:t>
      </w:r>
    </w:p>
    <w:p w14:paraId="2CDDBED6" w14:textId="079FC2CE" w:rsid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El sistema realiza un seguimiento de las comidas por filósofo y muestra las estadísticas</w:t>
      </w:r>
    </w:p>
    <w:p w14:paraId="655E3248" w14:textId="77777777" w:rsidR="00040668" w:rsidRPr="00040668" w:rsidRDefault="00040668" w:rsidP="00040668">
      <w:pPr>
        <w:rPr>
          <w:rFonts w:asciiTheme="majorHAnsi" w:hAnsiTheme="majorHAnsi" w:cstheme="majorHAnsi"/>
        </w:rPr>
      </w:pPr>
    </w:p>
    <w:p w14:paraId="55E1FC5F" w14:textId="5CDA4AF2" w:rsidR="00040668" w:rsidRPr="00040668" w:rsidRDefault="00040668" w:rsidP="00040668">
      <w:pPr>
        <w:pStyle w:val="Prrafodelista"/>
        <w:numPr>
          <w:ilvl w:val="0"/>
          <w:numId w:val="12"/>
        </w:numPr>
        <w:rPr>
          <w:rFonts w:asciiTheme="majorHAnsi" w:hAnsiTheme="majorHAnsi" w:cstheme="majorHAnsi"/>
        </w:rPr>
      </w:pPr>
      <w:r w:rsidRPr="00040668">
        <w:rPr>
          <w:rFonts w:asciiTheme="majorHAnsi" w:hAnsiTheme="majorHAnsi" w:cstheme="majorHAnsi"/>
        </w:rPr>
        <w:t>En el escenario 2 específicamente se demuestra esto mediante:</w:t>
      </w:r>
    </w:p>
    <w:p w14:paraId="0FF2F725" w14:textId="51604A16" w:rsidR="00040668" w:rsidRP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El análisis de equidad que mide la diferencia entre el filósofo que más come y el que menos come</w:t>
      </w:r>
      <w:r>
        <w:rPr>
          <w:rFonts w:asciiTheme="majorHAnsi" w:hAnsiTheme="majorHAnsi" w:cstheme="majorHAnsi"/>
        </w:rPr>
        <w:t>.</w:t>
      </w:r>
      <w:r>
        <w:rPr>
          <w:rFonts w:asciiTheme="majorHAnsi" w:hAnsiTheme="majorHAnsi" w:cstheme="majorHAnsi"/>
        </w:rPr>
        <w:br/>
      </w:r>
    </w:p>
    <w:p w14:paraId="39138C77" w14:textId="4BB1B0DE" w:rsidR="00040668" w:rsidRPr="00040668" w:rsidRDefault="00040668" w:rsidP="00040668">
      <w:pPr>
        <w:ind w:left="720"/>
        <w:rPr>
          <w:rFonts w:asciiTheme="majorHAnsi" w:hAnsiTheme="majorHAnsi" w:cstheme="majorHAnsi"/>
        </w:rPr>
      </w:pPr>
      <w:r w:rsidRPr="00040668">
        <w:rPr>
          <w:rFonts w:asciiTheme="majorHAnsi" w:hAnsiTheme="majorHAnsi" w:cstheme="majorHAnsi"/>
        </w:rPr>
        <w:lastRenderedPageBreak/>
        <w:t>Esto se logra gracias a que el semáforo contador (comedor) actúa como un mecanismo de control que garantiza acceso justo a los recursos, evitando que algún filósofo acapare los tenedores o se quede perpetuamente esperando.</w:t>
      </w:r>
    </w:p>
    <w:p w14:paraId="4D69D05F" w14:textId="5EA886B6" w:rsidR="0048786A" w:rsidRPr="00554E02" w:rsidRDefault="00554E02" w:rsidP="00554E02">
      <w:pPr>
        <w:pStyle w:val="Prrafodelista"/>
        <w:numPr>
          <w:ilvl w:val="0"/>
          <w:numId w:val="10"/>
        </w:numPr>
        <w:jc w:val="both"/>
        <w:rPr>
          <w:rFonts w:asciiTheme="majorHAnsi" w:hAnsiTheme="majorHAnsi" w:cstheme="majorHAnsi"/>
          <w:sz w:val="24"/>
          <w:szCs w:val="24"/>
          <w:lang w:val="es-ES"/>
        </w:rPr>
      </w:pPr>
      <w:r w:rsidRPr="00554E02">
        <w:rPr>
          <w:rFonts w:asciiTheme="majorHAnsi" w:hAnsiTheme="majorHAnsi" w:cstheme="majorHAnsi"/>
          <w:sz w:val="24"/>
          <w:szCs w:val="24"/>
          <w:lang w:val="es-ES"/>
        </w:rPr>
        <w:t>¿Cómo se comportaría el sistema si un filósofo tiene tiempos de comida mucho mayores que los demás?</w:t>
      </w:r>
    </w:p>
    <w:p w14:paraId="12D5E3E1" w14:textId="2E451251"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El filósofo más lento retendría los tenedores por más tiempo</w:t>
      </w:r>
      <w:r>
        <w:rPr>
          <w:rFonts w:asciiTheme="majorHAnsi" w:hAnsiTheme="majorHAnsi" w:cstheme="majorHAnsi"/>
          <w:sz w:val="24"/>
          <w:szCs w:val="24"/>
          <w:lang w:val="es-ES"/>
        </w:rPr>
        <w:t>.</w:t>
      </w:r>
    </w:p>
    <w:p w14:paraId="3293F6AC" w14:textId="268743E9"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Sus vecinos inmediatos esperarían más tiempo para poder comer</w:t>
      </w:r>
      <w:r>
        <w:rPr>
          <w:rFonts w:asciiTheme="majorHAnsi" w:hAnsiTheme="majorHAnsi" w:cstheme="majorHAnsi"/>
          <w:sz w:val="24"/>
          <w:szCs w:val="24"/>
          <w:lang w:val="es-ES"/>
        </w:rPr>
        <w:t>.</w:t>
      </w:r>
    </w:p>
    <w:p w14:paraId="0E1500D7" w14:textId="071AB465" w:rsidR="00554E02"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Reduciría la frecuencia de comidas de sus vecinos</w:t>
      </w:r>
      <w:r>
        <w:rPr>
          <w:rFonts w:asciiTheme="majorHAnsi" w:hAnsiTheme="majorHAnsi" w:cstheme="majorHAnsi"/>
          <w:sz w:val="24"/>
          <w:szCs w:val="24"/>
          <w:lang w:val="es-ES"/>
        </w:rPr>
        <w:t>.</w:t>
      </w:r>
    </w:p>
    <w:p w14:paraId="70BD0E3B" w14:textId="57E31853"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No se produciría interbloqueo gracias al semáforo contador</w:t>
      </w:r>
      <w:r>
        <w:rPr>
          <w:rFonts w:asciiTheme="majorHAnsi" w:hAnsiTheme="majorHAnsi" w:cstheme="majorHAnsi"/>
          <w:sz w:val="24"/>
          <w:szCs w:val="24"/>
          <w:lang w:val="es-ES"/>
        </w:rPr>
        <w:t>.</w:t>
      </w:r>
    </w:p>
    <w:p w14:paraId="1FD7D68F" w14:textId="1EDB233A"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No habría inanición total, pero sí un desbalance en las estadísticas</w:t>
      </w:r>
      <w:r>
        <w:rPr>
          <w:rFonts w:asciiTheme="majorHAnsi" w:hAnsiTheme="majorHAnsi" w:cstheme="majorHAnsi"/>
          <w:sz w:val="24"/>
          <w:szCs w:val="24"/>
          <w:lang w:val="es-ES"/>
        </w:rPr>
        <w:t>.</w:t>
      </w:r>
    </w:p>
    <w:p w14:paraId="65FC72E1" w14:textId="0FB7F267"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El sistema seguiría funcionando, solo que con menor eficiencia global</w:t>
      </w:r>
      <w:r>
        <w:rPr>
          <w:rFonts w:asciiTheme="majorHAnsi" w:hAnsiTheme="majorHAnsi" w:cstheme="majorHAnsi"/>
          <w:sz w:val="24"/>
          <w:szCs w:val="24"/>
          <w:lang w:val="es-ES"/>
        </w:rPr>
        <w:t>.</w:t>
      </w:r>
    </w:p>
    <w:p w14:paraId="36AAEF98" w14:textId="77777777" w:rsidR="00554E02" w:rsidRPr="0048786A" w:rsidRDefault="00554E02" w:rsidP="0048786A">
      <w:pPr>
        <w:pStyle w:val="Prrafodelista"/>
        <w:jc w:val="both"/>
        <w:rPr>
          <w:rFonts w:asciiTheme="majorHAnsi" w:hAnsiTheme="majorHAnsi" w:cstheme="majorHAnsi"/>
          <w:sz w:val="32"/>
          <w:szCs w:val="32"/>
          <w:lang w:val="es-ES"/>
        </w:rPr>
      </w:pPr>
    </w:p>
    <w:p w14:paraId="0BBC82A5" w14:textId="54EC9000" w:rsidR="00162971" w:rsidRPr="00947E0B" w:rsidRDefault="00947E0B" w:rsidP="00947E0B">
      <w:pPr>
        <w:jc w:val="center"/>
        <w:rPr>
          <w:rFonts w:asciiTheme="majorHAnsi" w:hAnsiTheme="majorHAnsi" w:cstheme="majorHAnsi"/>
          <w:sz w:val="32"/>
          <w:szCs w:val="32"/>
          <w:lang w:val="es-ES"/>
        </w:rPr>
      </w:pPr>
      <w:r w:rsidRPr="00947E0B">
        <w:rPr>
          <w:rFonts w:asciiTheme="majorHAnsi" w:hAnsiTheme="majorHAnsi" w:cstheme="majorHAnsi"/>
          <w:sz w:val="32"/>
          <w:szCs w:val="32"/>
          <w:lang w:val="es-ES"/>
        </w:rPr>
        <w:t>Reporte de Análisis</w:t>
      </w:r>
    </w:p>
    <w:p w14:paraId="66EB0506" w14:textId="77777777" w:rsidR="00162971" w:rsidRPr="00947E0B" w:rsidRDefault="00162971" w:rsidP="00947E0B">
      <w:pPr>
        <w:jc w:val="both"/>
        <w:rPr>
          <w:rFonts w:asciiTheme="majorHAnsi" w:hAnsiTheme="majorHAnsi" w:cstheme="majorHAnsi"/>
          <w:lang w:val="es-ES"/>
        </w:rPr>
      </w:pPr>
    </w:p>
    <w:p w14:paraId="08FA5981" w14:textId="1EE6E265" w:rsidR="00162971" w:rsidRPr="00947E0B" w:rsidRDefault="00947E0B" w:rsidP="00947E0B">
      <w:pPr>
        <w:jc w:val="both"/>
        <w:rPr>
          <w:rFonts w:asciiTheme="majorHAnsi" w:hAnsiTheme="majorHAnsi" w:cstheme="majorHAnsi"/>
          <w:sz w:val="24"/>
          <w:szCs w:val="24"/>
          <w:u w:val="single"/>
          <w:lang w:val="es-ES"/>
        </w:rPr>
      </w:pPr>
      <w:r w:rsidRPr="00947E0B">
        <w:rPr>
          <w:rFonts w:asciiTheme="majorHAnsi" w:hAnsiTheme="majorHAnsi" w:cstheme="majorHAnsi"/>
          <w:sz w:val="24"/>
          <w:szCs w:val="24"/>
          <w:u w:val="single"/>
          <w:lang w:val="es-ES"/>
        </w:rPr>
        <w:t>Interbloqueo Observado:</w:t>
      </w:r>
    </w:p>
    <w:p w14:paraId="77978C7D" w14:textId="665D4969" w:rsidR="00947E0B" w:rsidRPr="00947E0B" w:rsidRDefault="00947E0B" w:rsidP="00947E0B">
      <w:pPr>
        <w:jc w:val="both"/>
        <w:rPr>
          <w:rFonts w:asciiTheme="majorHAnsi" w:hAnsiTheme="majorHAnsi" w:cstheme="majorHAnsi"/>
        </w:rPr>
      </w:pPr>
      <w:r w:rsidRPr="00947E0B">
        <w:rPr>
          <w:rFonts w:asciiTheme="majorHAnsi" w:hAnsiTheme="majorHAnsi" w:cstheme="majorHAnsi"/>
        </w:rPr>
        <w:t xml:space="preserve">El interbloqueo (o </w:t>
      </w:r>
      <w:proofErr w:type="spellStart"/>
      <w:r w:rsidRPr="00947E0B">
        <w:rPr>
          <w:rFonts w:asciiTheme="majorHAnsi" w:hAnsiTheme="majorHAnsi" w:cstheme="majorHAnsi"/>
        </w:rPr>
        <w:t>deadlock</w:t>
      </w:r>
      <w:proofErr w:type="spellEnd"/>
      <w:r w:rsidRPr="00947E0B">
        <w:rPr>
          <w:rFonts w:asciiTheme="majorHAnsi" w:hAnsiTheme="majorHAnsi" w:cstheme="majorHAnsi"/>
        </w:rPr>
        <w:t>) ocurre en la versión del programa cuando los filósofos intentan tomar los tenedores en un orden fijo (primero izquierdo, luego derecho). Esto puede crear una situación donde:</w:t>
      </w:r>
    </w:p>
    <w:p w14:paraId="0BF580B0"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Todos los filósofos toman su tenedor izquierdo al mismo tiempo</w:t>
      </w:r>
    </w:p>
    <w:p w14:paraId="64569B5B"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Cuando intentan tomar el tenedor derecho, no pueden porque ya está ocupado por su vecino</w:t>
      </w:r>
    </w:p>
    <w:p w14:paraId="6992CD78"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Ninguno suelta su tenedor izquierdo mientras espera el derecho</w:t>
      </w:r>
    </w:p>
    <w:p w14:paraId="3FE16583"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Resultado: todos se quedan esperando indefinidamente</w:t>
      </w:r>
    </w:p>
    <w:p w14:paraId="4500222A" w14:textId="594D5190" w:rsidR="00947E0B" w:rsidRPr="00947E0B" w:rsidRDefault="00947E0B" w:rsidP="00947E0B">
      <w:pPr>
        <w:jc w:val="both"/>
        <w:rPr>
          <w:rFonts w:asciiTheme="majorHAnsi" w:hAnsiTheme="majorHAnsi" w:cstheme="majorHAnsi"/>
        </w:rPr>
      </w:pPr>
      <w:r w:rsidRPr="00947E0B">
        <w:rPr>
          <w:rFonts w:asciiTheme="majorHAnsi" w:hAnsiTheme="majorHAnsi" w:cstheme="majorHAnsi"/>
        </w:rPr>
        <w:t>Es como si cinco personas en una mesa redonda tomaran el tenedor de su izquierda al mismo tiempo, y luego todos esperaran a que aparezca mágicamente un tenedor a su derecha algo que nunca sucederá.</w:t>
      </w:r>
    </w:p>
    <w:p w14:paraId="312B7B5A" w14:textId="11AC77E5" w:rsidR="00947E0B" w:rsidRPr="00947E0B" w:rsidRDefault="00947E0B" w:rsidP="00947E0B">
      <w:pPr>
        <w:jc w:val="both"/>
        <w:rPr>
          <w:rFonts w:asciiTheme="majorHAnsi" w:hAnsiTheme="majorHAnsi" w:cstheme="majorHAnsi"/>
        </w:rPr>
      </w:pPr>
      <w:r w:rsidRPr="00947E0B">
        <w:rPr>
          <w:rFonts w:asciiTheme="majorHAnsi" w:hAnsiTheme="majorHAnsi" w:cstheme="majorHAnsi"/>
        </w:rPr>
        <w:t>La solución implementada en los otros escenarios evita esto usando un "semáforo contador" que limita el número de filósofos que pueden intentar comer al mismo tiempo, asegurando que al menos uno podrá tomar ambos tenedores y completar su comida, evitando así el interbloqueo.</w:t>
      </w:r>
    </w:p>
    <w:p w14:paraId="7FB892AF" w14:textId="77777777" w:rsidR="00162971" w:rsidRPr="00947E0B" w:rsidRDefault="00162971" w:rsidP="00947E0B">
      <w:pPr>
        <w:jc w:val="both"/>
        <w:rPr>
          <w:rFonts w:asciiTheme="majorHAnsi" w:hAnsiTheme="majorHAnsi" w:cstheme="majorHAnsi"/>
          <w:lang w:val="es-ES"/>
        </w:rPr>
      </w:pPr>
    </w:p>
    <w:p w14:paraId="46C2A1F3" w14:textId="77777777" w:rsidR="00162971" w:rsidRPr="00947E0B" w:rsidRDefault="00162971" w:rsidP="00947E0B">
      <w:pPr>
        <w:jc w:val="both"/>
        <w:rPr>
          <w:rFonts w:asciiTheme="majorHAnsi" w:hAnsiTheme="majorHAnsi" w:cstheme="majorHAnsi"/>
          <w:lang w:val="es-ES"/>
        </w:rPr>
      </w:pPr>
    </w:p>
    <w:p w14:paraId="2CA237B7" w14:textId="77777777" w:rsidR="00162971" w:rsidRPr="00947E0B" w:rsidRDefault="00162971" w:rsidP="00947E0B">
      <w:pPr>
        <w:jc w:val="both"/>
        <w:rPr>
          <w:rFonts w:asciiTheme="majorHAnsi" w:hAnsiTheme="majorHAnsi" w:cstheme="majorHAnsi"/>
          <w:lang w:val="es-ES"/>
        </w:rPr>
      </w:pPr>
    </w:p>
    <w:p w14:paraId="71875ECC" w14:textId="77777777" w:rsidR="002B75A8" w:rsidRDefault="002B75A8" w:rsidP="00947E0B">
      <w:pPr>
        <w:jc w:val="both"/>
        <w:rPr>
          <w:rFonts w:asciiTheme="majorHAnsi" w:hAnsiTheme="majorHAnsi" w:cstheme="majorHAnsi"/>
          <w:sz w:val="24"/>
          <w:szCs w:val="24"/>
          <w:u w:val="single"/>
          <w:lang w:val="es-ES"/>
        </w:rPr>
      </w:pPr>
    </w:p>
    <w:p w14:paraId="272DC80D" w14:textId="77777777" w:rsidR="002B75A8" w:rsidRDefault="002B75A8" w:rsidP="00947E0B">
      <w:pPr>
        <w:jc w:val="both"/>
        <w:rPr>
          <w:rFonts w:asciiTheme="majorHAnsi" w:hAnsiTheme="majorHAnsi" w:cstheme="majorHAnsi"/>
          <w:sz w:val="24"/>
          <w:szCs w:val="24"/>
          <w:u w:val="single"/>
          <w:lang w:val="es-ES"/>
        </w:rPr>
      </w:pPr>
    </w:p>
    <w:p w14:paraId="49226374" w14:textId="714CB7A2" w:rsidR="00162971" w:rsidRPr="00947E0B" w:rsidRDefault="00947E0B" w:rsidP="00947E0B">
      <w:pPr>
        <w:jc w:val="both"/>
        <w:rPr>
          <w:rFonts w:asciiTheme="majorHAnsi" w:hAnsiTheme="majorHAnsi" w:cstheme="majorHAnsi"/>
          <w:sz w:val="24"/>
          <w:szCs w:val="24"/>
          <w:u w:val="single"/>
          <w:lang w:val="es-ES"/>
        </w:rPr>
      </w:pPr>
      <w:r w:rsidRPr="00947E0B">
        <w:rPr>
          <w:rFonts w:asciiTheme="majorHAnsi" w:hAnsiTheme="majorHAnsi" w:cstheme="majorHAnsi"/>
          <w:sz w:val="24"/>
          <w:szCs w:val="24"/>
          <w:u w:val="single"/>
          <w:lang w:val="es-ES"/>
        </w:rPr>
        <w:lastRenderedPageBreak/>
        <w:t>Análisis de la efectividad de la solución:</w:t>
      </w:r>
    </w:p>
    <w:p w14:paraId="1EB5F0F8" w14:textId="30C62646" w:rsidR="00162971" w:rsidRPr="00947E0B" w:rsidRDefault="00162971" w:rsidP="00947E0B">
      <w:pPr>
        <w:jc w:val="both"/>
        <w:rPr>
          <w:rFonts w:asciiTheme="majorHAnsi" w:hAnsiTheme="majorHAnsi" w:cstheme="majorHAnsi"/>
          <w:lang w:val="es-ES"/>
        </w:rPr>
      </w:pPr>
    </w:p>
    <w:p w14:paraId="72432A02" w14:textId="77777777" w:rsidR="00947E0B" w:rsidRPr="00947E0B" w:rsidRDefault="00947E0B" w:rsidP="00947E0B">
      <w:pPr>
        <w:jc w:val="both"/>
        <w:rPr>
          <w:rFonts w:asciiTheme="majorHAnsi" w:hAnsiTheme="majorHAnsi" w:cstheme="majorHAnsi"/>
        </w:rPr>
      </w:pPr>
      <w:r w:rsidRPr="00947E0B">
        <w:rPr>
          <w:rFonts w:asciiTheme="majorHAnsi" w:hAnsiTheme="majorHAnsi" w:cstheme="majorHAnsi"/>
        </w:rPr>
        <w:t>La solución del semáforo contador es efectiva por tres razones principales que se demuestran en los escenarios:</w:t>
      </w:r>
    </w:p>
    <w:p w14:paraId="15AF72E9" w14:textId="0A0A8414" w:rsidR="00947E0B" w:rsidRPr="00947E0B" w:rsidRDefault="00947E0B" w:rsidP="00947E0B">
      <w:pPr>
        <w:numPr>
          <w:ilvl w:val="0"/>
          <w:numId w:val="2"/>
        </w:numPr>
        <w:jc w:val="both"/>
        <w:rPr>
          <w:rFonts w:asciiTheme="majorHAnsi" w:hAnsiTheme="majorHAnsi" w:cstheme="majorHAnsi"/>
        </w:rPr>
      </w:pPr>
      <w:r w:rsidRPr="00947E0B">
        <w:rPr>
          <w:rFonts w:asciiTheme="majorHAnsi" w:hAnsiTheme="majorHAnsi" w:cstheme="majorHAnsi"/>
          <w:u w:val="single"/>
        </w:rPr>
        <w:t>Prevención de Interbloqueo</w:t>
      </w:r>
      <w:r w:rsidRPr="00947E0B">
        <w:rPr>
          <w:rFonts w:asciiTheme="majorHAnsi" w:hAnsiTheme="majorHAnsi" w:cstheme="majorHAnsi"/>
        </w:rPr>
        <w:t>:</w:t>
      </w:r>
    </w:p>
    <w:p w14:paraId="06D80294" w14:textId="2A293FF0" w:rsidR="00947E0B" w:rsidRPr="00947E0B" w:rsidRDefault="00947E0B" w:rsidP="00947E0B">
      <w:pPr>
        <w:numPr>
          <w:ilvl w:val="0"/>
          <w:numId w:val="3"/>
        </w:numPr>
        <w:tabs>
          <w:tab w:val="num" w:pos="720"/>
        </w:tabs>
        <w:jc w:val="both"/>
        <w:rPr>
          <w:rFonts w:asciiTheme="majorHAnsi" w:hAnsiTheme="majorHAnsi" w:cstheme="majorHAnsi"/>
        </w:rPr>
      </w:pPr>
      <w:r w:rsidRPr="00947E0B">
        <w:rPr>
          <w:rFonts w:asciiTheme="majorHAnsi" w:hAnsiTheme="majorHAnsi" w:cstheme="majorHAnsi"/>
        </w:rPr>
        <w:t>La solución es efectiva previniendo interbloqueos al limitar el número de filósofos que pueden intentar comer simultáneamente a 4 (de 5).</w:t>
      </w:r>
    </w:p>
    <w:p w14:paraId="27E7A881" w14:textId="77777777" w:rsidR="00947E0B" w:rsidRPr="00947E0B" w:rsidRDefault="00947E0B" w:rsidP="00947E0B">
      <w:pPr>
        <w:numPr>
          <w:ilvl w:val="0"/>
          <w:numId w:val="3"/>
        </w:numPr>
        <w:tabs>
          <w:tab w:val="num" w:pos="720"/>
        </w:tabs>
        <w:jc w:val="both"/>
        <w:rPr>
          <w:rFonts w:asciiTheme="majorHAnsi" w:hAnsiTheme="majorHAnsi" w:cstheme="majorHAnsi"/>
        </w:rPr>
      </w:pPr>
      <w:r w:rsidRPr="00947E0B">
        <w:rPr>
          <w:rFonts w:asciiTheme="majorHAnsi" w:hAnsiTheme="majorHAnsi" w:cstheme="majorHAnsi"/>
        </w:rPr>
        <w:t>Esto garantiza que siempre al menos un filósofo podrá completar su comida.</w:t>
      </w:r>
    </w:p>
    <w:p w14:paraId="7D38344D" w14:textId="4C8F3F97" w:rsidR="00947E0B" w:rsidRPr="00947E0B" w:rsidRDefault="00947E0B" w:rsidP="00947E0B">
      <w:pPr>
        <w:numPr>
          <w:ilvl w:val="0"/>
          <w:numId w:val="4"/>
        </w:numPr>
        <w:jc w:val="both"/>
        <w:rPr>
          <w:rFonts w:asciiTheme="majorHAnsi" w:hAnsiTheme="majorHAnsi" w:cstheme="majorHAnsi"/>
        </w:rPr>
      </w:pPr>
      <w:r w:rsidRPr="00947E0B">
        <w:rPr>
          <w:rFonts w:asciiTheme="majorHAnsi" w:hAnsiTheme="majorHAnsi" w:cstheme="majorHAnsi"/>
          <w:u w:val="single"/>
        </w:rPr>
        <w:t>Equidad</w:t>
      </w:r>
      <w:r w:rsidRPr="00947E0B">
        <w:rPr>
          <w:rFonts w:asciiTheme="majorHAnsi" w:hAnsiTheme="majorHAnsi" w:cstheme="majorHAnsi"/>
        </w:rPr>
        <w:t>:</w:t>
      </w:r>
    </w:p>
    <w:p w14:paraId="703B6D33"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El programa mide la diferencia entre el filósofo que más come y el que menos come.</w:t>
      </w:r>
    </w:p>
    <w:p w14:paraId="32D927DA"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La solución demuestra ser equitativa, manteniendo diferencias menores al 20-40% entre filósofos.</w:t>
      </w:r>
    </w:p>
    <w:p w14:paraId="4FDAA671"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Esto significa que ningún filósofo "se muere de hambre" esperando su turno.</w:t>
      </w:r>
    </w:p>
    <w:p w14:paraId="12302B80" w14:textId="293D1B3C" w:rsidR="00947E0B" w:rsidRPr="00947E0B" w:rsidRDefault="00947E0B" w:rsidP="00947E0B">
      <w:pPr>
        <w:numPr>
          <w:ilvl w:val="0"/>
          <w:numId w:val="6"/>
        </w:numPr>
        <w:jc w:val="both"/>
        <w:rPr>
          <w:rFonts w:asciiTheme="majorHAnsi" w:hAnsiTheme="majorHAnsi" w:cstheme="majorHAnsi"/>
        </w:rPr>
      </w:pPr>
      <w:r w:rsidRPr="00947E0B">
        <w:rPr>
          <w:rFonts w:asciiTheme="majorHAnsi" w:hAnsiTheme="majorHAnsi" w:cstheme="majorHAnsi"/>
          <w:u w:val="single"/>
        </w:rPr>
        <w:t>Robustez</w:t>
      </w:r>
      <w:r w:rsidRPr="00947E0B">
        <w:rPr>
          <w:rFonts w:asciiTheme="majorHAnsi" w:hAnsiTheme="majorHAnsi" w:cstheme="majorHAnsi"/>
        </w:rPr>
        <w:t>:</w:t>
      </w:r>
    </w:p>
    <w:p w14:paraId="5D0176EF" w14:textId="77777777" w:rsidR="00947E0B" w:rsidRPr="00947E0B" w:rsidRDefault="00947E0B" w:rsidP="00947E0B">
      <w:pPr>
        <w:numPr>
          <w:ilvl w:val="0"/>
          <w:numId w:val="7"/>
        </w:numPr>
        <w:tabs>
          <w:tab w:val="num" w:pos="720"/>
        </w:tabs>
        <w:jc w:val="both"/>
        <w:rPr>
          <w:rFonts w:asciiTheme="majorHAnsi" w:hAnsiTheme="majorHAnsi" w:cstheme="majorHAnsi"/>
        </w:rPr>
      </w:pPr>
      <w:r w:rsidRPr="00947E0B">
        <w:rPr>
          <w:rFonts w:asciiTheme="majorHAnsi" w:hAnsiTheme="majorHAnsi" w:cstheme="majorHAnsi"/>
        </w:rPr>
        <w:t>Incluso bajo condiciones de estrés (tiempos muy cortos entre acciones).</w:t>
      </w:r>
    </w:p>
    <w:p w14:paraId="1C3C99D3" w14:textId="77777777" w:rsidR="00947E0B" w:rsidRPr="00947E0B" w:rsidRDefault="00947E0B" w:rsidP="00947E0B">
      <w:pPr>
        <w:numPr>
          <w:ilvl w:val="0"/>
          <w:numId w:val="7"/>
        </w:numPr>
        <w:tabs>
          <w:tab w:val="num" w:pos="720"/>
        </w:tabs>
        <w:jc w:val="both"/>
        <w:rPr>
          <w:rFonts w:asciiTheme="majorHAnsi" w:hAnsiTheme="majorHAnsi" w:cstheme="majorHAnsi"/>
        </w:rPr>
      </w:pPr>
      <w:r w:rsidRPr="00947E0B">
        <w:rPr>
          <w:rFonts w:asciiTheme="majorHAnsi" w:hAnsiTheme="majorHAnsi" w:cstheme="majorHAnsi"/>
        </w:rPr>
        <w:t>Mantiene una alta tasa de éxito (&gt;90%) en las solicitudes de comer.</w:t>
      </w:r>
    </w:p>
    <w:p w14:paraId="70296CAA" w14:textId="66963451" w:rsidR="00162971" w:rsidRPr="00947E0B" w:rsidRDefault="00947E0B" w:rsidP="00947E0B">
      <w:pPr>
        <w:numPr>
          <w:ilvl w:val="0"/>
          <w:numId w:val="7"/>
        </w:numPr>
        <w:jc w:val="both"/>
        <w:rPr>
          <w:rFonts w:asciiTheme="majorHAnsi" w:hAnsiTheme="majorHAnsi" w:cstheme="majorHAnsi"/>
        </w:rPr>
      </w:pPr>
      <w:r w:rsidRPr="00947E0B">
        <w:rPr>
          <w:rFonts w:asciiTheme="majorHAnsi" w:hAnsiTheme="majorHAnsi" w:cstheme="majorHAnsi"/>
        </w:rPr>
        <w:t>Demuestra buen rendimiento incluso con cambios de estado frecuentes.</w:t>
      </w:r>
    </w:p>
    <w:p w14:paraId="68520574" w14:textId="77777777" w:rsidR="00162971" w:rsidRDefault="00162971">
      <w:pPr>
        <w:rPr>
          <w:lang w:val="es-ES"/>
        </w:rPr>
      </w:pPr>
    </w:p>
    <w:p w14:paraId="2587DC67" w14:textId="77777777" w:rsidR="00162971" w:rsidRDefault="00162971">
      <w:pPr>
        <w:rPr>
          <w:lang w:val="es-ES"/>
        </w:rPr>
      </w:pPr>
    </w:p>
    <w:p w14:paraId="461BC07F" w14:textId="77777777" w:rsidR="00FB0C35" w:rsidRDefault="00FB0C35" w:rsidP="00971F9C">
      <w:pPr>
        <w:jc w:val="center"/>
        <w:rPr>
          <w:rFonts w:asciiTheme="majorHAnsi" w:hAnsiTheme="majorHAnsi" w:cstheme="majorHAnsi"/>
          <w:b/>
          <w:bCs/>
          <w:sz w:val="32"/>
          <w:szCs w:val="32"/>
          <w:lang w:val="es-ES"/>
        </w:rPr>
      </w:pPr>
    </w:p>
    <w:p w14:paraId="7B4EF320" w14:textId="77777777" w:rsidR="00FB0C35" w:rsidRDefault="00FB0C35" w:rsidP="00971F9C">
      <w:pPr>
        <w:jc w:val="center"/>
        <w:rPr>
          <w:rFonts w:asciiTheme="majorHAnsi" w:hAnsiTheme="majorHAnsi" w:cstheme="majorHAnsi"/>
          <w:b/>
          <w:bCs/>
          <w:sz w:val="32"/>
          <w:szCs w:val="32"/>
          <w:lang w:val="es-ES"/>
        </w:rPr>
      </w:pPr>
    </w:p>
    <w:p w14:paraId="7AA23259" w14:textId="77777777" w:rsidR="00FB0C35" w:rsidRDefault="00FB0C35" w:rsidP="00971F9C">
      <w:pPr>
        <w:jc w:val="center"/>
        <w:rPr>
          <w:rFonts w:asciiTheme="majorHAnsi" w:hAnsiTheme="majorHAnsi" w:cstheme="majorHAnsi"/>
          <w:b/>
          <w:bCs/>
          <w:sz w:val="32"/>
          <w:szCs w:val="32"/>
          <w:lang w:val="es-ES"/>
        </w:rPr>
      </w:pPr>
    </w:p>
    <w:p w14:paraId="31750835" w14:textId="77777777" w:rsidR="00FB0C35" w:rsidRDefault="00FB0C35" w:rsidP="00971F9C">
      <w:pPr>
        <w:jc w:val="center"/>
        <w:rPr>
          <w:rFonts w:asciiTheme="majorHAnsi" w:hAnsiTheme="majorHAnsi" w:cstheme="majorHAnsi"/>
          <w:b/>
          <w:bCs/>
          <w:sz w:val="32"/>
          <w:szCs w:val="32"/>
          <w:lang w:val="es-ES"/>
        </w:rPr>
      </w:pPr>
    </w:p>
    <w:p w14:paraId="389D3325" w14:textId="77777777" w:rsidR="00FB0C35" w:rsidRDefault="00FB0C35" w:rsidP="00971F9C">
      <w:pPr>
        <w:jc w:val="center"/>
        <w:rPr>
          <w:rFonts w:asciiTheme="majorHAnsi" w:hAnsiTheme="majorHAnsi" w:cstheme="majorHAnsi"/>
          <w:b/>
          <w:bCs/>
          <w:sz w:val="32"/>
          <w:szCs w:val="32"/>
          <w:lang w:val="es-ES"/>
        </w:rPr>
      </w:pPr>
    </w:p>
    <w:p w14:paraId="3B009605" w14:textId="77777777" w:rsidR="00FB0C35" w:rsidRDefault="00FB0C35" w:rsidP="00971F9C">
      <w:pPr>
        <w:jc w:val="center"/>
        <w:rPr>
          <w:rFonts w:asciiTheme="majorHAnsi" w:hAnsiTheme="majorHAnsi" w:cstheme="majorHAnsi"/>
          <w:b/>
          <w:bCs/>
          <w:sz w:val="32"/>
          <w:szCs w:val="32"/>
          <w:lang w:val="es-ES"/>
        </w:rPr>
      </w:pPr>
    </w:p>
    <w:p w14:paraId="1D0992DA" w14:textId="77777777" w:rsidR="00FB0C35" w:rsidRDefault="00FB0C35" w:rsidP="00971F9C">
      <w:pPr>
        <w:jc w:val="center"/>
        <w:rPr>
          <w:rFonts w:asciiTheme="majorHAnsi" w:hAnsiTheme="majorHAnsi" w:cstheme="majorHAnsi"/>
          <w:b/>
          <w:bCs/>
          <w:sz w:val="32"/>
          <w:szCs w:val="32"/>
          <w:lang w:val="es-ES"/>
        </w:rPr>
      </w:pPr>
    </w:p>
    <w:p w14:paraId="028738CA" w14:textId="77777777" w:rsidR="00FB0C35" w:rsidRDefault="00FB0C35" w:rsidP="00971F9C">
      <w:pPr>
        <w:jc w:val="center"/>
        <w:rPr>
          <w:rFonts w:asciiTheme="majorHAnsi" w:hAnsiTheme="majorHAnsi" w:cstheme="majorHAnsi"/>
          <w:b/>
          <w:bCs/>
          <w:sz w:val="32"/>
          <w:szCs w:val="32"/>
          <w:lang w:val="es-ES"/>
        </w:rPr>
      </w:pPr>
    </w:p>
    <w:p w14:paraId="4C8D65E7" w14:textId="13536CF2" w:rsidR="00062646" w:rsidRPr="00947E0B" w:rsidRDefault="00062646" w:rsidP="00971F9C">
      <w:pPr>
        <w:jc w:val="center"/>
        <w:rPr>
          <w:rFonts w:asciiTheme="majorHAnsi" w:hAnsiTheme="majorHAnsi" w:cstheme="majorHAnsi"/>
          <w:b/>
          <w:bCs/>
          <w:sz w:val="32"/>
          <w:szCs w:val="32"/>
          <w:lang w:val="es-ES"/>
        </w:rPr>
      </w:pPr>
      <w:r w:rsidRPr="00947E0B">
        <w:rPr>
          <w:rFonts w:asciiTheme="majorHAnsi" w:hAnsiTheme="majorHAnsi" w:cstheme="majorHAnsi"/>
          <w:b/>
          <w:bCs/>
          <w:sz w:val="32"/>
          <w:szCs w:val="32"/>
          <w:lang w:val="es-ES"/>
        </w:rPr>
        <w:lastRenderedPageBreak/>
        <w:t>Evidencias</w:t>
      </w:r>
    </w:p>
    <w:p w14:paraId="28B12CE4" w14:textId="77777777" w:rsidR="00162971" w:rsidRPr="00947E0B" w:rsidRDefault="00162971" w:rsidP="00162971">
      <w:pPr>
        <w:jc w:val="center"/>
        <w:rPr>
          <w:rFonts w:asciiTheme="majorHAnsi" w:hAnsiTheme="majorHAnsi" w:cstheme="majorHAnsi"/>
          <w:b/>
          <w:bCs/>
          <w:sz w:val="32"/>
          <w:szCs w:val="32"/>
          <w:lang w:val="es-ES"/>
        </w:rPr>
      </w:pPr>
      <w:r w:rsidRPr="00947E0B">
        <w:rPr>
          <w:rFonts w:asciiTheme="majorHAnsi" w:hAnsiTheme="majorHAnsi" w:cstheme="majorHAnsi"/>
          <w:b/>
          <w:bCs/>
          <w:sz w:val="32"/>
          <w:szCs w:val="32"/>
          <w:lang w:val="es-ES"/>
        </w:rPr>
        <w:t>Capturas de Pantalla</w:t>
      </w:r>
    </w:p>
    <w:p w14:paraId="4999B492" w14:textId="77777777" w:rsidR="00162971" w:rsidRPr="00947E0B" w:rsidRDefault="00162971" w:rsidP="00162971">
      <w:pPr>
        <w:jc w:val="center"/>
        <w:rPr>
          <w:rFonts w:asciiTheme="majorHAnsi" w:hAnsiTheme="majorHAnsi" w:cstheme="majorHAnsi"/>
          <w:b/>
          <w:bCs/>
          <w:lang w:val="es-ES"/>
        </w:rPr>
      </w:pPr>
    </w:p>
    <w:p w14:paraId="4D70D464" w14:textId="3013F73A" w:rsidR="00062646" w:rsidRPr="00947E0B" w:rsidRDefault="00062646">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1</w:t>
      </w:r>
    </w:p>
    <w:p w14:paraId="617F0242" w14:textId="3018729A" w:rsidR="00EB788B" w:rsidRPr="00947E0B" w:rsidRDefault="00EB788B">
      <w:pPr>
        <w:rPr>
          <w:rFonts w:asciiTheme="majorHAnsi" w:hAnsiTheme="majorHAnsi" w:cstheme="majorHAnsi"/>
          <w:b/>
          <w:bCs/>
          <w:sz w:val="24"/>
          <w:szCs w:val="24"/>
          <w:u w:val="single"/>
          <w:lang w:val="es-ES"/>
        </w:rPr>
      </w:pPr>
      <w:r w:rsidRPr="00947E0B">
        <w:rPr>
          <w:rFonts w:asciiTheme="majorHAnsi" w:hAnsiTheme="majorHAnsi" w:cstheme="majorHAnsi"/>
          <w:b/>
          <w:bCs/>
          <w:noProof/>
          <w:sz w:val="24"/>
          <w:szCs w:val="24"/>
          <w:u w:val="single"/>
          <w:lang w:val="es-ES"/>
        </w:rPr>
        <w:drawing>
          <wp:anchor distT="0" distB="0" distL="114300" distR="114300" simplePos="0" relativeHeight="251658240" behindDoc="0" locked="0" layoutInCell="1" allowOverlap="1" wp14:anchorId="1FCDE0B0" wp14:editId="4B3C793D">
            <wp:simplePos x="0" y="0"/>
            <wp:positionH relativeFrom="margin">
              <wp:align>center</wp:align>
            </wp:positionH>
            <wp:positionV relativeFrom="paragraph">
              <wp:posOffset>291465</wp:posOffset>
            </wp:positionV>
            <wp:extent cx="7389067" cy="3952875"/>
            <wp:effectExtent l="0" t="0" r="2540" b="0"/>
            <wp:wrapNone/>
            <wp:docPr id="646946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6736" name=""/>
                    <pic:cNvPicPr/>
                  </pic:nvPicPr>
                  <pic:blipFill>
                    <a:blip r:embed="rId5">
                      <a:extLst>
                        <a:ext uri="{28A0092B-C50C-407E-A947-70E740481C1C}">
                          <a14:useLocalDpi xmlns:a14="http://schemas.microsoft.com/office/drawing/2010/main" val="0"/>
                        </a:ext>
                      </a:extLst>
                    </a:blip>
                    <a:stretch>
                      <a:fillRect/>
                    </a:stretch>
                  </pic:blipFill>
                  <pic:spPr>
                    <a:xfrm>
                      <a:off x="0" y="0"/>
                      <a:ext cx="7389067" cy="3952875"/>
                    </a:xfrm>
                    <a:prstGeom prst="rect">
                      <a:avLst/>
                    </a:prstGeom>
                  </pic:spPr>
                </pic:pic>
              </a:graphicData>
            </a:graphic>
            <wp14:sizeRelH relativeFrom="page">
              <wp14:pctWidth>0</wp14:pctWidth>
            </wp14:sizeRelH>
            <wp14:sizeRelV relativeFrom="page">
              <wp14:pctHeight>0</wp14:pctHeight>
            </wp14:sizeRelV>
          </wp:anchor>
        </w:drawing>
      </w:r>
      <w:r w:rsidRPr="00947E0B">
        <w:rPr>
          <w:rFonts w:asciiTheme="majorHAnsi" w:hAnsiTheme="majorHAnsi" w:cstheme="majorHAnsi"/>
          <w:b/>
          <w:bCs/>
          <w:sz w:val="24"/>
          <w:szCs w:val="24"/>
          <w:u w:val="single"/>
          <w:lang w:val="es-ES"/>
        </w:rPr>
        <w:t>Con Interbloqueo</w:t>
      </w:r>
    </w:p>
    <w:p w14:paraId="64467D47" w14:textId="4999E5FA" w:rsidR="00EB788B" w:rsidRPr="00947E0B" w:rsidRDefault="00EB788B">
      <w:pPr>
        <w:rPr>
          <w:rFonts w:asciiTheme="majorHAnsi" w:hAnsiTheme="majorHAnsi" w:cstheme="majorHAnsi"/>
          <w:b/>
          <w:bCs/>
          <w:lang w:val="es-ES"/>
        </w:rPr>
      </w:pPr>
    </w:p>
    <w:p w14:paraId="6DBC0A67" w14:textId="77777777" w:rsidR="00EB788B" w:rsidRPr="00947E0B" w:rsidRDefault="00EB788B">
      <w:pPr>
        <w:rPr>
          <w:rFonts w:asciiTheme="majorHAnsi" w:hAnsiTheme="majorHAnsi" w:cstheme="majorHAnsi"/>
          <w:b/>
          <w:bCs/>
          <w:lang w:val="es-ES"/>
        </w:rPr>
      </w:pPr>
    </w:p>
    <w:p w14:paraId="1F3AEF9C" w14:textId="77777777" w:rsidR="00EB788B" w:rsidRPr="00947E0B" w:rsidRDefault="00EB788B">
      <w:pPr>
        <w:rPr>
          <w:rFonts w:asciiTheme="majorHAnsi" w:hAnsiTheme="majorHAnsi" w:cstheme="majorHAnsi"/>
          <w:b/>
          <w:bCs/>
          <w:lang w:val="es-ES"/>
        </w:rPr>
      </w:pPr>
    </w:p>
    <w:p w14:paraId="2FEED427" w14:textId="77777777" w:rsidR="00EB788B" w:rsidRPr="00947E0B" w:rsidRDefault="00EB788B">
      <w:pPr>
        <w:rPr>
          <w:rFonts w:asciiTheme="majorHAnsi" w:hAnsiTheme="majorHAnsi" w:cstheme="majorHAnsi"/>
          <w:b/>
          <w:bCs/>
          <w:lang w:val="es-ES"/>
        </w:rPr>
      </w:pPr>
    </w:p>
    <w:p w14:paraId="55A8BACA" w14:textId="77777777" w:rsidR="00EB788B" w:rsidRPr="00947E0B" w:rsidRDefault="00EB788B">
      <w:pPr>
        <w:rPr>
          <w:rFonts w:asciiTheme="majorHAnsi" w:hAnsiTheme="majorHAnsi" w:cstheme="majorHAnsi"/>
          <w:b/>
          <w:bCs/>
          <w:lang w:val="es-ES"/>
        </w:rPr>
      </w:pPr>
    </w:p>
    <w:p w14:paraId="7A7E99DB" w14:textId="77777777" w:rsidR="00EB788B" w:rsidRPr="00947E0B" w:rsidRDefault="00EB788B">
      <w:pPr>
        <w:rPr>
          <w:rFonts w:asciiTheme="majorHAnsi" w:hAnsiTheme="majorHAnsi" w:cstheme="majorHAnsi"/>
          <w:b/>
          <w:bCs/>
          <w:lang w:val="es-ES"/>
        </w:rPr>
      </w:pPr>
    </w:p>
    <w:p w14:paraId="13BFD220" w14:textId="77777777" w:rsidR="00EB788B" w:rsidRPr="00947E0B" w:rsidRDefault="00EB788B">
      <w:pPr>
        <w:rPr>
          <w:rFonts w:asciiTheme="majorHAnsi" w:hAnsiTheme="majorHAnsi" w:cstheme="majorHAnsi"/>
          <w:b/>
          <w:bCs/>
          <w:lang w:val="es-ES"/>
        </w:rPr>
      </w:pPr>
    </w:p>
    <w:p w14:paraId="55C3A970" w14:textId="77777777" w:rsidR="00EB788B" w:rsidRPr="00947E0B" w:rsidRDefault="00EB788B">
      <w:pPr>
        <w:rPr>
          <w:rFonts w:asciiTheme="majorHAnsi" w:hAnsiTheme="majorHAnsi" w:cstheme="majorHAnsi"/>
          <w:b/>
          <w:bCs/>
          <w:lang w:val="es-ES"/>
        </w:rPr>
      </w:pPr>
    </w:p>
    <w:p w14:paraId="3CA33439" w14:textId="77777777" w:rsidR="00EB788B" w:rsidRPr="00947E0B" w:rsidRDefault="00EB788B">
      <w:pPr>
        <w:rPr>
          <w:rFonts w:asciiTheme="majorHAnsi" w:hAnsiTheme="majorHAnsi" w:cstheme="majorHAnsi"/>
          <w:b/>
          <w:bCs/>
          <w:lang w:val="es-ES"/>
        </w:rPr>
      </w:pPr>
    </w:p>
    <w:p w14:paraId="04C84EB7" w14:textId="77777777" w:rsidR="00EB788B" w:rsidRPr="00947E0B" w:rsidRDefault="00EB788B">
      <w:pPr>
        <w:rPr>
          <w:rFonts w:asciiTheme="majorHAnsi" w:hAnsiTheme="majorHAnsi" w:cstheme="majorHAnsi"/>
          <w:b/>
          <w:bCs/>
          <w:lang w:val="es-ES"/>
        </w:rPr>
      </w:pPr>
    </w:p>
    <w:p w14:paraId="0BE04FB7" w14:textId="28CFB621" w:rsidR="00062646" w:rsidRPr="00947E0B" w:rsidRDefault="00062646">
      <w:pPr>
        <w:rPr>
          <w:rFonts w:asciiTheme="majorHAnsi" w:hAnsiTheme="majorHAnsi" w:cstheme="majorHAnsi"/>
          <w:b/>
          <w:bCs/>
          <w:lang w:val="es-ES"/>
        </w:rPr>
      </w:pPr>
    </w:p>
    <w:p w14:paraId="142DEF24" w14:textId="77777777" w:rsidR="00EB788B" w:rsidRPr="00947E0B" w:rsidRDefault="00EB788B">
      <w:pPr>
        <w:rPr>
          <w:rFonts w:asciiTheme="majorHAnsi" w:hAnsiTheme="majorHAnsi" w:cstheme="majorHAnsi"/>
          <w:b/>
          <w:bCs/>
          <w:lang w:val="es-ES"/>
        </w:rPr>
      </w:pPr>
    </w:p>
    <w:p w14:paraId="431D1F76" w14:textId="77777777" w:rsidR="00EB788B" w:rsidRPr="00947E0B" w:rsidRDefault="00EB788B">
      <w:pPr>
        <w:rPr>
          <w:rFonts w:asciiTheme="majorHAnsi" w:hAnsiTheme="majorHAnsi" w:cstheme="majorHAnsi"/>
          <w:b/>
          <w:bCs/>
          <w:lang w:val="es-ES"/>
        </w:rPr>
      </w:pPr>
    </w:p>
    <w:p w14:paraId="4D52B167" w14:textId="77777777" w:rsidR="00EB788B" w:rsidRPr="00947E0B" w:rsidRDefault="00EB788B">
      <w:pPr>
        <w:rPr>
          <w:rFonts w:asciiTheme="majorHAnsi" w:hAnsiTheme="majorHAnsi" w:cstheme="majorHAnsi"/>
          <w:b/>
          <w:bCs/>
          <w:lang w:val="es-ES"/>
        </w:rPr>
      </w:pPr>
    </w:p>
    <w:p w14:paraId="7AFDBA6D" w14:textId="77777777" w:rsidR="00EB788B" w:rsidRPr="00947E0B" w:rsidRDefault="00EB788B">
      <w:pPr>
        <w:rPr>
          <w:rFonts w:asciiTheme="majorHAnsi" w:hAnsiTheme="majorHAnsi" w:cstheme="majorHAnsi"/>
          <w:b/>
          <w:bCs/>
          <w:lang w:val="es-ES"/>
        </w:rPr>
      </w:pPr>
    </w:p>
    <w:p w14:paraId="1F1DC5CE" w14:textId="77777777" w:rsidR="00EB788B" w:rsidRPr="00947E0B" w:rsidRDefault="00EB788B">
      <w:pPr>
        <w:rPr>
          <w:rFonts w:asciiTheme="majorHAnsi" w:hAnsiTheme="majorHAnsi" w:cstheme="majorHAnsi"/>
          <w:b/>
          <w:bCs/>
          <w:lang w:val="es-ES"/>
        </w:rPr>
      </w:pPr>
    </w:p>
    <w:p w14:paraId="1857CAAF" w14:textId="50E499E5" w:rsidR="00EB788B" w:rsidRPr="00947E0B" w:rsidRDefault="00EB788B">
      <w:pPr>
        <w:rPr>
          <w:rFonts w:asciiTheme="majorHAnsi" w:hAnsiTheme="majorHAnsi" w:cstheme="majorHAnsi"/>
          <w:b/>
          <w:bCs/>
          <w:sz w:val="24"/>
          <w:szCs w:val="24"/>
          <w:u w:val="single"/>
          <w:lang w:val="es-ES"/>
        </w:rPr>
      </w:pPr>
      <w:r w:rsidRPr="00947E0B">
        <w:rPr>
          <w:rFonts w:asciiTheme="majorHAnsi" w:hAnsiTheme="majorHAnsi" w:cstheme="majorHAnsi"/>
          <w:b/>
          <w:bCs/>
          <w:noProof/>
          <w:sz w:val="24"/>
          <w:szCs w:val="24"/>
          <w:u w:val="single"/>
          <w:lang w:val="es-ES"/>
        </w:rPr>
        <w:lastRenderedPageBreak/>
        <w:drawing>
          <wp:anchor distT="0" distB="0" distL="114300" distR="114300" simplePos="0" relativeHeight="251659264" behindDoc="0" locked="0" layoutInCell="1" allowOverlap="1" wp14:anchorId="1861983F" wp14:editId="1542BDC0">
            <wp:simplePos x="0" y="0"/>
            <wp:positionH relativeFrom="margin">
              <wp:align>center</wp:align>
            </wp:positionH>
            <wp:positionV relativeFrom="paragraph">
              <wp:posOffset>281305</wp:posOffset>
            </wp:positionV>
            <wp:extent cx="6000750" cy="4232910"/>
            <wp:effectExtent l="0" t="0" r="0" b="0"/>
            <wp:wrapSquare wrapText="bothSides"/>
            <wp:docPr id="1957319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9436" name=""/>
                    <pic:cNvPicPr/>
                  </pic:nvPicPr>
                  <pic:blipFill>
                    <a:blip r:embed="rId6">
                      <a:extLst>
                        <a:ext uri="{28A0092B-C50C-407E-A947-70E740481C1C}">
                          <a14:useLocalDpi xmlns:a14="http://schemas.microsoft.com/office/drawing/2010/main" val="0"/>
                        </a:ext>
                      </a:extLst>
                    </a:blip>
                    <a:stretch>
                      <a:fillRect/>
                    </a:stretch>
                  </pic:blipFill>
                  <pic:spPr>
                    <a:xfrm>
                      <a:off x="0" y="0"/>
                      <a:ext cx="6000750" cy="4232910"/>
                    </a:xfrm>
                    <a:prstGeom prst="rect">
                      <a:avLst/>
                    </a:prstGeom>
                  </pic:spPr>
                </pic:pic>
              </a:graphicData>
            </a:graphic>
            <wp14:sizeRelH relativeFrom="margin">
              <wp14:pctWidth>0</wp14:pctWidth>
            </wp14:sizeRelH>
            <wp14:sizeRelV relativeFrom="margin">
              <wp14:pctHeight>0</wp14:pctHeight>
            </wp14:sizeRelV>
          </wp:anchor>
        </w:drawing>
      </w:r>
      <w:r w:rsidRPr="00947E0B">
        <w:rPr>
          <w:rFonts w:asciiTheme="majorHAnsi" w:hAnsiTheme="majorHAnsi" w:cstheme="majorHAnsi"/>
          <w:b/>
          <w:bCs/>
          <w:sz w:val="24"/>
          <w:szCs w:val="24"/>
          <w:u w:val="single"/>
          <w:lang w:val="es-ES"/>
        </w:rPr>
        <w:t>Sin Interbloqueo</w:t>
      </w:r>
    </w:p>
    <w:p w14:paraId="2F44201C" w14:textId="24E00272" w:rsidR="00EB788B" w:rsidRPr="00947E0B" w:rsidRDefault="00EB788B">
      <w:pPr>
        <w:rPr>
          <w:rFonts w:asciiTheme="majorHAnsi" w:hAnsiTheme="majorHAnsi" w:cstheme="majorHAnsi"/>
          <w:b/>
          <w:bCs/>
          <w:lang w:val="es-ES"/>
        </w:rPr>
      </w:pPr>
      <w:r w:rsidRPr="00947E0B">
        <w:rPr>
          <w:rFonts w:asciiTheme="majorHAnsi" w:hAnsiTheme="majorHAnsi" w:cstheme="majorHAnsi"/>
          <w:b/>
          <w:bCs/>
          <w:noProof/>
          <w:lang w:val="es-ES"/>
        </w:rPr>
        <w:drawing>
          <wp:anchor distT="0" distB="0" distL="114300" distR="114300" simplePos="0" relativeHeight="251660288" behindDoc="0" locked="0" layoutInCell="1" allowOverlap="1" wp14:anchorId="4C9BF25F" wp14:editId="0FF6D14E">
            <wp:simplePos x="0" y="0"/>
            <wp:positionH relativeFrom="margin">
              <wp:posOffset>5715</wp:posOffset>
            </wp:positionH>
            <wp:positionV relativeFrom="paragraph">
              <wp:posOffset>4338320</wp:posOffset>
            </wp:positionV>
            <wp:extent cx="5734050" cy="4259579"/>
            <wp:effectExtent l="0" t="0" r="0" b="8255"/>
            <wp:wrapNone/>
            <wp:docPr id="388484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4351" name=""/>
                    <pic:cNvPicPr/>
                  </pic:nvPicPr>
                  <pic:blipFill>
                    <a:blip r:embed="rId7">
                      <a:extLst>
                        <a:ext uri="{28A0092B-C50C-407E-A947-70E740481C1C}">
                          <a14:useLocalDpi xmlns:a14="http://schemas.microsoft.com/office/drawing/2010/main" val="0"/>
                        </a:ext>
                      </a:extLst>
                    </a:blip>
                    <a:stretch>
                      <a:fillRect/>
                    </a:stretch>
                  </pic:blipFill>
                  <pic:spPr>
                    <a:xfrm>
                      <a:off x="0" y="0"/>
                      <a:ext cx="5734050" cy="4259579"/>
                    </a:xfrm>
                    <a:prstGeom prst="rect">
                      <a:avLst/>
                    </a:prstGeom>
                  </pic:spPr>
                </pic:pic>
              </a:graphicData>
            </a:graphic>
            <wp14:sizeRelH relativeFrom="margin">
              <wp14:pctWidth>0</wp14:pctWidth>
            </wp14:sizeRelH>
            <wp14:sizeRelV relativeFrom="margin">
              <wp14:pctHeight>0</wp14:pctHeight>
            </wp14:sizeRelV>
          </wp:anchor>
        </w:drawing>
      </w:r>
    </w:p>
    <w:p w14:paraId="3A003F65" w14:textId="7E6286F3" w:rsidR="00062646" w:rsidRPr="00947E0B" w:rsidRDefault="00062646">
      <w:pPr>
        <w:rPr>
          <w:rFonts w:asciiTheme="majorHAnsi" w:hAnsiTheme="majorHAnsi" w:cstheme="majorHAnsi"/>
          <w:b/>
          <w:bCs/>
          <w:lang w:val="es-ES"/>
        </w:rPr>
      </w:pPr>
    </w:p>
    <w:p w14:paraId="54EC9BA3" w14:textId="352AE021" w:rsidR="00062646" w:rsidRPr="00947E0B" w:rsidRDefault="00062646">
      <w:pPr>
        <w:rPr>
          <w:rFonts w:asciiTheme="majorHAnsi" w:hAnsiTheme="majorHAnsi" w:cstheme="majorHAnsi"/>
          <w:b/>
          <w:bCs/>
          <w:lang w:val="es-ES"/>
        </w:rPr>
      </w:pPr>
    </w:p>
    <w:p w14:paraId="27511A25" w14:textId="0C035F52" w:rsidR="00062646" w:rsidRPr="00947E0B" w:rsidRDefault="00062646">
      <w:pPr>
        <w:rPr>
          <w:rFonts w:asciiTheme="majorHAnsi" w:hAnsiTheme="majorHAnsi" w:cstheme="majorHAnsi"/>
          <w:b/>
          <w:bCs/>
          <w:lang w:val="es-ES"/>
        </w:rPr>
      </w:pPr>
    </w:p>
    <w:p w14:paraId="419D4F90" w14:textId="77777777" w:rsidR="00EB788B" w:rsidRPr="00947E0B" w:rsidRDefault="00EB788B">
      <w:pPr>
        <w:rPr>
          <w:rFonts w:asciiTheme="majorHAnsi" w:hAnsiTheme="majorHAnsi" w:cstheme="majorHAnsi"/>
          <w:b/>
          <w:bCs/>
          <w:lang w:val="es-ES"/>
        </w:rPr>
      </w:pPr>
    </w:p>
    <w:p w14:paraId="57687DE8" w14:textId="77777777" w:rsidR="00EB788B" w:rsidRPr="00947E0B" w:rsidRDefault="00EB788B">
      <w:pPr>
        <w:rPr>
          <w:rFonts w:asciiTheme="majorHAnsi" w:hAnsiTheme="majorHAnsi" w:cstheme="majorHAnsi"/>
          <w:b/>
          <w:bCs/>
          <w:lang w:val="es-ES"/>
        </w:rPr>
      </w:pPr>
    </w:p>
    <w:p w14:paraId="196950CB" w14:textId="77777777" w:rsidR="00EB788B" w:rsidRPr="00947E0B" w:rsidRDefault="00EB788B">
      <w:pPr>
        <w:rPr>
          <w:rFonts w:asciiTheme="majorHAnsi" w:hAnsiTheme="majorHAnsi" w:cstheme="majorHAnsi"/>
          <w:b/>
          <w:bCs/>
          <w:lang w:val="es-ES"/>
        </w:rPr>
      </w:pPr>
    </w:p>
    <w:p w14:paraId="4510A442" w14:textId="77777777" w:rsidR="00EB788B" w:rsidRPr="00947E0B" w:rsidRDefault="00EB788B">
      <w:pPr>
        <w:rPr>
          <w:rFonts w:asciiTheme="majorHAnsi" w:hAnsiTheme="majorHAnsi" w:cstheme="majorHAnsi"/>
          <w:b/>
          <w:bCs/>
          <w:lang w:val="es-ES"/>
        </w:rPr>
      </w:pPr>
    </w:p>
    <w:p w14:paraId="3031A127" w14:textId="77777777" w:rsidR="00EB788B" w:rsidRPr="00947E0B" w:rsidRDefault="00EB788B">
      <w:pPr>
        <w:rPr>
          <w:rFonts w:asciiTheme="majorHAnsi" w:hAnsiTheme="majorHAnsi" w:cstheme="majorHAnsi"/>
          <w:b/>
          <w:bCs/>
          <w:lang w:val="es-ES"/>
        </w:rPr>
      </w:pPr>
    </w:p>
    <w:p w14:paraId="4F9702BA" w14:textId="77777777" w:rsidR="00EB788B" w:rsidRPr="00947E0B" w:rsidRDefault="00EB788B">
      <w:pPr>
        <w:rPr>
          <w:rFonts w:asciiTheme="majorHAnsi" w:hAnsiTheme="majorHAnsi" w:cstheme="majorHAnsi"/>
          <w:b/>
          <w:bCs/>
          <w:lang w:val="es-ES"/>
        </w:rPr>
      </w:pPr>
    </w:p>
    <w:p w14:paraId="7E9BBB77" w14:textId="77777777" w:rsidR="00EB788B" w:rsidRPr="00947E0B" w:rsidRDefault="00EB788B">
      <w:pPr>
        <w:rPr>
          <w:rFonts w:asciiTheme="majorHAnsi" w:hAnsiTheme="majorHAnsi" w:cstheme="majorHAnsi"/>
          <w:b/>
          <w:bCs/>
          <w:lang w:val="es-ES"/>
        </w:rPr>
      </w:pPr>
    </w:p>
    <w:p w14:paraId="6EE7AC35" w14:textId="77777777" w:rsidR="00EB788B" w:rsidRPr="00947E0B" w:rsidRDefault="00EB788B">
      <w:pPr>
        <w:rPr>
          <w:rFonts w:asciiTheme="majorHAnsi" w:hAnsiTheme="majorHAnsi" w:cstheme="majorHAnsi"/>
          <w:b/>
          <w:bCs/>
          <w:lang w:val="es-ES"/>
        </w:rPr>
      </w:pPr>
    </w:p>
    <w:p w14:paraId="7D202D51" w14:textId="77777777" w:rsidR="00EB788B" w:rsidRPr="00947E0B" w:rsidRDefault="00EB788B">
      <w:pPr>
        <w:rPr>
          <w:rFonts w:asciiTheme="majorHAnsi" w:hAnsiTheme="majorHAnsi" w:cstheme="majorHAnsi"/>
          <w:b/>
          <w:bCs/>
          <w:lang w:val="es-ES"/>
        </w:rPr>
      </w:pPr>
    </w:p>
    <w:p w14:paraId="40A1A210" w14:textId="77777777" w:rsidR="00EB788B" w:rsidRPr="00947E0B" w:rsidRDefault="00EB788B">
      <w:pPr>
        <w:rPr>
          <w:rFonts w:asciiTheme="majorHAnsi" w:hAnsiTheme="majorHAnsi" w:cstheme="majorHAnsi"/>
          <w:b/>
          <w:bCs/>
          <w:lang w:val="es-ES"/>
        </w:rPr>
      </w:pPr>
    </w:p>
    <w:p w14:paraId="217B30A6" w14:textId="0E3883E5" w:rsidR="00EB788B" w:rsidRPr="00947E0B" w:rsidRDefault="00707C73">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2</w:t>
      </w:r>
    </w:p>
    <w:p w14:paraId="17770834" w14:textId="655E565F" w:rsidR="00707C73" w:rsidRPr="00947E0B" w:rsidRDefault="00707C73">
      <w:pPr>
        <w:rPr>
          <w:rFonts w:asciiTheme="majorHAnsi" w:hAnsiTheme="majorHAnsi" w:cstheme="majorHAnsi"/>
          <w:b/>
          <w:bCs/>
          <w:lang w:val="es-ES"/>
        </w:rPr>
      </w:pPr>
      <w:r w:rsidRPr="00947E0B">
        <w:rPr>
          <w:rFonts w:asciiTheme="majorHAnsi" w:hAnsiTheme="majorHAnsi" w:cstheme="majorHAnsi"/>
          <w:b/>
          <w:bCs/>
          <w:noProof/>
          <w:lang w:val="es-ES"/>
        </w:rPr>
        <w:drawing>
          <wp:inline distT="0" distB="0" distL="0" distR="0" wp14:anchorId="6F245BD7" wp14:editId="41EA1B22">
            <wp:extent cx="6148279" cy="1924050"/>
            <wp:effectExtent l="0" t="0" r="5080" b="0"/>
            <wp:docPr id="1872654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54428" name=""/>
                    <pic:cNvPicPr/>
                  </pic:nvPicPr>
                  <pic:blipFill>
                    <a:blip r:embed="rId8"/>
                    <a:stretch>
                      <a:fillRect/>
                    </a:stretch>
                  </pic:blipFill>
                  <pic:spPr>
                    <a:xfrm>
                      <a:off x="0" y="0"/>
                      <a:ext cx="6153064" cy="1925547"/>
                    </a:xfrm>
                    <a:prstGeom prst="rect">
                      <a:avLst/>
                    </a:prstGeom>
                  </pic:spPr>
                </pic:pic>
              </a:graphicData>
            </a:graphic>
          </wp:inline>
        </w:drawing>
      </w:r>
    </w:p>
    <w:p w14:paraId="3B6F70B7" w14:textId="77777777" w:rsidR="00707C73" w:rsidRPr="00947E0B" w:rsidRDefault="00707C73">
      <w:pPr>
        <w:rPr>
          <w:rFonts w:asciiTheme="majorHAnsi" w:hAnsiTheme="majorHAnsi" w:cstheme="majorHAnsi"/>
          <w:b/>
          <w:bCs/>
          <w:lang w:val="es-ES"/>
        </w:rPr>
      </w:pPr>
    </w:p>
    <w:p w14:paraId="4E9A86ED" w14:textId="77777777" w:rsidR="00707C73" w:rsidRPr="00947E0B" w:rsidRDefault="00707C73">
      <w:pPr>
        <w:rPr>
          <w:rFonts w:asciiTheme="majorHAnsi" w:hAnsiTheme="majorHAnsi" w:cstheme="majorHAnsi"/>
          <w:b/>
          <w:bCs/>
          <w:lang w:val="es-ES"/>
        </w:rPr>
      </w:pPr>
    </w:p>
    <w:p w14:paraId="345CA3F8" w14:textId="3905998D" w:rsidR="00BF7A8E" w:rsidRPr="00947E0B" w:rsidRDefault="00BF7A8E">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3</w:t>
      </w:r>
      <w:r w:rsidRPr="00947E0B">
        <w:rPr>
          <w:rFonts w:asciiTheme="majorHAnsi" w:hAnsiTheme="majorHAnsi" w:cstheme="majorHAnsi"/>
          <w:b/>
          <w:bCs/>
          <w:noProof/>
          <w:sz w:val="24"/>
          <w:szCs w:val="24"/>
          <w:u w:val="single"/>
          <w:lang w:val="es-ES"/>
        </w:rPr>
        <w:drawing>
          <wp:anchor distT="0" distB="0" distL="114300" distR="114300" simplePos="0" relativeHeight="251661312" behindDoc="0" locked="0" layoutInCell="1" allowOverlap="1" wp14:anchorId="49CA069B" wp14:editId="02C8DBB5">
            <wp:simplePos x="0" y="0"/>
            <wp:positionH relativeFrom="margin">
              <wp:align>center</wp:align>
            </wp:positionH>
            <wp:positionV relativeFrom="paragraph">
              <wp:posOffset>319405</wp:posOffset>
            </wp:positionV>
            <wp:extent cx="6564526" cy="2428875"/>
            <wp:effectExtent l="0" t="0" r="8255" b="0"/>
            <wp:wrapNone/>
            <wp:docPr id="26886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2647" name=""/>
                    <pic:cNvPicPr/>
                  </pic:nvPicPr>
                  <pic:blipFill>
                    <a:blip r:embed="rId9">
                      <a:extLst>
                        <a:ext uri="{28A0092B-C50C-407E-A947-70E740481C1C}">
                          <a14:useLocalDpi xmlns:a14="http://schemas.microsoft.com/office/drawing/2010/main" val="0"/>
                        </a:ext>
                      </a:extLst>
                    </a:blip>
                    <a:stretch>
                      <a:fillRect/>
                    </a:stretch>
                  </pic:blipFill>
                  <pic:spPr>
                    <a:xfrm>
                      <a:off x="0" y="0"/>
                      <a:ext cx="6564526" cy="2428875"/>
                    </a:xfrm>
                    <a:prstGeom prst="rect">
                      <a:avLst/>
                    </a:prstGeom>
                  </pic:spPr>
                </pic:pic>
              </a:graphicData>
            </a:graphic>
            <wp14:sizeRelH relativeFrom="margin">
              <wp14:pctWidth>0</wp14:pctWidth>
            </wp14:sizeRelH>
            <wp14:sizeRelV relativeFrom="margin">
              <wp14:pctHeight>0</wp14:pctHeight>
            </wp14:sizeRelV>
          </wp:anchor>
        </w:drawing>
      </w:r>
    </w:p>
    <w:p w14:paraId="4B6082F8" w14:textId="2D0DC6DE" w:rsidR="00BF7A8E" w:rsidRPr="00947E0B" w:rsidRDefault="00BF7A8E" w:rsidP="00BF7A8E">
      <w:pPr>
        <w:jc w:val="center"/>
        <w:rPr>
          <w:rFonts w:asciiTheme="majorHAnsi" w:hAnsiTheme="majorHAnsi" w:cstheme="majorHAnsi"/>
          <w:b/>
          <w:bCs/>
          <w:lang w:val="es-ES"/>
        </w:rPr>
      </w:pPr>
    </w:p>
    <w:p w14:paraId="2655F289" w14:textId="0CE02196" w:rsidR="00707C73" w:rsidRPr="00947E0B" w:rsidRDefault="00707C73">
      <w:pPr>
        <w:rPr>
          <w:rFonts w:asciiTheme="majorHAnsi" w:hAnsiTheme="majorHAnsi" w:cstheme="majorHAnsi"/>
          <w:b/>
          <w:bCs/>
          <w:lang w:val="es-ES"/>
        </w:rPr>
      </w:pPr>
    </w:p>
    <w:p w14:paraId="0303B18D" w14:textId="77777777" w:rsidR="00707C73" w:rsidRPr="00947E0B" w:rsidRDefault="00707C73">
      <w:pPr>
        <w:rPr>
          <w:rFonts w:asciiTheme="majorHAnsi" w:hAnsiTheme="majorHAnsi" w:cstheme="majorHAnsi"/>
          <w:b/>
          <w:bCs/>
          <w:lang w:val="es-ES"/>
        </w:rPr>
      </w:pPr>
    </w:p>
    <w:p w14:paraId="20F8932A" w14:textId="77777777" w:rsidR="00707C73" w:rsidRPr="00947E0B" w:rsidRDefault="00707C73">
      <w:pPr>
        <w:rPr>
          <w:rFonts w:asciiTheme="majorHAnsi" w:hAnsiTheme="majorHAnsi" w:cstheme="majorHAnsi"/>
          <w:b/>
          <w:bCs/>
          <w:lang w:val="es-ES"/>
        </w:rPr>
      </w:pPr>
    </w:p>
    <w:p w14:paraId="57F9E905" w14:textId="77777777" w:rsidR="00707C73" w:rsidRPr="00947E0B" w:rsidRDefault="00707C73">
      <w:pPr>
        <w:rPr>
          <w:rFonts w:asciiTheme="majorHAnsi" w:hAnsiTheme="majorHAnsi" w:cstheme="majorHAnsi"/>
          <w:b/>
          <w:bCs/>
          <w:lang w:val="es-ES"/>
        </w:rPr>
      </w:pPr>
    </w:p>
    <w:p w14:paraId="5F4E8199" w14:textId="77777777" w:rsidR="00707C73" w:rsidRPr="00947E0B" w:rsidRDefault="00707C73">
      <w:pPr>
        <w:rPr>
          <w:rFonts w:asciiTheme="majorHAnsi" w:hAnsiTheme="majorHAnsi" w:cstheme="majorHAnsi"/>
          <w:b/>
          <w:bCs/>
          <w:lang w:val="es-ES"/>
        </w:rPr>
      </w:pPr>
    </w:p>
    <w:p w14:paraId="51E239BF" w14:textId="77777777" w:rsidR="00707C73" w:rsidRPr="00947E0B" w:rsidRDefault="00707C73">
      <w:pPr>
        <w:rPr>
          <w:rFonts w:asciiTheme="majorHAnsi" w:hAnsiTheme="majorHAnsi" w:cstheme="majorHAnsi"/>
          <w:b/>
          <w:bCs/>
          <w:lang w:val="es-ES"/>
        </w:rPr>
      </w:pPr>
    </w:p>
    <w:p w14:paraId="79489C4A" w14:textId="77777777" w:rsidR="00707C73" w:rsidRPr="00947E0B" w:rsidRDefault="00707C73">
      <w:pPr>
        <w:rPr>
          <w:rFonts w:asciiTheme="majorHAnsi" w:hAnsiTheme="majorHAnsi" w:cstheme="majorHAnsi"/>
          <w:b/>
          <w:bCs/>
          <w:lang w:val="es-ES"/>
        </w:rPr>
      </w:pPr>
    </w:p>
    <w:p w14:paraId="3BBA1F29" w14:textId="77777777" w:rsidR="00707C73" w:rsidRPr="00947E0B" w:rsidRDefault="00707C73">
      <w:pPr>
        <w:rPr>
          <w:rFonts w:asciiTheme="majorHAnsi" w:hAnsiTheme="majorHAnsi" w:cstheme="majorHAnsi"/>
          <w:b/>
          <w:bCs/>
          <w:lang w:val="es-ES"/>
        </w:rPr>
      </w:pPr>
    </w:p>
    <w:p w14:paraId="2E5EC249" w14:textId="77777777" w:rsidR="00707C73" w:rsidRPr="00947E0B" w:rsidRDefault="00707C73">
      <w:pPr>
        <w:rPr>
          <w:rFonts w:asciiTheme="majorHAnsi" w:hAnsiTheme="majorHAnsi" w:cstheme="majorHAnsi"/>
          <w:b/>
          <w:bCs/>
          <w:lang w:val="es-ES"/>
        </w:rPr>
      </w:pPr>
    </w:p>
    <w:p w14:paraId="1455E660" w14:textId="77777777" w:rsidR="00707C73" w:rsidRPr="00947E0B" w:rsidRDefault="00707C73">
      <w:pPr>
        <w:rPr>
          <w:rFonts w:asciiTheme="majorHAnsi" w:hAnsiTheme="majorHAnsi" w:cstheme="majorHAnsi"/>
          <w:lang w:val="es-ES"/>
        </w:rPr>
      </w:pPr>
    </w:p>
    <w:sectPr w:rsidR="00707C73" w:rsidRPr="00947E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45DEF"/>
    <w:multiLevelType w:val="multilevel"/>
    <w:tmpl w:val="B7D62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67345AD"/>
    <w:multiLevelType w:val="multilevel"/>
    <w:tmpl w:val="978693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2411F61"/>
    <w:multiLevelType w:val="multilevel"/>
    <w:tmpl w:val="214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74F2D"/>
    <w:multiLevelType w:val="multilevel"/>
    <w:tmpl w:val="7F86A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A17B8"/>
    <w:multiLevelType w:val="multilevel"/>
    <w:tmpl w:val="48DEE0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C70612B"/>
    <w:multiLevelType w:val="multilevel"/>
    <w:tmpl w:val="E00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B1F9C"/>
    <w:multiLevelType w:val="hybridMultilevel"/>
    <w:tmpl w:val="9588EE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98A7E34"/>
    <w:multiLevelType w:val="hybridMultilevel"/>
    <w:tmpl w:val="DD6AD0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4B110B38"/>
    <w:multiLevelType w:val="hybridMultilevel"/>
    <w:tmpl w:val="7A045FDE"/>
    <w:lvl w:ilvl="0" w:tplc="41860FB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9" w15:restartNumberingAfterBreak="0">
    <w:nsid w:val="4F717901"/>
    <w:multiLevelType w:val="multilevel"/>
    <w:tmpl w:val="D78A7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F4A87"/>
    <w:multiLevelType w:val="multilevel"/>
    <w:tmpl w:val="A3E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D2246"/>
    <w:multiLevelType w:val="hybridMultilevel"/>
    <w:tmpl w:val="D2DAACD0"/>
    <w:lvl w:ilvl="0" w:tplc="D30ACBB8">
      <w:start w:val="2"/>
      <w:numFmt w:val="bullet"/>
      <w:lvlText w:val="-"/>
      <w:lvlJc w:val="left"/>
      <w:pPr>
        <w:ind w:left="1080" w:hanging="360"/>
      </w:pPr>
      <w:rPr>
        <w:rFonts w:ascii="Calibri Light" w:eastAsiaTheme="minorHAnsi" w:hAnsi="Calibri Light" w:cs="Calibri Light"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169176832">
    <w:abstractNumId w:val="2"/>
  </w:num>
  <w:num w:numId="2" w16cid:durableId="959871565">
    <w:abstractNumId w:val="10"/>
  </w:num>
  <w:num w:numId="3" w16cid:durableId="1657568265">
    <w:abstractNumId w:val="1"/>
  </w:num>
  <w:num w:numId="4" w16cid:durableId="440683592">
    <w:abstractNumId w:val="3"/>
  </w:num>
  <w:num w:numId="5" w16cid:durableId="883517208">
    <w:abstractNumId w:val="0"/>
  </w:num>
  <w:num w:numId="6" w16cid:durableId="1504777271">
    <w:abstractNumId w:val="9"/>
  </w:num>
  <w:num w:numId="7" w16cid:durableId="1165629359">
    <w:abstractNumId w:val="4"/>
  </w:num>
  <w:num w:numId="8" w16cid:durableId="1326010346">
    <w:abstractNumId w:val="5"/>
  </w:num>
  <w:num w:numId="9" w16cid:durableId="1484128313">
    <w:abstractNumId w:val="6"/>
  </w:num>
  <w:num w:numId="10" w16cid:durableId="1630745233">
    <w:abstractNumId w:val="8"/>
  </w:num>
  <w:num w:numId="11" w16cid:durableId="1618833980">
    <w:abstractNumId w:val="7"/>
  </w:num>
  <w:num w:numId="12" w16cid:durableId="677538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EB"/>
    <w:rsid w:val="00040668"/>
    <w:rsid w:val="00062646"/>
    <w:rsid w:val="000E2890"/>
    <w:rsid w:val="00162971"/>
    <w:rsid w:val="001A14EB"/>
    <w:rsid w:val="001E037E"/>
    <w:rsid w:val="002B75A8"/>
    <w:rsid w:val="003E4C46"/>
    <w:rsid w:val="003F2F50"/>
    <w:rsid w:val="0048786A"/>
    <w:rsid w:val="00554E02"/>
    <w:rsid w:val="005B047D"/>
    <w:rsid w:val="00692660"/>
    <w:rsid w:val="00707C73"/>
    <w:rsid w:val="008070DD"/>
    <w:rsid w:val="00947E0B"/>
    <w:rsid w:val="00971F9C"/>
    <w:rsid w:val="00A707C3"/>
    <w:rsid w:val="00BF7A8E"/>
    <w:rsid w:val="00DF2039"/>
    <w:rsid w:val="00EB788B"/>
    <w:rsid w:val="00F6294D"/>
    <w:rsid w:val="00FB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0B9"/>
  <w15:chartTrackingRefBased/>
  <w15:docId w15:val="{6AB1F82A-833B-456E-8C97-190EC9C4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1A14E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A14E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A14E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A14E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A14E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A1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4EB"/>
    <w:rPr>
      <w:rFonts w:asciiTheme="majorHAnsi" w:eastAsiaTheme="majorEastAsia" w:hAnsiTheme="majorHAnsi" w:cstheme="majorBidi"/>
      <w:color w:val="2E74B5" w:themeColor="accent1" w:themeShade="BF"/>
      <w:sz w:val="40"/>
      <w:szCs w:val="40"/>
      <w:lang w:val="es-GT"/>
    </w:rPr>
  </w:style>
  <w:style w:type="character" w:customStyle="1" w:styleId="Ttulo2Car">
    <w:name w:val="Título 2 Car"/>
    <w:basedOn w:val="Fuentedeprrafopredeter"/>
    <w:link w:val="Ttulo2"/>
    <w:uiPriority w:val="9"/>
    <w:semiHidden/>
    <w:rsid w:val="001A14EB"/>
    <w:rPr>
      <w:rFonts w:asciiTheme="majorHAnsi" w:eastAsiaTheme="majorEastAsia" w:hAnsiTheme="majorHAnsi" w:cstheme="majorBidi"/>
      <w:color w:val="2E74B5" w:themeColor="accent1" w:themeShade="BF"/>
      <w:sz w:val="32"/>
      <w:szCs w:val="32"/>
      <w:lang w:val="es-GT"/>
    </w:rPr>
  </w:style>
  <w:style w:type="character" w:customStyle="1" w:styleId="Ttulo3Car">
    <w:name w:val="Título 3 Car"/>
    <w:basedOn w:val="Fuentedeprrafopredeter"/>
    <w:link w:val="Ttulo3"/>
    <w:uiPriority w:val="9"/>
    <w:semiHidden/>
    <w:rsid w:val="001A14EB"/>
    <w:rPr>
      <w:rFonts w:eastAsiaTheme="majorEastAsia" w:cstheme="majorBidi"/>
      <w:color w:val="2E74B5" w:themeColor="accent1" w:themeShade="BF"/>
      <w:sz w:val="28"/>
      <w:szCs w:val="28"/>
      <w:lang w:val="es-GT"/>
    </w:rPr>
  </w:style>
  <w:style w:type="character" w:customStyle="1" w:styleId="Ttulo4Car">
    <w:name w:val="Título 4 Car"/>
    <w:basedOn w:val="Fuentedeprrafopredeter"/>
    <w:link w:val="Ttulo4"/>
    <w:uiPriority w:val="9"/>
    <w:semiHidden/>
    <w:rsid w:val="001A14EB"/>
    <w:rPr>
      <w:rFonts w:eastAsiaTheme="majorEastAsia" w:cstheme="majorBidi"/>
      <w:i/>
      <w:iCs/>
      <w:color w:val="2E74B5" w:themeColor="accent1" w:themeShade="BF"/>
      <w:lang w:val="es-GT"/>
    </w:rPr>
  </w:style>
  <w:style w:type="character" w:customStyle="1" w:styleId="Ttulo5Car">
    <w:name w:val="Título 5 Car"/>
    <w:basedOn w:val="Fuentedeprrafopredeter"/>
    <w:link w:val="Ttulo5"/>
    <w:uiPriority w:val="9"/>
    <w:semiHidden/>
    <w:rsid w:val="001A14EB"/>
    <w:rPr>
      <w:rFonts w:eastAsiaTheme="majorEastAsia" w:cstheme="majorBidi"/>
      <w:color w:val="2E74B5" w:themeColor="accent1" w:themeShade="BF"/>
      <w:lang w:val="es-GT"/>
    </w:rPr>
  </w:style>
  <w:style w:type="character" w:customStyle="1" w:styleId="Ttulo6Car">
    <w:name w:val="Título 6 Car"/>
    <w:basedOn w:val="Fuentedeprrafopredeter"/>
    <w:link w:val="Ttulo6"/>
    <w:uiPriority w:val="9"/>
    <w:semiHidden/>
    <w:rsid w:val="001A14EB"/>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1A14EB"/>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1A14EB"/>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1A14EB"/>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1A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4EB"/>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1A1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14EB"/>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1A14EB"/>
    <w:pPr>
      <w:spacing w:before="160"/>
      <w:jc w:val="center"/>
    </w:pPr>
    <w:rPr>
      <w:i/>
      <w:iCs/>
      <w:color w:val="404040" w:themeColor="text1" w:themeTint="BF"/>
    </w:rPr>
  </w:style>
  <w:style w:type="character" w:customStyle="1" w:styleId="CitaCar">
    <w:name w:val="Cita Car"/>
    <w:basedOn w:val="Fuentedeprrafopredeter"/>
    <w:link w:val="Cita"/>
    <w:uiPriority w:val="29"/>
    <w:rsid w:val="001A14EB"/>
    <w:rPr>
      <w:i/>
      <w:iCs/>
      <w:color w:val="404040" w:themeColor="text1" w:themeTint="BF"/>
      <w:lang w:val="es-GT"/>
    </w:rPr>
  </w:style>
  <w:style w:type="paragraph" w:styleId="Prrafodelista">
    <w:name w:val="List Paragraph"/>
    <w:basedOn w:val="Normal"/>
    <w:uiPriority w:val="34"/>
    <w:qFormat/>
    <w:rsid w:val="001A14EB"/>
    <w:pPr>
      <w:ind w:left="720"/>
      <w:contextualSpacing/>
    </w:pPr>
  </w:style>
  <w:style w:type="character" w:styleId="nfasisintenso">
    <w:name w:val="Intense Emphasis"/>
    <w:basedOn w:val="Fuentedeprrafopredeter"/>
    <w:uiPriority w:val="21"/>
    <w:qFormat/>
    <w:rsid w:val="001A14EB"/>
    <w:rPr>
      <w:i/>
      <w:iCs/>
      <w:color w:val="2E74B5" w:themeColor="accent1" w:themeShade="BF"/>
    </w:rPr>
  </w:style>
  <w:style w:type="paragraph" w:styleId="Citadestacada">
    <w:name w:val="Intense Quote"/>
    <w:basedOn w:val="Normal"/>
    <w:next w:val="Normal"/>
    <w:link w:val="CitadestacadaCar"/>
    <w:uiPriority w:val="30"/>
    <w:qFormat/>
    <w:rsid w:val="001A14E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A14EB"/>
    <w:rPr>
      <w:i/>
      <w:iCs/>
      <w:color w:val="2E74B5" w:themeColor="accent1" w:themeShade="BF"/>
      <w:lang w:val="es-GT"/>
    </w:rPr>
  </w:style>
  <w:style w:type="character" w:styleId="Referenciaintensa">
    <w:name w:val="Intense Reference"/>
    <w:basedOn w:val="Fuentedeprrafopredeter"/>
    <w:uiPriority w:val="32"/>
    <w:qFormat/>
    <w:rsid w:val="001A14E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Estrada</dc:creator>
  <cp:keywords/>
  <dc:description/>
  <cp:lastModifiedBy>Diego Estrada</cp:lastModifiedBy>
  <cp:revision>9</cp:revision>
  <dcterms:created xsi:type="dcterms:W3CDTF">2025-10-23T23:47:00Z</dcterms:created>
  <dcterms:modified xsi:type="dcterms:W3CDTF">2025-10-24T04:33:00Z</dcterms:modified>
</cp:coreProperties>
</file>