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7662" w14:textId="1F31E83F" w:rsidR="002820F8" w:rsidRDefault="002820F8">
      <w:r>
        <w:rPr>
          <w:b/>
          <w:bCs/>
        </w:rPr>
        <w:t>Topic:</w:t>
      </w:r>
      <w:r>
        <w:t xml:space="preserve"> Ethics of Terraforming Mars</w:t>
      </w:r>
    </w:p>
    <w:p w14:paraId="3A5AF5EA" w14:textId="59C12E0F" w:rsidR="002820F8" w:rsidRDefault="002820F8">
      <w:r>
        <w:rPr>
          <w:b/>
          <w:bCs/>
        </w:rPr>
        <w:t>Thesis:</w:t>
      </w:r>
      <w:r>
        <w:t xml:space="preserve"> </w:t>
      </w:r>
      <w:r w:rsidR="00911FF9">
        <w:t xml:space="preserve">In this paper I will argue that although there are </w:t>
      </w:r>
      <w:r w:rsidR="00911FF9" w:rsidRPr="002E3B37">
        <w:rPr>
          <w:color w:val="FF0000"/>
        </w:rPr>
        <w:t>significant potential benefits in mankind terraforming Mars</w:t>
      </w:r>
      <w:r w:rsidR="00911FF9">
        <w:t xml:space="preserve">, </w:t>
      </w:r>
      <w:r w:rsidR="00911FF9" w:rsidRPr="002E3B37">
        <w:rPr>
          <w:color w:val="00B050"/>
        </w:rPr>
        <w:t>the risks to humanity</w:t>
      </w:r>
      <w:r w:rsidR="00911FF9">
        <w:t xml:space="preserve">, </w:t>
      </w:r>
      <w:r w:rsidR="00911FF9" w:rsidRPr="002E3B37">
        <w:rPr>
          <w:color w:val="0070C0"/>
        </w:rPr>
        <w:t>the impact on the Mars ecosystem</w:t>
      </w:r>
      <w:r w:rsidR="00911FF9">
        <w:t xml:space="preserve">, and </w:t>
      </w:r>
      <w:r w:rsidR="00911FF9" w:rsidRPr="002E3B37">
        <w:rPr>
          <w:color w:val="7030A0"/>
        </w:rPr>
        <w:t xml:space="preserve">the costs associated with such a venture </w:t>
      </w:r>
      <w:r w:rsidR="00911FF9">
        <w:t>render the pursuit of terraforming unethical.</w:t>
      </w:r>
    </w:p>
    <w:p w14:paraId="6310E7F0" w14:textId="2769F74B" w:rsidR="002E3B37" w:rsidRDefault="002E3B37">
      <w:r>
        <w:rPr>
          <w:b/>
          <w:bCs/>
        </w:rPr>
        <w:t>Section 1:</w:t>
      </w:r>
      <w:r>
        <w:t xml:space="preserve"> The risks to humanity in terraforming Mars are significant and render the pursuit of such action unethical.</w:t>
      </w:r>
    </w:p>
    <w:p w14:paraId="2740CABE" w14:textId="43D62BAA" w:rsidR="002E3B37" w:rsidRDefault="002E3B37" w:rsidP="002E3B37">
      <w:pPr>
        <w:pStyle w:val="ListParagraph"/>
        <w:numPr>
          <w:ilvl w:val="0"/>
          <w:numId w:val="1"/>
        </w:numPr>
      </w:pPr>
      <w:r>
        <w:t xml:space="preserve">We shouldn’t send humans to die </w:t>
      </w:r>
      <w:proofErr w:type="gramStart"/>
      <w:r>
        <w:t>off of</w:t>
      </w:r>
      <w:proofErr w:type="gramEnd"/>
      <w:r>
        <w:t xml:space="preserve"> Earth</w:t>
      </w:r>
    </w:p>
    <w:p w14:paraId="0A55F35A" w14:textId="2E6594EE" w:rsidR="00F137BE" w:rsidRDefault="00F137BE" w:rsidP="00F137BE">
      <w:pPr>
        <w:pStyle w:val="ListParagraph"/>
        <w:numPr>
          <w:ilvl w:val="1"/>
          <w:numId w:val="1"/>
        </w:numPr>
      </w:pPr>
      <w:proofErr w:type="gramStart"/>
      <w:r>
        <w:t>Counter-point</w:t>
      </w:r>
      <w:proofErr w:type="gramEnd"/>
      <w:r>
        <w:t>: We have done this for a long time, we traveled the world and explorers died away from their home societies</w:t>
      </w:r>
    </w:p>
    <w:p w14:paraId="0A0F3AD1" w14:textId="3D4085BE" w:rsidR="00F137BE" w:rsidRDefault="00F137BE" w:rsidP="00F137BE">
      <w:pPr>
        <w:pStyle w:val="ListParagraph"/>
        <w:numPr>
          <w:ilvl w:val="2"/>
          <w:numId w:val="1"/>
        </w:numPr>
      </w:pPr>
      <w:r>
        <w:t>Counter-Counter-Point: Leaving your coastline is different than leaving the planet.</w:t>
      </w:r>
    </w:p>
    <w:p w14:paraId="67DFBB33" w14:textId="65582A37" w:rsidR="002E3B37" w:rsidRDefault="002E3B37" w:rsidP="002E3B37">
      <w:pPr>
        <w:pStyle w:val="ListParagraph"/>
        <w:numPr>
          <w:ilvl w:val="0"/>
          <w:numId w:val="1"/>
        </w:numPr>
      </w:pPr>
      <w:r>
        <w:t>Humans should not be separated from society for extended periods of time</w:t>
      </w:r>
    </w:p>
    <w:p w14:paraId="025869C9" w14:textId="11460559" w:rsidR="002E3B37" w:rsidRDefault="002E3B37" w:rsidP="002E3B37">
      <w:r>
        <w:rPr>
          <w:b/>
          <w:bCs/>
        </w:rPr>
        <w:t>Section 2:</w:t>
      </w:r>
      <w:r>
        <w:t xml:space="preserve"> It is wrong to convert the ecosystem of another planet to one that is hospitable to humans.</w:t>
      </w:r>
    </w:p>
    <w:p w14:paraId="4647E393" w14:textId="186AC0A5" w:rsidR="002E3B37" w:rsidRDefault="002E3B37" w:rsidP="002E3B37">
      <w:pPr>
        <w:pStyle w:val="ListParagraph"/>
        <w:numPr>
          <w:ilvl w:val="0"/>
          <w:numId w:val="1"/>
        </w:numPr>
      </w:pPr>
      <w:r>
        <w:t>We don’t have a right to change another planet’s ecosystem and atmosphere</w:t>
      </w:r>
    </w:p>
    <w:p w14:paraId="526D4817" w14:textId="2640D83B" w:rsidR="002E3B37" w:rsidRDefault="002E3B37" w:rsidP="002E3B37">
      <w:pPr>
        <w:pStyle w:val="ListParagraph"/>
        <w:numPr>
          <w:ilvl w:val="0"/>
          <w:numId w:val="1"/>
        </w:numPr>
      </w:pPr>
      <w:r>
        <w:t>We can’t certainly know if there would be negative effects on other life on the planet</w:t>
      </w:r>
    </w:p>
    <w:p w14:paraId="20B42681" w14:textId="09CC0EC2" w:rsidR="002E3B37" w:rsidRDefault="002E3B37" w:rsidP="002E3B37">
      <w:pPr>
        <w:pStyle w:val="ListParagraph"/>
        <w:numPr>
          <w:ilvl w:val="0"/>
          <w:numId w:val="1"/>
        </w:numPr>
      </w:pPr>
      <w:r>
        <w:t>It’s wrong for humans to seek to live beyond the Earth</w:t>
      </w:r>
    </w:p>
    <w:p w14:paraId="4EA5FE0A" w14:textId="1A51DCCB" w:rsidR="002E3B37" w:rsidRDefault="002E3B37" w:rsidP="002E3B37">
      <w:r>
        <w:rPr>
          <w:b/>
          <w:bCs/>
        </w:rPr>
        <w:t>Section 3:</w:t>
      </w:r>
      <w:r>
        <w:t xml:space="preserve"> The costs associated with terraforming Mars would be more effectively used to </w:t>
      </w:r>
      <w:r w:rsidR="002052B9">
        <w:t>support human life on Mars</w:t>
      </w:r>
    </w:p>
    <w:p w14:paraId="51902645" w14:textId="50E611F3" w:rsidR="002052B9" w:rsidRDefault="002052B9" w:rsidP="002052B9">
      <w:pPr>
        <w:pStyle w:val="ListParagraph"/>
        <w:numPr>
          <w:ilvl w:val="0"/>
          <w:numId w:val="1"/>
        </w:numPr>
      </w:pPr>
      <w:r>
        <w:t xml:space="preserve">The costs of terraforming Mars would be in the </w:t>
      </w:r>
      <w:proofErr w:type="gramStart"/>
      <w:r>
        <w:t>trillion dollar</w:t>
      </w:r>
      <w:proofErr w:type="gramEnd"/>
      <w:r>
        <w:t xml:space="preserve"> range</w:t>
      </w:r>
    </w:p>
    <w:p w14:paraId="254B6B80" w14:textId="33554248" w:rsidR="002052B9" w:rsidRDefault="002052B9" w:rsidP="002052B9">
      <w:pPr>
        <w:pStyle w:val="ListParagraph"/>
        <w:numPr>
          <w:ilvl w:val="0"/>
          <w:numId w:val="1"/>
        </w:numPr>
      </w:pPr>
      <w:r>
        <w:t>Those dollars can be spent on eradicating hunger, eliminating poverty, and universal education and healthcare</w:t>
      </w:r>
    </w:p>
    <w:p w14:paraId="7CFB67C6" w14:textId="77777777" w:rsidR="002052B9" w:rsidRDefault="002052B9" w:rsidP="002052B9">
      <w:r>
        <w:rPr>
          <w:b/>
          <w:bCs/>
        </w:rPr>
        <w:t>Section 4:</w:t>
      </w:r>
      <w:r>
        <w:t xml:space="preserve"> While </w:t>
      </w:r>
      <w:proofErr w:type="gramStart"/>
      <w:r>
        <w:t>there</w:t>
      </w:r>
      <w:proofErr w:type="gramEnd"/>
      <w:r>
        <w:t xml:space="preserve"> benefits of terraforming Mars do exist, they are insufficient to overcome the negative effects.</w:t>
      </w:r>
    </w:p>
    <w:p w14:paraId="68DC8411" w14:textId="2C361190" w:rsidR="002052B9" w:rsidRDefault="002052B9" w:rsidP="002052B9">
      <w:pPr>
        <w:pStyle w:val="ListParagraph"/>
        <w:numPr>
          <w:ilvl w:val="0"/>
          <w:numId w:val="1"/>
        </w:numPr>
      </w:pPr>
      <w:r>
        <w:t>Human has limited resources, and we need to expand our reach beyond Earth</w:t>
      </w:r>
    </w:p>
    <w:p w14:paraId="337E7D9C" w14:textId="4A65CF33" w:rsidR="00F137BE" w:rsidRDefault="002052B9" w:rsidP="00F137BE">
      <w:pPr>
        <w:pStyle w:val="ListParagraph"/>
        <w:numPr>
          <w:ilvl w:val="0"/>
          <w:numId w:val="1"/>
        </w:numPr>
      </w:pPr>
      <w:r>
        <w:t xml:space="preserve">Humanity is expansionary by its nature and if </w:t>
      </w:r>
      <w:r w:rsidR="00F137BE">
        <w:t xml:space="preserve">we </w:t>
      </w:r>
      <w:r>
        <w:t xml:space="preserve">don’t look </w:t>
      </w:r>
      <w:r w:rsidR="00F137BE">
        <w:t>beyond Earth, we will only foment further war</w:t>
      </w:r>
    </w:p>
    <w:p w14:paraId="3ECAAEAB" w14:textId="48E004FA" w:rsidR="00F137BE" w:rsidRDefault="00F137BE" w:rsidP="00F137BE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Counter-Point</w:t>
      </w:r>
      <w:proofErr w:type="gramEnd"/>
      <w:r>
        <w:rPr>
          <w:b/>
          <w:bCs/>
        </w:rPr>
        <w:t>:</w:t>
      </w:r>
      <w:r>
        <w:t xml:space="preserve"> New worlds will only open up new forums for combat and competition</w:t>
      </w:r>
    </w:p>
    <w:p w14:paraId="552BC0D6" w14:textId="00407507" w:rsidR="00F137BE" w:rsidRPr="00F137BE" w:rsidRDefault="00F137BE" w:rsidP="00F137BE">
      <w:pPr>
        <w:rPr>
          <w:b/>
          <w:bCs/>
        </w:rPr>
      </w:pPr>
      <w:r>
        <w:rPr>
          <w:b/>
          <w:bCs/>
        </w:rPr>
        <w:t>Conclusion</w:t>
      </w:r>
    </w:p>
    <w:sectPr w:rsidR="00F137BE" w:rsidRPr="00F1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2CE8"/>
    <w:multiLevelType w:val="hybridMultilevel"/>
    <w:tmpl w:val="6B0648F6"/>
    <w:lvl w:ilvl="0" w:tplc="14FEBE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30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F8"/>
    <w:rsid w:val="002052B9"/>
    <w:rsid w:val="002820F8"/>
    <w:rsid w:val="002E3B37"/>
    <w:rsid w:val="00911FF9"/>
    <w:rsid w:val="00B55C7B"/>
    <w:rsid w:val="00F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9FC4"/>
  <w15:chartTrackingRefBased/>
  <w15:docId w15:val="{04CE7B6D-9B65-4DC9-9BB8-16184A87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Dynkin</dc:creator>
  <cp:keywords/>
  <dc:description/>
  <cp:lastModifiedBy>Ben Dynkin</cp:lastModifiedBy>
  <cp:revision>1</cp:revision>
  <dcterms:created xsi:type="dcterms:W3CDTF">2022-09-09T16:16:00Z</dcterms:created>
  <dcterms:modified xsi:type="dcterms:W3CDTF">2022-09-09T16:49:00Z</dcterms:modified>
</cp:coreProperties>
</file>