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2973" w14:textId="2910E2F7" w:rsidR="008B5883" w:rsidRPr="00836A9A" w:rsidRDefault="008B5883" w:rsidP="008B5883">
      <w:pPr>
        <w:rPr>
          <w:lang w:val="es-ES_tradnl"/>
        </w:rPr>
      </w:pPr>
      <w:r w:rsidRPr="00836A9A">
        <w:rPr>
          <w:rFonts w:cs="Times New Roman"/>
          <w:noProof/>
          <w:lang w:val="es-ES_tradnl"/>
        </w:rPr>
        <w:drawing>
          <wp:anchor distT="0" distB="0" distL="114300" distR="114300" simplePos="0" relativeHeight="251673600" behindDoc="0" locked="0" layoutInCell="1" allowOverlap="1" wp14:anchorId="51F0963B" wp14:editId="67E0EBF1">
            <wp:simplePos x="0" y="0"/>
            <wp:positionH relativeFrom="margin">
              <wp:posOffset>914400</wp:posOffset>
            </wp:positionH>
            <wp:positionV relativeFrom="margin">
              <wp:posOffset>4445</wp:posOffset>
            </wp:positionV>
            <wp:extent cx="3486738" cy="900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738" cy="900000"/>
                    </a:xfrm>
                    <a:prstGeom prst="rect">
                      <a:avLst/>
                    </a:prstGeom>
                    <a:noFill/>
                  </pic:spPr>
                </pic:pic>
              </a:graphicData>
            </a:graphic>
          </wp:anchor>
        </w:drawing>
      </w:r>
      <w:r w:rsidRPr="00836A9A">
        <w:rPr>
          <w:lang w:val="es-ES_tradnl"/>
        </w:rPr>
        <w:tab/>
      </w:r>
    </w:p>
    <w:p w14:paraId="6FE0DC91" w14:textId="079CE52F" w:rsidR="008B5883" w:rsidRPr="00836A9A" w:rsidRDefault="008B5883" w:rsidP="008B5883">
      <w:pPr>
        <w:jc w:val="center"/>
        <w:rPr>
          <w:lang w:val="es-ES_tradnl"/>
        </w:rPr>
      </w:pPr>
    </w:p>
    <w:p w14:paraId="207AA4EF" w14:textId="77777777" w:rsidR="008B5883" w:rsidRPr="00836A9A" w:rsidRDefault="008B5883" w:rsidP="008B5883">
      <w:pPr>
        <w:rPr>
          <w:lang w:val="es-ES_tradnl"/>
        </w:rPr>
      </w:pPr>
    </w:p>
    <w:p w14:paraId="1C161ADA" w14:textId="77777777" w:rsidR="008B5883" w:rsidRPr="00836A9A" w:rsidRDefault="008B5883" w:rsidP="008B5883">
      <w:pPr>
        <w:jc w:val="center"/>
        <w:rPr>
          <w:b/>
          <w:bCs/>
          <w:lang w:val="es-ES_tradnl"/>
        </w:rPr>
      </w:pPr>
    </w:p>
    <w:p w14:paraId="1710CF40" w14:textId="77777777" w:rsidR="008B5883" w:rsidRPr="00836A9A" w:rsidRDefault="008B5883" w:rsidP="008B5883">
      <w:pPr>
        <w:jc w:val="center"/>
        <w:rPr>
          <w:rFonts w:ascii="Arial" w:hAnsi="Arial" w:cs="Arial"/>
          <w:b/>
          <w:bCs/>
          <w:sz w:val="36"/>
          <w:lang w:val="es-ES_tradnl"/>
        </w:rPr>
      </w:pPr>
      <w:r w:rsidRPr="00836A9A">
        <w:rPr>
          <w:rFonts w:ascii="Arial" w:hAnsi="Arial" w:cs="Arial"/>
          <w:b/>
          <w:bCs/>
          <w:sz w:val="36"/>
          <w:lang w:val="es-ES_tradnl"/>
        </w:rPr>
        <w:t>DEPARTAMENTO DE CIENCIAS DE LA ENERGÍA Y MECÁNICA</w:t>
      </w:r>
    </w:p>
    <w:p w14:paraId="7AEB8A9C" w14:textId="3B530D17" w:rsidR="008B5883" w:rsidRPr="00836A9A" w:rsidRDefault="008B5883" w:rsidP="008B5883">
      <w:pPr>
        <w:jc w:val="center"/>
        <w:rPr>
          <w:b/>
          <w:bCs/>
          <w:sz w:val="32"/>
          <w:lang w:val="es-ES_tradnl"/>
        </w:rPr>
      </w:pPr>
      <w:r w:rsidRPr="00836A9A">
        <w:rPr>
          <w:b/>
          <w:bCs/>
          <w:sz w:val="32"/>
          <w:lang w:val="es-ES_tradnl"/>
        </w:rPr>
        <w:t>CARRERA DE INGENIERÍA MECATRÓNICA</w:t>
      </w:r>
    </w:p>
    <w:p w14:paraId="7C29EDD0" w14:textId="77777777" w:rsidR="005500B1" w:rsidRPr="00836A9A" w:rsidRDefault="005500B1" w:rsidP="008B5883">
      <w:pPr>
        <w:jc w:val="center"/>
        <w:rPr>
          <w:b/>
          <w:bCs/>
          <w:sz w:val="32"/>
          <w:lang w:val="es-ES_tradnl"/>
        </w:rPr>
      </w:pPr>
    </w:p>
    <w:p w14:paraId="39318400" w14:textId="1E4CFBC8" w:rsidR="008B5883" w:rsidRPr="00836A9A" w:rsidRDefault="005500B1" w:rsidP="008B5883">
      <w:pPr>
        <w:jc w:val="center"/>
        <w:rPr>
          <w:b/>
          <w:bCs/>
          <w:sz w:val="32"/>
          <w:lang w:val="es-ES_tradnl"/>
        </w:rPr>
      </w:pPr>
      <w:r w:rsidRPr="00836A9A">
        <w:rPr>
          <w:noProof/>
          <w:lang w:val="es-ES_tradnl"/>
        </w:rPr>
        <w:drawing>
          <wp:inline distT="0" distB="0" distL="0" distR="0" wp14:anchorId="28CD1AAA" wp14:editId="5FA1080F">
            <wp:extent cx="2796363" cy="2796363"/>
            <wp:effectExtent l="0" t="0" r="4445" b="4445"/>
            <wp:docPr id="1" name="Imagen 1" descr="Autores: Cárdenas Rubio, Jhostin Patricio Díaz Quinga, Jonnathan Raúl.  Director: Msc. Andrés Marcelo Gordón Garcés -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res: Cárdenas Rubio, Jhostin Patricio Díaz Quinga, Jonnathan Raúl.  Director: Msc. Andrés Marcelo Gordón Garcés - PDF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793" cy="2796793"/>
                    </a:xfrm>
                    <a:prstGeom prst="rect">
                      <a:avLst/>
                    </a:prstGeom>
                    <a:noFill/>
                    <a:ln>
                      <a:noFill/>
                    </a:ln>
                  </pic:spPr>
                </pic:pic>
              </a:graphicData>
            </a:graphic>
          </wp:inline>
        </w:drawing>
      </w:r>
    </w:p>
    <w:p w14:paraId="0A63F8E2" w14:textId="77777777" w:rsidR="005500B1" w:rsidRPr="00836A9A" w:rsidRDefault="005500B1" w:rsidP="008B5883">
      <w:pPr>
        <w:jc w:val="center"/>
        <w:rPr>
          <w:b/>
          <w:bCs/>
          <w:sz w:val="32"/>
          <w:lang w:val="es-ES_tradnl"/>
        </w:rPr>
      </w:pPr>
    </w:p>
    <w:p w14:paraId="62AEBFF0" w14:textId="6B1B3996" w:rsidR="00F53183" w:rsidRPr="00836A9A" w:rsidRDefault="00543522" w:rsidP="00F53183">
      <w:pPr>
        <w:jc w:val="center"/>
        <w:rPr>
          <w:b/>
          <w:bCs/>
          <w:sz w:val="28"/>
          <w:lang w:val="es-ES_tradnl"/>
        </w:rPr>
      </w:pPr>
      <w:r w:rsidRPr="00836A9A">
        <w:rPr>
          <w:b/>
          <w:bCs/>
          <w:sz w:val="28"/>
          <w:lang w:val="es-ES_tradnl"/>
        </w:rPr>
        <w:t>Plan de Trabajo de la Unidad de Integración Curricular</w:t>
      </w:r>
    </w:p>
    <w:p w14:paraId="0F0950CD" w14:textId="77777777" w:rsidR="008B5883" w:rsidRPr="00836A9A" w:rsidRDefault="008B5883" w:rsidP="008B5883">
      <w:pPr>
        <w:rPr>
          <w:b/>
          <w:bCs/>
          <w:lang w:val="es-ES_tradnl"/>
        </w:rPr>
      </w:pPr>
    </w:p>
    <w:p w14:paraId="5E8FFAC9" w14:textId="08127528" w:rsidR="00F53183" w:rsidRPr="00836A9A" w:rsidRDefault="00F53183" w:rsidP="00EE239E">
      <w:pPr>
        <w:jc w:val="both"/>
        <w:rPr>
          <w:lang w:val="es-ES_tradnl"/>
        </w:rPr>
      </w:pPr>
      <w:r w:rsidRPr="00836A9A">
        <w:rPr>
          <w:b/>
          <w:bCs/>
          <w:lang w:val="es-ES_tradnl"/>
        </w:rPr>
        <w:t xml:space="preserve">TÍTULO: </w:t>
      </w:r>
      <w:r w:rsidR="00F45BFC" w:rsidRPr="00836A9A">
        <w:rPr>
          <w:lang w:val="es-ES_tradnl"/>
        </w:rPr>
        <w:t xml:space="preserve">Diseño y fabricación de robot educativo mediante metodología STEAM para el aprendizaje de personas con discapacidad auditiva. </w:t>
      </w:r>
    </w:p>
    <w:p w14:paraId="5494C829" w14:textId="07A4C2DA" w:rsidR="00F53183" w:rsidRPr="00836A9A" w:rsidRDefault="00F53183" w:rsidP="00F53183">
      <w:pPr>
        <w:rPr>
          <w:b/>
          <w:bCs/>
          <w:lang w:val="es-ES_tradnl"/>
        </w:rPr>
      </w:pPr>
      <w:r w:rsidRPr="00836A9A">
        <w:rPr>
          <w:b/>
          <w:bCs/>
          <w:lang w:val="es-ES_tradnl"/>
        </w:rPr>
        <w:t xml:space="preserve">ESTUDIANTE(S) PARTICIPANTE(S): </w:t>
      </w:r>
    </w:p>
    <w:p w14:paraId="56D3D23A" w14:textId="6A192EC0" w:rsidR="00C74303" w:rsidRPr="00836A9A" w:rsidRDefault="00C74303" w:rsidP="00C74303">
      <w:pPr>
        <w:jc w:val="center"/>
        <w:rPr>
          <w:lang w:val="es-ES_tradnl"/>
        </w:rPr>
      </w:pPr>
      <w:r w:rsidRPr="00836A9A">
        <w:rPr>
          <w:lang w:val="es-ES_tradnl"/>
        </w:rPr>
        <w:t>Nacevilla Gómez Diego Javier</w:t>
      </w:r>
    </w:p>
    <w:p w14:paraId="63236F10" w14:textId="2DF384F9" w:rsidR="00F45BFC" w:rsidRPr="00836A9A" w:rsidRDefault="00F45BFC" w:rsidP="00C74303">
      <w:pPr>
        <w:jc w:val="center"/>
        <w:rPr>
          <w:lang w:val="es-ES_tradnl"/>
        </w:rPr>
      </w:pPr>
      <w:r w:rsidRPr="00836A9A">
        <w:rPr>
          <w:lang w:val="es-ES_tradnl"/>
        </w:rPr>
        <w:t xml:space="preserve">Puruncajas </w:t>
      </w:r>
      <w:proofErr w:type="spellStart"/>
      <w:r w:rsidRPr="00836A9A">
        <w:rPr>
          <w:lang w:val="es-ES_tradnl"/>
        </w:rPr>
        <w:t>Paucar</w:t>
      </w:r>
      <w:proofErr w:type="spellEnd"/>
      <w:r w:rsidRPr="00836A9A">
        <w:rPr>
          <w:lang w:val="es-ES_tradnl"/>
        </w:rPr>
        <w:t xml:space="preserve"> Henry David</w:t>
      </w:r>
    </w:p>
    <w:p w14:paraId="3CA95B8B" w14:textId="005E9D24" w:rsidR="00F53183" w:rsidRPr="00836A9A" w:rsidRDefault="00F53183" w:rsidP="00F53183">
      <w:pPr>
        <w:rPr>
          <w:b/>
          <w:bCs/>
          <w:lang w:val="es-ES_tradnl"/>
        </w:rPr>
      </w:pPr>
      <w:r w:rsidRPr="00836A9A">
        <w:rPr>
          <w:b/>
          <w:bCs/>
          <w:lang w:val="es-ES_tradnl"/>
        </w:rPr>
        <w:t xml:space="preserve">DIRECTOR: </w:t>
      </w:r>
      <w:r w:rsidR="00EE239E" w:rsidRPr="00836A9A">
        <w:rPr>
          <w:lang w:val="es-ES_tradnl"/>
        </w:rPr>
        <w:t xml:space="preserve">Ing. </w:t>
      </w:r>
      <w:r w:rsidR="00F45BFC" w:rsidRPr="00836A9A">
        <w:rPr>
          <w:lang w:val="es-ES_tradnl"/>
        </w:rPr>
        <w:t xml:space="preserve">Patricia </w:t>
      </w:r>
      <w:proofErr w:type="spellStart"/>
      <w:r w:rsidR="00F45BFC" w:rsidRPr="00836A9A">
        <w:rPr>
          <w:lang w:val="es-ES_tradnl"/>
        </w:rPr>
        <w:t>Nataly</w:t>
      </w:r>
      <w:proofErr w:type="spellEnd"/>
      <w:r w:rsidR="00F45BFC" w:rsidRPr="00836A9A">
        <w:rPr>
          <w:lang w:val="es-ES_tradnl"/>
        </w:rPr>
        <w:t xml:space="preserve"> Constante </w:t>
      </w:r>
      <w:proofErr w:type="spellStart"/>
      <w:r w:rsidR="00F45BFC" w:rsidRPr="00836A9A">
        <w:rPr>
          <w:lang w:val="es-ES_tradnl"/>
        </w:rPr>
        <w:t>Prócel</w:t>
      </w:r>
      <w:proofErr w:type="spellEnd"/>
      <w:r w:rsidR="00EE239E" w:rsidRPr="00836A9A">
        <w:rPr>
          <w:b/>
          <w:bCs/>
          <w:lang w:val="es-ES_tradnl"/>
        </w:rPr>
        <w:t xml:space="preserve"> </w:t>
      </w:r>
    </w:p>
    <w:p w14:paraId="2B0F5E63" w14:textId="77777777" w:rsidR="00C74303" w:rsidRPr="00836A9A" w:rsidRDefault="00C74303" w:rsidP="00F53183">
      <w:pPr>
        <w:rPr>
          <w:b/>
          <w:bCs/>
          <w:lang w:val="es-ES_tradnl"/>
        </w:rPr>
      </w:pPr>
    </w:p>
    <w:p w14:paraId="3E524E01" w14:textId="77777777" w:rsidR="008B5883" w:rsidRPr="00836A9A" w:rsidRDefault="008B5883" w:rsidP="008B5883">
      <w:pPr>
        <w:rPr>
          <w:lang w:val="es-ES_tradnl"/>
        </w:rPr>
      </w:pPr>
    </w:p>
    <w:p w14:paraId="7687530D" w14:textId="6F46E91A" w:rsidR="008B5883" w:rsidRPr="00836A9A" w:rsidRDefault="00EE239E" w:rsidP="00EF3E61">
      <w:pPr>
        <w:ind w:left="708" w:hanging="708"/>
        <w:jc w:val="right"/>
        <w:rPr>
          <w:lang w:val="es-ES_tradnl"/>
        </w:rPr>
      </w:pPr>
      <w:r w:rsidRPr="00836A9A">
        <w:rPr>
          <w:lang w:val="es-ES_tradnl"/>
        </w:rPr>
        <w:t>Latacunga</w:t>
      </w:r>
      <w:r w:rsidR="008B5883" w:rsidRPr="00836A9A">
        <w:rPr>
          <w:lang w:val="es-ES_tradnl"/>
        </w:rPr>
        <w:t xml:space="preserve">, </w:t>
      </w:r>
      <w:r w:rsidR="00EF3E61" w:rsidRPr="00836A9A">
        <w:rPr>
          <w:lang w:val="es-ES_tradnl"/>
        </w:rPr>
        <w:t>22</w:t>
      </w:r>
      <w:r w:rsidR="008B5883" w:rsidRPr="00836A9A">
        <w:rPr>
          <w:lang w:val="es-ES_tradnl"/>
        </w:rPr>
        <w:t xml:space="preserve"> de </w:t>
      </w:r>
      <w:r w:rsidR="00EF3E61" w:rsidRPr="00836A9A">
        <w:rPr>
          <w:lang w:val="es-ES_tradnl"/>
        </w:rPr>
        <w:t>noviembre</w:t>
      </w:r>
      <w:r w:rsidR="008B5883" w:rsidRPr="00836A9A">
        <w:rPr>
          <w:lang w:val="es-ES_tradnl"/>
        </w:rPr>
        <w:t xml:space="preserve"> de</w:t>
      </w:r>
      <w:r w:rsidRPr="00836A9A">
        <w:rPr>
          <w:lang w:val="es-ES_tradnl"/>
        </w:rPr>
        <w:t>l</w:t>
      </w:r>
      <w:r w:rsidR="008B5883" w:rsidRPr="00836A9A">
        <w:rPr>
          <w:lang w:val="es-ES_tradnl"/>
        </w:rPr>
        <w:t xml:space="preserve"> 20</w:t>
      </w:r>
      <w:r w:rsidRPr="00836A9A">
        <w:rPr>
          <w:lang w:val="es-ES_tradnl"/>
        </w:rPr>
        <w:t>22</w:t>
      </w:r>
    </w:p>
    <w:p w14:paraId="408A1FFF" w14:textId="77777777" w:rsidR="008B5883" w:rsidRPr="00836A9A" w:rsidRDefault="008B5883" w:rsidP="008B5883">
      <w:pPr>
        <w:jc w:val="right"/>
        <w:rPr>
          <w:lang w:val="es-ES_tradnl"/>
        </w:rPr>
      </w:pPr>
    </w:p>
    <w:tbl>
      <w:tblPr>
        <w:tblStyle w:val="Tablaconcuadrcula"/>
        <w:tblW w:w="0" w:type="auto"/>
        <w:tblLook w:val="04A0" w:firstRow="1" w:lastRow="0" w:firstColumn="1" w:lastColumn="0" w:noHBand="0" w:noVBand="1"/>
      </w:tblPr>
      <w:tblGrid>
        <w:gridCol w:w="4247"/>
        <w:gridCol w:w="4247"/>
      </w:tblGrid>
      <w:tr w:rsidR="00914C21" w:rsidRPr="00836A9A" w14:paraId="50936ABD" w14:textId="77777777" w:rsidTr="00683E23">
        <w:tc>
          <w:tcPr>
            <w:tcW w:w="8494" w:type="dxa"/>
            <w:gridSpan w:val="2"/>
            <w:shd w:val="clear" w:color="auto" w:fill="E7E6E6" w:themeFill="background2"/>
          </w:tcPr>
          <w:p w14:paraId="1160FB3F" w14:textId="509C7315" w:rsidR="00914C21" w:rsidRPr="00836A9A" w:rsidRDefault="008B5883" w:rsidP="00265FBB">
            <w:pPr>
              <w:pStyle w:val="Prrafodelista"/>
              <w:numPr>
                <w:ilvl w:val="0"/>
                <w:numId w:val="1"/>
              </w:numPr>
              <w:rPr>
                <w:b/>
                <w:bCs/>
                <w:lang w:val="es-ES_tradnl"/>
              </w:rPr>
            </w:pPr>
            <w:r w:rsidRPr="00836A9A">
              <w:rPr>
                <w:lang w:val="es-ES_tradnl"/>
              </w:rPr>
              <w:br w:type="page"/>
            </w:r>
            <w:r w:rsidR="00914C21" w:rsidRPr="00836A9A">
              <w:rPr>
                <w:b/>
                <w:bCs/>
                <w:lang w:val="es-ES_tradnl"/>
              </w:rPr>
              <w:t xml:space="preserve">Datos generales del </w:t>
            </w:r>
            <w:r w:rsidR="00265FBB" w:rsidRPr="00836A9A">
              <w:rPr>
                <w:b/>
                <w:bCs/>
                <w:lang w:val="es-ES_tradnl"/>
              </w:rPr>
              <w:t>Trabajo de la Unidad de Integración Curricular</w:t>
            </w:r>
          </w:p>
        </w:tc>
      </w:tr>
      <w:tr w:rsidR="00914C21" w:rsidRPr="00836A9A" w14:paraId="18D743AF" w14:textId="77777777" w:rsidTr="00914C21">
        <w:tc>
          <w:tcPr>
            <w:tcW w:w="4247" w:type="dxa"/>
          </w:tcPr>
          <w:p w14:paraId="4272C01C" w14:textId="7FC79F4F" w:rsidR="00914C21" w:rsidRPr="00836A9A" w:rsidRDefault="00914C21" w:rsidP="00914C21">
            <w:pPr>
              <w:rPr>
                <w:b/>
                <w:bCs/>
                <w:lang w:val="es-ES_tradnl"/>
              </w:rPr>
            </w:pPr>
            <w:r w:rsidRPr="00836A9A">
              <w:rPr>
                <w:b/>
                <w:bCs/>
                <w:lang w:val="es-ES_tradnl"/>
              </w:rPr>
              <w:t xml:space="preserve">Tema </w:t>
            </w:r>
            <w:r w:rsidR="003A2BD1" w:rsidRPr="00836A9A">
              <w:rPr>
                <w:b/>
                <w:bCs/>
                <w:lang w:val="es-ES_tradnl"/>
              </w:rPr>
              <w:t>(Objetivo de la nota conceptual)</w:t>
            </w:r>
          </w:p>
        </w:tc>
        <w:tc>
          <w:tcPr>
            <w:tcW w:w="4247" w:type="dxa"/>
          </w:tcPr>
          <w:p w14:paraId="4740B7C8" w14:textId="04F6C0DC" w:rsidR="00914C21" w:rsidRPr="00836A9A" w:rsidRDefault="00DF07EF" w:rsidP="0019782A">
            <w:pPr>
              <w:jc w:val="both"/>
              <w:rPr>
                <w:lang w:val="es-ES_tradnl"/>
              </w:rPr>
            </w:pPr>
            <w:r w:rsidRPr="00836A9A">
              <w:rPr>
                <w:lang w:val="es-ES_tradnl"/>
              </w:rPr>
              <w:t xml:space="preserve">Diseño y fabricación de robot educativo mediante metodología STEAM para el aprendizaje de personas con discapacidad auditiva. </w:t>
            </w:r>
          </w:p>
        </w:tc>
      </w:tr>
      <w:tr w:rsidR="001E1FFD" w:rsidRPr="00836A9A" w14:paraId="56ED8825" w14:textId="77777777" w:rsidTr="00914C21">
        <w:tc>
          <w:tcPr>
            <w:tcW w:w="4247" w:type="dxa"/>
          </w:tcPr>
          <w:p w14:paraId="541064A8" w14:textId="54345E43" w:rsidR="001E1FFD" w:rsidRPr="00836A9A" w:rsidRDefault="001E1FFD" w:rsidP="00914C21">
            <w:pPr>
              <w:rPr>
                <w:b/>
                <w:bCs/>
                <w:lang w:val="es-ES_tradnl"/>
              </w:rPr>
            </w:pPr>
            <w:r w:rsidRPr="00836A9A">
              <w:rPr>
                <w:b/>
                <w:bCs/>
                <w:lang w:val="es-ES_tradnl"/>
              </w:rPr>
              <w:t>Título de la Nota Conceptual</w:t>
            </w:r>
          </w:p>
        </w:tc>
        <w:tc>
          <w:tcPr>
            <w:tcW w:w="4247" w:type="dxa"/>
          </w:tcPr>
          <w:p w14:paraId="13F27134" w14:textId="52327265" w:rsidR="001E1FFD" w:rsidRPr="00836A9A" w:rsidRDefault="00DF07EF" w:rsidP="00EE239E">
            <w:pPr>
              <w:jc w:val="both"/>
              <w:rPr>
                <w:rFonts w:cs="Times New Roman"/>
                <w:lang w:val="es-ES_tradnl"/>
              </w:rPr>
            </w:pPr>
            <w:r w:rsidRPr="00836A9A">
              <w:rPr>
                <w:rFonts w:cs="Times New Roman"/>
                <w:lang w:val="es-ES_tradnl"/>
              </w:rPr>
              <w:t xml:space="preserve">Diseño y fabricación de robots sociales interactivos aplicados a la robótica educativa. </w:t>
            </w:r>
          </w:p>
        </w:tc>
      </w:tr>
      <w:tr w:rsidR="001E4756" w:rsidRPr="00836A9A" w14:paraId="6F0EAD5F" w14:textId="77777777" w:rsidTr="00914C21">
        <w:tc>
          <w:tcPr>
            <w:tcW w:w="4247" w:type="dxa"/>
          </w:tcPr>
          <w:p w14:paraId="5FF00794" w14:textId="665FFA58" w:rsidR="001E4756" w:rsidRPr="00836A9A" w:rsidRDefault="001E4756" w:rsidP="00914C21">
            <w:pPr>
              <w:rPr>
                <w:b/>
                <w:bCs/>
                <w:lang w:val="es-ES_tradnl"/>
              </w:rPr>
            </w:pPr>
            <w:r w:rsidRPr="00836A9A">
              <w:rPr>
                <w:b/>
                <w:bCs/>
                <w:lang w:val="es-ES_tradnl"/>
              </w:rPr>
              <w:t>Resolución de la Nota Conceptual</w:t>
            </w:r>
          </w:p>
        </w:tc>
        <w:tc>
          <w:tcPr>
            <w:tcW w:w="4247" w:type="dxa"/>
          </w:tcPr>
          <w:p w14:paraId="165FAA23" w14:textId="77777777" w:rsidR="001E4756" w:rsidRPr="00836A9A" w:rsidRDefault="001E4756" w:rsidP="00914C21">
            <w:pPr>
              <w:rPr>
                <w:lang w:val="es-ES_tradnl"/>
              </w:rPr>
            </w:pPr>
          </w:p>
        </w:tc>
      </w:tr>
      <w:tr w:rsidR="00914C21" w:rsidRPr="00836A9A" w14:paraId="032D757E" w14:textId="77777777" w:rsidTr="00914C21">
        <w:tc>
          <w:tcPr>
            <w:tcW w:w="4247" w:type="dxa"/>
          </w:tcPr>
          <w:p w14:paraId="7B5A770A" w14:textId="7CBC1E2B" w:rsidR="00914C21" w:rsidRPr="00836A9A" w:rsidRDefault="00914C21" w:rsidP="00914C21">
            <w:pPr>
              <w:rPr>
                <w:b/>
                <w:bCs/>
                <w:lang w:val="es-ES_tradnl"/>
              </w:rPr>
            </w:pPr>
            <w:r w:rsidRPr="00836A9A">
              <w:rPr>
                <w:b/>
                <w:bCs/>
                <w:lang w:val="es-ES_tradnl"/>
              </w:rPr>
              <w:t>Carrera</w:t>
            </w:r>
          </w:p>
        </w:tc>
        <w:tc>
          <w:tcPr>
            <w:tcW w:w="4247" w:type="dxa"/>
          </w:tcPr>
          <w:p w14:paraId="5895BAD5" w14:textId="185DCEF9" w:rsidR="00914C21" w:rsidRPr="00836A9A" w:rsidRDefault="00EE239E" w:rsidP="00914C21">
            <w:pPr>
              <w:rPr>
                <w:lang w:val="es-ES_tradnl"/>
              </w:rPr>
            </w:pPr>
            <w:r w:rsidRPr="00836A9A">
              <w:rPr>
                <w:lang w:val="es-ES_tradnl"/>
              </w:rPr>
              <w:t>Ingeniería Mecatrónica</w:t>
            </w:r>
          </w:p>
        </w:tc>
      </w:tr>
      <w:tr w:rsidR="00914C21" w:rsidRPr="00836A9A" w14:paraId="09CA589D" w14:textId="77777777" w:rsidTr="00914C21">
        <w:tc>
          <w:tcPr>
            <w:tcW w:w="4247" w:type="dxa"/>
          </w:tcPr>
          <w:p w14:paraId="02011CC6" w14:textId="29AA5271" w:rsidR="00914C21" w:rsidRPr="00836A9A" w:rsidRDefault="00914C21" w:rsidP="00914C21">
            <w:pPr>
              <w:rPr>
                <w:b/>
                <w:bCs/>
                <w:lang w:val="es-ES_tradnl"/>
              </w:rPr>
            </w:pPr>
            <w:r w:rsidRPr="00836A9A">
              <w:rPr>
                <w:b/>
                <w:bCs/>
                <w:lang w:val="es-ES_tradnl"/>
              </w:rPr>
              <w:t>Departamento</w:t>
            </w:r>
          </w:p>
        </w:tc>
        <w:tc>
          <w:tcPr>
            <w:tcW w:w="4247" w:type="dxa"/>
          </w:tcPr>
          <w:p w14:paraId="7FB97BAB" w14:textId="3400414D" w:rsidR="00914C21" w:rsidRPr="00836A9A" w:rsidRDefault="0019782A" w:rsidP="00914C21">
            <w:pPr>
              <w:rPr>
                <w:lang w:val="es-ES_tradnl"/>
              </w:rPr>
            </w:pPr>
            <w:r w:rsidRPr="00836A9A">
              <w:rPr>
                <w:rFonts w:ascii="TimesNewRomanPSMT" w:hAnsi="TimesNewRomanPSMT"/>
                <w:lang w:val="es-ES_tradnl"/>
              </w:rPr>
              <w:t>Energía</w:t>
            </w:r>
            <w:r w:rsidR="00EE239E" w:rsidRPr="00836A9A">
              <w:rPr>
                <w:rFonts w:ascii="TimesNewRomanPSMT" w:hAnsi="TimesNewRomanPSMT"/>
                <w:lang w:val="es-ES_tradnl"/>
              </w:rPr>
              <w:t xml:space="preserve"> y </w:t>
            </w:r>
            <w:r w:rsidR="001858D8" w:rsidRPr="00836A9A">
              <w:rPr>
                <w:rFonts w:ascii="TimesNewRomanPSMT" w:hAnsi="TimesNewRomanPSMT"/>
                <w:lang w:val="es-ES_tradnl"/>
              </w:rPr>
              <w:t>Mecánica</w:t>
            </w:r>
          </w:p>
        </w:tc>
      </w:tr>
    </w:tbl>
    <w:p w14:paraId="1DE353BC" w14:textId="501C76C2" w:rsidR="00914C21" w:rsidRPr="00836A9A" w:rsidRDefault="00914C21" w:rsidP="00914C21">
      <w:pPr>
        <w:rPr>
          <w:lang w:val="es-ES_tradnl"/>
        </w:rPr>
      </w:pPr>
    </w:p>
    <w:tbl>
      <w:tblPr>
        <w:tblStyle w:val="Tablaconcuadrcula"/>
        <w:tblW w:w="0" w:type="auto"/>
        <w:tblLook w:val="04A0" w:firstRow="1" w:lastRow="0" w:firstColumn="1" w:lastColumn="0" w:noHBand="0" w:noVBand="1"/>
      </w:tblPr>
      <w:tblGrid>
        <w:gridCol w:w="4247"/>
        <w:gridCol w:w="4247"/>
      </w:tblGrid>
      <w:tr w:rsidR="00914C21" w:rsidRPr="00836A9A" w14:paraId="433127FB" w14:textId="77777777" w:rsidTr="00683E23">
        <w:tc>
          <w:tcPr>
            <w:tcW w:w="8494" w:type="dxa"/>
            <w:gridSpan w:val="2"/>
            <w:shd w:val="clear" w:color="auto" w:fill="E7E6E6" w:themeFill="background2"/>
          </w:tcPr>
          <w:p w14:paraId="351008DF" w14:textId="1C18492C" w:rsidR="00914C21" w:rsidRPr="00836A9A" w:rsidRDefault="00914C21" w:rsidP="000D7450">
            <w:pPr>
              <w:pStyle w:val="Prrafodelista"/>
              <w:numPr>
                <w:ilvl w:val="0"/>
                <w:numId w:val="1"/>
              </w:numPr>
              <w:rPr>
                <w:b/>
                <w:bCs/>
                <w:lang w:val="es-ES_tradnl"/>
              </w:rPr>
            </w:pPr>
            <w:r w:rsidRPr="00836A9A">
              <w:rPr>
                <w:b/>
                <w:bCs/>
                <w:lang w:val="es-ES_tradnl"/>
              </w:rPr>
              <w:t>Datos generales de</w:t>
            </w:r>
            <w:r w:rsidR="000B4310" w:rsidRPr="00836A9A">
              <w:rPr>
                <w:b/>
                <w:bCs/>
                <w:lang w:val="es-ES_tradnl"/>
              </w:rPr>
              <w:t xml:space="preserve"> </w:t>
            </w:r>
            <w:r w:rsidRPr="00836A9A">
              <w:rPr>
                <w:b/>
                <w:bCs/>
                <w:lang w:val="es-ES_tradnl"/>
              </w:rPr>
              <w:t>l</w:t>
            </w:r>
            <w:r w:rsidR="000B4310" w:rsidRPr="00836A9A">
              <w:rPr>
                <w:b/>
                <w:bCs/>
                <w:lang w:val="es-ES_tradnl"/>
              </w:rPr>
              <w:t>os</w:t>
            </w:r>
            <w:r w:rsidRPr="00836A9A">
              <w:rPr>
                <w:b/>
                <w:bCs/>
                <w:lang w:val="es-ES_tradnl"/>
              </w:rPr>
              <w:t xml:space="preserve"> estudiante</w:t>
            </w:r>
            <w:r w:rsidR="000B4310" w:rsidRPr="00836A9A">
              <w:rPr>
                <w:b/>
                <w:bCs/>
                <w:lang w:val="es-ES_tradnl"/>
              </w:rPr>
              <w:t>s participantes</w:t>
            </w:r>
          </w:p>
        </w:tc>
      </w:tr>
      <w:tr w:rsidR="00BB2A6F" w:rsidRPr="00836A9A" w14:paraId="6DB5F9D0" w14:textId="77777777" w:rsidTr="000B5CEB">
        <w:tc>
          <w:tcPr>
            <w:tcW w:w="8494" w:type="dxa"/>
            <w:gridSpan w:val="2"/>
          </w:tcPr>
          <w:p w14:paraId="372DA8EA" w14:textId="17F5BDE2" w:rsidR="00BB2A6F" w:rsidRPr="00836A9A" w:rsidRDefault="00BB2A6F" w:rsidP="00BB2A6F">
            <w:pPr>
              <w:jc w:val="center"/>
              <w:rPr>
                <w:b/>
                <w:bCs/>
                <w:lang w:val="es-ES_tradnl"/>
              </w:rPr>
            </w:pPr>
            <w:r w:rsidRPr="00836A9A">
              <w:rPr>
                <w:b/>
                <w:bCs/>
                <w:lang w:val="es-ES_tradnl"/>
              </w:rPr>
              <w:t>Estudiante 1</w:t>
            </w:r>
          </w:p>
        </w:tc>
      </w:tr>
      <w:tr w:rsidR="00F03589" w:rsidRPr="00836A9A" w14:paraId="329497C3" w14:textId="77777777" w:rsidTr="000D7450">
        <w:tc>
          <w:tcPr>
            <w:tcW w:w="4247" w:type="dxa"/>
          </w:tcPr>
          <w:p w14:paraId="3F15AE2D" w14:textId="04DACD83" w:rsidR="00F03589" w:rsidRPr="00836A9A" w:rsidRDefault="00F03589" w:rsidP="00F03589">
            <w:pPr>
              <w:rPr>
                <w:b/>
                <w:bCs/>
                <w:lang w:val="es-ES_tradnl"/>
              </w:rPr>
            </w:pPr>
            <w:r w:rsidRPr="00836A9A">
              <w:rPr>
                <w:b/>
                <w:bCs/>
                <w:lang w:val="es-ES_tradnl"/>
              </w:rPr>
              <w:t>Apellidos y Nombres</w:t>
            </w:r>
          </w:p>
        </w:tc>
        <w:tc>
          <w:tcPr>
            <w:tcW w:w="4247" w:type="dxa"/>
          </w:tcPr>
          <w:p w14:paraId="3DC7BC6E" w14:textId="34EB93BC" w:rsidR="00F03589" w:rsidRPr="00836A9A" w:rsidRDefault="00EE239E" w:rsidP="00F03589">
            <w:pPr>
              <w:rPr>
                <w:lang w:val="es-ES_tradnl"/>
              </w:rPr>
            </w:pPr>
            <w:r w:rsidRPr="00836A9A">
              <w:rPr>
                <w:lang w:val="es-ES_tradnl"/>
              </w:rPr>
              <w:t>Nacevilla Gómez Diego Javier</w:t>
            </w:r>
          </w:p>
        </w:tc>
      </w:tr>
      <w:tr w:rsidR="00F03589" w:rsidRPr="00836A9A" w14:paraId="4D77A547" w14:textId="77777777" w:rsidTr="000D7450">
        <w:tc>
          <w:tcPr>
            <w:tcW w:w="4247" w:type="dxa"/>
          </w:tcPr>
          <w:p w14:paraId="7052367C" w14:textId="44CC69CD" w:rsidR="00F03589" w:rsidRPr="00836A9A" w:rsidRDefault="00F03589" w:rsidP="00F03589">
            <w:pPr>
              <w:rPr>
                <w:b/>
                <w:bCs/>
                <w:lang w:val="es-ES_tradnl"/>
              </w:rPr>
            </w:pPr>
            <w:r w:rsidRPr="00836A9A">
              <w:rPr>
                <w:b/>
                <w:bCs/>
                <w:lang w:val="es-ES_tradnl"/>
              </w:rPr>
              <w:t>C</w:t>
            </w:r>
            <w:r w:rsidR="005B131B" w:rsidRPr="00836A9A">
              <w:rPr>
                <w:b/>
                <w:bCs/>
                <w:lang w:val="es-ES_tradnl"/>
              </w:rPr>
              <w:t>é</w:t>
            </w:r>
            <w:r w:rsidRPr="00836A9A">
              <w:rPr>
                <w:b/>
                <w:bCs/>
                <w:lang w:val="es-ES_tradnl"/>
              </w:rPr>
              <w:t xml:space="preserve">dula de Identidad </w:t>
            </w:r>
          </w:p>
        </w:tc>
        <w:tc>
          <w:tcPr>
            <w:tcW w:w="4247" w:type="dxa"/>
          </w:tcPr>
          <w:p w14:paraId="1D011462" w14:textId="3F4D4027" w:rsidR="00F03589" w:rsidRPr="00836A9A" w:rsidRDefault="00EE239E" w:rsidP="00F03589">
            <w:pPr>
              <w:rPr>
                <w:lang w:val="es-ES_tradnl"/>
              </w:rPr>
            </w:pPr>
            <w:r w:rsidRPr="00836A9A">
              <w:rPr>
                <w:lang w:val="es-ES_tradnl"/>
              </w:rPr>
              <w:t>0504302167</w:t>
            </w:r>
          </w:p>
        </w:tc>
      </w:tr>
      <w:tr w:rsidR="00F03589" w:rsidRPr="00836A9A" w14:paraId="4A5C0624" w14:textId="77777777" w:rsidTr="000D7450">
        <w:tc>
          <w:tcPr>
            <w:tcW w:w="4247" w:type="dxa"/>
          </w:tcPr>
          <w:p w14:paraId="51488510" w14:textId="47647323" w:rsidR="00F03589" w:rsidRPr="00836A9A" w:rsidRDefault="00F03589" w:rsidP="00F03589">
            <w:pPr>
              <w:rPr>
                <w:b/>
                <w:bCs/>
                <w:lang w:val="es-ES_tradnl"/>
              </w:rPr>
            </w:pPr>
            <w:r w:rsidRPr="00836A9A">
              <w:rPr>
                <w:b/>
                <w:bCs/>
                <w:lang w:val="es-ES_tradnl"/>
              </w:rPr>
              <w:t xml:space="preserve">ID Institucional </w:t>
            </w:r>
          </w:p>
        </w:tc>
        <w:tc>
          <w:tcPr>
            <w:tcW w:w="4247" w:type="dxa"/>
          </w:tcPr>
          <w:p w14:paraId="662591EC" w14:textId="0394680D" w:rsidR="00F03589" w:rsidRPr="00836A9A" w:rsidRDefault="00053127" w:rsidP="00F03589">
            <w:pPr>
              <w:rPr>
                <w:lang w:val="es-ES_tradnl"/>
              </w:rPr>
            </w:pPr>
            <w:r w:rsidRPr="00836A9A">
              <w:rPr>
                <w:lang w:val="es-ES_tradnl"/>
              </w:rPr>
              <w:t>L00379288</w:t>
            </w:r>
          </w:p>
        </w:tc>
      </w:tr>
      <w:tr w:rsidR="00F03589" w:rsidRPr="00836A9A" w14:paraId="7EF1E803" w14:textId="77777777" w:rsidTr="000D7450">
        <w:tc>
          <w:tcPr>
            <w:tcW w:w="4247" w:type="dxa"/>
          </w:tcPr>
          <w:p w14:paraId="12299B2F" w14:textId="215EB24E" w:rsidR="00F03589" w:rsidRPr="00836A9A" w:rsidRDefault="00F03589" w:rsidP="00F03589">
            <w:pPr>
              <w:rPr>
                <w:b/>
                <w:bCs/>
                <w:lang w:val="es-ES_tradnl"/>
              </w:rPr>
            </w:pPr>
            <w:r w:rsidRPr="00836A9A">
              <w:rPr>
                <w:b/>
                <w:bCs/>
                <w:lang w:val="es-ES_tradnl"/>
              </w:rPr>
              <w:t xml:space="preserve">Email Institucional </w:t>
            </w:r>
          </w:p>
        </w:tc>
        <w:tc>
          <w:tcPr>
            <w:tcW w:w="4247" w:type="dxa"/>
          </w:tcPr>
          <w:p w14:paraId="61330FCC" w14:textId="74C92EE1" w:rsidR="00F03589" w:rsidRPr="00836A9A" w:rsidRDefault="00053127" w:rsidP="00F03589">
            <w:pPr>
              <w:rPr>
                <w:lang w:val="es-ES_tradnl"/>
              </w:rPr>
            </w:pPr>
            <w:r w:rsidRPr="00836A9A">
              <w:rPr>
                <w:lang w:val="es-ES_tradnl"/>
              </w:rPr>
              <w:t>djnacevilla1@espe.edu.ec</w:t>
            </w:r>
          </w:p>
        </w:tc>
      </w:tr>
      <w:tr w:rsidR="00F03589" w:rsidRPr="00836A9A" w14:paraId="7D29DCD4" w14:textId="77777777" w:rsidTr="000D7450">
        <w:tc>
          <w:tcPr>
            <w:tcW w:w="4247" w:type="dxa"/>
          </w:tcPr>
          <w:p w14:paraId="7ACDBFEC" w14:textId="4A09B125" w:rsidR="00F03589" w:rsidRPr="00836A9A" w:rsidRDefault="00F03589" w:rsidP="00F03589">
            <w:pPr>
              <w:rPr>
                <w:b/>
                <w:bCs/>
                <w:lang w:val="es-ES_tradnl"/>
              </w:rPr>
            </w:pPr>
            <w:r w:rsidRPr="00836A9A">
              <w:rPr>
                <w:b/>
                <w:bCs/>
                <w:lang w:val="es-ES_tradnl"/>
              </w:rPr>
              <w:t>Teléfono personal</w:t>
            </w:r>
          </w:p>
        </w:tc>
        <w:tc>
          <w:tcPr>
            <w:tcW w:w="4247" w:type="dxa"/>
          </w:tcPr>
          <w:p w14:paraId="4248C7E8" w14:textId="17CB5B28" w:rsidR="00F03589" w:rsidRPr="00836A9A" w:rsidRDefault="00053127" w:rsidP="00F03589">
            <w:pPr>
              <w:rPr>
                <w:lang w:val="es-ES_tradnl"/>
              </w:rPr>
            </w:pPr>
            <w:r w:rsidRPr="00836A9A">
              <w:rPr>
                <w:lang w:val="es-ES_tradnl"/>
              </w:rPr>
              <w:t>0983925704</w:t>
            </w:r>
          </w:p>
        </w:tc>
      </w:tr>
      <w:tr w:rsidR="00DF07EF" w:rsidRPr="00836A9A" w14:paraId="1ABBF6CF" w14:textId="77777777" w:rsidTr="002650DE">
        <w:tc>
          <w:tcPr>
            <w:tcW w:w="8494" w:type="dxa"/>
            <w:gridSpan w:val="2"/>
          </w:tcPr>
          <w:p w14:paraId="0FD2881A" w14:textId="20CDDFE6" w:rsidR="00DF07EF" w:rsidRPr="00836A9A" w:rsidRDefault="00DF07EF" w:rsidP="002650DE">
            <w:pPr>
              <w:jc w:val="center"/>
              <w:rPr>
                <w:b/>
                <w:bCs/>
                <w:lang w:val="es-ES_tradnl"/>
              </w:rPr>
            </w:pPr>
            <w:r w:rsidRPr="00836A9A">
              <w:rPr>
                <w:b/>
                <w:bCs/>
                <w:lang w:val="es-ES_tradnl"/>
              </w:rPr>
              <w:t>Estudiante 2</w:t>
            </w:r>
          </w:p>
        </w:tc>
      </w:tr>
      <w:tr w:rsidR="00DF07EF" w:rsidRPr="00836A9A" w14:paraId="51D754D6" w14:textId="77777777" w:rsidTr="002650DE">
        <w:tc>
          <w:tcPr>
            <w:tcW w:w="4247" w:type="dxa"/>
          </w:tcPr>
          <w:p w14:paraId="37F820DE" w14:textId="77777777" w:rsidR="00DF07EF" w:rsidRPr="00836A9A" w:rsidRDefault="00DF07EF" w:rsidP="002650DE">
            <w:pPr>
              <w:rPr>
                <w:b/>
                <w:bCs/>
                <w:lang w:val="es-ES_tradnl"/>
              </w:rPr>
            </w:pPr>
            <w:r w:rsidRPr="00836A9A">
              <w:rPr>
                <w:b/>
                <w:bCs/>
                <w:lang w:val="es-ES_tradnl"/>
              </w:rPr>
              <w:t>Apellidos y Nombres</w:t>
            </w:r>
          </w:p>
        </w:tc>
        <w:tc>
          <w:tcPr>
            <w:tcW w:w="4247" w:type="dxa"/>
          </w:tcPr>
          <w:p w14:paraId="4511AAEE" w14:textId="5100D8AB" w:rsidR="00DF07EF" w:rsidRPr="00836A9A" w:rsidRDefault="00DF07EF" w:rsidP="002650DE">
            <w:pPr>
              <w:rPr>
                <w:lang w:val="es-ES_tradnl"/>
              </w:rPr>
            </w:pPr>
            <w:r w:rsidRPr="00836A9A">
              <w:rPr>
                <w:lang w:val="es-ES_tradnl"/>
              </w:rPr>
              <w:t xml:space="preserve">Puruncajas </w:t>
            </w:r>
            <w:proofErr w:type="spellStart"/>
            <w:r w:rsidRPr="00836A9A">
              <w:rPr>
                <w:lang w:val="es-ES_tradnl"/>
              </w:rPr>
              <w:t>Paucar</w:t>
            </w:r>
            <w:proofErr w:type="spellEnd"/>
            <w:r w:rsidRPr="00836A9A">
              <w:rPr>
                <w:lang w:val="es-ES_tradnl"/>
              </w:rPr>
              <w:t xml:space="preserve"> Henry David</w:t>
            </w:r>
          </w:p>
        </w:tc>
      </w:tr>
      <w:tr w:rsidR="00DF07EF" w:rsidRPr="00836A9A" w14:paraId="2B998A71" w14:textId="77777777" w:rsidTr="002650DE">
        <w:tc>
          <w:tcPr>
            <w:tcW w:w="4247" w:type="dxa"/>
          </w:tcPr>
          <w:p w14:paraId="4CDE708E" w14:textId="77777777" w:rsidR="00DF07EF" w:rsidRPr="00836A9A" w:rsidRDefault="00DF07EF" w:rsidP="002650DE">
            <w:pPr>
              <w:rPr>
                <w:b/>
                <w:bCs/>
                <w:lang w:val="es-ES_tradnl"/>
              </w:rPr>
            </w:pPr>
            <w:r w:rsidRPr="00836A9A">
              <w:rPr>
                <w:b/>
                <w:bCs/>
                <w:lang w:val="es-ES_tradnl"/>
              </w:rPr>
              <w:t xml:space="preserve">Cédula de Identidad </w:t>
            </w:r>
          </w:p>
        </w:tc>
        <w:tc>
          <w:tcPr>
            <w:tcW w:w="4247" w:type="dxa"/>
          </w:tcPr>
          <w:p w14:paraId="0C90D71F" w14:textId="5FECDB76" w:rsidR="00DF07EF" w:rsidRPr="00836A9A" w:rsidRDefault="00390CAE" w:rsidP="002650DE">
            <w:pPr>
              <w:rPr>
                <w:lang w:val="es-ES_tradnl"/>
              </w:rPr>
            </w:pPr>
            <w:r w:rsidRPr="00836A9A">
              <w:rPr>
                <w:lang w:val="es-ES_tradnl"/>
              </w:rPr>
              <w:t>1805028568</w:t>
            </w:r>
          </w:p>
        </w:tc>
      </w:tr>
      <w:tr w:rsidR="00DF07EF" w:rsidRPr="00836A9A" w14:paraId="3AB213BB" w14:textId="77777777" w:rsidTr="002650DE">
        <w:tc>
          <w:tcPr>
            <w:tcW w:w="4247" w:type="dxa"/>
          </w:tcPr>
          <w:p w14:paraId="3C60E426" w14:textId="77777777" w:rsidR="00DF07EF" w:rsidRPr="00836A9A" w:rsidRDefault="00DF07EF" w:rsidP="002650DE">
            <w:pPr>
              <w:rPr>
                <w:b/>
                <w:bCs/>
                <w:lang w:val="es-ES_tradnl"/>
              </w:rPr>
            </w:pPr>
            <w:r w:rsidRPr="00836A9A">
              <w:rPr>
                <w:b/>
                <w:bCs/>
                <w:lang w:val="es-ES_tradnl"/>
              </w:rPr>
              <w:t xml:space="preserve">ID Institucional </w:t>
            </w:r>
          </w:p>
        </w:tc>
        <w:tc>
          <w:tcPr>
            <w:tcW w:w="4247" w:type="dxa"/>
          </w:tcPr>
          <w:p w14:paraId="6C1D4A23" w14:textId="6EB96712" w:rsidR="00DF07EF" w:rsidRPr="00836A9A" w:rsidRDefault="00DF07EF" w:rsidP="002650DE">
            <w:pPr>
              <w:rPr>
                <w:lang w:val="es-ES_tradnl"/>
              </w:rPr>
            </w:pPr>
            <w:r w:rsidRPr="00836A9A">
              <w:rPr>
                <w:lang w:val="es-ES_tradnl"/>
              </w:rPr>
              <w:t>L00</w:t>
            </w:r>
            <w:r w:rsidR="00390CAE" w:rsidRPr="00836A9A">
              <w:rPr>
                <w:lang w:val="es-ES_tradnl"/>
              </w:rPr>
              <w:t>065585</w:t>
            </w:r>
          </w:p>
        </w:tc>
      </w:tr>
      <w:tr w:rsidR="00DF07EF" w:rsidRPr="00836A9A" w14:paraId="74DFBE64" w14:textId="77777777" w:rsidTr="002650DE">
        <w:tc>
          <w:tcPr>
            <w:tcW w:w="4247" w:type="dxa"/>
          </w:tcPr>
          <w:p w14:paraId="5CABBFE1" w14:textId="77777777" w:rsidR="00DF07EF" w:rsidRPr="00836A9A" w:rsidRDefault="00DF07EF" w:rsidP="002650DE">
            <w:pPr>
              <w:rPr>
                <w:b/>
                <w:bCs/>
                <w:lang w:val="es-ES_tradnl"/>
              </w:rPr>
            </w:pPr>
            <w:r w:rsidRPr="00836A9A">
              <w:rPr>
                <w:b/>
                <w:bCs/>
                <w:lang w:val="es-ES_tradnl"/>
              </w:rPr>
              <w:t xml:space="preserve">Email Institucional </w:t>
            </w:r>
          </w:p>
        </w:tc>
        <w:tc>
          <w:tcPr>
            <w:tcW w:w="4247" w:type="dxa"/>
          </w:tcPr>
          <w:p w14:paraId="43ECF780" w14:textId="775DDC32" w:rsidR="00DF07EF" w:rsidRPr="00836A9A" w:rsidRDefault="00390CAE" w:rsidP="002650DE">
            <w:pPr>
              <w:rPr>
                <w:lang w:val="es-ES_tradnl"/>
              </w:rPr>
            </w:pPr>
            <w:r w:rsidRPr="00836A9A">
              <w:rPr>
                <w:lang w:val="es-ES_tradnl"/>
              </w:rPr>
              <w:t>hdpuruncajas</w:t>
            </w:r>
            <w:r w:rsidR="00DF07EF" w:rsidRPr="00836A9A">
              <w:rPr>
                <w:lang w:val="es-ES_tradnl"/>
              </w:rPr>
              <w:t>@espe.edu.ec</w:t>
            </w:r>
          </w:p>
        </w:tc>
      </w:tr>
      <w:tr w:rsidR="00DF07EF" w:rsidRPr="00836A9A" w14:paraId="2A3056EB" w14:textId="77777777" w:rsidTr="002650DE">
        <w:tc>
          <w:tcPr>
            <w:tcW w:w="4247" w:type="dxa"/>
          </w:tcPr>
          <w:p w14:paraId="4697FAD0" w14:textId="77777777" w:rsidR="00DF07EF" w:rsidRPr="00836A9A" w:rsidRDefault="00DF07EF" w:rsidP="002650DE">
            <w:pPr>
              <w:rPr>
                <w:b/>
                <w:bCs/>
                <w:lang w:val="es-ES_tradnl"/>
              </w:rPr>
            </w:pPr>
            <w:r w:rsidRPr="00836A9A">
              <w:rPr>
                <w:b/>
                <w:bCs/>
                <w:lang w:val="es-ES_tradnl"/>
              </w:rPr>
              <w:t>Teléfono personal</w:t>
            </w:r>
          </w:p>
        </w:tc>
        <w:tc>
          <w:tcPr>
            <w:tcW w:w="4247" w:type="dxa"/>
          </w:tcPr>
          <w:p w14:paraId="4F7DDA66" w14:textId="0E50475C" w:rsidR="00DF07EF" w:rsidRPr="00836A9A" w:rsidRDefault="00DF07EF" w:rsidP="002650DE">
            <w:pPr>
              <w:rPr>
                <w:lang w:val="es-ES_tradnl"/>
              </w:rPr>
            </w:pPr>
            <w:r w:rsidRPr="00836A9A">
              <w:rPr>
                <w:lang w:val="es-ES_tradnl"/>
              </w:rPr>
              <w:t>098</w:t>
            </w:r>
            <w:r w:rsidR="00390CAE" w:rsidRPr="00836A9A">
              <w:rPr>
                <w:lang w:val="es-ES_tradnl"/>
              </w:rPr>
              <w:t>2348889</w:t>
            </w:r>
          </w:p>
        </w:tc>
      </w:tr>
    </w:tbl>
    <w:p w14:paraId="591D7302" w14:textId="6F04DADF" w:rsidR="00914C21" w:rsidRPr="00836A9A" w:rsidRDefault="00914C21" w:rsidP="00914C21">
      <w:pPr>
        <w:rPr>
          <w:lang w:val="es-ES_tradnl"/>
        </w:rPr>
      </w:pPr>
    </w:p>
    <w:tbl>
      <w:tblPr>
        <w:tblStyle w:val="Tablaconcuadrcula"/>
        <w:tblW w:w="0" w:type="auto"/>
        <w:tblLook w:val="04A0" w:firstRow="1" w:lastRow="0" w:firstColumn="1" w:lastColumn="0" w:noHBand="0" w:noVBand="1"/>
      </w:tblPr>
      <w:tblGrid>
        <w:gridCol w:w="4247"/>
        <w:gridCol w:w="4247"/>
      </w:tblGrid>
      <w:tr w:rsidR="00914C21" w:rsidRPr="00836A9A" w14:paraId="71988572" w14:textId="77777777" w:rsidTr="00683E23">
        <w:tc>
          <w:tcPr>
            <w:tcW w:w="8494" w:type="dxa"/>
            <w:gridSpan w:val="2"/>
            <w:shd w:val="clear" w:color="auto" w:fill="E7E6E6" w:themeFill="background2"/>
          </w:tcPr>
          <w:p w14:paraId="66F8CB34" w14:textId="5AF5A44B" w:rsidR="00914C21" w:rsidRPr="00836A9A" w:rsidRDefault="00914C21" w:rsidP="00265FBB">
            <w:pPr>
              <w:pStyle w:val="Prrafodelista"/>
              <w:numPr>
                <w:ilvl w:val="0"/>
                <w:numId w:val="1"/>
              </w:numPr>
              <w:rPr>
                <w:b/>
                <w:bCs/>
                <w:lang w:val="es-ES_tradnl"/>
              </w:rPr>
            </w:pPr>
            <w:r w:rsidRPr="00836A9A">
              <w:rPr>
                <w:b/>
                <w:bCs/>
                <w:lang w:val="es-ES_tradnl"/>
              </w:rPr>
              <w:t xml:space="preserve">Datos generales de </w:t>
            </w:r>
            <w:r w:rsidR="000B4310" w:rsidRPr="00836A9A">
              <w:rPr>
                <w:b/>
                <w:bCs/>
                <w:lang w:val="es-ES_tradnl"/>
              </w:rPr>
              <w:t xml:space="preserve">la </w:t>
            </w:r>
            <w:r w:rsidRPr="00836A9A">
              <w:rPr>
                <w:b/>
                <w:bCs/>
                <w:lang w:val="es-ES_tradnl"/>
              </w:rPr>
              <w:t xml:space="preserve">entidad </w:t>
            </w:r>
            <w:proofErr w:type="spellStart"/>
            <w:r w:rsidRPr="00836A9A">
              <w:rPr>
                <w:b/>
                <w:bCs/>
                <w:lang w:val="es-ES_tradnl"/>
              </w:rPr>
              <w:t>co</w:t>
            </w:r>
            <w:proofErr w:type="spellEnd"/>
            <w:r w:rsidRPr="00836A9A">
              <w:rPr>
                <w:b/>
                <w:bCs/>
                <w:lang w:val="es-ES_tradnl"/>
              </w:rPr>
              <w:t xml:space="preserve">-participante </w:t>
            </w:r>
            <w:r w:rsidR="00806A8B" w:rsidRPr="00836A9A">
              <w:rPr>
                <w:b/>
                <w:bCs/>
                <w:lang w:val="es-ES_tradnl"/>
              </w:rPr>
              <w:t>(si fuese el caso)</w:t>
            </w:r>
            <w:r w:rsidR="00CF5A2E" w:rsidRPr="00836A9A">
              <w:rPr>
                <w:b/>
                <w:bCs/>
                <w:lang w:val="es-ES_tradnl"/>
              </w:rPr>
              <w:t xml:space="preserve">. </w:t>
            </w:r>
          </w:p>
        </w:tc>
      </w:tr>
      <w:tr w:rsidR="00914C21" w:rsidRPr="00836A9A" w14:paraId="5F574180" w14:textId="77777777" w:rsidTr="000D7450">
        <w:tc>
          <w:tcPr>
            <w:tcW w:w="4247" w:type="dxa"/>
          </w:tcPr>
          <w:p w14:paraId="0344546A" w14:textId="3998E426" w:rsidR="00914C21" w:rsidRPr="00836A9A" w:rsidRDefault="00914C21" w:rsidP="000D7450">
            <w:pPr>
              <w:rPr>
                <w:b/>
                <w:bCs/>
                <w:lang w:val="es-ES_tradnl"/>
              </w:rPr>
            </w:pPr>
            <w:r w:rsidRPr="00836A9A">
              <w:rPr>
                <w:b/>
                <w:bCs/>
                <w:lang w:val="es-ES_tradnl"/>
              </w:rPr>
              <w:t>Nombre de la entidad</w:t>
            </w:r>
          </w:p>
        </w:tc>
        <w:tc>
          <w:tcPr>
            <w:tcW w:w="4247" w:type="dxa"/>
          </w:tcPr>
          <w:p w14:paraId="6F670C7E" w14:textId="701D11B9" w:rsidR="00914C21" w:rsidRPr="00836A9A" w:rsidRDefault="00914C21" w:rsidP="000D7450">
            <w:pPr>
              <w:rPr>
                <w:lang w:val="es-ES_tradnl"/>
              </w:rPr>
            </w:pPr>
          </w:p>
        </w:tc>
      </w:tr>
      <w:tr w:rsidR="00806A8B" w:rsidRPr="00836A9A" w14:paraId="7014E156" w14:textId="77777777" w:rsidTr="000D7450">
        <w:tc>
          <w:tcPr>
            <w:tcW w:w="4247" w:type="dxa"/>
          </w:tcPr>
          <w:p w14:paraId="3178A27E" w14:textId="343CED32" w:rsidR="00806A8B" w:rsidRPr="00836A9A" w:rsidRDefault="00806A8B" w:rsidP="00806A8B">
            <w:pPr>
              <w:rPr>
                <w:b/>
                <w:bCs/>
                <w:lang w:val="es-ES_tradnl"/>
              </w:rPr>
            </w:pPr>
            <w:r w:rsidRPr="00836A9A">
              <w:rPr>
                <w:b/>
                <w:bCs/>
                <w:lang w:val="es-ES_tradnl"/>
              </w:rPr>
              <w:t>RUC</w:t>
            </w:r>
          </w:p>
        </w:tc>
        <w:tc>
          <w:tcPr>
            <w:tcW w:w="4247" w:type="dxa"/>
          </w:tcPr>
          <w:p w14:paraId="7BFE9130" w14:textId="263DE237" w:rsidR="00806A8B" w:rsidRPr="00836A9A" w:rsidRDefault="00806A8B" w:rsidP="00806A8B">
            <w:pPr>
              <w:rPr>
                <w:lang w:val="es-ES_tradnl"/>
              </w:rPr>
            </w:pPr>
          </w:p>
        </w:tc>
      </w:tr>
      <w:tr w:rsidR="00806A8B" w:rsidRPr="00836A9A" w14:paraId="6AB645F0" w14:textId="77777777" w:rsidTr="000D7450">
        <w:tc>
          <w:tcPr>
            <w:tcW w:w="4247" w:type="dxa"/>
          </w:tcPr>
          <w:p w14:paraId="6C1586AB" w14:textId="3DB49491" w:rsidR="00806A8B" w:rsidRPr="00836A9A" w:rsidRDefault="00806A8B" w:rsidP="00806A8B">
            <w:pPr>
              <w:rPr>
                <w:b/>
                <w:bCs/>
                <w:lang w:val="es-ES_tradnl"/>
              </w:rPr>
            </w:pPr>
            <w:r w:rsidRPr="00836A9A">
              <w:rPr>
                <w:b/>
                <w:bCs/>
                <w:lang w:val="es-ES_tradnl"/>
              </w:rPr>
              <w:t>Sector al que pertenece</w:t>
            </w:r>
          </w:p>
        </w:tc>
        <w:tc>
          <w:tcPr>
            <w:tcW w:w="4247" w:type="dxa"/>
          </w:tcPr>
          <w:p w14:paraId="10DC33A7" w14:textId="2F1C2323" w:rsidR="00806A8B" w:rsidRPr="00836A9A" w:rsidRDefault="00806A8B" w:rsidP="00806A8B">
            <w:pPr>
              <w:rPr>
                <w:lang w:val="es-ES_tradnl"/>
              </w:rPr>
            </w:pPr>
          </w:p>
        </w:tc>
      </w:tr>
      <w:tr w:rsidR="00806A8B" w:rsidRPr="00836A9A" w14:paraId="0F347661" w14:textId="77777777" w:rsidTr="000D7450">
        <w:tc>
          <w:tcPr>
            <w:tcW w:w="4247" w:type="dxa"/>
          </w:tcPr>
          <w:p w14:paraId="6DA5F1D5" w14:textId="02765F1E" w:rsidR="00806A8B" w:rsidRPr="00836A9A" w:rsidRDefault="00806A8B" w:rsidP="00806A8B">
            <w:pPr>
              <w:rPr>
                <w:b/>
                <w:bCs/>
                <w:lang w:val="es-ES_tradnl"/>
              </w:rPr>
            </w:pPr>
            <w:r w:rsidRPr="00836A9A">
              <w:rPr>
                <w:b/>
                <w:bCs/>
                <w:lang w:val="es-ES_tradnl"/>
              </w:rPr>
              <w:t xml:space="preserve">Dirección </w:t>
            </w:r>
          </w:p>
        </w:tc>
        <w:tc>
          <w:tcPr>
            <w:tcW w:w="4247" w:type="dxa"/>
          </w:tcPr>
          <w:p w14:paraId="123B7CEE" w14:textId="657CB04F" w:rsidR="00806A8B" w:rsidRPr="00836A9A" w:rsidRDefault="00806A8B" w:rsidP="00806A8B">
            <w:pPr>
              <w:rPr>
                <w:lang w:val="es-ES_tradnl"/>
              </w:rPr>
            </w:pPr>
          </w:p>
        </w:tc>
      </w:tr>
      <w:tr w:rsidR="00806A8B" w:rsidRPr="00836A9A" w14:paraId="4942CEF2" w14:textId="77777777" w:rsidTr="000D7450">
        <w:tc>
          <w:tcPr>
            <w:tcW w:w="4247" w:type="dxa"/>
          </w:tcPr>
          <w:p w14:paraId="6AAE1864" w14:textId="1831B671" w:rsidR="00806A8B" w:rsidRPr="00836A9A" w:rsidRDefault="00806A8B" w:rsidP="00806A8B">
            <w:pPr>
              <w:rPr>
                <w:b/>
                <w:bCs/>
                <w:lang w:val="es-ES_tradnl"/>
              </w:rPr>
            </w:pPr>
            <w:r w:rsidRPr="00836A9A">
              <w:rPr>
                <w:b/>
                <w:bCs/>
                <w:lang w:val="es-ES_tradnl"/>
              </w:rPr>
              <w:t>Teléfono</w:t>
            </w:r>
          </w:p>
        </w:tc>
        <w:tc>
          <w:tcPr>
            <w:tcW w:w="4247" w:type="dxa"/>
          </w:tcPr>
          <w:p w14:paraId="33EA942A" w14:textId="7B84A22F" w:rsidR="00806A8B" w:rsidRPr="00836A9A" w:rsidRDefault="00806A8B" w:rsidP="00806A8B">
            <w:pPr>
              <w:rPr>
                <w:lang w:val="es-ES_tradnl"/>
              </w:rPr>
            </w:pPr>
          </w:p>
        </w:tc>
      </w:tr>
      <w:tr w:rsidR="00806A8B" w:rsidRPr="00836A9A" w14:paraId="49FB675B" w14:textId="77777777" w:rsidTr="000D7450">
        <w:tc>
          <w:tcPr>
            <w:tcW w:w="4247" w:type="dxa"/>
          </w:tcPr>
          <w:p w14:paraId="395FD90B" w14:textId="7A854F62" w:rsidR="00806A8B" w:rsidRPr="00836A9A" w:rsidRDefault="00806A8B" w:rsidP="00806A8B">
            <w:pPr>
              <w:rPr>
                <w:b/>
                <w:bCs/>
                <w:lang w:val="es-ES_tradnl"/>
              </w:rPr>
            </w:pPr>
            <w:r w:rsidRPr="00836A9A">
              <w:rPr>
                <w:b/>
                <w:bCs/>
                <w:lang w:val="es-ES_tradnl"/>
              </w:rPr>
              <w:t>Página Web</w:t>
            </w:r>
          </w:p>
        </w:tc>
        <w:tc>
          <w:tcPr>
            <w:tcW w:w="4247" w:type="dxa"/>
          </w:tcPr>
          <w:p w14:paraId="2D164254" w14:textId="2A4EDCF6" w:rsidR="00806A8B" w:rsidRPr="00836A9A" w:rsidRDefault="00806A8B" w:rsidP="00806A8B">
            <w:pPr>
              <w:rPr>
                <w:lang w:val="es-ES_tradnl"/>
              </w:rPr>
            </w:pPr>
          </w:p>
        </w:tc>
      </w:tr>
      <w:tr w:rsidR="00806A8B" w:rsidRPr="00836A9A" w14:paraId="4E47DC81" w14:textId="77777777" w:rsidTr="000D7450">
        <w:tc>
          <w:tcPr>
            <w:tcW w:w="4247" w:type="dxa"/>
          </w:tcPr>
          <w:p w14:paraId="4008C62C" w14:textId="58B23B35" w:rsidR="00806A8B" w:rsidRPr="00836A9A" w:rsidRDefault="00806A8B" w:rsidP="00806A8B">
            <w:pPr>
              <w:rPr>
                <w:b/>
                <w:bCs/>
                <w:lang w:val="es-ES_tradnl"/>
              </w:rPr>
            </w:pPr>
            <w:r w:rsidRPr="00836A9A">
              <w:rPr>
                <w:b/>
                <w:bCs/>
                <w:lang w:val="es-ES_tradnl"/>
              </w:rPr>
              <w:t>Persona de Contacto</w:t>
            </w:r>
          </w:p>
        </w:tc>
        <w:tc>
          <w:tcPr>
            <w:tcW w:w="4247" w:type="dxa"/>
          </w:tcPr>
          <w:p w14:paraId="2BA75A81" w14:textId="6F7D12C1" w:rsidR="00806A8B" w:rsidRPr="00836A9A" w:rsidRDefault="00806A8B" w:rsidP="00806A8B">
            <w:pPr>
              <w:rPr>
                <w:lang w:val="es-ES_tradnl"/>
              </w:rPr>
            </w:pPr>
          </w:p>
        </w:tc>
      </w:tr>
      <w:tr w:rsidR="00806A8B" w:rsidRPr="00836A9A" w14:paraId="36E488F6" w14:textId="77777777" w:rsidTr="000D7450">
        <w:tc>
          <w:tcPr>
            <w:tcW w:w="4247" w:type="dxa"/>
          </w:tcPr>
          <w:p w14:paraId="70CBB3C2" w14:textId="2CAA0C96" w:rsidR="00806A8B" w:rsidRPr="00836A9A" w:rsidRDefault="00806A8B" w:rsidP="00806A8B">
            <w:pPr>
              <w:rPr>
                <w:b/>
                <w:bCs/>
                <w:lang w:val="es-ES_tradnl"/>
              </w:rPr>
            </w:pPr>
            <w:r w:rsidRPr="00836A9A">
              <w:rPr>
                <w:b/>
                <w:bCs/>
                <w:lang w:val="es-ES_tradnl"/>
              </w:rPr>
              <w:t>C</w:t>
            </w:r>
            <w:r w:rsidR="005B131B" w:rsidRPr="00836A9A">
              <w:rPr>
                <w:b/>
                <w:bCs/>
                <w:lang w:val="es-ES_tradnl"/>
              </w:rPr>
              <w:t>é</w:t>
            </w:r>
            <w:r w:rsidRPr="00836A9A">
              <w:rPr>
                <w:b/>
                <w:bCs/>
                <w:lang w:val="es-ES_tradnl"/>
              </w:rPr>
              <w:t xml:space="preserve">dula de Identidad </w:t>
            </w:r>
          </w:p>
        </w:tc>
        <w:tc>
          <w:tcPr>
            <w:tcW w:w="4247" w:type="dxa"/>
          </w:tcPr>
          <w:p w14:paraId="51BC10FD" w14:textId="2C45677B" w:rsidR="00806A8B" w:rsidRPr="00836A9A" w:rsidRDefault="00806A8B" w:rsidP="00806A8B">
            <w:pPr>
              <w:rPr>
                <w:lang w:val="es-ES_tradnl"/>
              </w:rPr>
            </w:pPr>
          </w:p>
        </w:tc>
      </w:tr>
      <w:tr w:rsidR="00806A8B" w:rsidRPr="00836A9A" w14:paraId="6CBA851E" w14:textId="77777777" w:rsidTr="000D7450">
        <w:tc>
          <w:tcPr>
            <w:tcW w:w="4247" w:type="dxa"/>
          </w:tcPr>
          <w:p w14:paraId="68650139" w14:textId="382A5AEF" w:rsidR="00806A8B" w:rsidRPr="00836A9A" w:rsidRDefault="00806A8B" w:rsidP="00806A8B">
            <w:pPr>
              <w:rPr>
                <w:b/>
                <w:bCs/>
                <w:lang w:val="es-ES_tradnl"/>
              </w:rPr>
            </w:pPr>
            <w:r w:rsidRPr="00836A9A">
              <w:rPr>
                <w:b/>
                <w:bCs/>
                <w:lang w:val="es-ES_tradnl"/>
              </w:rPr>
              <w:t>Email</w:t>
            </w:r>
          </w:p>
        </w:tc>
        <w:tc>
          <w:tcPr>
            <w:tcW w:w="4247" w:type="dxa"/>
          </w:tcPr>
          <w:p w14:paraId="05ECE930" w14:textId="7D9FACC7" w:rsidR="00806A8B" w:rsidRPr="00836A9A" w:rsidRDefault="00806A8B" w:rsidP="00806A8B">
            <w:pPr>
              <w:rPr>
                <w:lang w:val="es-ES_tradnl"/>
              </w:rPr>
            </w:pPr>
          </w:p>
        </w:tc>
      </w:tr>
      <w:tr w:rsidR="00806A8B" w:rsidRPr="00836A9A" w14:paraId="17696109" w14:textId="77777777" w:rsidTr="000D7450">
        <w:tc>
          <w:tcPr>
            <w:tcW w:w="4247" w:type="dxa"/>
          </w:tcPr>
          <w:p w14:paraId="02606FF0" w14:textId="12F6218A" w:rsidR="00806A8B" w:rsidRPr="00836A9A" w:rsidRDefault="00806A8B" w:rsidP="00806A8B">
            <w:pPr>
              <w:rPr>
                <w:b/>
                <w:bCs/>
                <w:lang w:val="es-ES_tradnl"/>
              </w:rPr>
            </w:pPr>
            <w:r w:rsidRPr="00836A9A">
              <w:rPr>
                <w:b/>
                <w:bCs/>
                <w:lang w:val="es-ES_tradnl"/>
              </w:rPr>
              <w:t>Teléfono personal</w:t>
            </w:r>
          </w:p>
        </w:tc>
        <w:tc>
          <w:tcPr>
            <w:tcW w:w="4247" w:type="dxa"/>
          </w:tcPr>
          <w:p w14:paraId="48B308E7" w14:textId="71B438FD" w:rsidR="00806A8B" w:rsidRPr="00836A9A" w:rsidRDefault="00806A8B" w:rsidP="00806A8B">
            <w:pPr>
              <w:rPr>
                <w:lang w:val="es-ES_tradnl"/>
              </w:rPr>
            </w:pPr>
          </w:p>
        </w:tc>
      </w:tr>
    </w:tbl>
    <w:p w14:paraId="284D9A85" w14:textId="61234F89" w:rsidR="00914C21" w:rsidRPr="00836A9A" w:rsidRDefault="00914C21" w:rsidP="00914C21">
      <w:pPr>
        <w:rPr>
          <w:lang w:val="es-ES_tradnl"/>
        </w:rPr>
      </w:pPr>
    </w:p>
    <w:tbl>
      <w:tblPr>
        <w:tblStyle w:val="Tablaconcuadrcula"/>
        <w:tblW w:w="0" w:type="auto"/>
        <w:tblLook w:val="04A0" w:firstRow="1" w:lastRow="0" w:firstColumn="1" w:lastColumn="0" w:noHBand="0" w:noVBand="1"/>
      </w:tblPr>
      <w:tblGrid>
        <w:gridCol w:w="8494"/>
      </w:tblGrid>
      <w:tr w:rsidR="00914C21" w:rsidRPr="00836A9A" w14:paraId="415156FF" w14:textId="77777777" w:rsidTr="00683E23">
        <w:tc>
          <w:tcPr>
            <w:tcW w:w="8494" w:type="dxa"/>
            <w:shd w:val="clear" w:color="auto" w:fill="E7E6E6" w:themeFill="background2"/>
          </w:tcPr>
          <w:p w14:paraId="35095010" w14:textId="63B30945" w:rsidR="00914C21" w:rsidRPr="00836A9A" w:rsidRDefault="003F297E" w:rsidP="000D7450">
            <w:pPr>
              <w:pStyle w:val="Prrafodelista"/>
              <w:numPr>
                <w:ilvl w:val="0"/>
                <w:numId w:val="1"/>
              </w:numPr>
              <w:rPr>
                <w:b/>
                <w:bCs/>
                <w:lang w:val="es-ES_tradnl"/>
              </w:rPr>
            </w:pPr>
            <w:r w:rsidRPr="00836A9A">
              <w:rPr>
                <w:b/>
                <w:bCs/>
                <w:lang w:val="es-ES_tradnl"/>
              </w:rPr>
              <w:t>Antecedentes</w:t>
            </w:r>
          </w:p>
        </w:tc>
      </w:tr>
      <w:tr w:rsidR="00914C21" w:rsidRPr="00836A9A" w14:paraId="60D9F5BB" w14:textId="77777777" w:rsidTr="00B63160">
        <w:tc>
          <w:tcPr>
            <w:tcW w:w="8494" w:type="dxa"/>
          </w:tcPr>
          <w:p w14:paraId="36EF0219" w14:textId="7EF52F83" w:rsidR="00AE6370" w:rsidRPr="00836A9A" w:rsidRDefault="00530AED" w:rsidP="00B3565D">
            <w:pPr>
              <w:jc w:val="both"/>
              <w:rPr>
                <w:lang w:val="es-ES_tradnl"/>
              </w:rPr>
            </w:pPr>
            <w:r w:rsidRPr="00836A9A">
              <w:rPr>
                <w:lang w:val="es-ES_tradnl"/>
              </w:rPr>
              <w:t>La robótica educativa con metodología STEM se refiere al uso de robots y tecnologías relacionadas</w:t>
            </w:r>
            <w:r w:rsidR="00453586">
              <w:rPr>
                <w:lang w:val="es-ES_tradnl"/>
              </w:rPr>
              <w:t>,</w:t>
            </w:r>
            <w:r w:rsidRPr="00836A9A">
              <w:rPr>
                <w:lang w:val="es-ES_tradnl"/>
              </w:rPr>
              <w:t xml:space="preserve"> en el aprendizaje y enseñanza de las disciplinas científicas, tecnológicas, ingenieriles y matemáticas (STEM por sus siglas en inglés). Esta metodología se centra en fomentar el pensamiento crítico y la resolución de problemas mediante el uso de la robótica como herramienta educativa. La idea es que los estudiantes aprendan conceptos STEM de una manera más concreta y práctica al construir y programar </w:t>
            </w:r>
            <w:r w:rsidRPr="00836A9A">
              <w:rPr>
                <w:lang w:val="es-ES_tradnl"/>
              </w:rPr>
              <w:lastRenderedPageBreak/>
              <w:t>robots, lo que puede ser más atractivo y motivador que el aprendizaje teórico tradicional.</w:t>
            </w:r>
          </w:p>
          <w:p w14:paraId="5D97422D" w14:textId="274DD211" w:rsidR="004E50B0" w:rsidRPr="00836A9A" w:rsidRDefault="004E50B0" w:rsidP="00B3565D">
            <w:pPr>
              <w:jc w:val="both"/>
              <w:rPr>
                <w:lang w:val="es-ES_tradnl"/>
              </w:rPr>
            </w:pPr>
          </w:p>
          <w:p w14:paraId="73D29370" w14:textId="730A2E18" w:rsidR="008B7A31" w:rsidRPr="00836A9A" w:rsidRDefault="008B7A31" w:rsidP="00B3565D">
            <w:pPr>
              <w:jc w:val="both"/>
              <w:rPr>
                <w:lang w:val="es-ES_tradnl"/>
              </w:rPr>
            </w:pPr>
            <w:r w:rsidRPr="00836A9A">
              <w:rPr>
                <w:lang w:val="es-ES_tradnl"/>
              </w:rPr>
              <w:t xml:space="preserve">El enfoque y participación de niños y adolescentes en el tema STEM en Ecuador lleva algunos años en introducción por parte del gobierno y universidades. Por ejemplo en el </w:t>
            </w:r>
            <w:r w:rsidRPr="00836A9A">
              <w:rPr>
                <w:lang w:val="es-ES_tradnl"/>
              </w:rPr>
              <w:t>Boletín de prensa No.178</w:t>
            </w:r>
            <w:r w:rsidRPr="00836A9A">
              <w:rPr>
                <w:lang w:val="es-ES_tradnl"/>
              </w:rPr>
              <w:t xml:space="preserve"> realizada por la SENECYT en el año 2018, el gobierno anunciaba la iniciativa: “</w:t>
            </w:r>
            <w:r w:rsidRPr="00836A9A">
              <w:rPr>
                <w:lang w:val="es-ES_tradnl"/>
              </w:rPr>
              <w:t>Coalición STEM Ecuador</w:t>
            </w:r>
            <w:r w:rsidRPr="00836A9A">
              <w:rPr>
                <w:lang w:val="es-ES_tradnl"/>
              </w:rPr>
              <w:t xml:space="preserve">”, en el cual junto a otras entidades como la Cámara de pequeña </w:t>
            </w:r>
            <w:r w:rsidRPr="00836A9A">
              <w:rPr>
                <w:lang w:val="es-ES_tradnl"/>
              </w:rPr>
              <w:t>y Mediana Empresa de Pichincha; el Ministerio de Educación y la Universidad Nacional de Educación (UNAE)</w:t>
            </w:r>
            <w:r w:rsidRPr="00836A9A">
              <w:rPr>
                <w:lang w:val="es-ES_tradnl"/>
              </w:rPr>
              <w:t xml:space="preserve">, realizaban una labor conjunta para implementar programas de enseñanza basadas en esta metodología. En el boletín se </w:t>
            </w:r>
            <w:r w:rsidR="00EE370F" w:rsidRPr="00836A9A">
              <w:rPr>
                <w:lang w:val="es-ES_tradnl"/>
              </w:rPr>
              <w:t>proponía</w:t>
            </w:r>
            <w:r w:rsidRPr="00836A9A">
              <w:rPr>
                <w:lang w:val="es-ES_tradnl"/>
              </w:rPr>
              <w:t xml:space="preserve"> que “</w:t>
            </w:r>
            <w:r w:rsidRPr="00836A9A">
              <w:rPr>
                <w:lang w:val="es-ES_tradnl"/>
              </w:rPr>
              <w:t>programas como STEM inspiran a la comunidad educativa a desarrollar investigaciones, contenidos, materiales, publicaciones y experiencias en estas importantes disciplinas que marcarán el futuro de las niñas, niños y jóvenes, y contribuirán a la sociedad”.</w:t>
            </w:r>
            <w:r w:rsidRPr="00836A9A">
              <w:rPr>
                <w:lang w:val="es-ES_tradnl"/>
              </w:rPr>
              <w:t xml:space="preserve"> </w:t>
            </w:r>
            <w:r w:rsidR="00E37041" w:rsidRPr="00836A9A">
              <w:rPr>
                <w:lang w:val="es-ES_tradnl"/>
              </w:rPr>
              <w:fldChar w:fldCharType="begin"/>
            </w:r>
            <w:r w:rsidR="00E37041" w:rsidRPr="00836A9A">
              <w:rPr>
                <w:lang w:val="es-ES_tradnl"/>
              </w:rPr>
              <w:instrText xml:space="preserve"> ADDIN ZOTERO_ITEM CSL_CITATION {"citationID":"aSCfRXs1","properties":{"formattedCitation":"(SENECYT, 2018)","plainCitation":"(SENECYT, 2018)","noteIndex":0},"citationItems":[{"id":93,"uris":["http://zotero.org/users/local/X9O2G1ha/items/5SXBY8ZG"],"itemData":{"id":93,"type":"webpage","title":"STEM Ecuador incentiva el estudio de las ciencias en la niñez – Senescyt – Secretaría de Educación Superior, Ciencia, Tecnología e Innovación","title-short":"STEM Ecuador incentiva el estudio de las ciencias en la niñez","URL":"https://www.educacionsuperior.gob.ec/stem-ecuador-incentiva-el-estudio-de-las-ciencias-en-la-ninez/","author":[{"family":"SENECYT","given":""}],"accessed":{"date-parts":[["2022",12,7]]},"issued":{"date-parts":[["2018",10,30]]}}}],"schema":"https://github.com/citation-style-language/schema/raw/master/csl-citation.json"} </w:instrText>
            </w:r>
            <w:r w:rsidR="00E37041" w:rsidRPr="00836A9A">
              <w:rPr>
                <w:lang w:val="es-ES_tradnl"/>
              </w:rPr>
              <w:fldChar w:fldCharType="separate"/>
            </w:r>
            <w:r w:rsidR="00E37041" w:rsidRPr="00836A9A">
              <w:rPr>
                <w:noProof/>
                <w:lang w:val="es-ES_tradnl"/>
              </w:rPr>
              <w:t>(SENECYT, 2018)</w:t>
            </w:r>
            <w:r w:rsidR="00E37041" w:rsidRPr="00836A9A">
              <w:rPr>
                <w:lang w:val="es-ES_tradnl"/>
              </w:rPr>
              <w:fldChar w:fldCharType="end"/>
            </w:r>
          </w:p>
          <w:p w14:paraId="3545831B" w14:textId="4C491EA6" w:rsidR="008B7A31" w:rsidRPr="00836A9A" w:rsidRDefault="008B7A31" w:rsidP="00B3565D">
            <w:pPr>
              <w:jc w:val="both"/>
              <w:rPr>
                <w:lang w:val="es-ES_tradnl"/>
              </w:rPr>
            </w:pPr>
          </w:p>
          <w:p w14:paraId="2C29A431" w14:textId="488113B1" w:rsidR="00E37041" w:rsidRPr="00836A9A" w:rsidRDefault="00E37041" w:rsidP="00B3565D">
            <w:pPr>
              <w:jc w:val="both"/>
              <w:rPr>
                <w:lang w:val="es-ES_tradnl"/>
              </w:rPr>
            </w:pPr>
            <w:r w:rsidRPr="00836A9A">
              <w:rPr>
                <w:lang w:val="es-ES_tradnl"/>
              </w:rPr>
              <w:t xml:space="preserve">Universidades como </w:t>
            </w:r>
            <w:r w:rsidRPr="00836A9A">
              <w:rPr>
                <w:lang w:val="es-ES_tradnl"/>
              </w:rPr>
              <w:t> San Francisco de Quito (USFQ) </w:t>
            </w:r>
            <w:r w:rsidRPr="00836A9A">
              <w:rPr>
                <w:lang w:val="es-ES_tradnl"/>
              </w:rPr>
              <w:t xml:space="preserve">impulsan proyectos como </w:t>
            </w:r>
            <w:r w:rsidRPr="00836A9A">
              <w:rPr>
                <w:lang w:val="es-ES_tradnl"/>
              </w:rPr>
              <w:t>“Educación STEM para el Desarrollo Sostenible: Biodiversidad y Conocimiento Cultural en Ecuador”</w:t>
            </w:r>
            <w:r w:rsidRPr="00836A9A">
              <w:rPr>
                <w:lang w:val="es-ES_tradnl"/>
              </w:rPr>
              <w:t xml:space="preserve">, </w:t>
            </w:r>
            <w:r w:rsidR="00836A9A" w:rsidRPr="00836A9A">
              <w:rPr>
                <w:lang w:val="es-ES_tradnl"/>
              </w:rPr>
              <w:t xml:space="preserve">el cual se generan paquetes </w:t>
            </w:r>
            <w:r w:rsidR="00EE370F" w:rsidRPr="00836A9A">
              <w:rPr>
                <w:lang w:val="es-ES_tradnl"/>
              </w:rPr>
              <w:t>didácticos</w:t>
            </w:r>
            <w:r w:rsidR="00836A9A" w:rsidRPr="00836A9A">
              <w:rPr>
                <w:lang w:val="es-ES_tradnl"/>
              </w:rPr>
              <w:t xml:space="preserve"> basado en los contextos sociales, culturales y ambientales para la resolución a problemas con base en proyectos STEM. Principalmente para suplir las diferentes demandas </w:t>
            </w:r>
            <w:r w:rsidR="00EE370F" w:rsidRPr="00836A9A">
              <w:rPr>
                <w:lang w:val="es-ES_tradnl"/>
              </w:rPr>
              <w:t>educativas</w:t>
            </w:r>
            <w:r w:rsidR="00836A9A" w:rsidRPr="00836A9A">
              <w:rPr>
                <w:lang w:val="es-ES_tradnl"/>
              </w:rPr>
              <w:t xml:space="preserve"> surgidas por la pandemia del </w:t>
            </w:r>
            <w:r w:rsidR="00836A9A" w:rsidRPr="00836A9A">
              <w:rPr>
                <w:lang w:val="es-ES_tradnl"/>
              </w:rPr>
              <w:t>COVID-19</w:t>
            </w:r>
            <w:r w:rsidR="00836A9A" w:rsidRPr="00836A9A">
              <w:rPr>
                <w:lang w:val="es-ES_tradnl"/>
              </w:rPr>
              <w:t xml:space="preserve">, que en ese momento priorizaba la educación a distancia. </w:t>
            </w:r>
            <w:r w:rsidR="00836A9A" w:rsidRPr="00836A9A">
              <w:rPr>
                <w:lang w:val="es-ES_tradnl"/>
              </w:rPr>
              <w:fldChar w:fldCharType="begin"/>
            </w:r>
            <w:r w:rsidR="00836A9A" w:rsidRPr="00836A9A">
              <w:rPr>
                <w:lang w:val="es-ES_tradnl"/>
              </w:rPr>
              <w:instrText xml:space="preserve"> ADDIN ZOTERO_ITEM CSL_CITATION {"citationID":"rON8dabX","properties":{"formattedCitation":"(USFQ, 2021)","plainCitation":"(USFQ, 2021)","noteIndex":0},"citationItems":[{"id":97,"uris":["http://zotero.org/users/local/X9O2G1ha/items/YA7QWH43"],"itemData":{"id":97,"type":"post-weblog","abstract":"Noticias, eventos, actividades y más de la Universidad San Francisco de Quito USFQ (Ecuador)","title":"Educación STEM para el Desarrollo Sostenible","URL":"https://noticias.usfq.edu.ec/2021/02/educacion-stem-para-el-desarrollo.html","author":[{"family":"USFQ","given":""}],"accessed":{"date-parts":[["2022",12,7]]},"issued":{"date-parts":[["2021",9,2]]}}}],"schema":"https://github.com/citation-style-language/schema/raw/master/csl-citation.json"} </w:instrText>
            </w:r>
            <w:r w:rsidR="00836A9A" w:rsidRPr="00836A9A">
              <w:rPr>
                <w:lang w:val="es-ES_tradnl"/>
              </w:rPr>
              <w:fldChar w:fldCharType="separate"/>
            </w:r>
            <w:r w:rsidR="00836A9A" w:rsidRPr="00836A9A">
              <w:rPr>
                <w:noProof/>
                <w:lang w:val="es-ES_tradnl"/>
              </w:rPr>
              <w:t>(USFQ, 2021)</w:t>
            </w:r>
            <w:r w:rsidR="00836A9A" w:rsidRPr="00836A9A">
              <w:rPr>
                <w:lang w:val="es-ES_tradnl"/>
              </w:rPr>
              <w:fldChar w:fldCharType="end"/>
            </w:r>
          </w:p>
          <w:p w14:paraId="3533F105" w14:textId="62CC5DD4" w:rsidR="00E37041" w:rsidRPr="00836A9A" w:rsidRDefault="00E37041" w:rsidP="00B3565D">
            <w:pPr>
              <w:jc w:val="both"/>
              <w:rPr>
                <w:lang w:val="es-ES_tradnl"/>
              </w:rPr>
            </w:pPr>
          </w:p>
          <w:p w14:paraId="061FF468" w14:textId="7D8C0555" w:rsidR="008B7A31" w:rsidRPr="00836A9A" w:rsidRDefault="00E37041" w:rsidP="00B3565D">
            <w:pPr>
              <w:jc w:val="both"/>
              <w:rPr>
                <w:lang w:val="es-ES_tradnl"/>
              </w:rPr>
            </w:pPr>
            <w:r w:rsidRPr="00836A9A">
              <w:rPr>
                <w:lang w:val="es-ES_tradnl"/>
              </w:rPr>
              <w:t>Entre otros eventos más recientes, este año en la</w:t>
            </w:r>
            <w:r w:rsidRPr="00836A9A">
              <w:rPr>
                <w:lang w:val="es-ES_tradnl"/>
              </w:rPr>
              <w:t xml:space="preserve"> Universidad Politécnica Salesiana (UPS), </w:t>
            </w:r>
            <w:r w:rsidRPr="00836A9A">
              <w:rPr>
                <w:lang w:val="es-ES_tradnl"/>
              </w:rPr>
              <w:t>de la ciudad de</w:t>
            </w:r>
            <w:r w:rsidRPr="00836A9A">
              <w:rPr>
                <w:lang w:val="es-ES_tradnl"/>
              </w:rPr>
              <w:t xml:space="preserve"> Guayaquil</w:t>
            </w:r>
            <w:r w:rsidRPr="00836A9A">
              <w:rPr>
                <w:lang w:val="es-ES_tradnl"/>
              </w:rPr>
              <w:t xml:space="preserve"> se realizó la </w:t>
            </w:r>
            <w:r w:rsidR="00836A9A" w:rsidRPr="00836A9A">
              <w:rPr>
                <w:lang w:val="es-ES_tradnl"/>
              </w:rPr>
              <w:t>competición</w:t>
            </w:r>
            <w:r w:rsidRPr="00836A9A">
              <w:rPr>
                <w:lang w:val="es-ES_tradnl"/>
              </w:rPr>
              <w:t xml:space="preserve"> clasificatoria para el </w:t>
            </w:r>
            <w:r w:rsidRPr="00836A9A">
              <w:rPr>
                <w:lang w:val="es-ES_tradnl"/>
              </w:rPr>
              <w:t>WRO</w:t>
            </w:r>
            <w:r w:rsidRPr="00836A9A">
              <w:rPr>
                <w:lang w:val="es-ES_tradnl"/>
              </w:rPr>
              <w:t xml:space="preserve"> (</w:t>
            </w:r>
            <w:proofErr w:type="spellStart"/>
            <w:r w:rsidRPr="00836A9A">
              <w:rPr>
                <w:lang w:val="es-ES_tradnl"/>
              </w:rPr>
              <w:t>World</w:t>
            </w:r>
            <w:proofErr w:type="spellEnd"/>
            <w:r w:rsidRPr="00836A9A">
              <w:rPr>
                <w:lang w:val="es-ES_tradnl"/>
              </w:rPr>
              <w:t xml:space="preserve"> Robot </w:t>
            </w:r>
            <w:proofErr w:type="spellStart"/>
            <w:r w:rsidRPr="00836A9A">
              <w:rPr>
                <w:lang w:val="es-ES_tradnl"/>
              </w:rPr>
              <w:t>Olympiad</w:t>
            </w:r>
            <w:proofErr w:type="spellEnd"/>
            <w:r w:rsidRPr="00836A9A">
              <w:rPr>
                <w:lang w:val="es-ES_tradnl"/>
              </w:rPr>
              <w:t>)</w:t>
            </w:r>
            <w:r w:rsidR="008B7A31" w:rsidRPr="00836A9A">
              <w:rPr>
                <w:lang w:val="es-ES_tradnl"/>
              </w:rPr>
              <w:t xml:space="preserve"> </w:t>
            </w:r>
            <w:r w:rsidRPr="00836A9A">
              <w:rPr>
                <w:lang w:val="es-ES_tradnl"/>
              </w:rPr>
              <w:t xml:space="preserve">junto con la Convención STEM. En las cuales diferentes instituciones educativas formaron parte, y se dio a conocer la </w:t>
            </w:r>
            <w:r w:rsidR="00EE370F" w:rsidRPr="00836A9A">
              <w:rPr>
                <w:lang w:val="es-ES_tradnl"/>
              </w:rPr>
              <w:t>metodología</w:t>
            </w:r>
            <w:r w:rsidRPr="00836A9A">
              <w:rPr>
                <w:lang w:val="es-ES_tradnl"/>
              </w:rPr>
              <w:t xml:space="preserve"> a </w:t>
            </w:r>
            <w:r w:rsidR="00EE370F" w:rsidRPr="00836A9A">
              <w:rPr>
                <w:lang w:val="es-ES_tradnl"/>
              </w:rPr>
              <w:t>más</w:t>
            </w:r>
            <w:r w:rsidRPr="00836A9A">
              <w:rPr>
                <w:lang w:val="es-ES_tradnl"/>
              </w:rPr>
              <w:t xml:space="preserve"> personas, </w:t>
            </w:r>
            <w:r w:rsidR="00EE370F" w:rsidRPr="00836A9A">
              <w:rPr>
                <w:lang w:val="es-ES_tradnl"/>
              </w:rPr>
              <w:t>incentivando</w:t>
            </w:r>
            <w:r w:rsidRPr="00836A9A">
              <w:rPr>
                <w:lang w:val="es-ES_tradnl"/>
              </w:rPr>
              <w:t xml:space="preserve"> así su </w:t>
            </w:r>
            <w:r w:rsidR="00EE370F" w:rsidRPr="00836A9A">
              <w:rPr>
                <w:lang w:val="es-ES_tradnl"/>
              </w:rPr>
              <w:t>difusión</w:t>
            </w:r>
            <w:r w:rsidRPr="00836A9A">
              <w:rPr>
                <w:lang w:val="es-ES_tradnl"/>
              </w:rPr>
              <w:t xml:space="preserve">. </w:t>
            </w:r>
            <w:r w:rsidRPr="00836A9A">
              <w:rPr>
                <w:lang w:val="es-ES_tradnl"/>
              </w:rPr>
              <w:fldChar w:fldCharType="begin"/>
            </w:r>
            <w:r w:rsidRPr="00836A9A">
              <w:rPr>
                <w:lang w:val="es-ES_tradnl"/>
              </w:rPr>
              <w:instrText xml:space="preserve"> ADDIN ZOTERO_ITEM CSL_CITATION {"citationID":"hXtxHhUr","properties":{"formattedCitation":"(UPS, 2022)","plainCitation":"(UPS, 2022)","noteIndex":0},"citationItems":[{"id":95,"uris":["http://zotero.org/users/local/X9O2G1ha/items/ZY6CGJVD"],"itemData":{"id":95,"type":"webpage","abstract":"&lt;p&gt;Estudiantes de primer semestre de la carrera de Mecatrónica, obtuvieron el primer lugar en la categoría Senior&lt;/p&gt;","container-title":"UPS","language":"es-ES","title":"La robótica, pilar tecnológico en la Innovación Académica UPS","URL":"https://www.ups.edu.ec/noticias?articleId=1471906&amp;byid","author":[{"family":"UPS","given":""}],"accessed":{"date-parts":[["2022",12,7]]},"issued":{"date-parts":[["2022",9,21]]}}}],"schema":"https://github.com/citation-style-language/schema/raw/master/csl-citation.json"} </w:instrText>
            </w:r>
            <w:r w:rsidRPr="00836A9A">
              <w:rPr>
                <w:lang w:val="es-ES_tradnl"/>
              </w:rPr>
              <w:fldChar w:fldCharType="separate"/>
            </w:r>
            <w:r w:rsidRPr="00836A9A">
              <w:rPr>
                <w:noProof/>
                <w:lang w:val="es-ES_tradnl"/>
              </w:rPr>
              <w:t>(UPS, 2022)</w:t>
            </w:r>
            <w:r w:rsidRPr="00836A9A">
              <w:rPr>
                <w:lang w:val="es-ES_tradnl"/>
              </w:rPr>
              <w:fldChar w:fldCharType="end"/>
            </w:r>
          </w:p>
          <w:p w14:paraId="731E5D63" w14:textId="6EF18BD5" w:rsidR="00E37041" w:rsidRPr="00836A9A" w:rsidRDefault="00E37041" w:rsidP="00B3565D">
            <w:pPr>
              <w:jc w:val="both"/>
              <w:rPr>
                <w:lang w:val="es-ES_tradnl"/>
              </w:rPr>
            </w:pPr>
          </w:p>
          <w:p w14:paraId="3F3C2D3D" w14:textId="17BB6661" w:rsidR="004E50B0" w:rsidRDefault="00B93494" w:rsidP="00B3565D">
            <w:pPr>
              <w:jc w:val="both"/>
            </w:pPr>
            <w:r>
              <w:rPr>
                <w:lang w:val="es-ES_tradnl"/>
              </w:rPr>
              <w:t>Los robots educativos tipo STEAM en el país, están limitados a dos sectores: Los introducidos al mercado como productos importados, los cuales en su gran mayoría están limitados a el idioma de origen (Inglés)</w:t>
            </w:r>
            <w:r w:rsidR="00C42CA1">
              <w:rPr>
                <w:lang w:val="es-ES_tradnl"/>
              </w:rPr>
              <w:t xml:space="preserve"> con documentación limitada, o con productos nacionales de empresas en crecimiento.  En el primer caso se observa las limitantes principalmente de costes</w:t>
            </w:r>
            <w:r w:rsidR="008A2128">
              <w:rPr>
                <w:lang w:val="es-ES_tradnl"/>
              </w:rPr>
              <w:t xml:space="preserve">, ya que debido a la oferta y demanda del mismo sus precios pueden incrementarse considerablemente, mientras que la documentación puede ser suplida por cursos dados por escuelas de formación (las mismas que </w:t>
            </w:r>
            <w:r w:rsidR="00453586">
              <w:rPr>
                <w:lang w:val="es-ES_tradnl"/>
              </w:rPr>
              <w:t>suelen</w:t>
            </w:r>
            <w:r w:rsidR="008A2128">
              <w:rPr>
                <w:lang w:val="es-ES_tradnl"/>
              </w:rPr>
              <w:t xml:space="preserve"> ser proveedores oficiales de marcas de Juguetes </w:t>
            </w:r>
            <w:proofErr w:type="spellStart"/>
            <w:r w:rsidR="008A2128">
              <w:rPr>
                <w:lang w:val="es-ES_tradnl"/>
              </w:rPr>
              <w:t>Steam</w:t>
            </w:r>
            <w:proofErr w:type="spellEnd"/>
            <w:r w:rsidR="008A2128">
              <w:rPr>
                <w:lang w:val="es-ES_tradnl"/>
              </w:rPr>
              <w:t xml:space="preserve">) como en el caso de </w:t>
            </w:r>
            <w:proofErr w:type="spellStart"/>
            <w:r w:rsidR="008A2128">
              <w:rPr>
                <w:lang w:val="es-ES_tradnl"/>
              </w:rPr>
              <w:t>Robotic</w:t>
            </w:r>
            <w:proofErr w:type="spellEnd"/>
            <w:r w:rsidR="008A2128">
              <w:rPr>
                <w:lang w:val="es-ES_tradnl"/>
              </w:rPr>
              <w:t xml:space="preserve"> </w:t>
            </w:r>
            <w:proofErr w:type="spellStart"/>
            <w:r w:rsidR="008A2128">
              <w:rPr>
                <w:lang w:val="es-ES_tradnl"/>
              </w:rPr>
              <w:t>Minds</w:t>
            </w:r>
            <w:proofErr w:type="spellEnd"/>
            <w:r w:rsidR="008A2128">
              <w:rPr>
                <w:lang w:val="es-ES_tradnl"/>
              </w:rPr>
              <w:t xml:space="preserve">, escuela </w:t>
            </w:r>
            <w:r w:rsidR="008A2128" w:rsidRPr="008A2128">
              <w:t>en formación en Robótica</w:t>
            </w:r>
            <w:r w:rsidR="008A2128">
              <w:t xml:space="preserve"> existente en el pais. </w:t>
            </w:r>
            <w:r w:rsidR="008A2128">
              <w:fldChar w:fldCharType="begin"/>
            </w:r>
            <w:r w:rsidR="008A2128">
              <w:instrText xml:space="preserve"> ADDIN ZOTERO_ITEM CSL_CITATION {"citationID":"yBvUnc7N","properties":{"formattedCitation":"(Robotic Minds, 2021)","plainCitation":"(Robotic Minds, 2021)","noteIndex":0},"citationItems":[{"id":99,"uris":["http://zotero.org/users/local/X9O2G1ha/items/XH9TJRB3"],"itemData":{"id":99,"type":"webpage","abstract":"#Propósito2021 | ?¿Aprendes Robótica este 2021? ¡Seguro!","container-title":"Robotic Minds","language":"en-gb","title":"Robotic Minds","URL":"https://www.roboticminds.com.ec/index.php","author":[{"family":"Robotic Minds","given":""}],"accessed":{"date-parts":[["2022",12,7]]},"issued":{"date-parts":[["2021"]]}}}],"schema":"https://github.com/citation-style-language/schema/raw/master/csl-citation.json"} </w:instrText>
            </w:r>
            <w:r w:rsidR="008A2128">
              <w:fldChar w:fldCharType="separate"/>
            </w:r>
            <w:r w:rsidR="008A2128">
              <w:rPr>
                <w:noProof/>
              </w:rPr>
              <w:t>(Robotic Minds, 2021)</w:t>
            </w:r>
            <w:r w:rsidR="008A2128">
              <w:fldChar w:fldCharType="end"/>
            </w:r>
            <w:r w:rsidR="008A2128">
              <w:t>.</w:t>
            </w:r>
          </w:p>
          <w:p w14:paraId="0E07EB49" w14:textId="0B534386" w:rsidR="00C620CC" w:rsidRPr="00836A9A" w:rsidRDefault="008A2128" w:rsidP="00DF07EF">
            <w:pPr>
              <w:jc w:val="both"/>
              <w:rPr>
                <w:lang w:val="es-ES_tradnl"/>
              </w:rPr>
            </w:pPr>
            <w:r>
              <w:rPr>
                <w:lang w:val="es-ES_tradnl"/>
              </w:rPr>
              <w:t>A nivel nacional no existe una gran oferta o difusión de este tipo de juguetes, entre los más notables se puede encontrar a “</w:t>
            </w:r>
            <w:proofErr w:type="spellStart"/>
            <w:r>
              <w:rPr>
                <w:lang w:val="es-ES_tradnl"/>
              </w:rPr>
              <w:t>Karakuri</w:t>
            </w:r>
            <w:proofErr w:type="spellEnd"/>
            <w:r>
              <w:rPr>
                <w:lang w:val="es-ES_tradnl"/>
              </w:rPr>
              <w:t xml:space="preserve">” </w:t>
            </w:r>
            <w:r w:rsidRPr="008A2128">
              <w:t xml:space="preserve">es un robot educativo con tecnología STEAM, para niños de 8 años, </w:t>
            </w:r>
            <w:r>
              <w:t xml:space="preserve">desarrollado por la empresa </w:t>
            </w:r>
            <w:r w:rsidRPr="00453586">
              <w:t>‘Artil Robotics’.</w:t>
            </w:r>
            <w:r>
              <w:t xml:space="preserve">  </w:t>
            </w:r>
            <w:r w:rsidR="00453586">
              <w:fldChar w:fldCharType="begin"/>
            </w:r>
            <w:r w:rsidR="00453586">
              <w:instrText xml:space="preserve"> ADDIN ZOTERO_ITEM CSL_CITATION {"citationID":"jA2nfvzN","properties":{"formattedCitation":"(La Hora, 2022)","plainCitation":"(La Hora, 2022)","noteIndex":0},"citationItems":[{"id":101,"uris":["http://zotero.org/users/local/X9O2G1ha/items/6L39KY59"],"itemData":{"id":101,"type":"webpage","abstract":"‘Artil Robotics’, es una empresa ideadora y creadora de robots que trabaja con estudiantes con el objetivo de cortar la brecha que existe entre la...","language":"es","title":"Jóvenes rompen la brecha entre la robótica y la educación","URL":"https://www.lahora.com.ec/tungurahua/jovenes-rompen-brecha-entre-robotica-educacion/","author":[{"family":"La Hora","given":""}],"accessed":{"date-parts":[["2022",12,7]]},"issued":{"date-parts":[["2022",7,20]]}}}],"schema":"https://github.com/citation-style-language/schema/raw/master/csl-citation.json"} </w:instrText>
            </w:r>
            <w:r w:rsidR="00453586">
              <w:fldChar w:fldCharType="separate"/>
            </w:r>
            <w:r w:rsidR="00453586">
              <w:rPr>
                <w:noProof/>
              </w:rPr>
              <w:t>(La Hora, 2022)</w:t>
            </w:r>
            <w:r w:rsidR="00453586">
              <w:fldChar w:fldCharType="end"/>
            </w:r>
          </w:p>
        </w:tc>
      </w:tr>
    </w:tbl>
    <w:p w14:paraId="22AF2ACA" w14:textId="6E76A869" w:rsidR="00914C21" w:rsidRPr="00836A9A" w:rsidRDefault="00914C21" w:rsidP="00914C21">
      <w:pPr>
        <w:rPr>
          <w:lang w:val="es-ES_tradnl"/>
        </w:rPr>
      </w:pPr>
    </w:p>
    <w:tbl>
      <w:tblPr>
        <w:tblStyle w:val="Tablaconcuadrcula"/>
        <w:tblW w:w="0" w:type="auto"/>
        <w:tblLook w:val="04A0" w:firstRow="1" w:lastRow="0" w:firstColumn="1" w:lastColumn="0" w:noHBand="0" w:noVBand="1"/>
      </w:tblPr>
      <w:tblGrid>
        <w:gridCol w:w="8494"/>
      </w:tblGrid>
      <w:tr w:rsidR="00F54351" w:rsidRPr="00836A9A" w14:paraId="4D95B0A1" w14:textId="77777777" w:rsidTr="00813DAF">
        <w:tc>
          <w:tcPr>
            <w:tcW w:w="8494" w:type="dxa"/>
            <w:shd w:val="clear" w:color="auto" w:fill="E7E6E6" w:themeFill="background2"/>
          </w:tcPr>
          <w:p w14:paraId="13EB868E" w14:textId="5D59D5BB" w:rsidR="00F54351" w:rsidRPr="00836A9A" w:rsidRDefault="00F54351" w:rsidP="00F54351">
            <w:pPr>
              <w:pStyle w:val="Prrafodelista"/>
              <w:numPr>
                <w:ilvl w:val="0"/>
                <w:numId w:val="1"/>
              </w:numPr>
              <w:rPr>
                <w:b/>
                <w:bCs/>
                <w:lang w:val="es-ES_tradnl"/>
              </w:rPr>
            </w:pPr>
            <w:r w:rsidRPr="00836A9A">
              <w:rPr>
                <w:b/>
                <w:bCs/>
                <w:lang w:val="es-ES_tradnl"/>
              </w:rPr>
              <w:t>Planteamiento del Problema</w:t>
            </w:r>
          </w:p>
        </w:tc>
      </w:tr>
      <w:tr w:rsidR="00F54351" w:rsidRPr="00836A9A" w14:paraId="32DEE165" w14:textId="77777777" w:rsidTr="00813DAF">
        <w:tc>
          <w:tcPr>
            <w:tcW w:w="8494" w:type="dxa"/>
          </w:tcPr>
          <w:p w14:paraId="35D391CF" w14:textId="77777777" w:rsidR="009E32DB" w:rsidRDefault="009E32DB" w:rsidP="00813DAF">
            <w:pPr>
              <w:jc w:val="both"/>
              <w:rPr>
                <w:lang w:val="es-ES_tradnl"/>
              </w:rPr>
            </w:pPr>
          </w:p>
          <w:p w14:paraId="03E01ECA" w14:textId="35722884" w:rsidR="00F54351" w:rsidRPr="00836A9A" w:rsidRDefault="00530AED" w:rsidP="00813DAF">
            <w:pPr>
              <w:jc w:val="both"/>
              <w:rPr>
                <w:lang w:val="es-ES_tradnl"/>
              </w:rPr>
            </w:pPr>
            <w:r w:rsidRPr="00836A9A">
              <w:rPr>
                <w:lang w:val="es-ES_tradnl"/>
              </w:rPr>
              <w:t xml:space="preserve">La discapacidad auditiva se refiere a una reducción en la capacidad de una persona para escuchar y entender el habla. Puede ser causada por una variedad de factores, como una enfermedad, una lesión o el envejecimiento. A menudo, esto puede afectar la capacidad de una persona para comunicarse con los demás y puede tener un impacto </w:t>
            </w:r>
            <w:r w:rsidRPr="00836A9A">
              <w:rPr>
                <w:lang w:val="es-ES_tradnl"/>
              </w:rPr>
              <w:lastRenderedPageBreak/>
              <w:t>en su calidad de vida. En algunos casos, la discapacidad auditiva puede ser tratada con el uso de dispositivos de ayuda auditiva, como audífonos. También es importante que las personas con discapacidad auditiva tengan acceso a servicios de interpretación y comunicación en lenguaje de señas para facilitar su comunicación con otras personas.</w:t>
            </w:r>
            <w:r w:rsidR="009E32DB">
              <w:rPr>
                <w:lang w:val="es-ES_tradnl"/>
              </w:rPr>
              <w:t xml:space="preserve"> </w:t>
            </w:r>
            <w:r w:rsidR="009E32DB">
              <w:rPr>
                <w:lang w:val="es-ES_tradnl"/>
              </w:rPr>
              <w:fldChar w:fldCharType="begin"/>
            </w:r>
            <w:r w:rsidR="009E32DB">
              <w:rPr>
                <w:lang w:val="es-ES_tradnl"/>
              </w:rPr>
              <w:instrText xml:space="preserve"> ADDIN ZOTERO_ITEM CSL_CITATION {"citationID":"f2vLRSlR","properties":{"formattedCitation":"(Garc\\uc0\\u237{}a, 2015)","plainCitation":"(García, 2015)","noteIndex":0},"citationItems":[{"id":104,"uris":["http://zotero.org/users/local/X9O2G1ha/items/BJN446C7"],"itemData":{"id":104,"type":"article-journal","abstract":"In this article we are going to highlight how literacy abilities are dealt with at infant school, more concretely at the age of 3 from a constructivist approach.","language":"es","page":"14","source":"Zotero","title":"LA DISCAPACIDAD AUDITIVA. PRINCIPALES MODELOS Y AYUDAS TÉCNICAS PARA LA INTERVENCIÓN.","author":[{"family":"García","given":"Jorge Carrascosa"}],"issued":{"date-parts":[["2015"]]}}}],"schema":"https://github.com/citation-style-language/schema/raw/master/csl-citation.json"} </w:instrText>
            </w:r>
            <w:r w:rsidR="009E32DB">
              <w:rPr>
                <w:lang w:val="es-ES_tradnl"/>
              </w:rPr>
              <w:fldChar w:fldCharType="separate"/>
            </w:r>
            <w:r w:rsidR="009E32DB" w:rsidRPr="009E32DB">
              <w:rPr>
                <w:rFonts w:cs="Times New Roman"/>
                <w:lang w:val="es-MX"/>
              </w:rPr>
              <w:t>(García, 2015)</w:t>
            </w:r>
            <w:r w:rsidR="009E32DB">
              <w:rPr>
                <w:lang w:val="es-ES_tradnl"/>
              </w:rPr>
              <w:fldChar w:fldCharType="end"/>
            </w:r>
          </w:p>
          <w:p w14:paraId="6393C83C" w14:textId="77777777" w:rsidR="00325882" w:rsidRDefault="00325882" w:rsidP="00DF07EF">
            <w:pPr>
              <w:jc w:val="both"/>
              <w:rPr>
                <w:lang w:val="es-ES_tradnl"/>
              </w:rPr>
            </w:pPr>
          </w:p>
          <w:p w14:paraId="1478AAF8" w14:textId="147CB2C6" w:rsidR="009E32DB" w:rsidRDefault="009E32DB" w:rsidP="00DF07EF">
            <w:pPr>
              <w:jc w:val="both"/>
              <w:rPr>
                <w:lang w:val="es-ES"/>
              </w:rPr>
            </w:pPr>
            <w:r w:rsidRPr="009E32DB">
              <w:rPr>
                <w:lang w:val="es-ES"/>
              </w:rPr>
              <w:t>Las personas sordas o con problemas de audición pueden enfrentar desafíos cuando se trata de acceder a la educación STEAM (ciencia, tecnología, ingeniería, artes y matemáticas). Estos desafíos pueden incluir dificultad para comprender conferencias o instrucciones dadas por instructores o maestros, así como dificultad para participar en discusiones grupales o actividades que se basan en la comunicación oral. Además, las personas sordas y con problemas de audición pueden tener acceso limitado a los recursos educativos que se presentan en formato de audio o video, como tutoriales en línea o videos que no están acompañados de subtítulos. Estos desafíos pueden dificultar que las personas sordas y con problemas de audición participen plenamente en la educación STEAM y pueden impedirles seguir carreras en estos campos.</w:t>
            </w:r>
            <w:r>
              <w:rPr>
                <w:lang w:val="es-ES"/>
              </w:rPr>
              <w:t xml:space="preserve"> </w:t>
            </w:r>
            <w:r>
              <w:rPr>
                <w:lang w:val="es-ES"/>
              </w:rPr>
              <w:fldChar w:fldCharType="begin"/>
            </w:r>
            <w:r>
              <w:rPr>
                <w:lang w:val="es-ES"/>
              </w:rPr>
              <w:instrText xml:space="preserve"> ADDIN ZOTERO_ITEM CSL_CITATION {"citationID":"TOdSgZdV","properties":{"formattedCitation":"(Hennessey, 2021)","plainCitation":"(Hennessey, 2021)","noteIndex":0},"citationItems":[{"id":105,"uris":["http://zotero.org/users/local/X9O2G1ha/items/PZE87VLQ"],"itemData":{"id":105,"type":"webpage","abstract":"March 13th-April 15th is Deaf History Month, a time to celebrate and recognize the accomplishments of people who are deaf and/or hard of hearing, but we are also taking this time to bring awareness to the struggles deaf and hard of hearing people face in STEM.","title":"Exploring the Struggles of Deaf People in STEM","URL":"https://www.sfu.ca/wwest/WWEST_blog/exploring-the-struggles-of-deaf-people-in-stem.html","author":[{"family":"Hennessey","given":"Vanessa"}],"accessed":{"date-parts":[["2022",12,7]]},"issued":{"date-parts":[["2021",4,1]]}}}],"schema":"https://github.com/citation-style-language/schema/raw/master/csl-citation.json"} </w:instrText>
            </w:r>
            <w:r>
              <w:rPr>
                <w:lang w:val="es-ES"/>
              </w:rPr>
              <w:fldChar w:fldCharType="separate"/>
            </w:r>
            <w:r>
              <w:rPr>
                <w:noProof/>
                <w:lang w:val="es-ES"/>
              </w:rPr>
              <w:t>(Hennessey, 2021)</w:t>
            </w:r>
            <w:r>
              <w:rPr>
                <w:lang w:val="es-ES"/>
              </w:rPr>
              <w:fldChar w:fldCharType="end"/>
            </w:r>
          </w:p>
          <w:p w14:paraId="0EE32296" w14:textId="3AB28100" w:rsidR="009A3965" w:rsidRDefault="009A3965" w:rsidP="00DF07EF">
            <w:pPr>
              <w:jc w:val="both"/>
              <w:rPr>
                <w:lang w:val="es-ES"/>
              </w:rPr>
            </w:pPr>
          </w:p>
          <w:p w14:paraId="600004B6" w14:textId="6F027867" w:rsidR="009E32DB" w:rsidRDefault="009A3965" w:rsidP="00DF07EF">
            <w:pPr>
              <w:jc w:val="both"/>
              <w:rPr>
                <w:lang w:val="es-ES"/>
              </w:rPr>
            </w:pPr>
            <w:r>
              <w:rPr>
                <w:lang w:val="es-ES"/>
              </w:rPr>
              <w:t xml:space="preserve">Parte importante para disminuir las brechas existentes entre personas con una discapacidad auditiva de las que no las tienen es el de brindar recursos especializados y enfocados a esta área de la población. En este caso el ofreciendo un producto STEAM como un robot educativo enfocado al grupo vulnerable, supliendo las necesidades especiales que estos requieran o enfocando el producto y la enseñanza en medios visuales especializados. Dado que no existen actualmente robots educativos enfocados en educación STEAM para personas de este grupo, es una oportunidad de suplir esa necesidad en el mercado, y a su vez ayudar e introducir a personas con discapacidad auditiva en la tecnología. </w:t>
            </w:r>
          </w:p>
          <w:p w14:paraId="02A5EF6D" w14:textId="744396E0" w:rsidR="009E32DB" w:rsidRPr="009E32DB" w:rsidRDefault="009E32DB" w:rsidP="00DF07EF">
            <w:pPr>
              <w:jc w:val="both"/>
            </w:pPr>
          </w:p>
        </w:tc>
      </w:tr>
    </w:tbl>
    <w:p w14:paraId="5927B536" w14:textId="6B793E3D" w:rsidR="00F54351" w:rsidRPr="00836A9A" w:rsidRDefault="00F54351" w:rsidP="00914C21">
      <w:pPr>
        <w:rPr>
          <w:lang w:val="es-ES_tradnl"/>
        </w:rPr>
      </w:pPr>
    </w:p>
    <w:tbl>
      <w:tblPr>
        <w:tblStyle w:val="Tablaconcuadrcula"/>
        <w:tblW w:w="0" w:type="auto"/>
        <w:tblLook w:val="04A0" w:firstRow="1" w:lastRow="0" w:firstColumn="1" w:lastColumn="0" w:noHBand="0" w:noVBand="1"/>
      </w:tblPr>
      <w:tblGrid>
        <w:gridCol w:w="8494"/>
      </w:tblGrid>
      <w:tr w:rsidR="00F54351" w:rsidRPr="00836A9A" w14:paraId="727C7AAC" w14:textId="77777777" w:rsidTr="00813DAF">
        <w:tc>
          <w:tcPr>
            <w:tcW w:w="8494" w:type="dxa"/>
            <w:shd w:val="clear" w:color="auto" w:fill="E7E6E6" w:themeFill="background2"/>
          </w:tcPr>
          <w:p w14:paraId="079822D2" w14:textId="72205F03" w:rsidR="00F54351" w:rsidRPr="00836A9A" w:rsidRDefault="00F54351" w:rsidP="00F54351">
            <w:pPr>
              <w:pStyle w:val="Prrafodelista"/>
              <w:numPr>
                <w:ilvl w:val="0"/>
                <w:numId w:val="1"/>
              </w:numPr>
              <w:rPr>
                <w:b/>
                <w:bCs/>
                <w:lang w:val="es-ES_tradnl"/>
              </w:rPr>
            </w:pPr>
            <w:r w:rsidRPr="00836A9A">
              <w:rPr>
                <w:b/>
                <w:bCs/>
                <w:lang w:val="es-ES_tradnl"/>
              </w:rPr>
              <w:t>Descripción res</w:t>
            </w:r>
            <w:r w:rsidR="00623819" w:rsidRPr="00836A9A">
              <w:rPr>
                <w:b/>
                <w:bCs/>
                <w:lang w:val="es-ES_tradnl"/>
              </w:rPr>
              <w:t>u</w:t>
            </w:r>
            <w:r w:rsidRPr="00836A9A">
              <w:rPr>
                <w:b/>
                <w:bCs/>
                <w:lang w:val="es-ES_tradnl"/>
              </w:rPr>
              <w:t>mida del proyecto</w:t>
            </w:r>
          </w:p>
        </w:tc>
      </w:tr>
      <w:tr w:rsidR="00F54351" w:rsidRPr="00836A9A" w14:paraId="08E2101A" w14:textId="77777777" w:rsidTr="00813DAF">
        <w:tc>
          <w:tcPr>
            <w:tcW w:w="8494" w:type="dxa"/>
          </w:tcPr>
          <w:p w14:paraId="16C200D1" w14:textId="10546D32" w:rsidR="00F54351" w:rsidRDefault="00F54351" w:rsidP="00813DAF">
            <w:pPr>
              <w:jc w:val="both"/>
              <w:rPr>
                <w:lang w:val="es-ES_tradnl"/>
              </w:rPr>
            </w:pPr>
          </w:p>
          <w:p w14:paraId="6ED8011E" w14:textId="6A49D642" w:rsidR="009B3B7B" w:rsidRDefault="009B3B7B" w:rsidP="009B3B7B">
            <w:pPr>
              <w:jc w:val="both"/>
              <w:rPr>
                <w:lang w:val="es-ES_tradnl"/>
              </w:rPr>
            </w:pPr>
            <w:r w:rsidRPr="009B3B7B">
              <w:rPr>
                <w:lang w:val="es-ES_tradnl"/>
              </w:rPr>
              <w:t xml:space="preserve">Diseñar y fabricar un robot social de aprendizaje para niños con discapacidad auditiva. </w:t>
            </w:r>
            <w:r>
              <w:rPr>
                <w:lang w:val="es-ES_tradnl"/>
              </w:rPr>
              <w:t>Se pretende desarrollar un kit conformado por un robot móvil de bajo coste, y una plataforma de programación basada en modelos visuales enfocada a la discapacidad definida.</w:t>
            </w:r>
          </w:p>
          <w:p w14:paraId="00257A95" w14:textId="77777777" w:rsidR="009B3B7B" w:rsidRPr="009B3B7B" w:rsidRDefault="009B3B7B" w:rsidP="009B3B7B">
            <w:pPr>
              <w:spacing w:after="0" w:line="240" w:lineRule="auto"/>
              <w:jc w:val="both"/>
              <w:rPr>
                <w:lang w:val="es-ES_tradnl"/>
              </w:rPr>
            </w:pPr>
          </w:p>
          <w:p w14:paraId="6EA329D0" w14:textId="050BCC99" w:rsidR="009B3B7B" w:rsidRPr="009B3B7B" w:rsidRDefault="009B3B7B" w:rsidP="009B3B7B">
            <w:pPr>
              <w:spacing w:after="0" w:line="240" w:lineRule="auto"/>
              <w:jc w:val="both"/>
              <w:rPr>
                <w:lang w:val="es-ES_tradnl"/>
              </w:rPr>
            </w:pPr>
            <w:r w:rsidRPr="009B3B7B">
              <w:rPr>
                <w:lang w:val="es-ES_tradnl"/>
              </w:rPr>
              <w:t>Identificar las necesidades para el diseño del concepto enfocado en la discapacidad auditiva</w:t>
            </w:r>
          </w:p>
          <w:p w14:paraId="44295668" w14:textId="24537D10" w:rsidR="009B3B7B" w:rsidRPr="009B3B7B" w:rsidRDefault="009B3B7B" w:rsidP="009B3B7B">
            <w:pPr>
              <w:pStyle w:val="Prrafodelista"/>
              <w:numPr>
                <w:ilvl w:val="0"/>
                <w:numId w:val="26"/>
              </w:numPr>
              <w:spacing w:after="0" w:line="240" w:lineRule="auto"/>
              <w:jc w:val="both"/>
              <w:rPr>
                <w:lang w:val="es-ES_tradnl"/>
              </w:rPr>
            </w:pPr>
            <w:r w:rsidRPr="009B3B7B">
              <w:rPr>
                <w:lang w:val="es-ES_tradnl"/>
              </w:rPr>
              <w:t>Búsqueda de antecedentes relacionados a robots educativos mediante metodología STEAM.</w:t>
            </w:r>
          </w:p>
          <w:p w14:paraId="00E4A289" w14:textId="6BBC2741" w:rsidR="009B3B7B" w:rsidRPr="009B3B7B" w:rsidRDefault="009B3B7B" w:rsidP="009B3B7B">
            <w:pPr>
              <w:pStyle w:val="Prrafodelista"/>
              <w:numPr>
                <w:ilvl w:val="0"/>
                <w:numId w:val="26"/>
              </w:numPr>
              <w:spacing w:after="0" w:line="240" w:lineRule="auto"/>
              <w:jc w:val="both"/>
              <w:rPr>
                <w:lang w:val="es-ES_tradnl"/>
              </w:rPr>
            </w:pPr>
            <w:r w:rsidRPr="009B3B7B">
              <w:rPr>
                <w:lang w:val="es-ES_tradnl"/>
              </w:rPr>
              <w:t xml:space="preserve">Presencia en el mercado de robots educativos para personas con discapacidad auditiva. </w:t>
            </w:r>
          </w:p>
          <w:p w14:paraId="5E3C1193" w14:textId="43E49D34" w:rsidR="009B3B7B" w:rsidRPr="009B3B7B" w:rsidRDefault="009B3B7B" w:rsidP="009B3B7B">
            <w:pPr>
              <w:pStyle w:val="Prrafodelista"/>
              <w:numPr>
                <w:ilvl w:val="0"/>
                <w:numId w:val="26"/>
              </w:numPr>
              <w:spacing w:after="0" w:line="240" w:lineRule="auto"/>
              <w:jc w:val="both"/>
              <w:rPr>
                <w:lang w:val="es-ES_tradnl"/>
              </w:rPr>
            </w:pPr>
            <w:r w:rsidRPr="009B3B7B">
              <w:rPr>
                <w:lang w:val="es-ES_tradnl"/>
              </w:rPr>
              <w:t>Capacidades y limitantes sensitivas de personas con discapacidad auditiva.</w:t>
            </w:r>
          </w:p>
          <w:p w14:paraId="417B09E6" w14:textId="77777777" w:rsidR="009B3B7B" w:rsidRPr="009B3B7B" w:rsidRDefault="009B3B7B" w:rsidP="009B3B7B">
            <w:pPr>
              <w:spacing w:after="0" w:line="240" w:lineRule="auto"/>
              <w:jc w:val="both"/>
              <w:rPr>
                <w:lang w:val="es-ES_tradnl"/>
              </w:rPr>
            </w:pPr>
          </w:p>
          <w:p w14:paraId="75418D82" w14:textId="30B4CD3E" w:rsidR="009B3B7B" w:rsidRPr="009B3B7B" w:rsidRDefault="009B3B7B" w:rsidP="009B3B7B">
            <w:pPr>
              <w:spacing w:after="0" w:line="240" w:lineRule="auto"/>
              <w:jc w:val="both"/>
              <w:rPr>
                <w:lang w:val="es-ES_tradnl"/>
              </w:rPr>
            </w:pPr>
            <w:r w:rsidRPr="009B3B7B">
              <w:rPr>
                <w:lang w:val="es-ES_tradnl"/>
              </w:rPr>
              <w:t>Establecer parámetros de diseño</w:t>
            </w:r>
          </w:p>
          <w:p w14:paraId="74FC501B" w14:textId="6497C832" w:rsidR="009B3B7B" w:rsidRPr="009B3B7B" w:rsidRDefault="009B3B7B" w:rsidP="009B3B7B">
            <w:pPr>
              <w:pStyle w:val="Prrafodelista"/>
              <w:numPr>
                <w:ilvl w:val="0"/>
                <w:numId w:val="28"/>
              </w:numPr>
              <w:spacing w:after="0" w:line="240" w:lineRule="auto"/>
              <w:jc w:val="both"/>
              <w:rPr>
                <w:lang w:val="es-ES_tradnl"/>
              </w:rPr>
            </w:pPr>
            <w:r w:rsidRPr="009B3B7B">
              <w:rPr>
                <w:lang w:val="es-ES_tradnl"/>
              </w:rPr>
              <w:t>Determinar alternativas.</w:t>
            </w:r>
          </w:p>
          <w:p w14:paraId="0E9A1053" w14:textId="438539CB" w:rsidR="009B3B7B" w:rsidRPr="009B3B7B" w:rsidRDefault="009B3B7B" w:rsidP="009B3B7B">
            <w:pPr>
              <w:pStyle w:val="Prrafodelista"/>
              <w:numPr>
                <w:ilvl w:val="0"/>
                <w:numId w:val="28"/>
              </w:numPr>
              <w:spacing w:after="0" w:line="240" w:lineRule="auto"/>
              <w:jc w:val="both"/>
              <w:rPr>
                <w:lang w:val="es-ES_tradnl"/>
              </w:rPr>
            </w:pPr>
            <w:r w:rsidRPr="009B3B7B">
              <w:rPr>
                <w:lang w:val="es-ES_tradnl"/>
              </w:rPr>
              <w:t>Análisis comparativo mediante criterios ponderados para la selección de los componentes.</w:t>
            </w:r>
          </w:p>
          <w:p w14:paraId="47710503" w14:textId="148C7190" w:rsidR="009B3B7B" w:rsidRPr="009B3B7B" w:rsidRDefault="009B3B7B" w:rsidP="009B3B7B">
            <w:pPr>
              <w:pStyle w:val="Prrafodelista"/>
              <w:numPr>
                <w:ilvl w:val="0"/>
                <w:numId w:val="28"/>
              </w:numPr>
              <w:spacing w:after="0" w:line="240" w:lineRule="auto"/>
              <w:jc w:val="both"/>
              <w:rPr>
                <w:lang w:val="es-ES_tradnl"/>
              </w:rPr>
            </w:pPr>
            <w:r w:rsidRPr="009B3B7B">
              <w:rPr>
                <w:lang w:val="es-ES_tradnl"/>
              </w:rPr>
              <w:t>Diseño mecánico del robot.</w:t>
            </w:r>
          </w:p>
          <w:p w14:paraId="55DA1B28" w14:textId="7260DA4F" w:rsidR="009B3B7B" w:rsidRPr="009B3B7B" w:rsidRDefault="009B3B7B" w:rsidP="009B3B7B">
            <w:pPr>
              <w:pStyle w:val="Prrafodelista"/>
              <w:numPr>
                <w:ilvl w:val="0"/>
                <w:numId w:val="28"/>
              </w:numPr>
              <w:spacing w:after="0" w:line="240" w:lineRule="auto"/>
              <w:jc w:val="both"/>
              <w:rPr>
                <w:lang w:val="es-ES_tradnl"/>
              </w:rPr>
            </w:pPr>
            <w:r w:rsidRPr="009B3B7B">
              <w:rPr>
                <w:lang w:val="es-ES_tradnl"/>
              </w:rPr>
              <w:lastRenderedPageBreak/>
              <w:t>Diseño electrónico del robot.</w:t>
            </w:r>
          </w:p>
          <w:p w14:paraId="2B50A9EB" w14:textId="40CD1F8A" w:rsidR="009B3B7B" w:rsidRPr="009B3B7B" w:rsidRDefault="009B3B7B" w:rsidP="009B3B7B">
            <w:pPr>
              <w:pStyle w:val="Prrafodelista"/>
              <w:numPr>
                <w:ilvl w:val="0"/>
                <w:numId w:val="28"/>
              </w:numPr>
              <w:spacing w:after="0" w:line="240" w:lineRule="auto"/>
              <w:jc w:val="both"/>
              <w:rPr>
                <w:lang w:val="es-ES_tradnl"/>
              </w:rPr>
            </w:pPr>
            <w:r w:rsidRPr="009B3B7B">
              <w:rPr>
                <w:lang w:val="es-ES_tradnl"/>
              </w:rPr>
              <w:t>Diseño del controlador para el robot.</w:t>
            </w:r>
          </w:p>
          <w:p w14:paraId="509374C9" w14:textId="77777777" w:rsidR="009B3B7B" w:rsidRPr="009B3B7B" w:rsidRDefault="009B3B7B" w:rsidP="009B3B7B">
            <w:pPr>
              <w:spacing w:after="0" w:line="240" w:lineRule="auto"/>
              <w:jc w:val="both"/>
              <w:rPr>
                <w:lang w:val="es-ES_tradnl"/>
              </w:rPr>
            </w:pPr>
          </w:p>
          <w:p w14:paraId="43F429BF" w14:textId="77777777" w:rsidR="009B3B7B" w:rsidRPr="009B3B7B" w:rsidRDefault="009B3B7B" w:rsidP="009B3B7B">
            <w:pPr>
              <w:spacing w:after="0" w:line="240" w:lineRule="auto"/>
              <w:jc w:val="both"/>
              <w:rPr>
                <w:lang w:val="es-ES_tradnl"/>
              </w:rPr>
            </w:pPr>
            <w:r w:rsidRPr="009B3B7B">
              <w:rPr>
                <w:lang w:val="es-ES_tradnl"/>
              </w:rPr>
              <w:t>Programación de algoritmo de control.</w:t>
            </w:r>
          </w:p>
          <w:p w14:paraId="08F25F5A" w14:textId="56687CD3" w:rsidR="009B3B7B" w:rsidRPr="009B3B7B" w:rsidRDefault="009B3B7B" w:rsidP="009B3B7B">
            <w:pPr>
              <w:pStyle w:val="Prrafodelista"/>
              <w:numPr>
                <w:ilvl w:val="0"/>
                <w:numId w:val="30"/>
              </w:numPr>
              <w:spacing w:after="0" w:line="240" w:lineRule="auto"/>
              <w:jc w:val="both"/>
              <w:rPr>
                <w:lang w:val="es-ES_tradnl"/>
              </w:rPr>
            </w:pPr>
            <w:r w:rsidRPr="009B3B7B">
              <w:rPr>
                <w:lang w:val="es-ES_tradnl"/>
              </w:rPr>
              <w:t>Programar firmware para el robot.</w:t>
            </w:r>
          </w:p>
          <w:p w14:paraId="5540C6CD" w14:textId="58ED25CF" w:rsidR="009B3B7B" w:rsidRPr="009B3B7B" w:rsidRDefault="009B3B7B" w:rsidP="009B3B7B">
            <w:pPr>
              <w:pStyle w:val="Prrafodelista"/>
              <w:numPr>
                <w:ilvl w:val="0"/>
                <w:numId w:val="30"/>
              </w:numPr>
              <w:spacing w:after="0" w:line="240" w:lineRule="auto"/>
              <w:jc w:val="both"/>
              <w:rPr>
                <w:lang w:val="es-ES_tradnl"/>
              </w:rPr>
            </w:pPr>
            <w:r w:rsidRPr="009B3B7B">
              <w:rPr>
                <w:lang w:val="es-ES_tradnl"/>
              </w:rPr>
              <w:t>Creación del aplicativo móvil.</w:t>
            </w:r>
          </w:p>
          <w:p w14:paraId="31178EC6" w14:textId="77777777" w:rsidR="009B3B7B" w:rsidRPr="009B3B7B" w:rsidRDefault="009B3B7B" w:rsidP="009B3B7B">
            <w:pPr>
              <w:spacing w:after="0" w:line="240" w:lineRule="auto"/>
              <w:jc w:val="both"/>
              <w:rPr>
                <w:lang w:val="es-ES_tradnl"/>
              </w:rPr>
            </w:pPr>
          </w:p>
          <w:p w14:paraId="6FCD15C6" w14:textId="77777777" w:rsidR="009B3B7B" w:rsidRPr="009B3B7B" w:rsidRDefault="009B3B7B" w:rsidP="009B3B7B">
            <w:pPr>
              <w:spacing w:after="0" w:line="240" w:lineRule="auto"/>
              <w:jc w:val="both"/>
              <w:rPr>
                <w:lang w:val="es-ES_tradnl"/>
              </w:rPr>
            </w:pPr>
            <w:r w:rsidRPr="009B3B7B">
              <w:rPr>
                <w:lang w:val="es-ES_tradnl"/>
              </w:rPr>
              <w:t>Diseño de sistema de identificación de tarjetas como método de programación gráfica.</w:t>
            </w:r>
          </w:p>
          <w:p w14:paraId="29C93096" w14:textId="6C66D41D" w:rsidR="009B3B7B" w:rsidRPr="009B3B7B" w:rsidRDefault="009B3B7B" w:rsidP="009B3B7B">
            <w:pPr>
              <w:pStyle w:val="Prrafodelista"/>
              <w:numPr>
                <w:ilvl w:val="0"/>
                <w:numId w:val="32"/>
              </w:numPr>
              <w:spacing w:after="0" w:line="240" w:lineRule="auto"/>
              <w:jc w:val="both"/>
              <w:rPr>
                <w:lang w:val="es-ES_tradnl"/>
              </w:rPr>
            </w:pPr>
            <w:r w:rsidRPr="009B3B7B">
              <w:rPr>
                <w:lang w:val="es-ES_tradnl"/>
              </w:rPr>
              <w:t>Codificación de tarjetas.</w:t>
            </w:r>
          </w:p>
          <w:p w14:paraId="2659B473" w14:textId="71531DB5" w:rsidR="009B3B7B" w:rsidRPr="009B3B7B" w:rsidRDefault="009B3B7B" w:rsidP="009B3B7B">
            <w:pPr>
              <w:pStyle w:val="Prrafodelista"/>
              <w:numPr>
                <w:ilvl w:val="0"/>
                <w:numId w:val="32"/>
              </w:numPr>
              <w:spacing w:after="0" w:line="240" w:lineRule="auto"/>
              <w:jc w:val="both"/>
              <w:rPr>
                <w:lang w:val="es-ES_tradnl"/>
              </w:rPr>
            </w:pPr>
            <w:r w:rsidRPr="009B3B7B">
              <w:rPr>
                <w:lang w:val="es-ES_tradnl"/>
              </w:rPr>
              <w:t>Programación del algoritmo de identificación.</w:t>
            </w:r>
          </w:p>
          <w:p w14:paraId="5A6C5DF7" w14:textId="5A2C9861" w:rsidR="009B3B7B" w:rsidRPr="009B3B7B" w:rsidRDefault="009B3B7B" w:rsidP="009B3B7B">
            <w:pPr>
              <w:pStyle w:val="Prrafodelista"/>
              <w:numPr>
                <w:ilvl w:val="0"/>
                <w:numId w:val="32"/>
              </w:numPr>
              <w:spacing w:after="0" w:line="240" w:lineRule="auto"/>
              <w:jc w:val="both"/>
              <w:rPr>
                <w:lang w:val="es-ES_tradnl"/>
              </w:rPr>
            </w:pPr>
            <w:r w:rsidRPr="009B3B7B">
              <w:rPr>
                <w:lang w:val="es-ES_tradnl"/>
              </w:rPr>
              <w:t>Interpretación y envió de instrucciones al robot.</w:t>
            </w:r>
          </w:p>
          <w:p w14:paraId="0A5DC3CC" w14:textId="77777777" w:rsidR="009B3B7B" w:rsidRPr="009B3B7B" w:rsidRDefault="009B3B7B" w:rsidP="009B3B7B">
            <w:pPr>
              <w:spacing w:after="0" w:line="240" w:lineRule="auto"/>
              <w:jc w:val="both"/>
              <w:rPr>
                <w:lang w:val="es-ES_tradnl"/>
              </w:rPr>
            </w:pPr>
          </w:p>
          <w:p w14:paraId="4A2D0E46" w14:textId="77777777" w:rsidR="009B3B7B" w:rsidRPr="009B3B7B" w:rsidRDefault="009B3B7B" w:rsidP="009B3B7B">
            <w:pPr>
              <w:spacing w:after="0" w:line="240" w:lineRule="auto"/>
              <w:jc w:val="both"/>
              <w:rPr>
                <w:lang w:val="es-ES_tradnl"/>
              </w:rPr>
            </w:pPr>
            <w:r w:rsidRPr="009B3B7B">
              <w:rPr>
                <w:lang w:val="es-ES_tradnl"/>
              </w:rPr>
              <w:t>Implementación y verificación del robot.</w:t>
            </w:r>
          </w:p>
          <w:p w14:paraId="3D8970DE" w14:textId="30BB48D7" w:rsidR="009B3B7B" w:rsidRPr="009B3B7B" w:rsidRDefault="009B3B7B" w:rsidP="009B3B7B">
            <w:pPr>
              <w:pStyle w:val="Prrafodelista"/>
              <w:numPr>
                <w:ilvl w:val="0"/>
                <w:numId w:val="34"/>
              </w:numPr>
              <w:spacing w:after="0" w:line="240" w:lineRule="auto"/>
              <w:jc w:val="both"/>
              <w:rPr>
                <w:lang w:val="es-ES_tradnl"/>
              </w:rPr>
            </w:pPr>
            <w:r w:rsidRPr="009B3B7B">
              <w:rPr>
                <w:lang w:val="es-ES_tradnl"/>
              </w:rPr>
              <w:t>Manufactura de la estructura mecánica del robot.</w:t>
            </w:r>
          </w:p>
          <w:p w14:paraId="5CBBBB87" w14:textId="1CFD43DD" w:rsidR="009B3B7B" w:rsidRPr="009B3B7B" w:rsidRDefault="009B3B7B" w:rsidP="009B3B7B">
            <w:pPr>
              <w:pStyle w:val="Prrafodelista"/>
              <w:numPr>
                <w:ilvl w:val="0"/>
                <w:numId w:val="34"/>
              </w:numPr>
              <w:spacing w:after="0" w:line="240" w:lineRule="auto"/>
              <w:jc w:val="both"/>
              <w:rPr>
                <w:lang w:val="es-ES_tradnl"/>
              </w:rPr>
            </w:pPr>
            <w:r w:rsidRPr="009B3B7B">
              <w:rPr>
                <w:lang w:val="es-ES_tradnl"/>
              </w:rPr>
              <w:t>Fabricación de la placa de control.</w:t>
            </w:r>
          </w:p>
          <w:p w14:paraId="291623CE" w14:textId="70584F32" w:rsidR="009B3B7B" w:rsidRPr="009B3B7B" w:rsidRDefault="009B3B7B" w:rsidP="009B3B7B">
            <w:pPr>
              <w:pStyle w:val="Prrafodelista"/>
              <w:numPr>
                <w:ilvl w:val="0"/>
                <w:numId w:val="34"/>
              </w:numPr>
              <w:spacing w:after="0" w:line="240" w:lineRule="auto"/>
              <w:jc w:val="both"/>
              <w:rPr>
                <w:lang w:val="es-ES_tradnl"/>
              </w:rPr>
            </w:pPr>
            <w:r w:rsidRPr="009B3B7B">
              <w:rPr>
                <w:lang w:val="es-ES_tradnl"/>
              </w:rPr>
              <w:t>Ensamblaje del robot.</w:t>
            </w:r>
          </w:p>
          <w:p w14:paraId="51684FAE" w14:textId="25446F2D" w:rsidR="009B3B7B" w:rsidRPr="009B3B7B" w:rsidRDefault="009B3B7B" w:rsidP="009B3B7B">
            <w:pPr>
              <w:pStyle w:val="Prrafodelista"/>
              <w:numPr>
                <w:ilvl w:val="0"/>
                <w:numId w:val="34"/>
              </w:numPr>
              <w:spacing w:after="0" w:line="240" w:lineRule="auto"/>
              <w:jc w:val="both"/>
              <w:rPr>
                <w:lang w:val="es-ES_tradnl"/>
              </w:rPr>
            </w:pPr>
            <w:r w:rsidRPr="009B3B7B">
              <w:rPr>
                <w:lang w:val="es-ES_tradnl"/>
              </w:rPr>
              <w:t>Pruebas de funcionamiento.</w:t>
            </w:r>
          </w:p>
          <w:p w14:paraId="29C5A8BE" w14:textId="0F0AF2A3" w:rsidR="009B3B7B" w:rsidRPr="009B3B7B" w:rsidRDefault="009B3B7B" w:rsidP="009B3B7B">
            <w:pPr>
              <w:pStyle w:val="Prrafodelista"/>
              <w:numPr>
                <w:ilvl w:val="0"/>
                <w:numId w:val="34"/>
              </w:numPr>
              <w:spacing w:after="0" w:line="240" w:lineRule="auto"/>
              <w:jc w:val="both"/>
              <w:rPr>
                <w:lang w:val="es-ES_tradnl"/>
              </w:rPr>
            </w:pPr>
            <w:r w:rsidRPr="009B3B7B">
              <w:rPr>
                <w:lang w:val="es-ES_tradnl"/>
              </w:rPr>
              <w:t>Validación del robot con el grupo objetivo.</w:t>
            </w:r>
          </w:p>
          <w:p w14:paraId="1EE75565" w14:textId="77777777" w:rsidR="009B3B7B" w:rsidRPr="009B3B7B" w:rsidRDefault="009B3B7B" w:rsidP="009B3B7B">
            <w:pPr>
              <w:spacing w:after="0" w:line="240" w:lineRule="auto"/>
              <w:jc w:val="both"/>
              <w:rPr>
                <w:lang w:val="es-ES_tradnl"/>
              </w:rPr>
            </w:pPr>
          </w:p>
          <w:p w14:paraId="2BC3CB66" w14:textId="77777777" w:rsidR="009B3B7B" w:rsidRPr="009B3B7B" w:rsidRDefault="009B3B7B" w:rsidP="009B3B7B">
            <w:pPr>
              <w:spacing w:after="0" w:line="240" w:lineRule="auto"/>
              <w:jc w:val="both"/>
              <w:rPr>
                <w:lang w:val="es-ES_tradnl"/>
              </w:rPr>
            </w:pPr>
            <w:r w:rsidRPr="009B3B7B">
              <w:rPr>
                <w:lang w:val="es-ES_tradnl"/>
              </w:rPr>
              <w:t>Elaboración de un manual para el usuario.</w:t>
            </w:r>
          </w:p>
          <w:p w14:paraId="115EDB61" w14:textId="602194B4" w:rsidR="009B3B7B" w:rsidRPr="009B3B7B" w:rsidRDefault="009B3B7B" w:rsidP="009B3B7B">
            <w:pPr>
              <w:pStyle w:val="Prrafodelista"/>
              <w:numPr>
                <w:ilvl w:val="0"/>
                <w:numId w:val="36"/>
              </w:numPr>
              <w:spacing w:after="0" w:line="240" w:lineRule="auto"/>
              <w:jc w:val="both"/>
              <w:rPr>
                <w:lang w:val="es-ES_tradnl"/>
              </w:rPr>
            </w:pPr>
            <w:r w:rsidRPr="009B3B7B">
              <w:rPr>
                <w:lang w:val="es-ES_tradnl"/>
              </w:rPr>
              <w:t xml:space="preserve">Realizar un manual de usuario y de mantenimiento. </w:t>
            </w:r>
          </w:p>
          <w:p w14:paraId="11EDDEA6" w14:textId="5F0B064D" w:rsidR="009B3B7B" w:rsidRPr="009B3B7B" w:rsidRDefault="009B3B7B" w:rsidP="009B3B7B">
            <w:pPr>
              <w:pStyle w:val="Prrafodelista"/>
              <w:numPr>
                <w:ilvl w:val="0"/>
                <w:numId w:val="36"/>
              </w:numPr>
              <w:jc w:val="both"/>
              <w:rPr>
                <w:lang w:val="es-ES_tradnl"/>
              </w:rPr>
            </w:pPr>
            <w:r w:rsidRPr="009B3B7B">
              <w:rPr>
                <w:lang w:val="es-ES_tradnl"/>
              </w:rPr>
              <w:t>Elaboración de instructivos y actividades.</w:t>
            </w:r>
          </w:p>
          <w:p w14:paraId="2C7B1504" w14:textId="26AD9D03" w:rsidR="004E50B0" w:rsidRPr="00836A9A" w:rsidRDefault="004E50B0" w:rsidP="00DF07EF">
            <w:pPr>
              <w:jc w:val="both"/>
              <w:rPr>
                <w:lang w:val="es-ES_tradnl"/>
              </w:rPr>
            </w:pPr>
          </w:p>
        </w:tc>
      </w:tr>
    </w:tbl>
    <w:p w14:paraId="6A6A974F" w14:textId="77777777" w:rsidR="00F54351" w:rsidRPr="00836A9A" w:rsidRDefault="00F54351" w:rsidP="00914C21">
      <w:pPr>
        <w:rPr>
          <w:lang w:val="es-ES_tradnl"/>
        </w:rPr>
      </w:pPr>
    </w:p>
    <w:tbl>
      <w:tblPr>
        <w:tblStyle w:val="Tablaconcuadrcula"/>
        <w:tblW w:w="0" w:type="auto"/>
        <w:tblLook w:val="04A0" w:firstRow="1" w:lastRow="0" w:firstColumn="1" w:lastColumn="0" w:noHBand="0" w:noVBand="1"/>
      </w:tblPr>
      <w:tblGrid>
        <w:gridCol w:w="8494"/>
      </w:tblGrid>
      <w:tr w:rsidR="003F297E" w:rsidRPr="00836A9A" w14:paraId="6E724603" w14:textId="77777777" w:rsidTr="000D2A5C">
        <w:tc>
          <w:tcPr>
            <w:tcW w:w="8494" w:type="dxa"/>
            <w:shd w:val="clear" w:color="auto" w:fill="E7E6E6" w:themeFill="background2"/>
          </w:tcPr>
          <w:p w14:paraId="1E3EE8B6" w14:textId="085B3D1A" w:rsidR="003F297E" w:rsidRPr="00836A9A" w:rsidRDefault="001E6B5F" w:rsidP="000D2A5C">
            <w:pPr>
              <w:pStyle w:val="Prrafodelista"/>
              <w:numPr>
                <w:ilvl w:val="0"/>
                <w:numId w:val="1"/>
              </w:numPr>
              <w:rPr>
                <w:b/>
                <w:bCs/>
                <w:lang w:val="es-ES_tradnl"/>
              </w:rPr>
            </w:pPr>
            <w:r w:rsidRPr="00836A9A">
              <w:rPr>
                <w:b/>
                <w:bCs/>
                <w:lang w:val="es-ES_tradnl"/>
              </w:rPr>
              <w:t xml:space="preserve"> Justificación, Importancia y</w:t>
            </w:r>
            <w:r w:rsidR="003F297E" w:rsidRPr="00836A9A">
              <w:rPr>
                <w:b/>
                <w:bCs/>
                <w:lang w:val="es-ES_tradnl"/>
              </w:rPr>
              <w:t xml:space="preserve"> Alcance </w:t>
            </w:r>
          </w:p>
        </w:tc>
      </w:tr>
      <w:tr w:rsidR="003F297E" w:rsidRPr="00836A9A" w14:paraId="3A99ACD8" w14:textId="77777777" w:rsidTr="000D2A5C">
        <w:tc>
          <w:tcPr>
            <w:tcW w:w="8494" w:type="dxa"/>
          </w:tcPr>
          <w:p w14:paraId="432E0D4A" w14:textId="77777777" w:rsidR="003B6D58" w:rsidRDefault="003B6D58" w:rsidP="000D2A5C">
            <w:pPr>
              <w:jc w:val="both"/>
              <w:rPr>
                <w:lang w:val="es-ES_tradnl"/>
              </w:rPr>
            </w:pPr>
          </w:p>
          <w:p w14:paraId="49009611" w14:textId="5B64C031" w:rsidR="003F297E" w:rsidRPr="003B6D58" w:rsidRDefault="003B6D58" w:rsidP="000D2A5C">
            <w:pPr>
              <w:jc w:val="both"/>
              <w:rPr>
                <w:b/>
                <w:bCs/>
                <w:lang w:val="es-ES_tradnl"/>
              </w:rPr>
            </w:pPr>
            <w:r w:rsidRPr="003B6D58">
              <w:rPr>
                <w:b/>
                <w:bCs/>
                <w:lang w:val="es-ES_tradnl"/>
              </w:rPr>
              <w:t>Justificación e Importancia</w:t>
            </w:r>
          </w:p>
          <w:p w14:paraId="4165045A" w14:textId="77777777" w:rsidR="003B6D58" w:rsidRPr="00836A9A" w:rsidRDefault="003B6D58" w:rsidP="000D2A5C">
            <w:pPr>
              <w:jc w:val="both"/>
              <w:rPr>
                <w:lang w:val="es-ES_tradnl"/>
              </w:rPr>
            </w:pPr>
          </w:p>
          <w:p w14:paraId="72F20571" w14:textId="78A209E3" w:rsidR="00530AED" w:rsidRPr="00836A9A" w:rsidRDefault="00530AED" w:rsidP="00530AED">
            <w:pPr>
              <w:jc w:val="both"/>
              <w:rPr>
                <w:lang w:val="es-ES_tradnl"/>
              </w:rPr>
            </w:pPr>
            <w:r w:rsidRPr="00836A9A">
              <w:rPr>
                <w:lang w:val="es-ES_tradnl"/>
              </w:rPr>
              <w:t xml:space="preserve">Las personas con discapacidad auditiva pueden encontrar dificultades para estudiar y trabajar en campos relacionados con la ciencia, ya que muchas de las formas en que se transmiten y se utilizan las ideas científicas dependen del uso del lenguaje hablado y escuchado. Sin embargo, gracias a los avances en la tecnología y en la accesibilidad, cada vez hay más recursos disponibles para apoyar a las personas con discapacidad auditiva en la ciencia. Por ejemplo, hay programas educativos y profesionales que ofrecen sistemas de transcripción en tiempo real, lenguaje de señas y otros recursos para facilitar el acceso a la información científica. Además, hay un creciente número de científicos y profesionales de la ciencia que son sordos o tienen discapacidad auditiva y están abriendo nuevas puertas en sus respectivos campos. En resumen, aunque puede haber desafíos, las personas con discapacidad auditiva tienen la capacidad de estudiar y trabajar en la ciencia si cuentan con el apoyo y los recursos adecuados. </w:t>
            </w:r>
            <w:r w:rsidR="009B3B7B">
              <w:rPr>
                <w:lang w:val="es-ES_tradnl"/>
              </w:rPr>
              <w:t xml:space="preserve"> </w:t>
            </w:r>
            <w:r w:rsidR="009B3B7B">
              <w:rPr>
                <w:lang w:val="es-ES_tradnl"/>
              </w:rPr>
              <w:fldChar w:fldCharType="begin"/>
            </w:r>
            <w:r w:rsidR="009B3B7B">
              <w:rPr>
                <w:lang w:val="es-ES_tradnl"/>
              </w:rPr>
              <w:instrText xml:space="preserve"> ADDIN ZOTERO_ITEM CSL_CITATION {"citationID":"imJBbIli","properties":{"formattedCitation":"(Braun et\\uc0\\u160{}al., 2018)","plainCitation":"(Braun et al., 2018)","noteIndex":0},"citationItems":[{"id":107,"uris":["http://zotero.org/users/local/X9O2G1ha/items/JZZS7282"],"itemData":{"id":107,"type":"article-journal","abstract":"Scientists are shaped by their unique life experiences and bring these perspectives to their research. Diversity in life and cultural experiences among scientists, therefore, broadens research directions and, ultimately, scientific discoveries. Deaf individuals, for example, have successfully contributed their unique perspectives to scientific inquiry. However, deaf individuals still face challenges in university science education. Most deaf students in science, technology, engineering, and mathematics (STEM) disciplines interact with faculty who have little to no experience working with deaf individuals and who often have preconceptions or simply a lack of knowledge about deaf individuals. In addition to a lack of communication access, deaf students may also feel unwelcome in STEM, as do other underrepresented groups. In this essay, we review evidence from the literature and, where data are lacking, contribute the expert opinions of the authors, most of whom are deaf scientists themselves, to identify strategies to best support deaf students in university STEM education. We describe the journey of a hypothetical deaf student and methods for faculty to create a welcoming environment. We describe and provide recommendations for classroom seating and layout, accommodations, teaching strategies, and research mentoring. We also discuss the importance of including deaf scientists in research about deaf individuals.","container-title":"CBE—Life Sciences Education","DOI":"10.1187/cbe.17-05-0081","issue":"3","journalAbbreviation":"LSE","note":"publisher: American Society for Cell Biology (lse)","page":"es10","source":"lifescied.org (Atypon)","title":"Welcoming Deaf Students into STEM: Recommendations for University Science Education","title-short":"Welcoming Deaf Students into STEM","volume":"17","author":[{"family":"Braun","given":"Derek C."},{"family":"Clark","given":"M. Diane"},{"family":"Marchut","given":"Amber E."},{"family":"Solomon","given":"Caroline M."},{"family":"Majocha","given":"Megan"},{"family":"Davenport","given":"Zachary"},{"family":"Kushalnagar","given":"Raja S."},{"family":"Listman","given":"Jason"},{"family":"Hauser","given":"Peter C."},{"family":"Gormally","given":"Cara"}],"issued":{"date-parts":[["2018",9]]}}}],"schema":"https://github.com/citation-style-language/schema/raw/master/csl-citation.json"} </w:instrText>
            </w:r>
            <w:r w:rsidR="009B3B7B">
              <w:rPr>
                <w:lang w:val="es-ES_tradnl"/>
              </w:rPr>
              <w:fldChar w:fldCharType="separate"/>
            </w:r>
            <w:r w:rsidR="009B3B7B" w:rsidRPr="009B3B7B">
              <w:rPr>
                <w:rFonts w:cs="Times New Roman"/>
                <w:lang w:val="es-MX"/>
              </w:rPr>
              <w:t>(Braun et al., 2018)</w:t>
            </w:r>
            <w:r w:rsidR="009B3B7B">
              <w:rPr>
                <w:lang w:val="es-ES_tradnl"/>
              </w:rPr>
              <w:fldChar w:fldCharType="end"/>
            </w:r>
          </w:p>
          <w:p w14:paraId="7FC8E42D" w14:textId="543FFCEC" w:rsidR="00530AED" w:rsidRDefault="00530AED" w:rsidP="000D2A5C">
            <w:pPr>
              <w:jc w:val="both"/>
              <w:rPr>
                <w:lang w:val="es-ES_tradnl"/>
              </w:rPr>
            </w:pPr>
          </w:p>
          <w:p w14:paraId="0C1F4FC6" w14:textId="575B4B97" w:rsidR="00453586" w:rsidRDefault="00453586" w:rsidP="00453586">
            <w:pPr>
              <w:jc w:val="both"/>
              <w:rPr>
                <w:lang w:val="es-ES_tradnl"/>
              </w:rPr>
            </w:pPr>
            <w:r w:rsidRPr="00836A9A">
              <w:rPr>
                <w:lang w:val="es-ES_tradnl"/>
              </w:rPr>
              <w:t>Hay varias maneras en que se pueden adaptar los contenidos educativos para personas con discapacidad auditiva. Algunas de ellas incluyen:</w:t>
            </w:r>
          </w:p>
          <w:p w14:paraId="646FC9A7" w14:textId="77777777" w:rsidR="00B535AD" w:rsidRPr="00836A9A" w:rsidRDefault="00B535AD" w:rsidP="00453586">
            <w:pPr>
              <w:jc w:val="both"/>
              <w:rPr>
                <w:lang w:val="es-ES_tradnl"/>
              </w:rPr>
            </w:pPr>
          </w:p>
          <w:p w14:paraId="2844128F" w14:textId="77777777" w:rsidR="00453586" w:rsidRPr="00836A9A" w:rsidRDefault="00453586" w:rsidP="00453586">
            <w:pPr>
              <w:numPr>
                <w:ilvl w:val="0"/>
                <w:numId w:val="24"/>
              </w:numPr>
              <w:jc w:val="both"/>
              <w:rPr>
                <w:lang w:val="es-ES_tradnl"/>
              </w:rPr>
            </w:pPr>
            <w:r w:rsidRPr="00836A9A">
              <w:rPr>
                <w:lang w:val="es-ES_tradnl"/>
              </w:rPr>
              <w:t>Proporcionar transcripciones en tiempo real o traducción al lenguaje de señas para que las personas con discapacidad auditiva puedan acceder al contenido verbal de los materiales educativos.</w:t>
            </w:r>
          </w:p>
          <w:p w14:paraId="5688B132" w14:textId="1D61E51A" w:rsidR="00453586" w:rsidRPr="00836A9A" w:rsidRDefault="00453586" w:rsidP="00453586">
            <w:pPr>
              <w:numPr>
                <w:ilvl w:val="0"/>
                <w:numId w:val="24"/>
              </w:numPr>
              <w:jc w:val="both"/>
              <w:rPr>
                <w:lang w:val="es-ES_tradnl"/>
              </w:rPr>
            </w:pPr>
            <w:r w:rsidRPr="00836A9A">
              <w:rPr>
                <w:lang w:val="es-ES_tradnl"/>
              </w:rPr>
              <w:lastRenderedPageBreak/>
              <w:t>Utilizar imágenes, gráficos y otros recursos visuales para complementar el contenido y facilitar la comprensión de las personas con discapacidad auditiva.</w:t>
            </w:r>
          </w:p>
          <w:p w14:paraId="55029C4F" w14:textId="77777777" w:rsidR="00453586" w:rsidRPr="00836A9A" w:rsidRDefault="00453586" w:rsidP="00453586">
            <w:pPr>
              <w:numPr>
                <w:ilvl w:val="0"/>
                <w:numId w:val="24"/>
              </w:numPr>
              <w:jc w:val="both"/>
              <w:rPr>
                <w:lang w:val="es-ES_tradnl"/>
              </w:rPr>
            </w:pPr>
            <w:r w:rsidRPr="00836A9A">
              <w:rPr>
                <w:lang w:val="es-ES_tradnl"/>
              </w:rPr>
              <w:t>Diseñar actividades y tareas que permitan a las personas con discapacidad auditiva demostrar sus habilidades y conocimientos de maneras distintas al lenguaje hablado o escuchado, como a través del uso de lenguaje de señas o la creación de productos visuales o táctiles.</w:t>
            </w:r>
          </w:p>
          <w:p w14:paraId="60337809" w14:textId="77777777" w:rsidR="00453586" w:rsidRPr="00836A9A" w:rsidRDefault="00453586" w:rsidP="00453586">
            <w:pPr>
              <w:numPr>
                <w:ilvl w:val="0"/>
                <w:numId w:val="24"/>
              </w:numPr>
              <w:jc w:val="both"/>
              <w:rPr>
                <w:lang w:val="es-ES_tradnl"/>
              </w:rPr>
            </w:pPr>
            <w:r w:rsidRPr="00836A9A">
              <w:rPr>
                <w:lang w:val="es-ES_tradnl"/>
              </w:rPr>
              <w:t>Fomentar el trabajo en equipo y la colaboración entre personas con y sin discapacidad auditiva para fomentar la inclusión y el aprendizaje mutuo.</w:t>
            </w:r>
          </w:p>
          <w:p w14:paraId="1B5321C9" w14:textId="77777777" w:rsidR="00453586" w:rsidRDefault="00453586" w:rsidP="00453586">
            <w:pPr>
              <w:jc w:val="both"/>
              <w:rPr>
                <w:lang w:val="es-ES_tradnl"/>
              </w:rPr>
            </w:pPr>
          </w:p>
          <w:p w14:paraId="3190DC58" w14:textId="1849CE18" w:rsidR="00453586" w:rsidRDefault="00453586" w:rsidP="00453586">
            <w:pPr>
              <w:jc w:val="both"/>
              <w:rPr>
                <w:lang w:val="es-ES_tradnl"/>
              </w:rPr>
            </w:pPr>
            <w:r w:rsidRPr="00836A9A">
              <w:rPr>
                <w:lang w:val="es-ES_tradnl"/>
              </w:rPr>
              <w:t>En resumen, adaptar los contenidos educativos para personas con discapacidad auditiva requiere un enfoque flexible y creativo que tenga en cuenta las necesidades individuales de cada persona y que ofrezca diferentes formas de acceder al contenido y demostrar el conocimiento adquirido.</w:t>
            </w:r>
          </w:p>
          <w:p w14:paraId="62741DC6" w14:textId="1BA71178" w:rsidR="003B6D58" w:rsidRDefault="003B6D58" w:rsidP="00453586">
            <w:pPr>
              <w:jc w:val="both"/>
              <w:rPr>
                <w:lang w:val="es-ES_tradnl"/>
              </w:rPr>
            </w:pPr>
          </w:p>
          <w:p w14:paraId="7355E894" w14:textId="63C6A957" w:rsidR="003B6D58" w:rsidRPr="00836A9A" w:rsidRDefault="003B6D58" w:rsidP="00453586">
            <w:pPr>
              <w:jc w:val="both"/>
              <w:rPr>
                <w:lang w:val="es-ES_tradnl"/>
              </w:rPr>
            </w:pPr>
            <w:r>
              <w:t xml:space="preserve">Otro de los principales problemas es la falta de recursos económicos en el pais e instituciones educativas, por lo cual el robot que se pretende construir debe considerar las caracteristicas de ser un producto replicable y económico. </w:t>
            </w:r>
            <w:r w:rsidRPr="003B6D58">
              <w:t xml:space="preserve">La creación de productos accesibles económicamente es importante </w:t>
            </w:r>
            <w:r>
              <w:t>e</w:t>
            </w:r>
            <w:r w:rsidRPr="003B6D58">
              <w:t>n primer lugar,</w:t>
            </w:r>
            <w:r>
              <w:t xml:space="preserve"> ya que</w:t>
            </w:r>
            <w:r w:rsidRPr="003B6D58">
              <w:t xml:space="preserve"> permite a un mayor número de personas acceder y utilizar el producto, lo que puede contribuir a mej</w:t>
            </w:r>
            <w:r w:rsidR="00B535AD">
              <w:t>orar y facilitar el aprendizaje STEM</w:t>
            </w:r>
            <w:r w:rsidRPr="003B6D58">
              <w:t>. Por ejemplo, un robot educativo accesible económicamente puede permitir a más estudiantes, incluso aquellos de escasos recursos, tener acceso a herramientas y recursos educativos que les ayuden a aprender y desarrollarse en áreas como la ciencia, tecnología, ingeniería y matemáticas. En segundo lugar, la creación de productos accesibles puede contribuir a fomentar la inclusión y la diversidad en el mercado y en la sociedad en general. En tercer lugar, puede ser un factor clave para el éxito comercial de una empresa o producto, ya que puede atraer a una base de clientes más amplia y diversa..</w:t>
            </w:r>
          </w:p>
          <w:p w14:paraId="35D6CA65" w14:textId="77777777" w:rsidR="00453586" w:rsidRPr="00836A9A" w:rsidRDefault="00453586" w:rsidP="000D2A5C">
            <w:pPr>
              <w:jc w:val="both"/>
              <w:rPr>
                <w:lang w:val="es-ES_tradnl"/>
              </w:rPr>
            </w:pPr>
          </w:p>
          <w:p w14:paraId="47544F41" w14:textId="67B1A87C" w:rsidR="00530AED" w:rsidRDefault="009A3965" w:rsidP="000D2A5C">
            <w:pPr>
              <w:jc w:val="both"/>
              <w:rPr>
                <w:b/>
                <w:bCs/>
                <w:lang w:val="es-ES_tradnl"/>
              </w:rPr>
            </w:pPr>
            <w:r>
              <w:rPr>
                <w:b/>
                <w:bCs/>
                <w:lang w:val="es-ES_tradnl"/>
              </w:rPr>
              <w:t xml:space="preserve">Alcance del proyecto </w:t>
            </w:r>
          </w:p>
          <w:p w14:paraId="25998AF8" w14:textId="0E75117B" w:rsidR="009A3965" w:rsidRPr="00B535AD" w:rsidRDefault="009A3965" w:rsidP="000D2A5C">
            <w:pPr>
              <w:jc w:val="both"/>
              <w:rPr>
                <w:lang w:val="es-ES_tradnl"/>
              </w:rPr>
            </w:pPr>
          </w:p>
          <w:p w14:paraId="3C2C56CD" w14:textId="5519DE13" w:rsidR="009A3965" w:rsidRDefault="00B535AD" w:rsidP="000D2A5C">
            <w:pPr>
              <w:jc w:val="both"/>
              <w:rPr>
                <w:lang w:val="es-ES_tradnl"/>
              </w:rPr>
            </w:pPr>
            <w:r w:rsidRPr="00B535AD">
              <w:rPr>
                <w:lang w:val="es-ES_tradnl"/>
              </w:rPr>
              <w:t xml:space="preserve">El presente proyecto tiene </w:t>
            </w:r>
            <w:r>
              <w:rPr>
                <w:lang w:val="es-ES_tradnl"/>
              </w:rPr>
              <w:t>como finalidad Diseñar y fabricar un robot social de aprendizaje para niños con discapacidad auditiva. Se pretende desarrollar un kit conformado por un robot móvil</w:t>
            </w:r>
            <w:r w:rsidR="009B3B7B">
              <w:rPr>
                <w:lang w:val="es-ES_tradnl"/>
              </w:rPr>
              <w:t xml:space="preserve"> de bajo coste, y una plataforma de programación basada en modelos visuales enfocada a la discapacidad definida.</w:t>
            </w:r>
          </w:p>
          <w:p w14:paraId="095F6980" w14:textId="2C5F1211" w:rsidR="00B535AD" w:rsidRDefault="00B535AD" w:rsidP="000D2A5C">
            <w:pPr>
              <w:jc w:val="both"/>
              <w:rPr>
                <w:lang w:val="es-ES_tradnl"/>
              </w:rPr>
            </w:pPr>
          </w:p>
          <w:p w14:paraId="608777A1" w14:textId="7E036545" w:rsidR="009B3B7B" w:rsidRDefault="00B535AD" w:rsidP="000D2A5C">
            <w:pPr>
              <w:jc w:val="both"/>
              <w:rPr>
                <w:lang w:val="es-ES_tradnl"/>
              </w:rPr>
            </w:pPr>
            <w:r>
              <w:rPr>
                <w:lang w:val="es-ES_tradnl"/>
              </w:rPr>
              <w:t xml:space="preserve">La primera etapa </w:t>
            </w:r>
            <w:r w:rsidRPr="00B535AD">
              <w:t xml:space="preserve">está enfocada al diseño e implementación de un robot de bajo costo, se pretende desarrollar </w:t>
            </w:r>
            <w:r w:rsidRPr="00B535AD">
              <w:rPr>
                <w:lang w:val="es-ES_tradnl"/>
              </w:rPr>
              <w:t>robot móvil, con un diseño amigable, modular, y enfoque educativo priorizando las capacidades visuales del niño</w:t>
            </w:r>
            <w:r w:rsidR="009B3B7B">
              <w:rPr>
                <w:lang w:val="es-ES_tradnl"/>
              </w:rPr>
              <w:t xml:space="preserve">. Para ello se hará una selección de alternativas para el diseño del robot, buscando de que formas se puede estimular en mayor medida sus capacidades sensoriales presentes como la visual y táctil a través de pantallas, leds, luces, motores de vibración, etc. También observando la viabilidad económica para la creación de un producto de bajo coste. </w:t>
            </w:r>
          </w:p>
          <w:p w14:paraId="6350F47C" w14:textId="33C032F5" w:rsidR="009A4B7B" w:rsidRDefault="009A4B7B" w:rsidP="000D2A5C">
            <w:pPr>
              <w:jc w:val="both"/>
              <w:rPr>
                <w:lang w:val="es-ES_tradnl"/>
              </w:rPr>
            </w:pPr>
          </w:p>
          <w:p w14:paraId="6F6FA8C8" w14:textId="37496F65" w:rsidR="009A4B7B" w:rsidRDefault="009A4B7B" w:rsidP="000D2A5C">
            <w:pPr>
              <w:jc w:val="both"/>
              <w:rPr>
                <w:lang w:val="es-ES_tradnl"/>
              </w:rPr>
            </w:pPr>
            <w:r>
              <w:rPr>
                <w:lang w:val="es-ES_tradnl"/>
              </w:rPr>
              <w:t xml:space="preserve">La segunda etapa consiste en desarrollar la plataforma para la programación, esta será basada en un aplicativo móvil, que será el que controle al robot. La programación se basará en la detección de cartas interactivas, que reemplazarán a la típica la programación por bloques, y que además servirán de enseñanza para lenguaje de señas. </w:t>
            </w:r>
          </w:p>
          <w:p w14:paraId="5644E35A" w14:textId="01EF9DDA" w:rsidR="00B535AD" w:rsidRPr="00B535AD" w:rsidRDefault="009B3B7B" w:rsidP="000D2A5C">
            <w:pPr>
              <w:jc w:val="both"/>
              <w:rPr>
                <w:lang w:val="es-ES_tradnl"/>
              </w:rPr>
            </w:pPr>
            <w:r>
              <w:rPr>
                <w:lang w:val="es-ES_tradnl"/>
              </w:rPr>
              <w:t xml:space="preserve"> </w:t>
            </w:r>
          </w:p>
          <w:p w14:paraId="30F4CE43" w14:textId="314541F8" w:rsidR="008A3BFA" w:rsidRPr="00836A9A" w:rsidRDefault="008A3BFA" w:rsidP="00DF07EF">
            <w:pPr>
              <w:jc w:val="both"/>
              <w:rPr>
                <w:lang w:val="es-ES_tradnl"/>
              </w:rPr>
            </w:pPr>
          </w:p>
        </w:tc>
      </w:tr>
    </w:tbl>
    <w:p w14:paraId="6461FD4A" w14:textId="694172F3" w:rsidR="003F297E" w:rsidRPr="00836A9A" w:rsidRDefault="003F297E" w:rsidP="00914C21">
      <w:pPr>
        <w:rPr>
          <w:lang w:val="es-ES_tradnl"/>
        </w:rPr>
      </w:pPr>
    </w:p>
    <w:tbl>
      <w:tblPr>
        <w:tblStyle w:val="Tablaconcuadrcula"/>
        <w:tblW w:w="0" w:type="auto"/>
        <w:tblLook w:val="04A0" w:firstRow="1" w:lastRow="0" w:firstColumn="1" w:lastColumn="0" w:noHBand="0" w:noVBand="1"/>
      </w:tblPr>
      <w:tblGrid>
        <w:gridCol w:w="8494"/>
      </w:tblGrid>
      <w:tr w:rsidR="00F54351" w:rsidRPr="00836A9A" w14:paraId="0AB80E48" w14:textId="77777777" w:rsidTr="00813DAF">
        <w:tc>
          <w:tcPr>
            <w:tcW w:w="8494" w:type="dxa"/>
            <w:shd w:val="clear" w:color="auto" w:fill="E7E6E6" w:themeFill="background2"/>
          </w:tcPr>
          <w:p w14:paraId="301AAEFE" w14:textId="02D4A69D" w:rsidR="00F54351" w:rsidRPr="00836A9A" w:rsidRDefault="00F54351" w:rsidP="00F54351">
            <w:pPr>
              <w:pStyle w:val="Prrafodelista"/>
              <w:numPr>
                <w:ilvl w:val="0"/>
                <w:numId w:val="1"/>
              </w:numPr>
              <w:rPr>
                <w:b/>
                <w:bCs/>
                <w:lang w:val="es-ES_tradnl"/>
              </w:rPr>
            </w:pPr>
            <w:r w:rsidRPr="00836A9A">
              <w:rPr>
                <w:b/>
                <w:bCs/>
                <w:lang w:val="es-ES_tradnl"/>
              </w:rPr>
              <w:lastRenderedPageBreak/>
              <w:t>Proyectos relacionados y/o complementarios</w:t>
            </w:r>
          </w:p>
        </w:tc>
      </w:tr>
      <w:tr w:rsidR="00F54351" w:rsidRPr="00836A9A" w14:paraId="3147BAAB" w14:textId="77777777" w:rsidTr="00813DAF">
        <w:tc>
          <w:tcPr>
            <w:tcW w:w="8494" w:type="dxa"/>
          </w:tcPr>
          <w:p w14:paraId="5362E6CE" w14:textId="77777777" w:rsidR="00866304" w:rsidRPr="00836A9A" w:rsidRDefault="00866304" w:rsidP="00342792">
            <w:pPr>
              <w:jc w:val="both"/>
              <w:rPr>
                <w:lang w:val="es-ES_tradnl"/>
              </w:rPr>
            </w:pPr>
          </w:p>
          <w:p w14:paraId="5208A8FC" w14:textId="54D6E1D1" w:rsidR="00E27E88" w:rsidRPr="00836A9A" w:rsidRDefault="00E27E88" w:rsidP="00813DAF">
            <w:pPr>
              <w:jc w:val="both"/>
              <w:rPr>
                <w:lang w:val="es-ES_tradnl"/>
              </w:rPr>
            </w:pPr>
          </w:p>
        </w:tc>
      </w:tr>
    </w:tbl>
    <w:p w14:paraId="0EE3C9C5" w14:textId="77777777" w:rsidR="00F54351" w:rsidRPr="00836A9A" w:rsidRDefault="00F54351" w:rsidP="00914C21">
      <w:pPr>
        <w:rPr>
          <w:lang w:val="es-ES_tradnl"/>
        </w:rPr>
      </w:pPr>
    </w:p>
    <w:tbl>
      <w:tblPr>
        <w:tblStyle w:val="Tablaconcuadrcula"/>
        <w:tblW w:w="0" w:type="auto"/>
        <w:tblLook w:val="04A0" w:firstRow="1" w:lastRow="0" w:firstColumn="1" w:lastColumn="0" w:noHBand="0" w:noVBand="1"/>
      </w:tblPr>
      <w:tblGrid>
        <w:gridCol w:w="3823"/>
        <w:gridCol w:w="4671"/>
      </w:tblGrid>
      <w:tr w:rsidR="00975B2F" w:rsidRPr="00836A9A" w14:paraId="1F22CDF7" w14:textId="77777777" w:rsidTr="00683E23">
        <w:tc>
          <w:tcPr>
            <w:tcW w:w="8494" w:type="dxa"/>
            <w:gridSpan w:val="2"/>
            <w:shd w:val="clear" w:color="auto" w:fill="E7E6E6" w:themeFill="background2"/>
          </w:tcPr>
          <w:p w14:paraId="0C57CB66" w14:textId="6A2B38FD" w:rsidR="00975B2F" w:rsidRPr="00836A9A" w:rsidRDefault="00975B2F" w:rsidP="00560D78">
            <w:pPr>
              <w:pStyle w:val="Prrafodelista"/>
              <w:numPr>
                <w:ilvl w:val="0"/>
                <w:numId w:val="1"/>
              </w:numPr>
              <w:rPr>
                <w:b/>
                <w:bCs/>
                <w:lang w:val="es-ES_tradnl"/>
              </w:rPr>
            </w:pPr>
            <w:r w:rsidRPr="00836A9A">
              <w:rPr>
                <w:b/>
                <w:bCs/>
                <w:lang w:val="es-ES_tradnl"/>
              </w:rPr>
              <w:t xml:space="preserve">Objetivos </w:t>
            </w:r>
          </w:p>
        </w:tc>
      </w:tr>
      <w:tr w:rsidR="00975B2F" w:rsidRPr="00836A9A" w14:paraId="30CA3723" w14:textId="77777777" w:rsidTr="001E1FFD">
        <w:tc>
          <w:tcPr>
            <w:tcW w:w="3823" w:type="dxa"/>
          </w:tcPr>
          <w:p w14:paraId="15444244" w14:textId="784ECC36" w:rsidR="00975B2F" w:rsidRPr="00836A9A" w:rsidRDefault="00975B2F" w:rsidP="00560D78">
            <w:pPr>
              <w:rPr>
                <w:b/>
                <w:bCs/>
                <w:lang w:val="es-ES_tradnl"/>
              </w:rPr>
            </w:pPr>
            <w:r w:rsidRPr="00836A9A">
              <w:rPr>
                <w:b/>
                <w:bCs/>
                <w:lang w:val="es-ES_tradnl"/>
              </w:rPr>
              <w:t>Objetivo General</w:t>
            </w:r>
            <w:r w:rsidR="001E1FFD" w:rsidRPr="00836A9A">
              <w:rPr>
                <w:b/>
                <w:bCs/>
                <w:lang w:val="es-ES_tradnl"/>
              </w:rPr>
              <w:t xml:space="preserve"> (Objetivo de la nota conceptual)</w:t>
            </w:r>
          </w:p>
        </w:tc>
        <w:tc>
          <w:tcPr>
            <w:tcW w:w="4671" w:type="dxa"/>
          </w:tcPr>
          <w:p w14:paraId="76AEF3C1" w14:textId="2C823A22" w:rsidR="00975B2F" w:rsidRPr="00836A9A" w:rsidRDefault="00DF07EF" w:rsidP="00C36BD9">
            <w:pPr>
              <w:pStyle w:val="Default"/>
              <w:jc w:val="both"/>
              <w:rPr>
                <w:lang w:val="es-ES_tradnl"/>
              </w:rPr>
            </w:pPr>
            <w:r w:rsidRPr="00836A9A">
              <w:rPr>
                <w:lang w:val="es-ES_tradnl"/>
              </w:rPr>
              <w:t>Diseño y fabricación de robot educativo mediante metodología STEAM para el aprendizaje de personas con discapacidad auditiva.</w:t>
            </w:r>
          </w:p>
        </w:tc>
      </w:tr>
      <w:tr w:rsidR="005E7DF9" w:rsidRPr="00836A9A" w14:paraId="5EBB524E" w14:textId="77777777" w:rsidTr="001E1FFD">
        <w:tc>
          <w:tcPr>
            <w:tcW w:w="3823" w:type="dxa"/>
          </w:tcPr>
          <w:p w14:paraId="58B215A7" w14:textId="77777777" w:rsidR="005E7DF9" w:rsidRPr="00836A9A" w:rsidRDefault="005E7DF9" w:rsidP="005E7DF9">
            <w:pPr>
              <w:rPr>
                <w:b/>
                <w:bCs/>
                <w:lang w:val="es-ES_tradnl"/>
              </w:rPr>
            </w:pPr>
          </w:p>
        </w:tc>
        <w:tc>
          <w:tcPr>
            <w:tcW w:w="4671" w:type="dxa"/>
          </w:tcPr>
          <w:p w14:paraId="42F57CA3" w14:textId="77777777" w:rsidR="005E7DF9" w:rsidRPr="00836A9A" w:rsidRDefault="005E7DF9" w:rsidP="005E7DF9">
            <w:pPr>
              <w:rPr>
                <w:lang w:val="es-ES_tradnl"/>
              </w:rPr>
            </w:pPr>
          </w:p>
        </w:tc>
      </w:tr>
      <w:tr w:rsidR="005E7DF9" w:rsidRPr="00836A9A" w14:paraId="4D36BB92" w14:textId="77777777" w:rsidTr="001E1FFD">
        <w:tc>
          <w:tcPr>
            <w:tcW w:w="3823" w:type="dxa"/>
            <w:tcBorders>
              <w:bottom w:val="single" w:sz="4" w:space="0" w:color="auto"/>
            </w:tcBorders>
          </w:tcPr>
          <w:p w14:paraId="4AEB2EBA" w14:textId="3AB9314C" w:rsidR="005E7DF9" w:rsidRPr="00836A9A" w:rsidRDefault="005E7DF9" w:rsidP="005E7DF9">
            <w:pPr>
              <w:rPr>
                <w:b/>
                <w:bCs/>
                <w:lang w:val="es-ES_tradnl"/>
              </w:rPr>
            </w:pPr>
            <w:r w:rsidRPr="00836A9A">
              <w:rPr>
                <w:b/>
                <w:bCs/>
                <w:lang w:val="es-ES_tradnl"/>
              </w:rPr>
              <w:t>Objetivo Específico 1</w:t>
            </w:r>
          </w:p>
        </w:tc>
        <w:tc>
          <w:tcPr>
            <w:tcW w:w="4671" w:type="dxa"/>
            <w:tcBorders>
              <w:bottom w:val="single" w:sz="4" w:space="0" w:color="auto"/>
            </w:tcBorders>
          </w:tcPr>
          <w:p w14:paraId="3B6C84FD" w14:textId="6A53164D" w:rsidR="005E7DF9" w:rsidRPr="00836A9A" w:rsidRDefault="005E7DF9" w:rsidP="005E7DF9">
            <w:pPr>
              <w:pStyle w:val="Default"/>
              <w:jc w:val="both"/>
              <w:rPr>
                <w:lang w:val="es-ES_tradnl"/>
              </w:rPr>
            </w:pPr>
            <w:r w:rsidRPr="00836A9A">
              <w:rPr>
                <w:lang w:val="es-ES_tradnl"/>
              </w:rPr>
              <w:t>Identificar las necesidades para el diseño del concepto enfocado en la discapacidad auditiva</w:t>
            </w:r>
          </w:p>
        </w:tc>
      </w:tr>
      <w:tr w:rsidR="005E7DF9" w:rsidRPr="00836A9A" w14:paraId="768C2EA1" w14:textId="77777777" w:rsidTr="001E1FFD">
        <w:tc>
          <w:tcPr>
            <w:tcW w:w="3823" w:type="dxa"/>
            <w:tcBorders>
              <w:bottom w:val="single" w:sz="4" w:space="0" w:color="auto"/>
            </w:tcBorders>
          </w:tcPr>
          <w:p w14:paraId="4F9098DE" w14:textId="45D445BF" w:rsidR="005E7DF9" w:rsidRPr="00836A9A" w:rsidRDefault="005E7DF9" w:rsidP="005E7DF9">
            <w:pPr>
              <w:rPr>
                <w:b/>
                <w:bCs/>
                <w:lang w:val="es-ES_tradnl"/>
              </w:rPr>
            </w:pPr>
            <w:r w:rsidRPr="00836A9A">
              <w:rPr>
                <w:b/>
                <w:bCs/>
                <w:lang w:val="es-ES_tradnl"/>
              </w:rPr>
              <w:t>Actividades</w:t>
            </w:r>
          </w:p>
        </w:tc>
        <w:tc>
          <w:tcPr>
            <w:tcW w:w="4671" w:type="dxa"/>
            <w:tcBorders>
              <w:bottom w:val="single" w:sz="4" w:space="0" w:color="auto"/>
            </w:tcBorders>
          </w:tcPr>
          <w:p w14:paraId="00C0289B" w14:textId="77777777" w:rsidR="005E7DF9" w:rsidRPr="00836A9A" w:rsidRDefault="003B6832" w:rsidP="005E7DF9">
            <w:pPr>
              <w:pStyle w:val="Default"/>
              <w:numPr>
                <w:ilvl w:val="0"/>
                <w:numId w:val="4"/>
              </w:numPr>
              <w:jc w:val="both"/>
              <w:rPr>
                <w:sz w:val="23"/>
                <w:szCs w:val="23"/>
                <w:lang w:val="es-ES_tradnl"/>
              </w:rPr>
            </w:pPr>
            <w:r w:rsidRPr="00836A9A">
              <w:rPr>
                <w:sz w:val="23"/>
                <w:szCs w:val="23"/>
                <w:lang w:val="es-ES_tradnl"/>
              </w:rPr>
              <w:t>Búsqueda de antecedentes relacionados a robots educativos mediante metodología STEAM.</w:t>
            </w:r>
          </w:p>
          <w:p w14:paraId="61F3F1D7" w14:textId="77777777" w:rsidR="003B6832" w:rsidRPr="00836A9A" w:rsidRDefault="003B6832" w:rsidP="005E7DF9">
            <w:pPr>
              <w:pStyle w:val="Default"/>
              <w:numPr>
                <w:ilvl w:val="0"/>
                <w:numId w:val="4"/>
              </w:numPr>
              <w:jc w:val="both"/>
              <w:rPr>
                <w:sz w:val="23"/>
                <w:szCs w:val="23"/>
                <w:lang w:val="es-ES_tradnl"/>
              </w:rPr>
            </w:pPr>
            <w:r w:rsidRPr="00836A9A">
              <w:rPr>
                <w:sz w:val="23"/>
                <w:szCs w:val="23"/>
                <w:lang w:val="es-ES_tradnl"/>
              </w:rPr>
              <w:t xml:space="preserve">Presencia en el mercado de robots educativos para personas con discapacidad auditiva. </w:t>
            </w:r>
          </w:p>
          <w:p w14:paraId="794566F8" w14:textId="78E03462" w:rsidR="00336B9B" w:rsidRPr="00836A9A" w:rsidRDefault="00336B9B" w:rsidP="005E7DF9">
            <w:pPr>
              <w:pStyle w:val="Default"/>
              <w:numPr>
                <w:ilvl w:val="0"/>
                <w:numId w:val="4"/>
              </w:numPr>
              <w:jc w:val="both"/>
              <w:rPr>
                <w:sz w:val="23"/>
                <w:szCs w:val="23"/>
                <w:lang w:val="es-ES_tradnl"/>
              </w:rPr>
            </w:pPr>
            <w:r w:rsidRPr="00836A9A">
              <w:rPr>
                <w:sz w:val="23"/>
                <w:szCs w:val="23"/>
                <w:lang w:val="es-ES_tradnl"/>
              </w:rPr>
              <w:t xml:space="preserve">Capacidades y </w:t>
            </w:r>
            <w:r w:rsidR="001B459F" w:rsidRPr="00836A9A">
              <w:rPr>
                <w:sz w:val="23"/>
                <w:szCs w:val="23"/>
                <w:lang w:val="es-ES_tradnl"/>
              </w:rPr>
              <w:t>limitantes sensitivas de personas con discapacidad auditiva.</w:t>
            </w:r>
          </w:p>
        </w:tc>
      </w:tr>
      <w:tr w:rsidR="005E7DF9" w:rsidRPr="00836A9A" w14:paraId="59CC39F6" w14:textId="77777777" w:rsidTr="001E1FFD">
        <w:tc>
          <w:tcPr>
            <w:tcW w:w="3823" w:type="dxa"/>
            <w:tcBorders>
              <w:bottom w:val="single" w:sz="4" w:space="0" w:color="auto"/>
            </w:tcBorders>
          </w:tcPr>
          <w:p w14:paraId="5F22F0B0" w14:textId="77777777" w:rsidR="005E7DF9" w:rsidRPr="00836A9A" w:rsidRDefault="005E7DF9" w:rsidP="005E7DF9">
            <w:pPr>
              <w:rPr>
                <w:b/>
                <w:bCs/>
                <w:lang w:val="es-ES_tradnl"/>
              </w:rPr>
            </w:pPr>
          </w:p>
        </w:tc>
        <w:tc>
          <w:tcPr>
            <w:tcW w:w="4671" w:type="dxa"/>
            <w:tcBorders>
              <w:bottom w:val="single" w:sz="4" w:space="0" w:color="auto"/>
            </w:tcBorders>
          </w:tcPr>
          <w:p w14:paraId="5A787278" w14:textId="77777777" w:rsidR="005E7DF9" w:rsidRPr="00836A9A" w:rsidRDefault="005E7DF9" w:rsidP="005E7DF9">
            <w:pPr>
              <w:pStyle w:val="Default"/>
              <w:jc w:val="both"/>
              <w:rPr>
                <w:lang w:val="es-ES_tradnl"/>
              </w:rPr>
            </w:pPr>
          </w:p>
        </w:tc>
      </w:tr>
      <w:tr w:rsidR="005E7DF9" w:rsidRPr="00836A9A" w14:paraId="5F4E3A63" w14:textId="77777777" w:rsidTr="001E1FFD">
        <w:tc>
          <w:tcPr>
            <w:tcW w:w="3823" w:type="dxa"/>
            <w:tcBorders>
              <w:bottom w:val="single" w:sz="4" w:space="0" w:color="auto"/>
            </w:tcBorders>
          </w:tcPr>
          <w:p w14:paraId="11285E06" w14:textId="137A9779" w:rsidR="005E7DF9" w:rsidRPr="00836A9A" w:rsidRDefault="005E7DF9" w:rsidP="005E7DF9">
            <w:pPr>
              <w:rPr>
                <w:b/>
                <w:bCs/>
                <w:lang w:val="es-ES_tradnl"/>
              </w:rPr>
            </w:pPr>
            <w:r w:rsidRPr="00836A9A">
              <w:rPr>
                <w:b/>
                <w:bCs/>
                <w:lang w:val="es-ES_tradnl"/>
              </w:rPr>
              <w:t>Objetivo Específico 2</w:t>
            </w:r>
          </w:p>
        </w:tc>
        <w:tc>
          <w:tcPr>
            <w:tcW w:w="4671" w:type="dxa"/>
            <w:tcBorders>
              <w:bottom w:val="single" w:sz="4" w:space="0" w:color="auto"/>
            </w:tcBorders>
          </w:tcPr>
          <w:p w14:paraId="54ABD66F" w14:textId="109BBEB1" w:rsidR="005E7DF9" w:rsidRPr="00836A9A" w:rsidRDefault="005E7DF9" w:rsidP="005E7DF9">
            <w:pPr>
              <w:pStyle w:val="Default"/>
              <w:jc w:val="both"/>
              <w:rPr>
                <w:lang w:val="es-ES_tradnl"/>
              </w:rPr>
            </w:pPr>
            <w:r w:rsidRPr="00836A9A">
              <w:rPr>
                <w:lang w:val="es-ES_tradnl"/>
              </w:rPr>
              <w:t>Establecer parámetros de diseño</w:t>
            </w:r>
          </w:p>
        </w:tc>
      </w:tr>
      <w:tr w:rsidR="005E7DF9" w:rsidRPr="00836A9A" w14:paraId="42A81F07" w14:textId="77777777" w:rsidTr="001E1FFD">
        <w:tc>
          <w:tcPr>
            <w:tcW w:w="3823" w:type="dxa"/>
            <w:tcBorders>
              <w:bottom w:val="single" w:sz="4" w:space="0" w:color="auto"/>
            </w:tcBorders>
          </w:tcPr>
          <w:p w14:paraId="5722CE8A" w14:textId="22D39B1C" w:rsidR="005E7DF9" w:rsidRPr="00836A9A" w:rsidRDefault="005E7DF9" w:rsidP="005E7DF9">
            <w:pPr>
              <w:rPr>
                <w:b/>
                <w:bCs/>
                <w:lang w:val="es-ES_tradnl"/>
              </w:rPr>
            </w:pPr>
            <w:r w:rsidRPr="00836A9A">
              <w:rPr>
                <w:b/>
                <w:bCs/>
                <w:lang w:val="es-ES_tradnl"/>
              </w:rPr>
              <w:t>Actividades</w:t>
            </w:r>
          </w:p>
        </w:tc>
        <w:tc>
          <w:tcPr>
            <w:tcW w:w="4671" w:type="dxa"/>
            <w:tcBorders>
              <w:bottom w:val="single" w:sz="4" w:space="0" w:color="auto"/>
            </w:tcBorders>
          </w:tcPr>
          <w:p w14:paraId="292F8F7C" w14:textId="47055C8F" w:rsidR="00DA1CAC" w:rsidRPr="00836A9A" w:rsidRDefault="00DA1CAC" w:rsidP="00DA1CAC">
            <w:pPr>
              <w:pStyle w:val="Default"/>
              <w:numPr>
                <w:ilvl w:val="0"/>
                <w:numId w:val="23"/>
              </w:numPr>
              <w:jc w:val="both"/>
              <w:rPr>
                <w:lang w:val="es-ES_tradnl"/>
              </w:rPr>
            </w:pPr>
            <w:r w:rsidRPr="00836A9A">
              <w:rPr>
                <w:lang w:val="es-ES_tradnl"/>
              </w:rPr>
              <w:t>Determinar alternativas.</w:t>
            </w:r>
          </w:p>
          <w:p w14:paraId="4769501A" w14:textId="20A060C4" w:rsidR="00DA1CAC" w:rsidRPr="00836A9A" w:rsidRDefault="00DA1CAC" w:rsidP="00DA1CAC">
            <w:pPr>
              <w:pStyle w:val="Default"/>
              <w:numPr>
                <w:ilvl w:val="0"/>
                <w:numId w:val="23"/>
              </w:numPr>
              <w:jc w:val="both"/>
              <w:rPr>
                <w:sz w:val="23"/>
                <w:szCs w:val="23"/>
                <w:lang w:val="es-ES_tradnl"/>
              </w:rPr>
            </w:pPr>
            <w:r w:rsidRPr="00836A9A">
              <w:rPr>
                <w:lang w:val="es-ES_tradnl"/>
              </w:rPr>
              <w:t>Análisis comparativo mediante criterios ponderados para la selección de los componentes.</w:t>
            </w:r>
          </w:p>
          <w:p w14:paraId="3A2012C1" w14:textId="2317140F" w:rsidR="005E7DF9" w:rsidRPr="00836A9A" w:rsidRDefault="005E7DF9" w:rsidP="00DA1CAC">
            <w:pPr>
              <w:pStyle w:val="Default"/>
              <w:numPr>
                <w:ilvl w:val="0"/>
                <w:numId w:val="23"/>
              </w:numPr>
              <w:jc w:val="both"/>
              <w:rPr>
                <w:sz w:val="23"/>
                <w:szCs w:val="23"/>
                <w:lang w:val="es-ES_tradnl"/>
              </w:rPr>
            </w:pPr>
            <w:r w:rsidRPr="00836A9A">
              <w:rPr>
                <w:sz w:val="23"/>
                <w:szCs w:val="23"/>
                <w:lang w:val="es-ES_tradnl"/>
              </w:rPr>
              <w:t>Diseño mecánico del robot.</w:t>
            </w:r>
          </w:p>
          <w:p w14:paraId="6C58E6B2" w14:textId="6B8D0436" w:rsidR="005E7DF9" w:rsidRPr="00836A9A" w:rsidRDefault="005E7DF9" w:rsidP="00DA1CAC">
            <w:pPr>
              <w:pStyle w:val="Default"/>
              <w:numPr>
                <w:ilvl w:val="0"/>
                <w:numId w:val="23"/>
              </w:numPr>
              <w:jc w:val="both"/>
              <w:rPr>
                <w:sz w:val="23"/>
                <w:szCs w:val="23"/>
                <w:lang w:val="es-ES_tradnl"/>
              </w:rPr>
            </w:pPr>
            <w:r w:rsidRPr="00836A9A">
              <w:rPr>
                <w:sz w:val="23"/>
                <w:szCs w:val="23"/>
                <w:lang w:val="es-ES_tradnl"/>
              </w:rPr>
              <w:t>Diseño electrónico del robot.</w:t>
            </w:r>
          </w:p>
          <w:p w14:paraId="6D5A7785" w14:textId="39F94760" w:rsidR="005E7DF9" w:rsidRPr="00836A9A" w:rsidRDefault="005E7DF9" w:rsidP="00DA1CAC">
            <w:pPr>
              <w:pStyle w:val="Default"/>
              <w:numPr>
                <w:ilvl w:val="0"/>
                <w:numId w:val="23"/>
              </w:numPr>
              <w:jc w:val="both"/>
              <w:rPr>
                <w:sz w:val="23"/>
                <w:szCs w:val="23"/>
                <w:lang w:val="es-ES_tradnl"/>
              </w:rPr>
            </w:pPr>
            <w:r w:rsidRPr="00836A9A">
              <w:rPr>
                <w:sz w:val="23"/>
                <w:szCs w:val="23"/>
                <w:lang w:val="es-ES_tradnl"/>
              </w:rPr>
              <w:t>Diseño del controlador para el robot.</w:t>
            </w:r>
          </w:p>
        </w:tc>
      </w:tr>
      <w:tr w:rsidR="005E7DF9" w:rsidRPr="00836A9A" w14:paraId="190F80B4" w14:textId="77777777" w:rsidTr="001E1FFD">
        <w:tc>
          <w:tcPr>
            <w:tcW w:w="3823" w:type="dxa"/>
            <w:tcBorders>
              <w:bottom w:val="single" w:sz="4" w:space="0" w:color="auto"/>
            </w:tcBorders>
          </w:tcPr>
          <w:p w14:paraId="46BB372B" w14:textId="77777777" w:rsidR="005E7DF9" w:rsidRPr="00836A9A" w:rsidRDefault="005E7DF9" w:rsidP="005E7DF9">
            <w:pPr>
              <w:rPr>
                <w:b/>
                <w:bCs/>
                <w:lang w:val="es-ES_tradnl"/>
              </w:rPr>
            </w:pPr>
          </w:p>
        </w:tc>
        <w:tc>
          <w:tcPr>
            <w:tcW w:w="4671" w:type="dxa"/>
            <w:tcBorders>
              <w:bottom w:val="single" w:sz="4" w:space="0" w:color="auto"/>
            </w:tcBorders>
          </w:tcPr>
          <w:p w14:paraId="17404E7B" w14:textId="77777777" w:rsidR="005E7DF9" w:rsidRPr="00836A9A" w:rsidRDefault="005E7DF9" w:rsidP="005E7DF9">
            <w:pPr>
              <w:pStyle w:val="Default"/>
              <w:jc w:val="both"/>
              <w:rPr>
                <w:lang w:val="es-ES_tradnl"/>
              </w:rPr>
            </w:pPr>
          </w:p>
        </w:tc>
      </w:tr>
      <w:tr w:rsidR="005E7DF9" w:rsidRPr="00836A9A" w14:paraId="57215384" w14:textId="77777777" w:rsidTr="001E1FFD">
        <w:tc>
          <w:tcPr>
            <w:tcW w:w="3823" w:type="dxa"/>
            <w:tcBorders>
              <w:bottom w:val="single" w:sz="4" w:space="0" w:color="auto"/>
            </w:tcBorders>
          </w:tcPr>
          <w:p w14:paraId="02C93FD4" w14:textId="7D7C9192" w:rsidR="005E7DF9" w:rsidRPr="00836A9A" w:rsidRDefault="005E7DF9" w:rsidP="005E7DF9">
            <w:pPr>
              <w:rPr>
                <w:b/>
                <w:bCs/>
                <w:lang w:val="es-ES_tradnl"/>
              </w:rPr>
            </w:pPr>
            <w:r w:rsidRPr="00836A9A">
              <w:rPr>
                <w:b/>
                <w:bCs/>
                <w:lang w:val="es-ES_tradnl"/>
              </w:rPr>
              <w:t>Objetivo Específico 3</w:t>
            </w:r>
          </w:p>
        </w:tc>
        <w:tc>
          <w:tcPr>
            <w:tcW w:w="4671" w:type="dxa"/>
            <w:tcBorders>
              <w:bottom w:val="single" w:sz="4" w:space="0" w:color="auto"/>
            </w:tcBorders>
          </w:tcPr>
          <w:p w14:paraId="7DA25199" w14:textId="42D6D5FD" w:rsidR="005E7DF9" w:rsidRPr="00836A9A" w:rsidRDefault="00DA1CAC" w:rsidP="005E7DF9">
            <w:pPr>
              <w:pStyle w:val="Default"/>
              <w:jc w:val="both"/>
              <w:rPr>
                <w:lang w:val="es-ES_tradnl"/>
              </w:rPr>
            </w:pPr>
            <w:r w:rsidRPr="00836A9A">
              <w:rPr>
                <w:lang w:val="es-ES_tradnl"/>
              </w:rPr>
              <w:t>Programación de algoritmo de control.</w:t>
            </w:r>
          </w:p>
        </w:tc>
      </w:tr>
      <w:tr w:rsidR="005E7DF9" w:rsidRPr="00836A9A" w14:paraId="45390C2F" w14:textId="77777777" w:rsidTr="001E1FFD">
        <w:tc>
          <w:tcPr>
            <w:tcW w:w="3823" w:type="dxa"/>
            <w:tcBorders>
              <w:bottom w:val="single" w:sz="4" w:space="0" w:color="auto"/>
            </w:tcBorders>
          </w:tcPr>
          <w:p w14:paraId="348DE651" w14:textId="6D736680" w:rsidR="005E7DF9" w:rsidRPr="00836A9A" w:rsidRDefault="005E7DF9" w:rsidP="005E7DF9">
            <w:pPr>
              <w:rPr>
                <w:b/>
                <w:bCs/>
                <w:lang w:val="es-ES_tradnl"/>
              </w:rPr>
            </w:pPr>
            <w:r w:rsidRPr="00836A9A">
              <w:rPr>
                <w:b/>
                <w:bCs/>
                <w:lang w:val="es-ES_tradnl"/>
              </w:rPr>
              <w:t>Actividades</w:t>
            </w:r>
          </w:p>
        </w:tc>
        <w:tc>
          <w:tcPr>
            <w:tcW w:w="4671" w:type="dxa"/>
            <w:tcBorders>
              <w:bottom w:val="single" w:sz="4" w:space="0" w:color="auto"/>
            </w:tcBorders>
          </w:tcPr>
          <w:p w14:paraId="11EA7A96" w14:textId="4FC07124" w:rsidR="005E7DF9" w:rsidRPr="00836A9A" w:rsidRDefault="00DA1CAC" w:rsidP="005E7DF9">
            <w:pPr>
              <w:pStyle w:val="Default"/>
              <w:numPr>
                <w:ilvl w:val="0"/>
                <w:numId w:val="22"/>
              </w:numPr>
              <w:jc w:val="both"/>
              <w:rPr>
                <w:lang w:val="es-ES_tradnl"/>
              </w:rPr>
            </w:pPr>
            <w:r w:rsidRPr="00836A9A">
              <w:rPr>
                <w:lang w:val="es-ES_tradnl"/>
              </w:rPr>
              <w:t>Programar firmware para el robot.</w:t>
            </w:r>
          </w:p>
          <w:p w14:paraId="42C97277" w14:textId="00D859F9" w:rsidR="00DA1CAC" w:rsidRPr="00836A9A" w:rsidRDefault="00DA1CAC" w:rsidP="005E7DF9">
            <w:pPr>
              <w:pStyle w:val="Default"/>
              <w:numPr>
                <w:ilvl w:val="0"/>
                <w:numId w:val="22"/>
              </w:numPr>
              <w:jc w:val="both"/>
              <w:rPr>
                <w:lang w:val="es-ES_tradnl"/>
              </w:rPr>
            </w:pPr>
            <w:r w:rsidRPr="00836A9A">
              <w:rPr>
                <w:lang w:val="es-ES_tradnl"/>
              </w:rPr>
              <w:t>Creación del aplicativo móvil.</w:t>
            </w:r>
          </w:p>
        </w:tc>
      </w:tr>
      <w:tr w:rsidR="005E7DF9" w:rsidRPr="00836A9A" w14:paraId="7BB36880" w14:textId="77777777" w:rsidTr="001E1FFD">
        <w:tc>
          <w:tcPr>
            <w:tcW w:w="3823" w:type="dxa"/>
            <w:tcBorders>
              <w:bottom w:val="single" w:sz="4" w:space="0" w:color="auto"/>
            </w:tcBorders>
          </w:tcPr>
          <w:p w14:paraId="3135E13D" w14:textId="77777777" w:rsidR="005E7DF9" w:rsidRPr="00836A9A" w:rsidRDefault="005E7DF9" w:rsidP="005E7DF9">
            <w:pPr>
              <w:rPr>
                <w:b/>
                <w:bCs/>
                <w:lang w:val="es-ES_tradnl"/>
              </w:rPr>
            </w:pPr>
          </w:p>
        </w:tc>
        <w:tc>
          <w:tcPr>
            <w:tcW w:w="4671" w:type="dxa"/>
            <w:tcBorders>
              <w:bottom w:val="single" w:sz="4" w:space="0" w:color="auto"/>
            </w:tcBorders>
          </w:tcPr>
          <w:p w14:paraId="7B0EA3EB" w14:textId="77777777" w:rsidR="005E7DF9" w:rsidRPr="00836A9A" w:rsidRDefault="005E7DF9" w:rsidP="005E7DF9">
            <w:pPr>
              <w:pStyle w:val="Default"/>
              <w:jc w:val="both"/>
              <w:rPr>
                <w:lang w:val="es-ES_tradnl"/>
              </w:rPr>
            </w:pPr>
          </w:p>
        </w:tc>
      </w:tr>
      <w:tr w:rsidR="005E7DF9" w:rsidRPr="00836A9A" w14:paraId="47A48FB3" w14:textId="77777777" w:rsidTr="001E1FFD">
        <w:tc>
          <w:tcPr>
            <w:tcW w:w="3823" w:type="dxa"/>
            <w:tcBorders>
              <w:bottom w:val="single" w:sz="4" w:space="0" w:color="auto"/>
            </w:tcBorders>
          </w:tcPr>
          <w:p w14:paraId="2CBCF9B3" w14:textId="528C807A" w:rsidR="005E7DF9" w:rsidRPr="00836A9A" w:rsidRDefault="005E7DF9" w:rsidP="005E7DF9">
            <w:pPr>
              <w:rPr>
                <w:b/>
                <w:bCs/>
                <w:lang w:val="es-ES_tradnl"/>
              </w:rPr>
            </w:pPr>
            <w:r w:rsidRPr="00836A9A">
              <w:rPr>
                <w:b/>
                <w:bCs/>
                <w:lang w:val="es-ES_tradnl"/>
              </w:rPr>
              <w:t>Objetivo Específico 4</w:t>
            </w:r>
          </w:p>
        </w:tc>
        <w:tc>
          <w:tcPr>
            <w:tcW w:w="4671" w:type="dxa"/>
            <w:tcBorders>
              <w:bottom w:val="single" w:sz="4" w:space="0" w:color="auto"/>
            </w:tcBorders>
          </w:tcPr>
          <w:p w14:paraId="68C423F6" w14:textId="2E2E27D7" w:rsidR="005E7DF9" w:rsidRPr="00836A9A" w:rsidRDefault="00BE30E5" w:rsidP="005E7DF9">
            <w:pPr>
              <w:pStyle w:val="Default"/>
              <w:jc w:val="both"/>
              <w:rPr>
                <w:lang w:val="es-ES_tradnl"/>
              </w:rPr>
            </w:pPr>
            <w:r w:rsidRPr="00836A9A">
              <w:rPr>
                <w:lang w:val="es-ES_tradnl"/>
              </w:rPr>
              <w:t>Diseño</w:t>
            </w:r>
            <w:r w:rsidR="00DA1CAC" w:rsidRPr="00836A9A">
              <w:rPr>
                <w:lang w:val="es-ES_tradnl"/>
              </w:rPr>
              <w:t xml:space="preserve"> de </w:t>
            </w:r>
            <w:r w:rsidRPr="00836A9A">
              <w:rPr>
                <w:lang w:val="es-ES_tradnl"/>
              </w:rPr>
              <w:t>sistema</w:t>
            </w:r>
            <w:r w:rsidR="00DA1CAC" w:rsidRPr="00836A9A">
              <w:rPr>
                <w:lang w:val="es-ES_tradnl"/>
              </w:rPr>
              <w:t xml:space="preserve"> de identificación de tarjetas</w:t>
            </w:r>
            <w:r w:rsidRPr="00836A9A">
              <w:rPr>
                <w:lang w:val="es-ES_tradnl"/>
              </w:rPr>
              <w:t xml:space="preserve"> como método de programación gráfica</w:t>
            </w:r>
            <w:r w:rsidR="00DA1CAC" w:rsidRPr="00836A9A">
              <w:rPr>
                <w:lang w:val="es-ES_tradnl"/>
              </w:rPr>
              <w:t>.</w:t>
            </w:r>
          </w:p>
        </w:tc>
      </w:tr>
      <w:tr w:rsidR="005E7DF9" w:rsidRPr="00836A9A" w14:paraId="466BD546" w14:textId="77777777" w:rsidTr="001E1FFD">
        <w:tc>
          <w:tcPr>
            <w:tcW w:w="3823" w:type="dxa"/>
            <w:tcBorders>
              <w:bottom w:val="single" w:sz="4" w:space="0" w:color="auto"/>
            </w:tcBorders>
          </w:tcPr>
          <w:p w14:paraId="0F299F1F" w14:textId="022D4009" w:rsidR="005E7DF9" w:rsidRPr="00836A9A" w:rsidRDefault="005E7DF9" w:rsidP="005E7DF9">
            <w:pPr>
              <w:rPr>
                <w:b/>
                <w:bCs/>
                <w:lang w:val="es-ES_tradnl"/>
              </w:rPr>
            </w:pPr>
            <w:r w:rsidRPr="00836A9A">
              <w:rPr>
                <w:b/>
                <w:bCs/>
                <w:lang w:val="es-ES_tradnl"/>
              </w:rPr>
              <w:t>Actividades</w:t>
            </w:r>
          </w:p>
        </w:tc>
        <w:tc>
          <w:tcPr>
            <w:tcW w:w="4671" w:type="dxa"/>
            <w:tcBorders>
              <w:bottom w:val="single" w:sz="4" w:space="0" w:color="auto"/>
            </w:tcBorders>
          </w:tcPr>
          <w:p w14:paraId="0FE3730C" w14:textId="77777777" w:rsidR="005E7DF9" w:rsidRPr="00836A9A" w:rsidRDefault="00BE30E5" w:rsidP="005E7DF9">
            <w:pPr>
              <w:pStyle w:val="Default"/>
              <w:numPr>
                <w:ilvl w:val="0"/>
                <w:numId w:val="8"/>
              </w:numPr>
              <w:jc w:val="both"/>
              <w:rPr>
                <w:lang w:val="es-ES_tradnl"/>
              </w:rPr>
            </w:pPr>
            <w:r w:rsidRPr="00836A9A">
              <w:rPr>
                <w:lang w:val="es-ES_tradnl"/>
              </w:rPr>
              <w:t>Codificación de tarjetas</w:t>
            </w:r>
            <w:r w:rsidR="001B288F" w:rsidRPr="00836A9A">
              <w:rPr>
                <w:lang w:val="es-ES_tradnl"/>
              </w:rPr>
              <w:t>.</w:t>
            </w:r>
          </w:p>
          <w:p w14:paraId="48D52EFE" w14:textId="77777777" w:rsidR="001B288F" w:rsidRPr="00836A9A" w:rsidRDefault="001B288F" w:rsidP="005E7DF9">
            <w:pPr>
              <w:pStyle w:val="Default"/>
              <w:numPr>
                <w:ilvl w:val="0"/>
                <w:numId w:val="8"/>
              </w:numPr>
              <w:jc w:val="both"/>
              <w:rPr>
                <w:lang w:val="es-ES_tradnl"/>
              </w:rPr>
            </w:pPr>
            <w:r w:rsidRPr="00836A9A">
              <w:rPr>
                <w:lang w:val="es-ES_tradnl"/>
              </w:rPr>
              <w:t>Programación del algoritmo de identificación.</w:t>
            </w:r>
          </w:p>
          <w:p w14:paraId="4ACA1A9D" w14:textId="37C90D56" w:rsidR="001B288F" w:rsidRPr="00836A9A" w:rsidRDefault="001B288F" w:rsidP="005E7DF9">
            <w:pPr>
              <w:pStyle w:val="Default"/>
              <w:numPr>
                <w:ilvl w:val="0"/>
                <w:numId w:val="8"/>
              </w:numPr>
              <w:jc w:val="both"/>
              <w:rPr>
                <w:lang w:val="es-ES_tradnl"/>
              </w:rPr>
            </w:pPr>
            <w:r w:rsidRPr="00836A9A">
              <w:rPr>
                <w:lang w:val="es-ES_tradnl"/>
              </w:rPr>
              <w:t>Interpretación y envió de instrucciones al robot.</w:t>
            </w:r>
          </w:p>
        </w:tc>
      </w:tr>
      <w:tr w:rsidR="005E7DF9" w:rsidRPr="00836A9A" w14:paraId="2B316077" w14:textId="77777777" w:rsidTr="001E1FFD">
        <w:tc>
          <w:tcPr>
            <w:tcW w:w="3823" w:type="dxa"/>
            <w:tcBorders>
              <w:bottom w:val="single" w:sz="4" w:space="0" w:color="auto"/>
            </w:tcBorders>
          </w:tcPr>
          <w:p w14:paraId="31E1A8E9" w14:textId="77777777" w:rsidR="005E7DF9" w:rsidRPr="00836A9A" w:rsidRDefault="005E7DF9" w:rsidP="005E7DF9">
            <w:pPr>
              <w:rPr>
                <w:b/>
                <w:bCs/>
                <w:lang w:val="es-ES_tradnl"/>
              </w:rPr>
            </w:pPr>
          </w:p>
        </w:tc>
        <w:tc>
          <w:tcPr>
            <w:tcW w:w="4671" w:type="dxa"/>
            <w:tcBorders>
              <w:bottom w:val="single" w:sz="4" w:space="0" w:color="auto"/>
            </w:tcBorders>
          </w:tcPr>
          <w:p w14:paraId="3919BB40" w14:textId="77777777" w:rsidR="005E7DF9" w:rsidRPr="00836A9A" w:rsidRDefault="005E7DF9" w:rsidP="005E7DF9">
            <w:pPr>
              <w:pStyle w:val="Default"/>
              <w:jc w:val="both"/>
              <w:rPr>
                <w:lang w:val="es-ES_tradnl"/>
              </w:rPr>
            </w:pPr>
          </w:p>
        </w:tc>
      </w:tr>
      <w:tr w:rsidR="005E7DF9" w:rsidRPr="00836A9A" w14:paraId="18A8A511" w14:textId="77777777" w:rsidTr="001E1FFD">
        <w:tc>
          <w:tcPr>
            <w:tcW w:w="3823" w:type="dxa"/>
            <w:tcBorders>
              <w:bottom w:val="single" w:sz="4" w:space="0" w:color="auto"/>
            </w:tcBorders>
          </w:tcPr>
          <w:p w14:paraId="204E8362" w14:textId="16977747" w:rsidR="005E7DF9" w:rsidRPr="00836A9A" w:rsidRDefault="005E7DF9" w:rsidP="005E7DF9">
            <w:pPr>
              <w:rPr>
                <w:b/>
                <w:bCs/>
                <w:lang w:val="es-ES_tradnl"/>
              </w:rPr>
            </w:pPr>
            <w:r w:rsidRPr="00836A9A">
              <w:rPr>
                <w:b/>
                <w:bCs/>
                <w:lang w:val="es-ES_tradnl"/>
              </w:rPr>
              <w:t>Objetivo Específico 5</w:t>
            </w:r>
          </w:p>
        </w:tc>
        <w:tc>
          <w:tcPr>
            <w:tcW w:w="4671" w:type="dxa"/>
            <w:tcBorders>
              <w:bottom w:val="single" w:sz="4" w:space="0" w:color="auto"/>
            </w:tcBorders>
          </w:tcPr>
          <w:p w14:paraId="7F130B62" w14:textId="72D9B705" w:rsidR="005E7DF9" w:rsidRPr="00836A9A" w:rsidRDefault="005E7DF9" w:rsidP="005E7DF9">
            <w:pPr>
              <w:pStyle w:val="Default"/>
              <w:jc w:val="both"/>
              <w:rPr>
                <w:lang w:val="es-ES_tradnl"/>
              </w:rPr>
            </w:pPr>
            <w:r w:rsidRPr="00836A9A">
              <w:rPr>
                <w:lang w:val="es-ES_tradnl"/>
              </w:rPr>
              <w:t>Implementación y verificación del robot.</w:t>
            </w:r>
          </w:p>
        </w:tc>
      </w:tr>
      <w:tr w:rsidR="005E7DF9" w:rsidRPr="00836A9A" w14:paraId="17594528" w14:textId="77777777" w:rsidTr="001E1FFD">
        <w:tc>
          <w:tcPr>
            <w:tcW w:w="3823" w:type="dxa"/>
            <w:tcBorders>
              <w:bottom w:val="single" w:sz="4" w:space="0" w:color="auto"/>
            </w:tcBorders>
          </w:tcPr>
          <w:p w14:paraId="18D13766" w14:textId="570C67D1" w:rsidR="005E7DF9" w:rsidRPr="00836A9A" w:rsidRDefault="005E7DF9" w:rsidP="005E7DF9">
            <w:pPr>
              <w:rPr>
                <w:b/>
                <w:bCs/>
                <w:lang w:val="es-ES_tradnl"/>
              </w:rPr>
            </w:pPr>
            <w:r w:rsidRPr="00836A9A">
              <w:rPr>
                <w:b/>
                <w:bCs/>
                <w:lang w:val="es-ES_tradnl"/>
              </w:rPr>
              <w:t>Actividades</w:t>
            </w:r>
          </w:p>
        </w:tc>
        <w:tc>
          <w:tcPr>
            <w:tcW w:w="4671" w:type="dxa"/>
            <w:tcBorders>
              <w:bottom w:val="single" w:sz="4" w:space="0" w:color="auto"/>
            </w:tcBorders>
          </w:tcPr>
          <w:p w14:paraId="596FBD86" w14:textId="77777777" w:rsidR="005E7DF9" w:rsidRPr="00836A9A" w:rsidRDefault="000F4F89" w:rsidP="005E7DF9">
            <w:pPr>
              <w:pStyle w:val="Default"/>
              <w:numPr>
                <w:ilvl w:val="0"/>
                <w:numId w:val="9"/>
              </w:numPr>
              <w:jc w:val="both"/>
              <w:rPr>
                <w:lang w:val="es-ES_tradnl"/>
              </w:rPr>
            </w:pPr>
            <w:r w:rsidRPr="00836A9A">
              <w:rPr>
                <w:lang w:val="es-ES_tradnl"/>
              </w:rPr>
              <w:t>Manufactura de la estructura mecánica del robot.</w:t>
            </w:r>
          </w:p>
          <w:p w14:paraId="30A4B404" w14:textId="77777777" w:rsidR="000F4F89" w:rsidRPr="00836A9A" w:rsidRDefault="000F4F89" w:rsidP="005E7DF9">
            <w:pPr>
              <w:pStyle w:val="Default"/>
              <w:numPr>
                <w:ilvl w:val="0"/>
                <w:numId w:val="9"/>
              </w:numPr>
              <w:jc w:val="both"/>
              <w:rPr>
                <w:lang w:val="es-ES_tradnl"/>
              </w:rPr>
            </w:pPr>
            <w:r w:rsidRPr="00836A9A">
              <w:rPr>
                <w:lang w:val="es-ES_tradnl"/>
              </w:rPr>
              <w:t>Fabricación de la placa de control.</w:t>
            </w:r>
          </w:p>
          <w:p w14:paraId="1D66157E" w14:textId="77777777" w:rsidR="000F4F89" w:rsidRPr="00836A9A" w:rsidRDefault="000F4F89" w:rsidP="005E7DF9">
            <w:pPr>
              <w:pStyle w:val="Default"/>
              <w:numPr>
                <w:ilvl w:val="0"/>
                <w:numId w:val="9"/>
              </w:numPr>
              <w:jc w:val="both"/>
              <w:rPr>
                <w:lang w:val="es-ES_tradnl"/>
              </w:rPr>
            </w:pPr>
            <w:r w:rsidRPr="00836A9A">
              <w:rPr>
                <w:lang w:val="es-ES_tradnl"/>
              </w:rPr>
              <w:t>Ensamblaje del robot.</w:t>
            </w:r>
          </w:p>
          <w:p w14:paraId="5E86459A" w14:textId="77777777" w:rsidR="000F4F89" w:rsidRPr="00836A9A" w:rsidRDefault="000F4F89" w:rsidP="005E7DF9">
            <w:pPr>
              <w:pStyle w:val="Default"/>
              <w:numPr>
                <w:ilvl w:val="0"/>
                <w:numId w:val="9"/>
              </w:numPr>
              <w:jc w:val="both"/>
              <w:rPr>
                <w:lang w:val="es-ES_tradnl"/>
              </w:rPr>
            </w:pPr>
            <w:r w:rsidRPr="00836A9A">
              <w:rPr>
                <w:lang w:val="es-ES_tradnl"/>
              </w:rPr>
              <w:t>Pruebas de funcionamiento.</w:t>
            </w:r>
          </w:p>
          <w:p w14:paraId="2D46FCB4" w14:textId="4DD61804" w:rsidR="000F4F89" w:rsidRPr="00836A9A" w:rsidRDefault="000F4F89" w:rsidP="005E7DF9">
            <w:pPr>
              <w:pStyle w:val="Default"/>
              <w:numPr>
                <w:ilvl w:val="0"/>
                <w:numId w:val="9"/>
              </w:numPr>
              <w:jc w:val="both"/>
              <w:rPr>
                <w:lang w:val="es-ES_tradnl"/>
              </w:rPr>
            </w:pPr>
            <w:r w:rsidRPr="00836A9A">
              <w:rPr>
                <w:lang w:val="es-ES_tradnl"/>
              </w:rPr>
              <w:lastRenderedPageBreak/>
              <w:t>Validación del robot con el grupo objetivo.</w:t>
            </w:r>
          </w:p>
        </w:tc>
      </w:tr>
      <w:tr w:rsidR="005E7DF9" w:rsidRPr="00836A9A" w14:paraId="63362930" w14:textId="77777777" w:rsidTr="001E1FFD">
        <w:tc>
          <w:tcPr>
            <w:tcW w:w="3823" w:type="dxa"/>
            <w:tcBorders>
              <w:bottom w:val="single" w:sz="4" w:space="0" w:color="auto"/>
            </w:tcBorders>
          </w:tcPr>
          <w:p w14:paraId="56BED91C" w14:textId="77777777" w:rsidR="005E7DF9" w:rsidRPr="00836A9A" w:rsidRDefault="005E7DF9" w:rsidP="005E7DF9">
            <w:pPr>
              <w:rPr>
                <w:b/>
                <w:bCs/>
                <w:lang w:val="es-ES_tradnl"/>
              </w:rPr>
            </w:pPr>
          </w:p>
        </w:tc>
        <w:tc>
          <w:tcPr>
            <w:tcW w:w="4671" w:type="dxa"/>
            <w:tcBorders>
              <w:bottom w:val="single" w:sz="4" w:space="0" w:color="auto"/>
            </w:tcBorders>
          </w:tcPr>
          <w:p w14:paraId="729BEF3F" w14:textId="77777777" w:rsidR="005E7DF9" w:rsidRPr="00836A9A" w:rsidRDefault="005E7DF9" w:rsidP="005E7DF9">
            <w:pPr>
              <w:pStyle w:val="Default"/>
              <w:jc w:val="both"/>
              <w:rPr>
                <w:lang w:val="es-ES_tradnl"/>
              </w:rPr>
            </w:pPr>
          </w:p>
        </w:tc>
      </w:tr>
      <w:tr w:rsidR="005E7DF9" w:rsidRPr="00836A9A" w14:paraId="3E5F0F42" w14:textId="77777777" w:rsidTr="001E1FFD">
        <w:tc>
          <w:tcPr>
            <w:tcW w:w="3823" w:type="dxa"/>
            <w:tcBorders>
              <w:bottom w:val="single" w:sz="4" w:space="0" w:color="auto"/>
            </w:tcBorders>
          </w:tcPr>
          <w:p w14:paraId="2FD70675" w14:textId="419C7A3D" w:rsidR="005E7DF9" w:rsidRPr="00836A9A" w:rsidRDefault="005E7DF9" w:rsidP="005E7DF9">
            <w:pPr>
              <w:rPr>
                <w:b/>
                <w:bCs/>
                <w:lang w:val="es-ES_tradnl"/>
              </w:rPr>
            </w:pPr>
            <w:r w:rsidRPr="00836A9A">
              <w:rPr>
                <w:b/>
                <w:bCs/>
                <w:lang w:val="es-ES_tradnl"/>
              </w:rPr>
              <w:t>Objetivo Específico 6</w:t>
            </w:r>
          </w:p>
        </w:tc>
        <w:tc>
          <w:tcPr>
            <w:tcW w:w="4671" w:type="dxa"/>
            <w:tcBorders>
              <w:bottom w:val="single" w:sz="4" w:space="0" w:color="auto"/>
            </w:tcBorders>
          </w:tcPr>
          <w:p w14:paraId="671F7F2F" w14:textId="60F9B1A6" w:rsidR="005E7DF9" w:rsidRPr="00836A9A" w:rsidRDefault="005E7DF9" w:rsidP="005E7DF9">
            <w:pPr>
              <w:pStyle w:val="Default"/>
              <w:jc w:val="both"/>
              <w:rPr>
                <w:lang w:val="es-ES_tradnl"/>
              </w:rPr>
            </w:pPr>
            <w:r w:rsidRPr="00836A9A">
              <w:rPr>
                <w:lang w:val="es-ES_tradnl"/>
              </w:rPr>
              <w:t>Elaboración de un manual para el usuario.</w:t>
            </w:r>
          </w:p>
        </w:tc>
      </w:tr>
      <w:tr w:rsidR="005E7DF9" w:rsidRPr="00836A9A" w14:paraId="0D4BE70C" w14:textId="77777777" w:rsidTr="001E1FFD">
        <w:tc>
          <w:tcPr>
            <w:tcW w:w="3823" w:type="dxa"/>
            <w:tcBorders>
              <w:bottom w:val="single" w:sz="4" w:space="0" w:color="auto"/>
            </w:tcBorders>
          </w:tcPr>
          <w:p w14:paraId="5FD92101" w14:textId="298A329B" w:rsidR="005E7DF9" w:rsidRPr="00836A9A" w:rsidRDefault="005E7DF9" w:rsidP="005E7DF9">
            <w:pPr>
              <w:rPr>
                <w:b/>
                <w:bCs/>
                <w:lang w:val="es-ES_tradnl"/>
              </w:rPr>
            </w:pPr>
            <w:r w:rsidRPr="00836A9A">
              <w:rPr>
                <w:b/>
                <w:bCs/>
                <w:lang w:val="es-ES_tradnl"/>
              </w:rPr>
              <w:t>Actividades</w:t>
            </w:r>
          </w:p>
        </w:tc>
        <w:tc>
          <w:tcPr>
            <w:tcW w:w="4671" w:type="dxa"/>
            <w:tcBorders>
              <w:bottom w:val="single" w:sz="4" w:space="0" w:color="auto"/>
            </w:tcBorders>
          </w:tcPr>
          <w:p w14:paraId="59DF095E" w14:textId="77777777" w:rsidR="005E7DF9" w:rsidRPr="00836A9A" w:rsidRDefault="000F4F89" w:rsidP="005E7DF9">
            <w:pPr>
              <w:pStyle w:val="Default"/>
              <w:numPr>
                <w:ilvl w:val="0"/>
                <w:numId w:val="10"/>
              </w:numPr>
              <w:jc w:val="both"/>
              <w:rPr>
                <w:lang w:val="es-ES_tradnl"/>
              </w:rPr>
            </w:pPr>
            <w:r w:rsidRPr="00836A9A">
              <w:rPr>
                <w:lang w:val="es-ES_tradnl"/>
              </w:rPr>
              <w:t xml:space="preserve">Realizar un manual de usuario y de mantenimiento. </w:t>
            </w:r>
          </w:p>
          <w:p w14:paraId="27D40EE3" w14:textId="13EC9998" w:rsidR="000F4F89" w:rsidRPr="00836A9A" w:rsidRDefault="000F4F89" w:rsidP="005E7DF9">
            <w:pPr>
              <w:pStyle w:val="Default"/>
              <w:numPr>
                <w:ilvl w:val="0"/>
                <w:numId w:val="10"/>
              </w:numPr>
              <w:jc w:val="both"/>
              <w:rPr>
                <w:lang w:val="es-ES_tradnl"/>
              </w:rPr>
            </w:pPr>
            <w:r w:rsidRPr="00836A9A">
              <w:rPr>
                <w:lang w:val="es-ES_tradnl"/>
              </w:rPr>
              <w:t xml:space="preserve">Elaboración de instructivos </w:t>
            </w:r>
            <w:r w:rsidR="00BE0166" w:rsidRPr="00836A9A">
              <w:rPr>
                <w:lang w:val="es-ES_tradnl"/>
              </w:rPr>
              <w:t xml:space="preserve">y actividades. </w:t>
            </w:r>
          </w:p>
        </w:tc>
      </w:tr>
      <w:tr w:rsidR="005E7DF9" w:rsidRPr="00836A9A" w14:paraId="275941E0" w14:textId="77777777" w:rsidTr="005B131B">
        <w:trPr>
          <w:trHeight w:val="1124"/>
        </w:trPr>
        <w:tc>
          <w:tcPr>
            <w:tcW w:w="8494" w:type="dxa"/>
            <w:gridSpan w:val="2"/>
            <w:tcBorders>
              <w:top w:val="single" w:sz="4" w:space="0" w:color="auto"/>
              <w:left w:val="nil"/>
              <w:bottom w:val="single" w:sz="4" w:space="0" w:color="auto"/>
              <w:right w:val="nil"/>
            </w:tcBorders>
          </w:tcPr>
          <w:p w14:paraId="4C030BD2" w14:textId="77777777" w:rsidR="005E7DF9" w:rsidRPr="00836A9A" w:rsidRDefault="005E7DF9" w:rsidP="005E7DF9">
            <w:pPr>
              <w:rPr>
                <w:lang w:val="es-ES_tradnl"/>
              </w:rPr>
            </w:pPr>
          </w:p>
          <w:tbl>
            <w:tblPr>
              <w:tblStyle w:val="Tablaconcuadrcula"/>
              <w:tblW w:w="0" w:type="auto"/>
              <w:tblLook w:val="04A0" w:firstRow="1" w:lastRow="0" w:firstColumn="1" w:lastColumn="0" w:noHBand="0" w:noVBand="1"/>
            </w:tblPr>
            <w:tblGrid>
              <w:gridCol w:w="8268"/>
            </w:tblGrid>
            <w:tr w:rsidR="005E7DF9" w:rsidRPr="00836A9A" w14:paraId="71EA3CE7" w14:textId="77777777" w:rsidTr="00F54351">
              <w:tc>
                <w:tcPr>
                  <w:tcW w:w="8268" w:type="dxa"/>
                  <w:shd w:val="clear" w:color="auto" w:fill="E7E6E6" w:themeFill="background2"/>
                </w:tcPr>
                <w:p w14:paraId="1B930317" w14:textId="55D7C794" w:rsidR="005E7DF9" w:rsidRPr="00836A9A" w:rsidRDefault="005E7DF9" w:rsidP="005E7DF9">
                  <w:pPr>
                    <w:pStyle w:val="Prrafodelista"/>
                    <w:numPr>
                      <w:ilvl w:val="0"/>
                      <w:numId w:val="1"/>
                    </w:numPr>
                    <w:rPr>
                      <w:b/>
                      <w:bCs/>
                      <w:lang w:val="es-ES_tradnl"/>
                    </w:rPr>
                  </w:pPr>
                  <w:r w:rsidRPr="00836A9A">
                    <w:rPr>
                      <w:b/>
                      <w:bCs/>
                      <w:lang w:val="es-ES_tradnl"/>
                    </w:rPr>
                    <w:t>Hipótesis</w:t>
                  </w:r>
                </w:p>
              </w:tc>
            </w:tr>
            <w:tr w:rsidR="005E7DF9" w:rsidRPr="00836A9A" w14:paraId="2FD8FB14" w14:textId="77777777" w:rsidTr="00F54351">
              <w:tc>
                <w:tcPr>
                  <w:tcW w:w="8268" w:type="dxa"/>
                </w:tcPr>
                <w:p w14:paraId="422F68EC" w14:textId="62BB0C7A" w:rsidR="005E7DF9" w:rsidRPr="00836A9A" w:rsidRDefault="005E7DF9" w:rsidP="005E7DF9">
                  <w:pPr>
                    <w:pStyle w:val="Default"/>
                    <w:jc w:val="both"/>
                    <w:rPr>
                      <w:lang w:val="es-ES_tradnl"/>
                    </w:rPr>
                  </w:pPr>
                </w:p>
              </w:tc>
            </w:tr>
            <w:tr w:rsidR="005E7DF9" w:rsidRPr="00836A9A" w14:paraId="1767B610" w14:textId="77777777" w:rsidTr="00F54351">
              <w:tc>
                <w:tcPr>
                  <w:tcW w:w="8268" w:type="dxa"/>
                </w:tcPr>
                <w:p w14:paraId="647C80D7" w14:textId="3CDA7FF5" w:rsidR="005E7DF9" w:rsidRPr="00836A9A" w:rsidRDefault="005E7DF9" w:rsidP="005E7DF9">
                  <w:pPr>
                    <w:jc w:val="both"/>
                    <w:rPr>
                      <w:lang w:val="es-ES_tradnl"/>
                    </w:rPr>
                  </w:pPr>
                </w:p>
              </w:tc>
            </w:tr>
            <w:tr w:rsidR="005E7DF9" w:rsidRPr="00836A9A" w14:paraId="0D5D2711" w14:textId="77777777" w:rsidTr="00F54351">
              <w:tc>
                <w:tcPr>
                  <w:tcW w:w="8268" w:type="dxa"/>
                </w:tcPr>
                <w:p w14:paraId="6B072D2E" w14:textId="082BFE08" w:rsidR="005E7DF9" w:rsidRPr="00836A9A" w:rsidRDefault="005E7DF9" w:rsidP="005E7DF9">
                  <w:pPr>
                    <w:jc w:val="both"/>
                    <w:rPr>
                      <w:lang w:val="es-ES_tradnl"/>
                    </w:rPr>
                  </w:pPr>
                </w:p>
              </w:tc>
            </w:tr>
          </w:tbl>
          <w:p w14:paraId="03F8B9E1" w14:textId="77777777" w:rsidR="005E7DF9" w:rsidRPr="00836A9A" w:rsidRDefault="005E7DF9" w:rsidP="005E7DF9">
            <w:pPr>
              <w:rPr>
                <w:lang w:val="es-ES_tradnl"/>
              </w:rPr>
            </w:pPr>
          </w:p>
          <w:p w14:paraId="054EE28C" w14:textId="77777777" w:rsidR="005E7DF9" w:rsidRPr="00836A9A" w:rsidRDefault="005E7DF9" w:rsidP="005E7DF9">
            <w:pPr>
              <w:rPr>
                <w:lang w:val="es-ES_tradnl"/>
              </w:rPr>
            </w:pPr>
          </w:p>
          <w:p w14:paraId="7E99BE64" w14:textId="77777777" w:rsidR="005E7DF9" w:rsidRPr="00836A9A" w:rsidRDefault="005E7DF9" w:rsidP="005E7DF9">
            <w:pPr>
              <w:rPr>
                <w:lang w:val="es-ES_tradnl"/>
              </w:rPr>
            </w:pPr>
          </w:p>
          <w:p w14:paraId="42433F91" w14:textId="3E55DA05" w:rsidR="005E7DF9" w:rsidRPr="00836A9A" w:rsidRDefault="005E7DF9" w:rsidP="005E7DF9">
            <w:pPr>
              <w:rPr>
                <w:lang w:val="es-ES_tradnl"/>
              </w:rPr>
            </w:pPr>
          </w:p>
        </w:tc>
      </w:tr>
      <w:tr w:rsidR="005E7DF9" w:rsidRPr="00836A9A" w14:paraId="3FAD889E" w14:textId="77777777" w:rsidTr="005B131B">
        <w:tc>
          <w:tcPr>
            <w:tcW w:w="8494" w:type="dxa"/>
            <w:gridSpan w:val="2"/>
            <w:tcBorders>
              <w:top w:val="single" w:sz="4" w:space="0" w:color="auto"/>
              <w:bottom w:val="single" w:sz="4" w:space="0" w:color="auto"/>
            </w:tcBorders>
            <w:shd w:val="clear" w:color="auto" w:fill="E7E6E6" w:themeFill="background2"/>
          </w:tcPr>
          <w:p w14:paraId="2CB53B37" w14:textId="017044E7" w:rsidR="005E7DF9" w:rsidRPr="00836A9A" w:rsidRDefault="005E7DF9" w:rsidP="005E7DF9">
            <w:pPr>
              <w:pStyle w:val="Prrafodelista"/>
              <w:numPr>
                <w:ilvl w:val="0"/>
                <w:numId w:val="1"/>
              </w:numPr>
              <w:rPr>
                <w:b/>
                <w:bCs/>
                <w:lang w:val="es-ES_tradnl"/>
              </w:rPr>
            </w:pPr>
            <w:r w:rsidRPr="00836A9A">
              <w:rPr>
                <w:b/>
                <w:bCs/>
                <w:lang w:val="es-ES_tradnl"/>
              </w:rPr>
              <w:t>Metodología y Técnicas de recopilación de información</w:t>
            </w:r>
          </w:p>
        </w:tc>
      </w:tr>
      <w:tr w:rsidR="005E7DF9" w:rsidRPr="00836A9A" w14:paraId="6C2272A4" w14:textId="77777777" w:rsidTr="00B36307">
        <w:tc>
          <w:tcPr>
            <w:tcW w:w="8494" w:type="dxa"/>
            <w:gridSpan w:val="2"/>
            <w:tcBorders>
              <w:top w:val="single" w:sz="4" w:space="0" w:color="auto"/>
              <w:left w:val="single" w:sz="4" w:space="0" w:color="auto"/>
              <w:bottom w:val="single" w:sz="4" w:space="0" w:color="auto"/>
              <w:right w:val="single" w:sz="4" w:space="0" w:color="auto"/>
            </w:tcBorders>
          </w:tcPr>
          <w:p w14:paraId="78E45F21" w14:textId="64BB6F94" w:rsidR="005E7DF9" w:rsidRPr="00836A9A" w:rsidRDefault="005E7DF9" w:rsidP="005E7DF9">
            <w:pPr>
              <w:jc w:val="both"/>
              <w:rPr>
                <w:b/>
                <w:bCs/>
                <w:lang w:val="es-ES_tradnl"/>
              </w:rPr>
            </w:pPr>
          </w:p>
        </w:tc>
      </w:tr>
    </w:tbl>
    <w:p w14:paraId="30184BCD" w14:textId="209B1163" w:rsidR="00B24860" w:rsidRPr="00836A9A" w:rsidRDefault="00B24860" w:rsidP="00914C21">
      <w:pPr>
        <w:rPr>
          <w:lang w:val="es-ES_tradnl"/>
        </w:rPr>
      </w:pPr>
    </w:p>
    <w:tbl>
      <w:tblPr>
        <w:tblStyle w:val="Tablaconcuadrcula"/>
        <w:tblW w:w="0" w:type="auto"/>
        <w:tblLook w:val="04A0" w:firstRow="1" w:lastRow="0" w:firstColumn="1" w:lastColumn="0" w:noHBand="0" w:noVBand="1"/>
      </w:tblPr>
      <w:tblGrid>
        <w:gridCol w:w="8494"/>
      </w:tblGrid>
      <w:tr w:rsidR="003F297E" w:rsidRPr="00836A9A" w14:paraId="72B4B3A4" w14:textId="77777777" w:rsidTr="000D2A5C">
        <w:tc>
          <w:tcPr>
            <w:tcW w:w="8494" w:type="dxa"/>
            <w:tcBorders>
              <w:top w:val="single" w:sz="4" w:space="0" w:color="auto"/>
              <w:bottom w:val="single" w:sz="4" w:space="0" w:color="auto"/>
            </w:tcBorders>
            <w:shd w:val="clear" w:color="auto" w:fill="E7E6E6" w:themeFill="background2"/>
          </w:tcPr>
          <w:p w14:paraId="13B71BDD" w14:textId="62C4E953" w:rsidR="003F297E" w:rsidRPr="00836A9A" w:rsidRDefault="003F297E" w:rsidP="001E1FFD">
            <w:pPr>
              <w:pStyle w:val="Prrafodelista"/>
              <w:numPr>
                <w:ilvl w:val="0"/>
                <w:numId w:val="1"/>
              </w:numPr>
              <w:rPr>
                <w:b/>
                <w:bCs/>
                <w:lang w:val="es-ES_tradnl"/>
              </w:rPr>
            </w:pPr>
            <w:r w:rsidRPr="00836A9A">
              <w:rPr>
                <w:b/>
                <w:bCs/>
                <w:lang w:val="es-ES_tradnl"/>
              </w:rPr>
              <w:t xml:space="preserve">Propuesta de Índice (Capítulos) </w:t>
            </w:r>
          </w:p>
        </w:tc>
      </w:tr>
      <w:tr w:rsidR="003F297E" w:rsidRPr="00836A9A" w14:paraId="0E23F994" w14:textId="77777777" w:rsidTr="000D2A5C">
        <w:tc>
          <w:tcPr>
            <w:tcW w:w="8494" w:type="dxa"/>
            <w:tcBorders>
              <w:top w:val="single" w:sz="4" w:space="0" w:color="auto"/>
              <w:left w:val="single" w:sz="4" w:space="0" w:color="auto"/>
              <w:bottom w:val="single" w:sz="4" w:space="0" w:color="auto"/>
              <w:right w:val="single" w:sz="4" w:space="0" w:color="auto"/>
            </w:tcBorders>
          </w:tcPr>
          <w:p w14:paraId="146C035C" w14:textId="77777777" w:rsidR="00251FAB" w:rsidRPr="00836A9A" w:rsidRDefault="00251FAB" w:rsidP="000D2A5C">
            <w:pPr>
              <w:jc w:val="both"/>
              <w:rPr>
                <w:b/>
                <w:bCs/>
                <w:lang w:val="es-ES_tradnl"/>
              </w:rPr>
            </w:pPr>
          </w:p>
          <w:p w14:paraId="6735C4F9" w14:textId="77777777" w:rsidR="005E7DF9" w:rsidRPr="00836A9A" w:rsidRDefault="005E7DF9" w:rsidP="000D2A5C">
            <w:pPr>
              <w:jc w:val="both"/>
              <w:rPr>
                <w:b/>
                <w:bCs/>
                <w:lang w:val="es-ES_tradnl"/>
              </w:rPr>
            </w:pPr>
          </w:p>
          <w:p w14:paraId="195C89ED" w14:textId="0EC99A6B" w:rsidR="005E7DF9" w:rsidRPr="00836A9A" w:rsidRDefault="005E7DF9" w:rsidP="000D2A5C">
            <w:pPr>
              <w:jc w:val="both"/>
              <w:rPr>
                <w:b/>
                <w:bCs/>
                <w:lang w:val="es-ES_tradnl"/>
              </w:rPr>
            </w:pPr>
          </w:p>
        </w:tc>
      </w:tr>
    </w:tbl>
    <w:p w14:paraId="77F6B876" w14:textId="4F0F7B3B" w:rsidR="00806A8B" w:rsidRPr="00836A9A" w:rsidRDefault="00806A8B" w:rsidP="00914C21">
      <w:pPr>
        <w:rPr>
          <w:lang w:val="es-ES_tradnl"/>
        </w:rPr>
      </w:pPr>
    </w:p>
    <w:tbl>
      <w:tblPr>
        <w:tblStyle w:val="Tablaconcuadrcula"/>
        <w:tblW w:w="0" w:type="auto"/>
        <w:tblLook w:val="04A0" w:firstRow="1" w:lastRow="0" w:firstColumn="1" w:lastColumn="0" w:noHBand="0" w:noVBand="1"/>
      </w:tblPr>
      <w:tblGrid>
        <w:gridCol w:w="8494"/>
      </w:tblGrid>
      <w:tr w:rsidR="001E1FFD" w:rsidRPr="00836A9A" w14:paraId="3A24D3A0" w14:textId="77777777" w:rsidTr="009B68C9">
        <w:tc>
          <w:tcPr>
            <w:tcW w:w="8494" w:type="dxa"/>
            <w:tcBorders>
              <w:top w:val="single" w:sz="4" w:space="0" w:color="auto"/>
              <w:bottom w:val="single" w:sz="4" w:space="0" w:color="auto"/>
            </w:tcBorders>
            <w:shd w:val="clear" w:color="auto" w:fill="E7E6E6" w:themeFill="background2"/>
          </w:tcPr>
          <w:p w14:paraId="294794D1" w14:textId="3A657EF9" w:rsidR="001E1FFD" w:rsidRPr="00836A9A" w:rsidRDefault="001E1FFD" w:rsidP="009B68C9">
            <w:pPr>
              <w:pStyle w:val="Prrafodelista"/>
              <w:numPr>
                <w:ilvl w:val="0"/>
                <w:numId w:val="1"/>
              </w:numPr>
              <w:rPr>
                <w:b/>
                <w:bCs/>
                <w:lang w:val="es-ES_tradnl"/>
              </w:rPr>
            </w:pPr>
            <w:r w:rsidRPr="00836A9A">
              <w:rPr>
                <w:b/>
                <w:bCs/>
                <w:lang w:val="es-ES_tradnl"/>
              </w:rPr>
              <w:t xml:space="preserve">Presupuesto </w:t>
            </w:r>
          </w:p>
        </w:tc>
      </w:tr>
      <w:tr w:rsidR="001E1FFD" w:rsidRPr="00836A9A" w14:paraId="31E73F44" w14:textId="77777777" w:rsidTr="009B68C9">
        <w:tc>
          <w:tcPr>
            <w:tcW w:w="8494" w:type="dxa"/>
            <w:tcBorders>
              <w:top w:val="single" w:sz="4" w:space="0" w:color="auto"/>
              <w:left w:val="single" w:sz="4" w:space="0" w:color="auto"/>
              <w:bottom w:val="single" w:sz="4" w:space="0" w:color="auto"/>
              <w:right w:val="single" w:sz="4" w:space="0" w:color="auto"/>
            </w:tcBorders>
          </w:tcPr>
          <w:p w14:paraId="00C52C96" w14:textId="5E78E1C4" w:rsidR="001E1FFD" w:rsidRPr="00836A9A" w:rsidRDefault="001E1FFD" w:rsidP="009B68C9">
            <w:pPr>
              <w:jc w:val="both"/>
              <w:rPr>
                <w:b/>
                <w:bCs/>
                <w:lang w:val="es-ES_tradnl"/>
              </w:rPr>
            </w:pPr>
          </w:p>
          <w:tbl>
            <w:tblPr>
              <w:tblStyle w:val="Tablaconcuadrcula"/>
              <w:tblW w:w="0" w:type="auto"/>
              <w:tblLook w:val="04A0" w:firstRow="1" w:lastRow="0" w:firstColumn="1" w:lastColumn="0" w:noHBand="0" w:noVBand="1"/>
            </w:tblPr>
            <w:tblGrid>
              <w:gridCol w:w="2903"/>
              <w:gridCol w:w="1510"/>
              <w:gridCol w:w="1959"/>
              <w:gridCol w:w="1896"/>
            </w:tblGrid>
            <w:tr w:rsidR="002D749E" w:rsidRPr="00836A9A" w14:paraId="60711EB3" w14:textId="77777777" w:rsidTr="001B288F">
              <w:tc>
                <w:tcPr>
                  <w:tcW w:w="3006" w:type="dxa"/>
                </w:tcPr>
                <w:p w14:paraId="20EABE42" w14:textId="34C4FCCF" w:rsidR="002D749E" w:rsidRPr="00836A9A" w:rsidRDefault="002D749E" w:rsidP="009B68C9">
                  <w:pPr>
                    <w:jc w:val="both"/>
                    <w:rPr>
                      <w:b/>
                      <w:bCs/>
                      <w:lang w:val="es-ES_tradnl"/>
                    </w:rPr>
                  </w:pPr>
                  <w:r w:rsidRPr="00836A9A">
                    <w:rPr>
                      <w:b/>
                      <w:bCs/>
                      <w:lang w:val="es-ES_tradnl"/>
                    </w:rPr>
                    <w:t>DENOMINACIÓN</w:t>
                  </w:r>
                </w:p>
              </w:tc>
              <w:tc>
                <w:tcPr>
                  <w:tcW w:w="1211" w:type="dxa"/>
                </w:tcPr>
                <w:p w14:paraId="6891A937" w14:textId="79DE47FE" w:rsidR="002D749E" w:rsidRPr="00836A9A" w:rsidRDefault="002D749E" w:rsidP="009B68C9">
                  <w:pPr>
                    <w:jc w:val="both"/>
                    <w:rPr>
                      <w:b/>
                      <w:bCs/>
                      <w:lang w:val="es-ES_tradnl"/>
                    </w:rPr>
                  </w:pPr>
                  <w:r w:rsidRPr="00836A9A">
                    <w:rPr>
                      <w:b/>
                      <w:bCs/>
                      <w:lang w:val="es-ES_tradnl"/>
                    </w:rPr>
                    <w:t>CANTIDAD</w:t>
                  </w:r>
                </w:p>
              </w:tc>
              <w:tc>
                <w:tcPr>
                  <w:tcW w:w="2035" w:type="dxa"/>
                </w:tcPr>
                <w:p w14:paraId="37158882" w14:textId="41ABFAC2" w:rsidR="002D749E" w:rsidRPr="00836A9A" w:rsidRDefault="002D749E" w:rsidP="002D749E">
                  <w:pPr>
                    <w:jc w:val="center"/>
                    <w:rPr>
                      <w:b/>
                      <w:bCs/>
                      <w:lang w:val="es-ES_tradnl"/>
                    </w:rPr>
                  </w:pPr>
                  <w:r w:rsidRPr="00836A9A">
                    <w:rPr>
                      <w:b/>
                      <w:bCs/>
                      <w:lang w:val="es-ES_tradnl"/>
                    </w:rPr>
                    <w:t>VALOR UNITARIO</w:t>
                  </w:r>
                </w:p>
              </w:tc>
              <w:tc>
                <w:tcPr>
                  <w:tcW w:w="2016" w:type="dxa"/>
                </w:tcPr>
                <w:p w14:paraId="4CAE322E" w14:textId="51C7DA9D" w:rsidR="002D749E" w:rsidRPr="00836A9A" w:rsidRDefault="002D749E" w:rsidP="002D749E">
                  <w:pPr>
                    <w:jc w:val="center"/>
                    <w:rPr>
                      <w:b/>
                      <w:bCs/>
                      <w:lang w:val="es-ES_tradnl"/>
                    </w:rPr>
                  </w:pPr>
                  <w:r w:rsidRPr="00836A9A">
                    <w:rPr>
                      <w:b/>
                      <w:bCs/>
                      <w:lang w:val="es-ES_tradnl"/>
                    </w:rPr>
                    <w:t>VALOR</w:t>
                  </w:r>
                </w:p>
                <w:p w14:paraId="5022C1C9" w14:textId="0E862E63" w:rsidR="002D749E" w:rsidRPr="00836A9A" w:rsidRDefault="002D749E" w:rsidP="002D749E">
                  <w:pPr>
                    <w:jc w:val="center"/>
                    <w:rPr>
                      <w:b/>
                      <w:bCs/>
                      <w:lang w:val="es-ES_tradnl"/>
                    </w:rPr>
                  </w:pPr>
                  <w:r w:rsidRPr="00836A9A">
                    <w:rPr>
                      <w:b/>
                      <w:bCs/>
                      <w:lang w:val="es-ES_tradnl"/>
                    </w:rPr>
                    <w:t>TOTAL</w:t>
                  </w:r>
                </w:p>
              </w:tc>
            </w:tr>
            <w:tr w:rsidR="002D749E" w:rsidRPr="00836A9A" w14:paraId="370EE279" w14:textId="77777777" w:rsidTr="001B288F">
              <w:tc>
                <w:tcPr>
                  <w:tcW w:w="3006" w:type="dxa"/>
                </w:tcPr>
                <w:p w14:paraId="6EB39B55" w14:textId="170BDC05" w:rsidR="002D749E" w:rsidRPr="00836A9A" w:rsidRDefault="001B288F" w:rsidP="00580DC3">
                  <w:pPr>
                    <w:rPr>
                      <w:lang w:val="es-ES_tradnl"/>
                    </w:rPr>
                  </w:pPr>
                  <w:r w:rsidRPr="00836A9A">
                    <w:rPr>
                      <w:lang w:val="es-ES_tradnl"/>
                    </w:rPr>
                    <w:t>Componentes Electrónicos</w:t>
                  </w:r>
                </w:p>
              </w:tc>
              <w:tc>
                <w:tcPr>
                  <w:tcW w:w="1211" w:type="dxa"/>
                </w:tcPr>
                <w:p w14:paraId="7B5AF1B4" w14:textId="6B9F0307" w:rsidR="002D749E" w:rsidRPr="00836A9A" w:rsidRDefault="00AB1245" w:rsidP="00580DC3">
                  <w:pPr>
                    <w:jc w:val="center"/>
                    <w:rPr>
                      <w:lang w:val="es-ES_tradnl"/>
                    </w:rPr>
                  </w:pPr>
                  <w:r w:rsidRPr="00836A9A">
                    <w:rPr>
                      <w:lang w:val="es-ES_tradnl"/>
                    </w:rPr>
                    <w:t>1</w:t>
                  </w:r>
                </w:p>
              </w:tc>
              <w:tc>
                <w:tcPr>
                  <w:tcW w:w="2035" w:type="dxa"/>
                </w:tcPr>
                <w:p w14:paraId="6AF780E5" w14:textId="076ECC88" w:rsidR="002D749E" w:rsidRPr="00836A9A" w:rsidRDefault="00580DC3" w:rsidP="00580DC3">
                  <w:pPr>
                    <w:jc w:val="center"/>
                    <w:rPr>
                      <w:lang w:val="es-ES_tradnl"/>
                    </w:rPr>
                  </w:pPr>
                  <w:r w:rsidRPr="00836A9A">
                    <w:rPr>
                      <w:lang w:val="es-ES_tradnl"/>
                    </w:rPr>
                    <w:t>$</w:t>
                  </w:r>
                  <w:r w:rsidR="001B288F" w:rsidRPr="00836A9A">
                    <w:rPr>
                      <w:lang w:val="es-ES_tradnl"/>
                    </w:rPr>
                    <w:t>150</w:t>
                  </w:r>
                </w:p>
              </w:tc>
              <w:tc>
                <w:tcPr>
                  <w:tcW w:w="2016" w:type="dxa"/>
                </w:tcPr>
                <w:p w14:paraId="3418D0CC" w14:textId="11D01FEC" w:rsidR="002D749E" w:rsidRPr="00836A9A" w:rsidRDefault="00580DC3" w:rsidP="00580DC3">
                  <w:pPr>
                    <w:jc w:val="center"/>
                    <w:rPr>
                      <w:lang w:val="es-ES_tradnl"/>
                    </w:rPr>
                  </w:pPr>
                  <w:r w:rsidRPr="00836A9A">
                    <w:rPr>
                      <w:lang w:val="es-ES_tradnl"/>
                    </w:rPr>
                    <w:t>$</w:t>
                  </w:r>
                  <w:r w:rsidR="00616972" w:rsidRPr="00836A9A">
                    <w:rPr>
                      <w:lang w:val="es-ES_tradnl"/>
                    </w:rPr>
                    <w:t>150</w:t>
                  </w:r>
                </w:p>
              </w:tc>
            </w:tr>
            <w:tr w:rsidR="002D749E" w:rsidRPr="00836A9A" w14:paraId="219ACCC8" w14:textId="77777777" w:rsidTr="001B288F">
              <w:tc>
                <w:tcPr>
                  <w:tcW w:w="3006" w:type="dxa"/>
                </w:tcPr>
                <w:p w14:paraId="511316EB" w14:textId="3A4EAE72" w:rsidR="002D749E" w:rsidRPr="00836A9A" w:rsidRDefault="001B288F" w:rsidP="00580DC3">
                  <w:pPr>
                    <w:rPr>
                      <w:lang w:val="es-ES_tradnl"/>
                    </w:rPr>
                  </w:pPr>
                  <w:r w:rsidRPr="00836A9A">
                    <w:rPr>
                      <w:lang w:val="es-ES_tradnl"/>
                    </w:rPr>
                    <w:t>Componentes Mecánicos</w:t>
                  </w:r>
                </w:p>
              </w:tc>
              <w:tc>
                <w:tcPr>
                  <w:tcW w:w="1211" w:type="dxa"/>
                </w:tcPr>
                <w:p w14:paraId="646322D7" w14:textId="3A820E84" w:rsidR="002D749E" w:rsidRPr="00836A9A" w:rsidRDefault="00580DC3" w:rsidP="00580DC3">
                  <w:pPr>
                    <w:jc w:val="center"/>
                    <w:rPr>
                      <w:lang w:val="es-ES_tradnl"/>
                    </w:rPr>
                  </w:pPr>
                  <w:r w:rsidRPr="00836A9A">
                    <w:rPr>
                      <w:lang w:val="es-ES_tradnl"/>
                    </w:rPr>
                    <w:t>1</w:t>
                  </w:r>
                </w:p>
              </w:tc>
              <w:tc>
                <w:tcPr>
                  <w:tcW w:w="2035" w:type="dxa"/>
                </w:tcPr>
                <w:p w14:paraId="4A3C7A68" w14:textId="796A1DB8" w:rsidR="002D749E" w:rsidRPr="00836A9A" w:rsidRDefault="00580DC3" w:rsidP="00580DC3">
                  <w:pPr>
                    <w:jc w:val="center"/>
                    <w:rPr>
                      <w:lang w:val="es-ES_tradnl"/>
                    </w:rPr>
                  </w:pPr>
                  <w:r w:rsidRPr="00836A9A">
                    <w:rPr>
                      <w:lang w:val="es-ES_tradnl"/>
                    </w:rPr>
                    <w:t>$</w:t>
                  </w:r>
                  <w:r w:rsidR="001B288F" w:rsidRPr="00836A9A">
                    <w:rPr>
                      <w:lang w:val="es-ES_tradnl"/>
                    </w:rPr>
                    <w:t>150</w:t>
                  </w:r>
                </w:p>
              </w:tc>
              <w:tc>
                <w:tcPr>
                  <w:tcW w:w="2016" w:type="dxa"/>
                </w:tcPr>
                <w:p w14:paraId="0D30BBA1" w14:textId="6F2E588C" w:rsidR="002D749E" w:rsidRPr="00836A9A" w:rsidRDefault="00580DC3" w:rsidP="00580DC3">
                  <w:pPr>
                    <w:jc w:val="center"/>
                    <w:rPr>
                      <w:lang w:val="es-ES_tradnl"/>
                    </w:rPr>
                  </w:pPr>
                  <w:r w:rsidRPr="00836A9A">
                    <w:rPr>
                      <w:lang w:val="es-ES_tradnl"/>
                    </w:rPr>
                    <w:t>$</w:t>
                  </w:r>
                  <w:r w:rsidR="00616972" w:rsidRPr="00836A9A">
                    <w:rPr>
                      <w:lang w:val="es-ES_tradnl"/>
                    </w:rPr>
                    <w:t>150</w:t>
                  </w:r>
                </w:p>
              </w:tc>
            </w:tr>
            <w:tr w:rsidR="002D749E" w:rsidRPr="00836A9A" w14:paraId="6806146A" w14:textId="77777777" w:rsidTr="001B288F">
              <w:tc>
                <w:tcPr>
                  <w:tcW w:w="3006" w:type="dxa"/>
                </w:tcPr>
                <w:p w14:paraId="4AAEDE76" w14:textId="52269000" w:rsidR="002D749E" w:rsidRPr="00836A9A" w:rsidRDefault="00616972" w:rsidP="00580DC3">
                  <w:pPr>
                    <w:rPr>
                      <w:lang w:val="es-ES_tradnl"/>
                    </w:rPr>
                  </w:pPr>
                  <w:r w:rsidRPr="00836A9A">
                    <w:rPr>
                      <w:lang w:val="es-ES_tradnl"/>
                    </w:rPr>
                    <w:t>Controlador</w:t>
                  </w:r>
                </w:p>
              </w:tc>
              <w:tc>
                <w:tcPr>
                  <w:tcW w:w="1211" w:type="dxa"/>
                </w:tcPr>
                <w:p w14:paraId="31992B7C" w14:textId="72CFA0CD" w:rsidR="002D749E" w:rsidRPr="00836A9A" w:rsidRDefault="00580DC3" w:rsidP="00580DC3">
                  <w:pPr>
                    <w:jc w:val="center"/>
                    <w:rPr>
                      <w:lang w:val="es-ES_tradnl"/>
                    </w:rPr>
                  </w:pPr>
                  <w:r w:rsidRPr="00836A9A">
                    <w:rPr>
                      <w:lang w:val="es-ES_tradnl"/>
                    </w:rPr>
                    <w:t>1</w:t>
                  </w:r>
                </w:p>
              </w:tc>
              <w:tc>
                <w:tcPr>
                  <w:tcW w:w="2035" w:type="dxa"/>
                </w:tcPr>
                <w:p w14:paraId="5C260CFC" w14:textId="2031AB34" w:rsidR="002D749E" w:rsidRPr="00836A9A" w:rsidRDefault="00580DC3" w:rsidP="00580DC3">
                  <w:pPr>
                    <w:jc w:val="center"/>
                    <w:rPr>
                      <w:lang w:val="es-ES_tradnl"/>
                    </w:rPr>
                  </w:pPr>
                  <w:r w:rsidRPr="00836A9A">
                    <w:rPr>
                      <w:lang w:val="es-ES_tradnl"/>
                    </w:rPr>
                    <w:t>$</w:t>
                  </w:r>
                  <w:r w:rsidR="00616972" w:rsidRPr="00836A9A">
                    <w:rPr>
                      <w:lang w:val="es-ES_tradnl"/>
                    </w:rPr>
                    <w:t>100</w:t>
                  </w:r>
                </w:p>
              </w:tc>
              <w:tc>
                <w:tcPr>
                  <w:tcW w:w="2016" w:type="dxa"/>
                </w:tcPr>
                <w:p w14:paraId="3ACD10B0" w14:textId="197A7586" w:rsidR="002D749E" w:rsidRPr="00836A9A" w:rsidRDefault="00580DC3" w:rsidP="00580DC3">
                  <w:pPr>
                    <w:jc w:val="center"/>
                    <w:rPr>
                      <w:lang w:val="es-ES_tradnl"/>
                    </w:rPr>
                  </w:pPr>
                  <w:r w:rsidRPr="00836A9A">
                    <w:rPr>
                      <w:lang w:val="es-ES_tradnl"/>
                    </w:rPr>
                    <w:t>$</w:t>
                  </w:r>
                  <w:r w:rsidR="00616972" w:rsidRPr="00836A9A">
                    <w:rPr>
                      <w:lang w:val="es-ES_tradnl"/>
                    </w:rPr>
                    <w:t>100</w:t>
                  </w:r>
                </w:p>
              </w:tc>
            </w:tr>
            <w:tr w:rsidR="002D749E" w:rsidRPr="00836A9A" w14:paraId="6F1C42F2" w14:textId="77777777" w:rsidTr="001B288F">
              <w:tc>
                <w:tcPr>
                  <w:tcW w:w="3006" w:type="dxa"/>
                </w:tcPr>
                <w:p w14:paraId="4C4A169A" w14:textId="5A62A057" w:rsidR="002D749E" w:rsidRPr="00836A9A" w:rsidRDefault="00616972" w:rsidP="00580DC3">
                  <w:pPr>
                    <w:rPr>
                      <w:lang w:val="es-ES_tradnl"/>
                    </w:rPr>
                  </w:pPr>
                  <w:r w:rsidRPr="00836A9A">
                    <w:rPr>
                      <w:lang w:val="es-ES_tradnl"/>
                    </w:rPr>
                    <w:t>Servicios externos</w:t>
                  </w:r>
                </w:p>
              </w:tc>
              <w:tc>
                <w:tcPr>
                  <w:tcW w:w="1211" w:type="dxa"/>
                </w:tcPr>
                <w:p w14:paraId="5151E198" w14:textId="7A52F3D5" w:rsidR="002D749E" w:rsidRPr="00836A9A" w:rsidRDefault="00580DC3" w:rsidP="00580DC3">
                  <w:pPr>
                    <w:jc w:val="center"/>
                    <w:rPr>
                      <w:lang w:val="es-ES_tradnl"/>
                    </w:rPr>
                  </w:pPr>
                  <w:r w:rsidRPr="00836A9A">
                    <w:rPr>
                      <w:lang w:val="es-ES_tradnl"/>
                    </w:rPr>
                    <w:t>1</w:t>
                  </w:r>
                </w:p>
              </w:tc>
              <w:tc>
                <w:tcPr>
                  <w:tcW w:w="2035" w:type="dxa"/>
                </w:tcPr>
                <w:p w14:paraId="4D486147" w14:textId="1FF03125" w:rsidR="002D749E" w:rsidRPr="00836A9A" w:rsidRDefault="00580DC3" w:rsidP="00580DC3">
                  <w:pPr>
                    <w:jc w:val="center"/>
                    <w:rPr>
                      <w:lang w:val="es-ES_tradnl"/>
                    </w:rPr>
                  </w:pPr>
                  <w:r w:rsidRPr="00836A9A">
                    <w:rPr>
                      <w:lang w:val="es-ES_tradnl"/>
                    </w:rPr>
                    <w:t>$1</w:t>
                  </w:r>
                  <w:r w:rsidR="00616972" w:rsidRPr="00836A9A">
                    <w:rPr>
                      <w:lang w:val="es-ES_tradnl"/>
                    </w:rPr>
                    <w:t>50</w:t>
                  </w:r>
                </w:p>
              </w:tc>
              <w:tc>
                <w:tcPr>
                  <w:tcW w:w="2016" w:type="dxa"/>
                </w:tcPr>
                <w:p w14:paraId="6CC8D18F" w14:textId="7DDFBD6B" w:rsidR="002D749E" w:rsidRPr="00836A9A" w:rsidRDefault="00580DC3" w:rsidP="00580DC3">
                  <w:pPr>
                    <w:jc w:val="center"/>
                    <w:rPr>
                      <w:lang w:val="es-ES_tradnl"/>
                    </w:rPr>
                  </w:pPr>
                  <w:r w:rsidRPr="00836A9A">
                    <w:rPr>
                      <w:lang w:val="es-ES_tradnl"/>
                    </w:rPr>
                    <w:t>$</w:t>
                  </w:r>
                  <w:r w:rsidR="00616972" w:rsidRPr="00836A9A">
                    <w:rPr>
                      <w:lang w:val="es-ES_tradnl"/>
                    </w:rPr>
                    <w:t>150</w:t>
                  </w:r>
                </w:p>
              </w:tc>
            </w:tr>
            <w:tr w:rsidR="00590EB9" w:rsidRPr="00836A9A" w14:paraId="136DB350" w14:textId="77777777" w:rsidTr="001B288F">
              <w:tc>
                <w:tcPr>
                  <w:tcW w:w="3006" w:type="dxa"/>
                </w:tcPr>
                <w:p w14:paraId="10AC1BEA" w14:textId="77777777" w:rsidR="00590EB9" w:rsidRPr="00836A9A" w:rsidRDefault="00590EB9" w:rsidP="00580DC3">
                  <w:pPr>
                    <w:rPr>
                      <w:lang w:val="es-ES_tradnl"/>
                    </w:rPr>
                  </w:pPr>
                </w:p>
              </w:tc>
              <w:tc>
                <w:tcPr>
                  <w:tcW w:w="1211" w:type="dxa"/>
                </w:tcPr>
                <w:p w14:paraId="35B795CF" w14:textId="77777777" w:rsidR="00590EB9" w:rsidRPr="00836A9A" w:rsidRDefault="00590EB9" w:rsidP="00580DC3">
                  <w:pPr>
                    <w:jc w:val="center"/>
                    <w:rPr>
                      <w:lang w:val="es-ES_tradnl"/>
                    </w:rPr>
                  </w:pPr>
                </w:p>
              </w:tc>
              <w:tc>
                <w:tcPr>
                  <w:tcW w:w="2035" w:type="dxa"/>
                </w:tcPr>
                <w:p w14:paraId="5EFAE9B5" w14:textId="46916308" w:rsidR="00590EB9" w:rsidRPr="00836A9A" w:rsidRDefault="00590EB9" w:rsidP="00580DC3">
                  <w:pPr>
                    <w:jc w:val="center"/>
                    <w:rPr>
                      <w:b/>
                      <w:bCs/>
                      <w:lang w:val="es-ES_tradnl"/>
                    </w:rPr>
                  </w:pPr>
                  <w:r w:rsidRPr="00836A9A">
                    <w:rPr>
                      <w:b/>
                      <w:bCs/>
                      <w:lang w:val="es-ES_tradnl"/>
                    </w:rPr>
                    <w:t>TOTAL</w:t>
                  </w:r>
                </w:p>
              </w:tc>
              <w:tc>
                <w:tcPr>
                  <w:tcW w:w="2016" w:type="dxa"/>
                </w:tcPr>
                <w:p w14:paraId="5AE4B7D8" w14:textId="4ACD0D26" w:rsidR="00590EB9" w:rsidRPr="00836A9A" w:rsidRDefault="00590EB9" w:rsidP="00580DC3">
                  <w:pPr>
                    <w:jc w:val="center"/>
                    <w:rPr>
                      <w:lang w:val="es-ES_tradnl"/>
                    </w:rPr>
                  </w:pPr>
                  <w:r w:rsidRPr="00836A9A">
                    <w:rPr>
                      <w:lang w:val="es-ES_tradnl"/>
                    </w:rPr>
                    <w:t>$</w:t>
                  </w:r>
                  <w:r w:rsidR="00616972" w:rsidRPr="00836A9A">
                    <w:rPr>
                      <w:lang w:val="es-ES_tradnl"/>
                    </w:rPr>
                    <w:t>5</w:t>
                  </w:r>
                  <w:r w:rsidRPr="00836A9A">
                    <w:rPr>
                      <w:lang w:val="es-ES_tradnl"/>
                    </w:rPr>
                    <w:t>50,00</w:t>
                  </w:r>
                </w:p>
              </w:tc>
            </w:tr>
          </w:tbl>
          <w:p w14:paraId="5E79FA33" w14:textId="77777777" w:rsidR="002D749E" w:rsidRPr="00836A9A" w:rsidRDefault="002D749E" w:rsidP="009B68C9">
            <w:pPr>
              <w:jc w:val="both"/>
              <w:rPr>
                <w:b/>
                <w:bCs/>
                <w:lang w:val="es-ES_tradnl"/>
              </w:rPr>
            </w:pPr>
          </w:p>
          <w:p w14:paraId="2FFB8061" w14:textId="77777777" w:rsidR="002D749E" w:rsidRPr="00836A9A" w:rsidRDefault="002D749E" w:rsidP="009B68C9">
            <w:pPr>
              <w:jc w:val="both"/>
              <w:rPr>
                <w:b/>
                <w:bCs/>
                <w:lang w:val="es-ES_tradnl"/>
              </w:rPr>
            </w:pPr>
          </w:p>
          <w:p w14:paraId="31D7766F" w14:textId="274C2A32" w:rsidR="002D749E" w:rsidRPr="00836A9A" w:rsidRDefault="002D749E" w:rsidP="009B68C9">
            <w:pPr>
              <w:jc w:val="both"/>
              <w:rPr>
                <w:b/>
                <w:bCs/>
                <w:lang w:val="es-ES_tradnl"/>
              </w:rPr>
            </w:pPr>
          </w:p>
        </w:tc>
      </w:tr>
    </w:tbl>
    <w:p w14:paraId="59B7F549" w14:textId="77777777" w:rsidR="001E1FFD" w:rsidRPr="00836A9A" w:rsidRDefault="001E1FFD" w:rsidP="00914C21">
      <w:pPr>
        <w:rPr>
          <w:lang w:val="es-ES_tradnl"/>
        </w:rPr>
      </w:pPr>
    </w:p>
    <w:tbl>
      <w:tblPr>
        <w:tblStyle w:val="Tablaconcuadrcula"/>
        <w:tblW w:w="0" w:type="auto"/>
        <w:tblLook w:val="04A0" w:firstRow="1" w:lastRow="0" w:firstColumn="1" w:lastColumn="0" w:noHBand="0" w:noVBand="1"/>
      </w:tblPr>
      <w:tblGrid>
        <w:gridCol w:w="8494"/>
      </w:tblGrid>
      <w:tr w:rsidR="00975B2F" w:rsidRPr="00836A9A" w14:paraId="3C2D3A54" w14:textId="77777777" w:rsidTr="00683E23">
        <w:tc>
          <w:tcPr>
            <w:tcW w:w="8494" w:type="dxa"/>
            <w:shd w:val="clear" w:color="auto" w:fill="E7E6E6" w:themeFill="background2"/>
          </w:tcPr>
          <w:p w14:paraId="04BC058A" w14:textId="768059A6" w:rsidR="00975B2F" w:rsidRPr="00836A9A" w:rsidRDefault="00E251FB" w:rsidP="001E6B5F">
            <w:pPr>
              <w:pStyle w:val="Prrafodelista"/>
              <w:numPr>
                <w:ilvl w:val="0"/>
                <w:numId w:val="1"/>
              </w:numPr>
              <w:rPr>
                <w:b/>
                <w:bCs/>
                <w:lang w:val="es-ES_tradnl"/>
              </w:rPr>
            </w:pPr>
            <w:r w:rsidRPr="00836A9A">
              <w:rPr>
                <w:b/>
                <w:bCs/>
                <w:lang w:val="es-ES_tradnl"/>
              </w:rPr>
              <w:t xml:space="preserve">Cronograma del </w:t>
            </w:r>
            <w:r w:rsidR="001E6B5F" w:rsidRPr="00836A9A">
              <w:rPr>
                <w:b/>
                <w:bCs/>
                <w:lang w:val="es-ES_tradnl"/>
              </w:rPr>
              <w:t>Trabajo de la Unidad de Integración Curricular</w:t>
            </w:r>
          </w:p>
        </w:tc>
      </w:tr>
      <w:tr w:rsidR="00975B2F" w:rsidRPr="00836A9A" w14:paraId="5CCE0B10" w14:textId="77777777" w:rsidTr="00560D78">
        <w:trPr>
          <w:trHeight w:val="415"/>
        </w:trPr>
        <w:tc>
          <w:tcPr>
            <w:tcW w:w="8494" w:type="dxa"/>
          </w:tcPr>
          <w:p w14:paraId="2F502D44" w14:textId="77777777" w:rsidR="00975B2F" w:rsidRPr="00836A9A" w:rsidRDefault="00975B2F" w:rsidP="000E34B9">
            <w:pPr>
              <w:pStyle w:val="Prrafodelista"/>
              <w:ind w:left="360"/>
              <w:rPr>
                <w:lang w:val="es-ES_tradnl"/>
              </w:rPr>
            </w:pPr>
          </w:p>
          <w:p w14:paraId="43E16E71" w14:textId="77777777" w:rsidR="00786461" w:rsidRPr="00836A9A" w:rsidRDefault="00786461" w:rsidP="000E34B9">
            <w:pPr>
              <w:pStyle w:val="Prrafodelista"/>
              <w:ind w:left="360"/>
              <w:rPr>
                <w:lang w:val="es-ES_tradnl"/>
              </w:rPr>
            </w:pPr>
          </w:p>
          <w:p w14:paraId="2CE15D89" w14:textId="31E546FF" w:rsidR="00786461" w:rsidRPr="00836A9A" w:rsidRDefault="00786461" w:rsidP="000E34B9">
            <w:pPr>
              <w:pStyle w:val="Prrafodelista"/>
              <w:ind w:left="360"/>
              <w:rPr>
                <w:lang w:val="es-ES_tradnl"/>
              </w:rPr>
            </w:pPr>
          </w:p>
        </w:tc>
      </w:tr>
    </w:tbl>
    <w:p w14:paraId="198B0142" w14:textId="77777777" w:rsidR="00975B2F" w:rsidRPr="00836A9A" w:rsidRDefault="00975B2F" w:rsidP="00914C21">
      <w:pPr>
        <w:rPr>
          <w:lang w:val="es-ES_tradnl"/>
        </w:rPr>
      </w:pPr>
    </w:p>
    <w:p w14:paraId="5D26C13D" w14:textId="0A04C333" w:rsidR="00B24860" w:rsidRPr="00836A9A" w:rsidRDefault="00B24860" w:rsidP="00914C21">
      <w:pPr>
        <w:rPr>
          <w:lang w:val="es-ES_tradnl"/>
        </w:rPr>
      </w:pPr>
    </w:p>
    <w:p w14:paraId="73C13FDC" w14:textId="77777777" w:rsidR="00835A7C" w:rsidRPr="00836A9A" w:rsidRDefault="00835A7C" w:rsidP="00914C21">
      <w:pPr>
        <w:rPr>
          <w:lang w:val="es-ES_tradnl"/>
        </w:rPr>
      </w:pPr>
    </w:p>
    <w:p w14:paraId="07313C9D" w14:textId="77777777" w:rsidR="00975B2F" w:rsidRPr="00836A9A" w:rsidRDefault="00975B2F" w:rsidP="001E6B5F">
      <w:pPr>
        <w:jc w:val="center"/>
        <w:rPr>
          <w:b/>
          <w:bCs/>
          <w:lang w:val="es-ES_tradnl"/>
        </w:rPr>
      </w:pPr>
      <w:r w:rsidRPr="00836A9A">
        <w:rPr>
          <w:b/>
          <w:bCs/>
          <w:lang w:val="es-ES_tradnl"/>
        </w:rPr>
        <w:lastRenderedPageBreak/>
        <w:t>FIRMA DE RESPONSABILIDAD</w:t>
      </w:r>
    </w:p>
    <w:p w14:paraId="06EF1354" w14:textId="77777777" w:rsidR="00975B2F" w:rsidRPr="00836A9A" w:rsidRDefault="00975B2F" w:rsidP="00975B2F">
      <w:pPr>
        <w:pStyle w:val="Textoindependiente"/>
        <w:jc w:val="left"/>
        <w:rPr>
          <w:rFonts w:ascii="Times New Roman" w:hAnsi="Times New Roman"/>
          <w:b/>
          <w:sz w:val="20"/>
          <w:szCs w:val="20"/>
          <w:lang w:val="es-ES_tradnl"/>
        </w:rPr>
      </w:pPr>
    </w:p>
    <w:p w14:paraId="43EE948E" w14:textId="77777777" w:rsidR="00975B2F" w:rsidRPr="00836A9A" w:rsidRDefault="00975B2F" w:rsidP="00975B2F">
      <w:pPr>
        <w:pStyle w:val="Textoindependiente"/>
        <w:jc w:val="left"/>
        <w:rPr>
          <w:rFonts w:ascii="Times New Roman" w:hAnsi="Times New Roman"/>
          <w:b/>
          <w:sz w:val="20"/>
          <w:szCs w:val="20"/>
          <w:lang w:val="es-ES_tradnl"/>
        </w:rPr>
      </w:pPr>
    </w:p>
    <w:p w14:paraId="32C5D8FD" w14:textId="0F0E9F3A" w:rsidR="00975B2F" w:rsidRPr="00836A9A" w:rsidRDefault="00975B2F" w:rsidP="00975B2F">
      <w:pPr>
        <w:pStyle w:val="Textoindependiente"/>
        <w:jc w:val="left"/>
        <w:rPr>
          <w:rFonts w:ascii="Times New Roman" w:hAnsi="Times New Roman"/>
          <w:b/>
          <w:sz w:val="20"/>
          <w:szCs w:val="20"/>
          <w:lang w:val="es-ES_tradnl"/>
        </w:rPr>
      </w:pPr>
    </w:p>
    <w:p w14:paraId="6B222DBC" w14:textId="77777777" w:rsidR="00975B2F" w:rsidRPr="00836A9A" w:rsidRDefault="00975B2F" w:rsidP="00975B2F">
      <w:pPr>
        <w:pStyle w:val="Textoindependiente"/>
        <w:jc w:val="left"/>
        <w:rPr>
          <w:rFonts w:ascii="Times New Roman" w:hAnsi="Times New Roman"/>
          <w:b/>
          <w:sz w:val="20"/>
          <w:szCs w:val="20"/>
          <w:lang w:val="es-ES_tradnl"/>
        </w:rPr>
      </w:pPr>
    </w:p>
    <w:p w14:paraId="19417E9C" w14:textId="0DAE7969" w:rsidR="00975B2F" w:rsidRPr="00836A9A" w:rsidRDefault="00975B2F" w:rsidP="00975B2F">
      <w:pPr>
        <w:pStyle w:val="Textoindependiente"/>
        <w:jc w:val="left"/>
        <w:rPr>
          <w:rFonts w:ascii="Times New Roman" w:hAnsi="Times New Roman"/>
          <w:b/>
          <w:sz w:val="20"/>
          <w:szCs w:val="20"/>
          <w:lang w:val="es-ES_tradnl"/>
        </w:rPr>
      </w:pPr>
    </w:p>
    <w:p w14:paraId="00A2DD26" w14:textId="5CA3F480" w:rsidR="00975B2F" w:rsidRPr="00836A9A" w:rsidRDefault="00975B2F" w:rsidP="00975B2F">
      <w:pPr>
        <w:pStyle w:val="Textoindependiente"/>
        <w:jc w:val="left"/>
        <w:rPr>
          <w:rFonts w:ascii="Times New Roman" w:hAnsi="Times New Roman"/>
          <w:b/>
          <w:sz w:val="20"/>
          <w:szCs w:val="20"/>
          <w:lang w:val="es-ES_tradnl"/>
        </w:rPr>
      </w:pPr>
    </w:p>
    <w:p w14:paraId="030AB04F" w14:textId="7E665B2A" w:rsidR="00975B2F" w:rsidRPr="00836A9A" w:rsidRDefault="00975B2F" w:rsidP="00975B2F">
      <w:pPr>
        <w:pStyle w:val="Textoindependiente"/>
        <w:jc w:val="left"/>
        <w:rPr>
          <w:rFonts w:ascii="Times New Roman" w:hAnsi="Times New Roman"/>
          <w:b/>
          <w:sz w:val="20"/>
          <w:szCs w:val="20"/>
          <w:lang w:val="es-ES_tradnl"/>
        </w:rPr>
      </w:pPr>
    </w:p>
    <w:p w14:paraId="2D07C1F4" w14:textId="37C458D0" w:rsidR="00975B2F" w:rsidRPr="00836A9A" w:rsidRDefault="002079ED" w:rsidP="004F0B30">
      <w:pPr>
        <w:pStyle w:val="Textoindependiente"/>
        <w:jc w:val="center"/>
        <w:rPr>
          <w:rFonts w:ascii="Times New Roman" w:hAnsi="Times New Roman"/>
          <w:sz w:val="20"/>
          <w:szCs w:val="20"/>
          <w:lang w:val="es-ES_tradnl"/>
        </w:rPr>
      </w:pPr>
      <w:r w:rsidRPr="00836A9A">
        <w:rPr>
          <w:rFonts w:ascii="Times New Roman" w:hAnsi="Times New Roman"/>
          <w:noProof/>
          <w:sz w:val="20"/>
          <w:szCs w:val="20"/>
          <w:lang w:val="es-ES_tradnl" w:eastAsia="en-US"/>
        </w:rPr>
        <mc:AlternateContent>
          <mc:Choice Requires="wps">
            <w:drawing>
              <wp:anchor distT="4294967292" distB="4294967292" distL="114300" distR="114300" simplePos="0" relativeHeight="251677696" behindDoc="0" locked="0" layoutInCell="1" allowOverlap="1" wp14:anchorId="174407AD" wp14:editId="1DBBBD71">
                <wp:simplePos x="0" y="0"/>
                <wp:positionH relativeFrom="margin">
                  <wp:posOffset>3268980</wp:posOffset>
                </wp:positionH>
                <wp:positionV relativeFrom="paragraph">
                  <wp:posOffset>10795</wp:posOffset>
                </wp:positionV>
                <wp:extent cx="1941195"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11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665D41" id="Conector recto 6" o:spid="_x0000_s1026" style="position:absolute;z-index:251677696;visibility:visible;mso-wrap-style:square;mso-width-percent:0;mso-height-percent:0;mso-wrap-distance-left:9pt;mso-wrap-distance-top:-1e-4mm;mso-wrap-distance-right:9pt;mso-wrap-distance-bottom:-1e-4mm;mso-position-horizontal:absolute;mso-position-horizontal-relative:margin;mso-position-vertical:absolute;mso-position-vertical-relative:text;mso-width-percent:0;mso-height-percent:0;mso-width-relative:page;mso-height-relative:page" from="257.4pt,.85pt" to="410.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0YpgEAAKQDAAAOAAAAZHJzL2Uyb0RvYy54bWysU8FO3DAQvSPxD5bvrBNUUIk2uwdQuaAW&#10;FfgA44w3FrbHss0m+/fYziatWlRViIsVe96beW9mst6ORpM9+KDQtrReVZSAFdgpu2vp0+O3s6+U&#10;hMhtxzVaaOkBAt1uTk/Wg2vgHHvUHXiSktjQDK6lfYyuYSyIHgwPK3RgU1CiNzymq9+xzvMhZTea&#10;nVfVJRvQd86jgBDS680UpJuSX0oQ8YeUASLRLU3aYjl9OZ/zyTZr3uw8d70SRxn8AyoMVzYVXVLd&#10;8MjJq1d/pTJKeAwo40qgYSilElA8JDd19Yebh547KF5Sc4Jb2hQ+L634vr+29z5LF6N9cHcoXkJq&#10;ChtcaJZgvgQ3wUbpTYYn7WQsjTwsjYQxEpEe66svdX11QYmYY4w3M9H5EG8BDckfLdXKZo+84fu7&#10;EHNp3syQo46pdBERDxoyWNufIInqcrHCLhsD19qTPU+z7l7qPNuUqyAzRSqtF1L1b9IRm2lQtuh/&#10;iQu6VEQbF6JRFv17VeM4S5UTfnY9ec22n7E73Pt5LGkVirPj2uZd+/1e6L9+rs0bAAAA//8DAFBL&#10;AwQUAAYACAAAACEA3I/cNtsAAAAHAQAADwAAAGRycy9kb3ducmV2LnhtbEyOwU7DMBBE70j8g7VI&#10;3KjTiJYqxKmqSghxQTSFuxtvnbT2OrKdNPw9hgs9jt5o5pXryRo2og+dIwHzWQYMqXGqIy3gc//y&#10;sAIWoiQljSMU8I0B1tXtTSkL5S60w7GOmqURCoUU0MbYF5yHpkUrw8z1SIkdnbcypug1V15e0rg1&#10;PM+yJbeyo/TQyh63LTbnerACzJsfv/RWb8LwulvWp49j/r4fhbi/mzbPwCJO8b8Mv/pJHarkdHAD&#10;qcCMgMX8ManHBJ6AJb7KswWww1/mVcmv/asfAAAA//8DAFBLAQItABQABgAIAAAAIQC2gziS/gAA&#10;AOEBAAATAAAAAAAAAAAAAAAAAAAAAABbQ29udGVudF9UeXBlc10ueG1sUEsBAi0AFAAGAAgAAAAh&#10;ADj9If/WAAAAlAEAAAsAAAAAAAAAAAAAAAAALwEAAF9yZWxzLy5yZWxzUEsBAi0AFAAGAAgAAAAh&#10;AE0znRimAQAApAMAAA4AAAAAAAAAAAAAAAAALgIAAGRycy9lMm9Eb2MueG1sUEsBAi0AFAAGAAgA&#10;AAAhANyP3DbbAAAABwEAAA8AAAAAAAAAAAAAAAAAAAQAAGRycy9kb3ducmV2LnhtbFBLBQYAAAAA&#10;BAAEAPMAAAAIBQAAAAA=&#10;" strokecolor="black [3200]" strokeweight=".5pt">
                <v:stroke joinstyle="miter"/>
                <o:lock v:ext="edit" shapetype="f"/>
                <w10:wrap anchorx="margin"/>
              </v:line>
            </w:pict>
          </mc:Fallback>
        </mc:AlternateContent>
      </w:r>
      <w:r w:rsidRPr="00836A9A">
        <w:rPr>
          <w:rFonts w:ascii="Times New Roman" w:hAnsi="Times New Roman"/>
          <w:noProof/>
          <w:sz w:val="20"/>
          <w:szCs w:val="20"/>
          <w:lang w:val="es-ES_tradnl" w:eastAsia="en-US"/>
        </w:rPr>
        <mc:AlternateContent>
          <mc:Choice Requires="wps">
            <w:drawing>
              <wp:anchor distT="0" distB="0" distL="114300" distR="114300" simplePos="0" relativeHeight="251675648" behindDoc="0" locked="0" layoutInCell="1" allowOverlap="1" wp14:anchorId="1CB6356A" wp14:editId="77D22A88">
                <wp:simplePos x="0" y="0"/>
                <wp:positionH relativeFrom="margin">
                  <wp:posOffset>3177540</wp:posOffset>
                </wp:positionH>
                <wp:positionV relativeFrom="paragraph">
                  <wp:posOffset>149860</wp:posOffset>
                </wp:positionV>
                <wp:extent cx="2158365" cy="565150"/>
                <wp:effectExtent l="0" t="0" r="13335" b="2540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565150"/>
                        </a:xfrm>
                        <a:prstGeom prst="rect">
                          <a:avLst/>
                        </a:prstGeom>
                        <a:solidFill>
                          <a:srgbClr val="FFFFFF"/>
                        </a:solidFill>
                        <a:ln w="9525">
                          <a:solidFill>
                            <a:schemeClr val="bg1">
                              <a:lumMod val="100000"/>
                              <a:lumOff val="0"/>
                            </a:schemeClr>
                          </a:solidFill>
                          <a:miter lim="800000"/>
                          <a:headEnd/>
                          <a:tailEnd/>
                        </a:ln>
                      </wps:spPr>
                      <wps:txbx>
                        <w:txbxContent>
                          <w:p w14:paraId="15E01764" w14:textId="77777777" w:rsidR="002079ED" w:rsidRPr="00806A8B" w:rsidRDefault="002079ED" w:rsidP="002079ED">
                            <w:pPr>
                              <w:pStyle w:val="Sinespaciado"/>
                              <w:jc w:val="center"/>
                              <w:rPr>
                                <w:b/>
                                <w:bCs/>
                                <w:sz w:val="20"/>
                                <w:szCs w:val="20"/>
                              </w:rPr>
                            </w:pPr>
                            <w:r w:rsidRPr="00806A8B">
                              <w:rPr>
                                <w:b/>
                                <w:bCs/>
                                <w:sz w:val="20"/>
                                <w:szCs w:val="20"/>
                              </w:rPr>
                              <w:t>Estudiante</w:t>
                            </w:r>
                          </w:p>
                          <w:p w14:paraId="50EE118C" w14:textId="77777777" w:rsidR="002079ED" w:rsidRPr="008D488D" w:rsidRDefault="002079ED" w:rsidP="002079ED">
                            <w:pPr>
                              <w:pStyle w:val="Sinespaciado"/>
                              <w:jc w:val="center"/>
                              <w:rPr>
                                <w:sz w:val="20"/>
                                <w:szCs w:val="20"/>
                              </w:rPr>
                            </w:pPr>
                            <w:r>
                              <w:rPr>
                                <w:sz w:val="20"/>
                                <w:szCs w:val="20"/>
                              </w:rPr>
                              <w:t>Henry D. Puruncajas P.</w:t>
                            </w:r>
                          </w:p>
                          <w:p w14:paraId="582406DE" w14:textId="30D7BB59" w:rsidR="002079ED" w:rsidRPr="00394AA7" w:rsidRDefault="002079ED" w:rsidP="002079ED">
                            <w:pPr>
                              <w:pStyle w:val="Sinespaciado"/>
                              <w:jc w:val="center"/>
                              <w:rPr>
                                <w:sz w:val="20"/>
                                <w:szCs w:val="20"/>
                              </w:rPr>
                            </w:pPr>
                            <w:r w:rsidRPr="008D488D">
                              <w:rPr>
                                <w:sz w:val="20"/>
                                <w:szCs w:val="20"/>
                              </w:rPr>
                              <w:t>CC:</w:t>
                            </w:r>
                            <w:r>
                              <w:rPr>
                                <w:sz w:val="20"/>
                                <w:szCs w:val="20"/>
                              </w:rPr>
                              <w:t xml:space="preserve"> </w:t>
                            </w:r>
                            <w:r w:rsidR="00390CAE">
                              <w:rPr>
                                <w:sz w:val="20"/>
                                <w:szCs w:val="20"/>
                              </w:rPr>
                              <w:t>1805028568</w:t>
                            </w:r>
                          </w:p>
                          <w:p w14:paraId="55CB72C4" w14:textId="77777777" w:rsidR="002079ED" w:rsidRPr="008D488D" w:rsidRDefault="002079ED" w:rsidP="002079ED">
                            <w:pPr>
                              <w:pStyle w:val="Sinespaciado"/>
                              <w:jc w:val="center"/>
                              <w:rPr>
                                <w:sz w:val="20"/>
                                <w:szCs w:val="20"/>
                              </w:rPr>
                            </w:pPr>
                          </w:p>
                          <w:p w14:paraId="78FEA06B" w14:textId="77777777" w:rsidR="002079ED" w:rsidRPr="008D488D" w:rsidRDefault="002079ED" w:rsidP="002079ED">
                            <w:pPr>
                              <w:pStyle w:val="Sinespaciado"/>
                              <w:jc w:val="cente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B6356A" id="_x0000_t202" coordsize="21600,21600" o:spt="202" path="m,l,21600r21600,l21600,xe">
                <v:stroke joinstyle="miter"/>
                <v:path gradientshapeok="t" o:connecttype="rect"/>
              </v:shapetype>
              <v:shape id="Cuadro de texto 5" o:spid="_x0000_s1026" type="#_x0000_t202" style="position:absolute;left:0;text-align:left;margin-left:250.2pt;margin-top:11.8pt;width:169.95pt;height:4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kTNAIAAGIEAAAOAAAAZHJzL2Uyb0RvYy54bWysVMtu2zAQvBfoPxC8N7Jcy3UEy0HqNEWB&#13;&#10;9AGk/QCKoiSiFJclaUvu13dJ2o6T3orqQHD5GO7Mzmp9Mw2K7IV1EnRF86sZJUJzaKTuKvrj+/2b&#13;&#10;FSXOM90wBVpU9CAcvdm8frUeTSnm0INqhCUIol05mor23psyyxzvxcDcFRihcbMFOzCPoe2yxrIR&#13;&#10;0QeVzWezZTaCbYwFLpzD1bu0STcRv20F91/b1glPVEUxNx9HG8c6jNlmzcrOMtNLfkyD/UMWA5Ma&#13;&#10;Hz1D3THPyM7Kv6AGyS04aP0VhyGDtpVcRA7IJp+9YPPYMyMiFxTHmbNM7v/B8i/7R/PNEj+9hwkL&#13;&#10;GEk48wD8pyMatj3Tnbi1FsZesAYfzoNk2WhcebwapHalCyD1+BkaLDLbeYhAU2uHoAryJIiOBTic&#13;&#10;RReTJxwX53mxerssKOG4VyyLvIhVyVh5um2s8x8FDCRMKmqxqBGd7R+cD9mw8nQkPOZAyeZeKhUD&#13;&#10;29VbZcmeoQHu4xcJvDimNBkrel3MiyTAM4jgRXEGqbskktoNyDYB57PwJTPhOlourZ+YRDsHiJjs&#13;&#10;swQH6bEBlBwqurpACWp/0E20p2dSpTkyVfoof1A8ae+nesKDoQw1NAcshIVkdGxMnPRgf1Myoskr&#13;&#10;6n7tmBWUqE8ai3mdLxahK2KwKN7NMbCXO/XlDtMcoSrqKUnTrU+dtDNWdj2+lJTRcIsGaGWszVNW&#13;&#10;x7zRyFGFY9OFTrmM46mnX8PmDwAAAP//AwBQSwMEFAAGAAgAAAAhAIanGw/kAAAADwEAAA8AAABk&#13;&#10;cnMvZG93bnJldi54bWxMj0FPwzAMhe9I/IfISNxYsq5Uo2s6ISZ2Q2gFDY5pY9qKxpmabCv8eswJ&#13;&#10;LpYsf+/5vWI9uUGccAy9Jw3zmQKB1HjbU6vh9eXxZgkiREPWDJ5QwxcGWJeXF4XJrT/TDk9VbAWb&#13;&#10;UMiNhi7GQy5laDp0Jsz8AYlvH350JvI6ttKO5szmbpCJUpl0pif+0JkDPnTYfFZHpyE0Kts/p9X+&#13;&#10;rZZb/L6zdvO+fdL6+mrarHjcr0BEnOKfAn47cH4oOVjtj2SDGDTcKpUyqiFZZCAYWKZqAaJmcp5k&#13;&#10;IMtC/u9R/gAAAP//AwBQSwECLQAUAAYACAAAACEAtoM4kv4AAADhAQAAEwAAAAAAAAAAAAAAAAAA&#13;&#10;AAAAW0NvbnRlbnRfVHlwZXNdLnhtbFBLAQItABQABgAIAAAAIQA4/SH/1gAAAJQBAAALAAAAAAAA&#13;&#10;AAAAAAAAAC8BAABfcmVscy8ucmVsc1BLAQItABQABgAIAAAAIQCE+ckTNAIAAGIEAAAOAAAAAAAA&#13;&#10;AAAAAAAAAC4CAABkcnMvZTJvRG9jLnhtbFBLAQItABQABgAIAAAAIQCGpxsP5AAAAA8BAAAPAAAA&#13;&#10;AAAAAAAAAAAAAI4EAABkcnMvZG93bnJldi54bWxQSwUGAAAAAAQABADzAAAAnwUAAAAA&#13;&#10;" strokecolor="white [3212]">
                <v:textbox>
                  <w:txbxContent>
                    <w:p w14:paraId="15E01764" w14:textId="77777777" w:rsidR="002079ED" w:rsidRPr="00806A8B" w:rsidRDefault="002079ED" w:rsidP="002079ED">
                      <w:pPr>
                        <w:pStyle w:val="Sinespaciado"/>
                        <w:jc w:val="center"/>
                        <w:rPr>
                          <w:b/>
                          <w:bCs/>
                          <w:sz w:val="20"/>
                          <w:szCs w:val="20"/>
                        </w:rPr>
                      </w:pPr>
                      <w:r w:rsidRPr="00806A8B">
                        <w:rPr>
                          <w:b/>
                          <w:bCs/>
                          <w:sz w:val="20"/>
                          <w:szCs w:val="20"/>
                        </w:rPr>
                        <w:t>Estudiante</w:t>
                      </w:r>
                    </w:p>
                    <w:p w14:paraId="50EE118C" w14:textId="77777777" w:rsidR="002079ED" w:rsidRPr="008D488D" w:rsidRDefault="002079ED" w:rsidP="002079ED">
                      <w:pPr>
                        <w:pStyle w:val="Sinespaciado"/>
                        <w:jc w:val="center"/>
                        <w:rPr>
                          <w:sz w:val="20"/>
                          <w:szCs w:val="20"/>
                        </w:rPr>
                      </w:pPr>
                      <w:r>
                        <w:rPr>
                          <w:sz w:val="20"/>
                          <w:szCs w:val="20"/>
                        </w:rPr>
                        <w:t>Henry D. Puruncajas P.</w:t>
                      </w:r>
                    </w:p>
                    <w:p w14:paraId="582406DE" w14:textId="30D7BB59" w:rsidR="002079ED" w:rsidRPr="00394AA7" w:rsidRDefault="002079ED" w:rsidP="002079ED">
                      <w:pPr>
                        <w:pStyle w:val="Sinespaciado"/>
                        <w:jc w:val="center"/>
                        <w:rPr>
                          <w:sz w:val="20"/>
                          <w:szCs w:val="20"/>
                        </w:rPr>
                      </w:pPr>
                      <w:r w:rsidRPr="008D488D">
                        <w:rPr>
                          <w:sz w:val="20"/>
                          <w:szCs w:val="20"/>
                        </w:rPr>
                        <w:t>CC:</w:t>
                      </w:r>
                      <w:r>
                        <w:rPr>
                          <w:sz w:val="20"/>
                          <w:szCs w:val="20"/>
                        </w:rPr>
                        <w:t xml:space="preserve"> </w:t>
                      </w:r>
                      <w:r w:rsidR="00390CAE">
                        <w:rPr>
                          <w:sz w:val="20"/>
                          <w:szCs w:val="20"/>
                        </w:rPr>
                        <w:t>1805028568</w:t>
                      </w:r>
                    </w:p>
                    <w:p w14:paraId="55CB72C4" w14:textId="77777777" w:rsidR="002079ED" w:rsidRPr="008D488D" w:rsidRDefault="002079ED" w:rsidP="002079ED">
                      <w:pPr>
                        <w:pStyle w:val="Sinespaciado"/>
                        <w:jc w:val="center"/>
                        <w:rPr>
                          <w:sz w:val="20"/>
                          <w:szCs w:val="20"/>
                        </w:rPr>
                      </w:pPr>
                    </w:p>
                    <w:p w14:paraId="78FEA06B" w14:textId="77777777" w:rsidR="002079ED" w:rsidRPr="008D488D" w:rsidRDefault="002079ED" w:rsidP="002079ED">
                      <w:pPr>
                        <w:pStyle w:val="Sinespaciado"/>
                        <w:jc w:val="center"/>
                        <w:rPr>
                          <w:sz w:val="20"/>
                          <w:szCs w:val="20"/>
                        </w:rPr>
                      </w:pPr>
                    </w:p>
                  </w:txbxContent>
                </v:textbox>
                <w10:wrap anchorx="margin"/>
              </v:shape>
            </w:pict>
          </mc:Fallback>
        </mc:AlternateContent>
      </w:r>
      <w:r w:rsidRPr="00836A9A">
        <w:rPr>
          <w:rFonts w:ascii="Times New Roman" w:hAnsi="Times New Roman"/>
          <w:noProof/>
          <w:sz w:val="20"/>
          <w:szCs w:val="20"/>
          <w:lang w:val="es-ES_tradnl" w:eastAsia="en-US"/>
        </w:rPr>
        <mc:AlternateContent>
          <mc:Choice Requires="wps">
            <w:drawing>
              <wp:anchor distT="4294967292" distB="4294967292" distL="114300" distR="114300" simplePos="0" relativeHeight="251667456" behindDoc="0" locked="0" layoutInCell="1" allowOverlap="1" wp14:anchorId="27366A4F" wp14:editId="1AEC2838">
                <wp:simplePos x="0" y="0"/>
                <wp:positionH relativeFrom="margin">
                  <wp:posOffset>60325</wp:posOffset>
                </wp:positionH>
                <wp:positionV relativeFrom="paragraph">
                  <wp:posOffset>6985</wp:posOffset>
                </wp:positionV>
                <wp:extent cx="1941195"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11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B1AE2F" id="Conector recto 12" o:spid="_x0000_s1026" style="position:absolute;z-index:251667456;visibility:visible;mso-wrap-style:square;mso-width-percent:0;mso-height-percent:0;mso-wrap-distance-left:9pt;mso-wrap-distance-top:-1e-4mm;mso-wrap-distance-right:9pt;mso-wrap-distance-bottom:-1e-4mm;mso-position-horizontal:absolute;mso-position-horizontal-relative:margin;mso-position-vertical:absolute;mso-position-vertical-relative:text;mso-width-percent:0;mso-height-percent:0;mso-width-relative:page;mso-height-relative:page" from="4.75pt,.55pt" to="157.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0YpgEAAKQDAAAOAAAAZHJzL2Uyb0RvYy54bWysU8FO3DAQvSPxD5bvrBNUUIk2uwdQuaAW&#10;FfgA44w3FrbHss0m+/fYziatWlRViIsVe96beW9mst6ORpM9+KDQtrReVZSAFdgpu2vp0+O3s6+U&#10;hMhtxzVaaOkBAt1uTk/Wg2vgHHvUHXiSktjQDK6lfYyuYSyIHgwPK3RgU1CiNzymq9+xzvMhZTea&#10;nVfVJRvQd86jgBDS680UpJuSX0oQ8YeUASLRLU3aYjl9OZ/zyTZr3uw8d70SRxn8AyoMVzYVXVLd&#10;8MjJq1d/pTJKeAwo40qgYSilElA8JDd19Yebh547KF5Sc4Jb2hQ+L634vr+29z5LF6N9cHcoXkJq&#10;ChtcaJZgvgQ3wUbpTYYn7WQsjTwsjYQxEpEe66svdX11QYmYY4w3M9H5EG8BDckfLdXKZo+84fu7&#10;EHNp3syQo46pdBERDxoyWNufIInqcrHCLhsD19qTPU+z7l7qPNuUqyAzRSqtF1L1b9IRm2lQtuh/&#10;iQu6VEQbF6JRFv17VeM4S5UTfnY9ec22n7E73Pt5LGkVirPj2uZd+/1e6L9+rs0bAAAA//8DAFBL&#10;AwQUAAYACAAAACEAatNGodkAAAAFAQAADwAAAGRycy9kb3ducmV2LnhtbEyOzU7DMBCE70i8g7VI&#10;3KiToFY0jVNVlRDigmgKdzfeOgF7HdlOGt4ewwWO86OZr9rO1rAJfegdCcgXGTCk1qmetIC34+Pd&#10;A7AQJSlpHKGALwywra+vKlkqd6EDTk3ULI1QKKWALsah5Dy0HVoZFm5AStnZeStjkl5z5eUljVvD&#10;iyxbcSt7Sg+dHHDfYfvZjFaAefbTu97rXRifDqvm4/VcvBwnIW5v5t0GWMQ5/pXhBz+hQ52YTm4k&#10;FZgRsF6mYrJzYCm9z5cFsNOv5nXF/9PX3wAAAP//AwBQSwECLQAUAAYACAAAACEAtoM4kv4AAADh&#10;AQAAEwAAAAAAAAAAAAAAAAAAAAAAW0NvbnRlbnRfVHlwZXNdLnhtbFBLAQItABQABgAIAAAAIQA4&#10;/SH/1gAAAJQBAAALAAAAAAAAAAAAAAAAAC8BAABfcmVscy8ucmVsc1BLAQItABQABgAIAAAAIQBN&#10;M50YpgEAAKQDAAAOAAAAAAAAAAAAAAAAAC4CAABkcnMvZTJvRG9jLnhtbFBLAQItABQABgAIAAAA&#10;IQBq00ah2QAAAAUBAAAPAAAAAAAAAAAAAAAAAAAEAABkcnMvZG93bnJldi54bWxQSwUGAAAAAAQA&#10;BADzAAAABgUAAAAA&#10;" strokecolor="black [3200]" strokeweight=".5pt">
                <v:stroke joinstyle="miter"/>
                <o:lock v:ext="edit" shapetype="f"/>
                <w10:wrap anchorx="margin"/>
              </v:line>
            </w:pict>
          </mc:Fallback>
        </mc:AlternateContent>
      </w:r>
      <w:r w:rsidRPr="00836A9A">
        <w:rPr>
          <w:rFonts w:ascii="Times New Roman" w:hAnsi="Times New Roman"/>
          <w:noProof/>
          <w:sz w:val="20"/>
          <w:szCs w:val="20"/>
          <w:lang w:val="es-ES_tradnl" w:eastAsia="en-US"/>
        </w:rPr>
        <mc:AlternateContent>
          <mc:Choice Requires="wps">
            <w:drawing>
              <wp:anchor distT="0" distB="0" distL="114300" distR="114300" simplePos="0" relativeHeight="251666432" behindDoc="0" locked="0" layoutInCell="1" allowOverlap="1" wp14:anchorId="709E822A" wp14:editId="128A39C3">
                <wp:simplePos x="0" y="0"/>
                <wp:positionH relativeFrom="margin">
                  <wp:posOffset>-77470</wp:posOffset>
                </wp:positionH>
                <wp:positionV relativeFrom="paragraph">
                  <wp:posOffset>127000</wp:posOffset>
                </wp:positionV>
                <wp:extent cx="2158365" cy="565150"/>
                <wp:effectExtent l="0" t="0" r="13335" b="2540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565150"/>
                        </a:xfrm>
                        <a:prstGeom prst="rect">
                          <a:avLst/>
                        </a:prstGeom>
                        <a:solidFill>
                          <a:srgbClr val="FFFFFF"/>
                        </a:solidFill>
                        <a:ln w="9525">
                          <a:solidFill>
                            <a:schemeClr val="bg1">
                              <a:lumMod val="100000"/>
                              <a:lumOff val="0"/>
                            </a:schemeClr>
                          </a:solidFill>
                          <a:miter lim="800000"/>
                          <a:headEnd/>
                          <a:tailEnd/>
                        </a:ln>
                      </wps:spPr>
                      <wps:txbx>
                        <w:txbxContent>
                          <w:p w14:paraId="6F79D435" w14:textId="77777777" w:rsidR="00975B2F" w:rsidRPr="00806A8B" w:rsidRDefault="00975B2F" w:rsidP="004F0B30">
                            <w:pPr>
                              <w:pStyle w:val="Sinespaciado"/>
                              <w:jc w:val="center"/>
                              <w:rPr>
                                <w:b/>
                                <w:bCs/>
                                <w:sz w:val="20"/>
                                <w:szCs w:val="20"/>
                              </w:rPr>
                            </w:pPr>
                            <w:r w:rsidRPr="00806A8B">
                              <w:rPr>
                                <w:b/>
                                <w:bCs/>
                                <w:sz w:val="20"/>
                                <w:szCs w:val="20"/>
                              </w:rPr>
                              <w:t>Estudiante</w:t>
                            </w:r>
                          </w:p>
                          <w:p w14:paraId="2FCED64A" w14:textId="2D1CD6C7" w:rsidR="00975B2F" w:rsidRPr="008D488D" w:rsidRDefault="004F0B30" w:rsidP="004F0B30">
                            <w:pPr>
                              <w:pStyle w:val="Sinespaciado"/>
                              <w:jc w:val="center"/>
                              <w:rPr>
                                <w:sz w:val="20"/>
                                <w:szCs w:val="20"/>
                              </w:rPr>
                            </w:pPr>
                            <w:r>
                              <w:rPr>
                                <w:sz w:val="20"/>
                                <w:szCs w:val="20"/>
                              </w:rPr>
                              <w:t>Diego J. Nacevilla G.</w:t>
                            </w:r>
                          </w:p>
                          <w:p w14:paraId="2CFF910D" w14:textId="31EA76F1" w:rsidR="00975B2F" w:rsidRPr="008D488D" w:rsidRDefault="00975B2F" w:rsidP="004F0B30">
                            <w:pPr>
                              <w:pStyle w:val="Sinespaciado"/>
                              <w:jc w:val="center"/>
                              <w:rPr>
                                <w:sz w:val="20"/>
                                <w:szCs w:val="20"/>
                              </w:rPr>
                            </w:pPr>
                            <w:r w:rsidRPr="008D488D">
                              <w:rPr>
                                <w:sz w:val="20"/>
                                <w:szCs w:val="20"/>
                              </w:rPr>
                              <w:t>CC:</w:t>
                            </w:r>
                            <w:r w:rsidR="004F0B30">
                              <w:rPr>
                                <w:sz w:val="20"/>
                                <w:szCs w:val="20"/>
                              </w:rPr>
                              <w:t xml:space="preserve"> 0504302167</w:t>
                            </w:r>
                          </w:p>
                          <w:p w14:paraId="636C7417" w14:textId="77777777" w:rsidR="00975B2F" w:rsidRPr="008D488D" w:rsidRDefault="00975B2F" w:rsidP="00975B2F">
                            <w:pPr>
                              <w:pStyle w:val="Sinespaciado"/>
                              <w:jc w:val="center"/>
                              <w:rPr>
                                <w:sz w:val="20"/>
                                <w:szCs w:val="20"/>
                              </w:rPr>
                            </w:pPr>
                          </w:p>
                          <w:p w14:paraId="52AE846D" w14:textId="77777777" w:rsidR="00975B2F" w:rsidRPr="008D488D" w:rsidRDefault="00975B2F" w:rsidP="00975B2F">
                            <w:pPr>
                              <w:pStyle w:val="Sinespaciado"/>
                              <w:jc w:val="cente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E822A" id="Cuadro de texto 15" o:spid="_x0000_s1027" type="#_x0000_t202" style="position:absolute;left:0;text-align:left;margin-left:-6.1pt;margin-top:10pt;width:169.95pt;height:4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5IHNgIAAGkEAAAOAAAAZHJzL2Uyb0RvYy54bWysVNuO0zAQfUfiHyy/0zSlKd2o6WrpUoS0&#13;&#10;XKSFD3AcJ7FwPMZ2m5SvZ+yk3e7yhsiD5fHleM6ZM9ncDp0iR2GdBF3QdDanRGgOldRNQX98379Z&#13;&#10;U+I80xVToEVBT8LR2+3rV5ve5GIBLahKWIIg2uW9KWjrvcmTxPFWdMzNwAiNmzXYjnkMbZNUlvWI&#13;&#10;3qlkMZ+vkh5sZSxw4Ryu3o+bdBvx61pw/7WunfBEFRRz83G0cSzDmGw3LG8sM63kUxrsH7LomNT4&#13;&#10;6AXqnnlGDlb+BdVJbsFB7WccugTqWnIROSCbdP6CzWPLjIhcUBxnLjK5/wfLvxwfzTdL/PAeBixg&#13;&#10;JOHMA/CfjmjYtUw34s5a6FvBKnw4DZIlvXH5dDVI7XIXQMr+M1RYZHbwEIGG2nZBFeRJEB0LcLqI&#13;&#10;LgZPOC4u0mz9dpVRwnEvW2VpFquSsPx821jnPwroSJgU1GJRIzo7PjgfsmH5+Uh4zIGS1V4qFQPb&#13;&#10;lDtlyZGhAfbxiwReHFOa9AW9yRbZKMAziOBFcQEpm1EkdeiQ7QiczsM3mgnX0XLj+plJtHOAiMk+&#13;&#10;S7CTHhtAya6g6yuUoPYHXUV7eibVOEemSk/yB8VH7f1QDkRWU21CNUqoTlgPC6PfsT9x0oL9TUmP&#13;&#10;Xi+o+3VgVlCiPmms6U26XIbmiMEye7fAwF7vlNc7THOEKqinZJzu/NhQB2Nl0+JLo0Aa7tAHtYwl&#13;&#10;espqSh/9HMWYei80zHUcTz39IbZ/AAAA//8DAFBLAwQUAAYACAAAACEAXGLfbeMAAAAPAQAADwAA&#13;&#10;AGRycy9kb3ducmV2LnhtbEyPTU/DMAyG70j8h8hI3LZkBe2jazohJnZDaAVtHNPGtBWNUzXZVvj1&#13;&#10;mBNcLFl+/H5km9F14oxDaD1pmE0VCKTK25ZqDW+vT5MliBANWdN5Qg1fGGCTX19lJrX+Qns8F7EW&#13;&#10;LEIhNRqaGPtUylA16EyY+h6Jbx9+cCbyOtTSDubC4q6TiVJz6UxL7NCYHh8brD6Lk9MQKjU/vNwX&#13;&#10;h2Mpd/i9snb7vnvW+vZm3K55PKxBRBzj3wf8duD8kHOw0p/IBtFpmMyShFEN7AWCgbtksQBRMqlW&#13;&#10;CmSeyf898h8AAAD//wMAUEsBAi0AFAAGAAgAAAAhALaDOJL+AAAA4QEAABMAAAAAAAAAAAAAAAAA&#13;&#10;AAAAAFtDb250ZW50X1R5cGVzXS54bWxQSwECLQAUAAYACAAAACEAOP0h/9YAAACUAQAACwAAAAAA&#13;&#10;AAAAAAAAAAAvAQAAX3JlbHMvLnJlbHNQSwECLQAUAAYACAAAACEA1iuSBzYCAABpBAAADgAAAAAA&#13;&#10;AAAAAAAAAAAuAgAAZHJzL2Uyb0RvYy54bWxQSwECLQAUAAYACAAAACEAXGLfbeMAAAAPAQAADwAA&#13;&#10;AAAAAAAAAAAAAACQBAAAZHJzL2Rvd25yZXYueG1sUEsFBgAAAAAEAAQA8wAAAKAFAAAAAA==&#13;&#10;" strokecolor="white [3212]">
                <v:textbox>
                  <w:txbxContent>
                    <w:p w14:paraId="6F79D435" w14:textId="77777777" w:rsidR="00975B2F" w:rsidRPr="00806A8B" w:rsidRDefault="00975B2F" w:rsidP="004F0B30">
                      <w:pPr>
                        <w:pStyle w:val="Sinespaciado"/>
                        <w:jc w:val="center"/>
                        <w:rPr>
                          <w:b/>
                          <w:bCs/>
                          <w:sz w:val="20"/>
                          <w:szCs w:val="20"/>
                        </w:rPr>
                      </w:pPr>
                      <w:r w:rsidRPr="00806A8B">
                        <w:rPr>
                          <w:b/>
                          <w:bCs/>
                          <w:sz w:val="20"/>
                          <w:szCs w:val="20"/>
                        </w:rPr>
                        <w:t>Estudiante</w:t>
                      </w:r>
                    </w:p>
                    <w:p w14:paraId="2FCED64A" w14:textId="2D1CD6C7" w:rsidR="00975B2F" w:rsidRPr="008D488D" w:rsidRDefault="004F0B30" w:rsidP="004F0B30">
                      <w:pPr>
                        <w:pStyle w:val="Sinespaciado"/>
                        <w:jc w:val="center"/>
                        <w:rPr>
                          <w:sz w:val="20"/>
                          <w:szCs w:val="20"/>
                        </w:rPr>
                      </w:pPr>
                      <w:r>
                        <w:rPr>
                          <w:sz w:val="20"/>
                          <w:szCs w:val="20"/>
                        </w:rPr>
                        <w:t>Diego J. Nacevilla G.</w:t>
                      </w:r>
                    </w:p>
                    <w:p w14:paraId="2CFF910D" w14:textId="31EA76F1" w:rsidR="00975B2F" w:rsidRPr="008D488D" w:rsidRDefault="00975B2F" w:rsidP="004F0B30">
                      <w:pPr>
                        <w:pStyle w:val="Sinespaciado"/>
                        <w:jc w:val="center"/>
                        <w:rPr>
                          <w:sz w:val="20"/>
                          <w:szCs w:val="20"/>
                        </w:rPr>
                      </w:pPr>
                      <w:r w:rsidRPr="008D488D">
                        <w:rPr>
                          <w:sz w:val="20"/>
                          <w:szCs w:val="20"/>
                        </w:rPr>
                        <w:t>CC:</w:t>
                      </w:r>
                      <w:r w:rsidR="004F0B30">
                        <w:rPr>
                          <w:sz w:val="20"/>
                          <w:szCs w:val="20"/>
                        </w:rPr>
                        <w:t xml:space="preserve"> 0504302167</w:t>
                      </w:r>
                    </w:p>
                    <w:p w14:paraId="636C7417" w14:textId="77777777" w:rsidR="00975B2F" w:rsidRPr="008D488D" w:rsidRDefault="00975B2F" w:rsidP="00975B2F">
                      <w:pPr>
                        <w:pStyle w:val="Sinespaciado"/>
                        <w:jc w:val="center"/>
                        <w:rPr>
                          <w:sz w:val="20"/>
                          <w:szCs w:val="20"/>
                        </w:rPr>
                      </w:pPr>
                    </w:p>
                    <w:p w14:paraId="52AE846D" w14:textId="77777777" w:rsidR="00975B2F" w:rsidRPr="008D488D" w:rsidRDefault="00975B2F" w:rsidP="00975B2F">
                      <w:pPr>
                        <w:pStyle w:val="Sinespaciado"/>
                        <w:jc w:val="center"/>
                        <w:rPr>
                          <w:sz w:val="20"/>
                          <w:szCs w:val="20"/>
                        </w:rPr>
                      </w:pPr>
                    </w:p>
                  </w:txbxContent>
                </v:textbox>
                <w10:wrap anchorx="margin"/>
              </v:shape>
            </w:pict>
          </mc:Fallback>
        </mc:AlternateContent>
      </w:r>
    </w:p>
    <w:p w14:paraId="1DA87DAB" w14:textId="1CD35F81" w:rsidR="00975B2F" w:rsidRPr="00836A9A" w:rsidRDefault="00975B2F" w:rsidP="00975B2F">
      <w:pPr>
        <w:pStyle w:val="Textoindependiente"/>
        <w:jc w:val="left"/>
        <w:rPr>
          <w:rFonts w:ascii="Times New Roman" w:hAnsi="Times New Roman"/>
          <w:sz w:val="20"/>
          <w:szCs w:val="20"/>
          <w:lang w:val="es-ES_tradnl"/>
        </w:rPr>
      </w:pPr>
    </w:p>
    <w:p w14:paraId="63E9BC4C" w14:textId="3FC3F2C0" w:rsidR="00975B2F" w:rsidRPr="00836A9A" w:rsidRDefault="00975B2F" w:rsidP="00975B2F">
      <w:pPr>
        <w:pStyle w:val="Textoindependiente"/>
        <w:jc w:val="left"/>
        <w:rPr>
          <w:rFonts w:ascii="Times New Roman" w:hAnsi="Times New Roman"/>
          <w:sz w:val="20"/>
          <w:szCs w:val="20"/>
          <w:lang w:val="es-ES_tradnl"/>
        </w:rPr>
      </w:pPr>
    </w:p>
    <w:p w14:paraId="682FEA99" w14:textId="7DF8657F" w:rsidR="00806A8B" w:rsidRPr="00836A9A" w:rsidRDefault="00806A8B" w:rsidP="00975B2F">
      <w:pPr>
        <w:tabs>
          <w:tab w:val="left" w:pos="3750"/>
        </w:tabs>
        <w:rPr>
          <w:sz w:val="20"/>
          <w:szCs w:val="20"/>
          <w:lang w:val="es-ES_tradnl"/>
        </w:rPr>
      </w:pPr>
    </w:p>
    <w:p w14:paraId="6AD7FC45" w14:textId="3AB17150" w:rsidR="002079ED" w:rsidRPr="00836A9A" w:rsidRDefault="002079ED" w:rsidP="00975B2F">
      <w:pPr>
        <w:tabs>
          <w:tab w:val="left" w:pos="3750"/>
        </w:tabs>
        <w:rPr>
          <w:sz w:val="20"/>
          <w:szCs w:val="20"/>
          <w:lang w:val="es-ES_tradnl"/>
        </w:rPr>
      </w:pPr>
    </w:p>
    <w:p w14:paraId="383E3009" w14:textId="57FCDF65" w:rsidR="002079ED" w:rsidRPr="00836A9A" w:rsidRDefault="002079ED" w:rsidP="00975B2F">
      <w:pPr>
        <w:tabs>
          <w:tab w:val="left" w:pos="3750"/>
        </w:tabs>
        <w:rPr>
          <w:sz w:val="20"/>
          <w:szCs w:val="20"/>
          <w:lang w:val="es-ES_tradnl"/>
        </w:rPr>
      </w:pPr>
    </w:p>
    <w:p w14:paraId="1C778EC9" w14:textId="77777777" w:rsidR="00806A8B" w:rsidRPr="00836A9A" w:rsidRDefault="00806A8B" w:rsidP="00806A8B">
      <w:pPr>
        <w:pStyle w:val="Textoindependiente"/>
        <w:jc w:val="left"/>
        <w:rPr>
          <w:rFonts w:ascii="Times New Roman" w:hAnsi="Times New Roman"/>
          <w:b/>
          <w:sz w:val="20"/>
          <w:szCs w:val="20"/>
          <w:lang w:val="es-ES_tradnl"/>
        </w:rPr>
      </w:pPr>
    </w:p>
    <w:p w14:paraId="31AD7D7A" w14:textId="66866167" w:rsidR="00806A8B" w:rsidRPr="00836A9A" w:rsidRDefault="00806A8B" w:rsidP="00806A8B">
      <w:pPr>
        <w:pStyle w:val="Textoindependiente"/>
        <w:jc w:val="left"/>
        <w:rPr>
          <w:rFonts w:ascii="Times New Roman" w:hAnsi="Times New Roman"/>
          <w:b/>
          <w:sz w:val="20"/>
          <w:szCs w:val="20"/>
          <w:lang w:val="es-ES_tradnl"/>
        </w:rPr>
      </w:pPr>
    </w:p>
    <w:p w14:paraId="34B80A32" w14:textId="136BED6B" w:rsidR="004F0B30" w:rsidRPr="00836A9A" w:rsidRDefault="004F0B30" w:rsidP="00806A8B">
      <w:pPr>
        <w:pStyle w:val="Textoindependiente"/>
        <w:jc w:val="left"/>
        <w:rPr>
          <w:rFonts w:ascii="Times New Roman" w:hAnsi="Times New Roman"/>
          <w:b/>
          <w:sz w:val="20"/>
          <w:szCs w:val="20"/>
          <w:lang w:val="es-ES_tradnl"/>
        </w:rPr>
      </w:pPr>
    </w:p>
    <w:p w14:paraId="2E7FDFC3" w14:textId="77777777" w:rsidR="004F0B30" w:rsidRPr="00836A9A" w:rsidRDefault="004F0B30" w:rsidP="00806A8B">
      <w:pPr>
        <w:pStyle w:val="Textoindependiente"/>
        <w:jc w:val="left"/>
        <w:rPr>
          <w:rFonts w:ascii="Times New Roman" w:hAnsi="Times New Roman"/>
          <w:b/>
          <w:sz w:val="20"/>
          <w:szCs w:val="20"/>
          <w:lang w:val="es-ES_tradnl"/>
        </w:rPr>
      </w:pPr>
    </w:p>
    <w:p w14:paraId="67B37D98" w14:textId="3EDE4558" w:rsidR="00806A8B" w:rsidRPr="00836A9A" w:rsidRDefault="00806A8B" w:rsidP="00806A8B">
      <w:pPr>
        <w:pStyle w:val="Textoindependiente"/>
        <w:jc w:val="left"/>
        <w:rPr>
          <w:rFonts w:ascii="Times New Roman" w:hAnsi="Times New Roman"/>
          <w:b/>
          <w:sz w:val="20"/>
          <w:szCs w:val="20"/>
          <w:lang w:val="es-ES_tradnl"/>
        </w:rPr>
      </w:pPr>
      <w:r w:rsidRPr="00836A9A">
        <w:rPr>
          <w:rFonts w:ascii="Times New Roman" w:hAnsi="Times New Roman"/>
          <w:b/>
          <w:sz w:val="20"/>
          <w:szCs w:val="20"/>
          <w:lang w:val="es-ES_tradnl"/>
        </w:rPr>
        <w:t xml:space="preserve">                                                                                   </w:t>
      </w:r>
    </w:p>
    <w:p w14:paraId="6BE62CF9" w14:textId="77777777" w:rsidR="00806A8B" w:rsidRPr="00836A9A" w:rsidRDefault="00806A8B" w:rsidP="00806A8B">
      <w:pPr>
        <w:pStyle w:val="Textoindependiente"/>
        <w:jc w:val="left"/>
        <w:rPr>
          <w:rFonts w:ascii="Times New Roman" w:hAnsi="Times New Roman"/>
          <w:b/>
          <w:sz w:val="20"/>
          <w:szCs w:val="20"/>
          <w:lang w:val="es-ES_tradnl"/>
        </w:rPr>
      </w:pPr>
      <w:r w:rsidRPr="00836A9A">
        <w:rPr>
          <w:rFonts w:ascii="Times New Roman" w:hAnsi="Times New Roman"/>
          <w:b/>
          <w:noProof/>
          <w:sz w:val="20"/>
          <w:szCs w:val="20"/>
          <w:lang w:val="es-ES_tradnl" w:eastAsia="en-US"/>
        </w:rPr>
        <mc:AlternateContent>
          <mc:Choice Requires="wps">
            <w:drawing>
              <wp:anchor distT="0" distB="0" distL="114300" distR="114300" simplePos="0" relativeHeight="251670528" behindDoc="0" locked="0" layoutInCell="1" allowOverlap="1" wp14:anchorId="4899B5C8" wp14:editId="4BDF8F60">
                <wp:simplePos x="0" y="0"/>
                <wp:positionH relativeFrom="column">
                  <wp:posOffset>1746955</wp:posOffset>
                </wp:positionH>
                <wp:positionV relativeFrom="paragraph">
                  <wp:posOffset>79124</wp:posOffset>
                </wp:positionV>
                <wp:extent cx="2028825" cy="713065"/>
                <wp:effectExtent l="0" t="0" r="28575" b="1143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713065"/>
                        </a:xfrm>
                        <a:prstGeom prst="rect">
                          <a:avLst/>
                        </a:prstGeom>
                        <a:solidFill>
                          <a:srgbClr val="FFFFFF"/>
                        </a:solidFill>
                        <a:ln w="9525">
                          <a:solidFill>
                            <a:schemeClr val="bg1">
                              <a:lumMod val="100000"/>
                              <a:lumOff val="0"/>
                            </a:schemeClr>
                          </a:solidFill>
                          <a:miter lim="800000"/>
                          <a:headEnd/>
                          <a:tailEnd/>
                        </a:ln>
                      </wps:spPr>
                      <wps:txbx>
                        <w:txbxContent>
                          <w:p w14:paraId="1147D0D8" w14:textId="77777777" w:rsidR="00806A8B" w:rsidRPr="00806A8B" w:rsidRDefault="00806A8B" w:rsidP="00806A8B">
                            <w:pPr>
                              <w:pStyle w:val="Sinespaciado"/>
                              <w:jc w:val="center"/>
                              <w:rPr>
                                <w:b/>
                                <w:bCs/>
                                <w:sz w:val="20"/>
                                <w:szCs w:val="20"/>
                              </w:rPr>
                            </w:pPr>
                            <w:r w:rsidRPr="00806A8B">
                              <w:rPr>
                                <w:b/>
                                <w:bCs/>
                                <w:sz w:val="20"/>
                                <w:szCs w:val="20"/>
                              </w:rPr>
                              <w:t>Docente</w:t>
                            </w:r>
                          </w:p>
                          <w:p w14:paraId="0B23991B" w14:textId="2548DAC5" w:rsidR="00806A8B" w:rsidRPr="002079ED" w:rsidRDefault="004F0B30" w:rsidP="00806A8B">
                            <w:pPr>
                              <w:pStyle w:val="Sinespaciado"/>
                              <w:jc w:val="center"/>
                              <w:rPr>
                                <w:sz w:val="20"/>
                                <w:szCs w:val="20"/>
                              </w:rPr>
                            </w:pPr>
                            <w:r w:rsidRPr="002079ED">
                              <w:rPr>
                                <w:sz w:val="20"/>
                                <w:szCs w:val="20"/>
                              </w:rPr>
                              <w:t xml:space="preserve">Ing. </w:t>
                            </w:r>
                            <w:r w:rsidR="002079ED" w:rsidRPr="002079ED">
                              <w:rPr>
                                <w:sz w:val="20"/>
                                <w:szCs w:val="20"/>
                              </w:rPr>
                              <w:t>Patricia N. Constante P</w:t>
                            </w:r>
                            <w:r w:rsidR="002079ED">
                              <w:rPr>
                                <w:sz w:val="20"/>
                                <w:szCs w:val="20"/>
                              </w:rPr>
                              <w:t>.</w:t>
                            </w:r>
                          </w:p>
                          <w:p w14:paraId="6FB561D8" w14:textId="3A530EE3" w:rsidR="00806A8B" w:rsidRPr="002079ED" w:rsidRDefault="00806A8B" w:rsidP="00806A8B">
                            <w:pPr>
                              <w:pStyle w:val="Sinespaciado"/>
                              <w:jc w:val="center"/>
                              <w:rPr>
                                <w:sz w:val="20"/>
                                <w:szCs w:val="20"/>
                                <w:lang w:val="en-US"/>
                              </w:rPr>
                            </w:pPr>
                            <w:r w:rsidRPr="002079ED">
                              <w:rPr>
                                <w:sz w:val="20"/>
                                <w:szCs w:val="20"/>
                                <w:lang w:val="en-US"/>
                              </w:rPr>
                              <w:t xml:space="preserve">CC: </w:t>
                            </w:r>
                            <w:r w:rsidR="002079ED">
                              <w:rPr>
                                <w:sz w:val="20"/>
                                <w:szCs w:val="20"/>
                                <w:lang w:val="en-US"/>
                              </w:rPr>
                              <w:t>0503354029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99B5C8" id="Cuadro de texto 16" o:spid="_x0000_s1028" type="#_x0000_t202" style="position:absolute;margin-left:137.55pt;margin-top:6.25pt;width:159.75pt;height:5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3HyNwIAAGkEAAAOAAAAZHJzL2Uyb0RvYy54bWysVNtu2zAMfR+wfxD0vviypE2NOEWXLsOA&#13;&#10;7gJ0+wBZlm1hsqhJSuzu60vJbpqub8P8IIiUdHh4SHpzPfaKHIV1EnRJs0VKidAcaqnbkv78sX+3&#13;&#10;psR5pmumQIuSPghHr7dv32wGU4gcOlC1sARBtCsGU9LOe1MkieOd6JlbgBEaDxuwPfNo2japLRsQ&#13;&#10;vVdJnqYXyQC2Nha4cA69t9Mh3Ub8phHcf2saJzxRJUVuPq42rlVYk+2GFa1lppN8psH+gUXPpMag&#13;&#10;J6hb5hk5WPkKqpfcgoPGLzj0CTSN5CLmgNlk6V/Z3HfMiJgLiuPMSSb3/2D51+O9+W6JHz/AiAWM&#13;&#10;SThzB/yXIxp2HdOtuLEWhk6wGgNnQbJkMK6YnwapXeECSDV8gRqLzA4eItDY2D6ognkSRMcCPJxE&#13;&#10;F6MnHJ15mq/X+YoSjmeX2fv0YhVDsOLptbHOfxLQk7ApqcWiRnR2vHM+sGHF05UQzIGS9V4qFQ3b&#13;&#10;VjtlyZFhA+zjN6O/uKY0GUp6tUIeryFCL4oTSNVOIqlDj9lOwFkavqmZ0I8tN/mjC+nFdg4QkeyL&#13;&#10;yL30OABK9iVdn6EEtT/qOranZ1JNe4RSepY/KD5p78dqJLJGKQODUI0K6gesh4Wp33E+cdOB/UPJ&#13;&#10;gL1eUvf7wKygRH3WWNOrbLkMwxGN5eoyR8Oen1TnJ0xzhCqpp2Ta7vw0UAdjZdthpEkgDTfYB42M&#13;&#10;JXpmNdPHfo5izLMXBubcjree/xDbRwAAAP//AwBQSwMEFAAGAAgAAAAhAJynP+njAAAADwEAAA8A&#13;&#10;AABkcnMvZG93bnJldi54bWxMT01PwzAMvSPxHyIjcWPpqrZsXdMJMbEbQhtocEwb01Y0TtVkW+HX&#13;&#10;453gYsl+z++jWE+2FyccfedIwXwWgUCqnemoUfD2+nS3AOGDJqN7R6jgGz2sy+urQufGnWmHp31o&#13;&#10;BIuQz7WCNoQhl9LXLVrtZ25AYuzTjVYHXsdGmlGfWdz2Mo6iTFrdETu0esDHFuuv/dEq8HWUHV6S&#13;&#10;/eG9klv8WRqz+dg+K3V7M21WPB5WIAJO4e8DLh04P5QcrHJHMl70CuL7dM5UBuIUBBPSZZKBqC6H&#13;&#10;ZAGyLOT/HuUvAAAA//8DAFBLAQItABQABgAIAAAAIQC2gziS/gAAAOEBAAATAAAAAAAAAAAAAAAA&#13;&#10;AAAAAABbQ29udGVudF9UeXBlc10ueG1sUEsBAi0AFAAGAAgAAAAhADj9If/WAAAAlAEAAAsAAAAA&#13;&#10;AAAAAAAAAAAALwEAAF9yZWxzLy5yZWxzUEsBAi0AFAAGAAgAAAAhAOk/cfI3AgAAaQQAAA4AAAAA&#13;&#10;AAAAAAAAAAAALgIAAGRycy9lMm9Eb2MueG1sUEsBAi0AFAAGAAgAAAAhAJynP+njAAAADwEAAA8A&#13;&#10;AAAAAAAAAAAAAAAAkQQAAGRycy9kb3ducmV2LnhtbFBLBQYAAAAABAAEAPMAAAChBQAAAAA=&#13;&#10;" strokecolor="white [3212]">
                <v:textbox>
                  <w:txbxContent>
                    <w:p w14:paraId="1147D0D8" w14:textId="77777777" w:rsidR="00806A8B" w:rsidRPr="00806A8B" w:rsidRDefault="00806A8B" w:rsidP="00806A8B">
                      <w:pPr>
                        <w:pStyle w:val="Sinespaciado"/>
                        <w:jc w:val="center"/>
                        <w:rPr>
                          <w:b/>
                          <w:bCs/>
                          <w:sz w:val="20"/>
                          <w:szCs w:val="20"/>
                        </w:rPr>
                      </w:pPr>
                      <w:r w:rsidRPr="00806A8B">
                        <w:rPr>
                          <w:b/>
                          <w:bCs/>
                          <w:sz w:val="20"/>
                          <w:szCs w:val="20"/>
                        </w:rPr>
                        <w:t>Docente</w:t>
                      </w:r>
                    </w:p>
                    <w:p w14:paraId="0B23991B" w14:textId="2548DAC5" w:rsidR="00806A8B" w:rsidRPr="002079ED" w:rsidRDefault="004F0B30" w:rsidP="00806A8B">
                      <w:pPr>
                        <w:pStyle w:val="Sinespaciado"/>
                        <w:jc w:val="center"/>
                        <w:rPr>
                          <w:sz w:val="20"/>
                          <w:szCs w:val="20"/>
                        </w:rPr>
                      </w:pPr>
                      <w:r w:rsidRPr="002079ED">
                        <w:rPr>
                          <w:sz w:val="20"/>
                          <w:szCs w:val="20"/>
                        </w:rPr>
                        <w:t xml:space="preserve">Ing. </w:t>
                      </w:r>
                      <w:r w:rsidR="002079ED" w:rsidRPr="002079ED">
                        <w:rPr>
                          <w:sz w:val="20"/>
                          <w:szCs w:val="20"/>
                        </w:rPr>
                        <w:t>Patricia N. Constante P</w:t>
                      </w:r>
                      <w:r w:rsidR="002079ED">
                        <w:rPr>
                          <w:sz w:val="20"/>
                          <w:szCs w:val="20"/>
                        </w:rPr>
                        <w:t>.</w:t>
                      </w:r>
                    </w:p>
                    <w:p w14:paraId="6FB561D8" w14:textId="3A530EE3" w:rsidR="00806A8B" w:rsidRPr="002079ED" w:rsidRDefault="00806A8B" w:rsidP="00806A8B">
                      <w:pPr>
                        <w:pStyle w:val="Sinespaciado"/>
                        <w:jc w:val="center"/>
                        <w:rPr>
                          <w:sz w:val="20"/>
                          <w:szCs w:val="20"/>
                          <w:lang w:val="en-US"/>
                        </w:rPr>
                      </w:pPr>
                      <w:r w:rsidRPr="002079ED">
                        <w:rPr>
                          <w:sz w:val="20"/>
                          <w:szCs w:val="20"/>
                          <w:lang w:val="en-US"/>
                        </w:rPr>
                        <w:t xml:space="preserve">CC: </w:t>
                      </w:r>
                      <w:r w:rsidR="002079ED">
                        <w:rPr>
                          <w:sz w:val="20"/>
                          <w:szCs w:val="20"/>
                          <w:lang w:val="en-US"/>
                        </w:rPr>
                        <w:t>0503354029</w:t>
                      </w:r>
                    </w:p>
                  </w:txbxContent>
                </v:textbox>
              </v:shape>
            </w:pict>
          </mc:Fallback>
        </mc:AlternateContent>
      </w:r>
      <w:r w:rsidRPr="00836A9A">
        <w:rPr>
          <w:rFonts w:ascii="Times New Roman" w:hAnsi="Times New Roman"/>
          <w:b/>
          <w:noProof/>
          <w:sz w:val="20"/>
          <w:szCs w:val="20"/>
          <w:lang w:val="es-ES_tradnl" w:eastAsia="en-US"/>
        </w:rPr>
        <mc:AlternateContent>
          <mc:Choice Requires="wps">
            <w:drawing>
              <wp:anchor distT="4294967292" distB="4294967292" distL="114300" distR="114300" simplePos="0" relativeHeight="251671552" behindDoc="0" locked="0" layoutInCell="1" allowOverlap="1" wp14:anchorId="5A8C27EC" wp14:editId="4DE45E9A">
                <wp:simplePos x="0" y="0"/>
                <wp:positionH relativeFrom="column">
                  <wp:posOffset>1836420</wp:posOffset>
                </wp:positionH>
                <wp:positionV relativeFrom="paragraph">
                  <wp:posOffset>76199</wp:posOffset>
                </wp:positionV>
                <wp:extent cx="1757045" cy="0"/>
                <wp:effectExtent l="0" t="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7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0E174A" id="Conector recto 13" o:spid="_x0000_s1026" style="position:absolute;z-index:2516715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44.6pt,6pt" to="282.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EYvwEAANEDAAAOAAAAZHJzL2Uyb0RvYy54bWysU01v2zAMvQ/YfxB0X+x06zoYcXpIsV2K&#10;LVjbH6DIUixUEgVKi51/P0qOvU8Mw7CLbJnvPfKR9OZ2dJadFEYDvuXrVc2Z8hI6448tf3p8/+od&#10;ZzEJ3wkLXrX8rCK/3b58sRlCo66gB9spZCTiYzOElvcphaaqouyVE3EFQXkKakAnEl3xWHUoBlJ3&#10;trqq67fVANgFBKlipK93U5Bvi77WSqZPWkeVmG051ZbKieU85LPabkRzRBF6Iy9liH+owgnjKeki&#10;dSeSYF/Q/CLljESIoNNKgqtAayNV8UBu1vVPbh56EVTxQs2JYWlT/H+y8uNpj8x0NLvXnHnhaEY7&#10;mpRMgAzzg1GAujSE2BB45/eYfcrRP4R7kM+RYtUPwXyJYYKNGl2Gk1E2lq6fl66rMTFJH9c31zf1&#10;m2vO5ByrRDMTA8b0QYFj+aXl1vjcENGI031MObVoZsiljil1KSKdrcpg6z8rTSZzssIu66V2FtlJ&#10;0GJ0z+tskbQKMlO0sXYh1X8mXbCZpsrK/S1xQZeM4NNCdMYD/i5rGudS9YSfXU9es+0DdOc9zmOh&#10;vSnOLjueF/P7e6F/+xO3XwEAAP//AwBQSwMEFAAGAAgAAAAhAJm0oNDdAAAACQEAAA8AAABkcnMv&#10;ZG93bnJldi54bWxMj8FOwzAQRO9I/IO1SNyog6VGbYhTVZUQ4oJoCnc3dp209jqKnTT8PYs4wHFn&#10;nmZnys3sHZvMELuAEh4XGTCDTdAdWgkfh+eHFbCYFGrlAhoJXybCprq9KVWhwxX3ZqqTZRSCsVAS&#10;2pT6gvPYtMaruAi9QfJOYfAq0TlYrgd1pXDvuMiynHvVIX1oVW92rWku9egluNdh+rQ7u43jyz6v&#10;z+8n8XaYpLy/m7dPwJKZ0x8MP/WpOlTU6RhG1JE5CWK1FoSSIWgTAct8uQZ2/BV4VfL/C6pvAAAA&#10;//8DAFBLAQItABQABgAIAAAAIQC2gziS/gAAAOEBAAATAAAAAAAAAAAAAAAAAAAAAABbQ29udGVu&#10;dF9UeXBlc10ueG1sUEsBAi0AFAAGAAgAAAAhADj9If/WAAAAlAEAAAsAAAAAAAAAAAAAAAAALwEA&#10;AF9yZWxzLy5yZWxzUEsBAi0AFAAGAAgAAAAhAFRM8Ri/AQAA0QMAAA4AAAAAAAAAAAAAAAAALgIA&#10;AGRycy9lMm9Eb2MueG1sUEsBAi0AFAAGAAgAAAAhAJm0oNDdAAAACQEAAA8AAAAAAAAAAAAAAAAA&#10;GQQAAGRycy9kb3ducmV2LnhtbFBLBQYAAAAABAAEAPMAAAAjBQAAAAA=&#10;" strokecolor="black [3200]" strokeweight=".5pt">
                <v:stroke joinstyle="miter"/>
                <o:lock v:ext="edit" shapetype="f"/>
              </v:line>
            </w:pict>
          </mc:Fallback>
        </mc:AlternateContent>
      </w:r>
    </w:p>
    <w:p w14:paraId="785836DA" w14:textId="77777777" w:rsidR="00806A8B" w:rsidRPr="00836A9A" w:rsidRDefault="00806A8B" w:rsidP="00806A8B">
      <w:pPr>
        <w:pStyle w:val="Textoindependiente"/>
        <w:jc w:val="left"/>
        <w:rPr>
          <w:rFonts w:ascii="Times New Roman" w:hAnsi="Times New Roman"/>
          <w:b/>
          <w:sz w:val="20"/>
          <w:szCs w:val="20"/>
          <w:lang w:val="es-ES_tradnl"/>
        </w:rPr>
      </w:pPr>
    </w:p>
    <w:p w14:paraId="6B3D46B3" w14:textId="77777777" w:rsidR="00806A8B" w:rsidRPr="00836A9A" w:rsidRDefault="00806A8B" w:rsidP="00806A8B">
      <w:pPr>
        <w:pStyle w:val="Textoindependiente"/>
        <w:jc w:val="left"/>
        <w:rPr>
          <w:rFonts w:ascii="Times New Roman" w:hAnsi="Times New Roman"/>
          <w:sz w:val="20"/>
          <w:szCs w:val="20"/>
          <w:lang w:val="es-ES_tradnl"/>
        </w:rPr>
      </w:pPr>
    </w:p>
    <w:p w14:paraId="28CE2475" w14:textId="77777777" w:rsidR="00806A8B" w:rsidRPr="00836A9A" w:rsidRDefault="00806A8B" w:rsidP="00806A8B">
      <w:pPr>
        <w:pStyle w:val="Textoindependiente"/>
        <w:jc w:val="left"/>
        <w:rPr>
          <w:rFonts w:ascii="Times New Roman" w:hAnsi="Times New Roman"/>
          <w:sz w:val="20"/>
          <w:szCs w:val="20"/>
          <w:lang w:val="es-ES_tradnl"/>
        </w:rPr>
      </w:pPr>
    </w:p>
    <w:p w14:paraId="18E98BC6" w14:textId="4A9C45D5" w:rsidR="00975B2F" w:rsidRPr="00836A9A" w:rsidRDefault="00975B2F" w:rsidP="00975B2F">
      <w:pPr>
        <w:tabs>
          <w:tab w:val="left" w:pos="3750"/>
        </w:tabs>
        <w:rPr>
          <w:sz w:val="20"/>
          <w:szCs w:val="20"/>
          <w:lang w:val="es-ES_tradnl"/>
        </w:rPr>
      </w:pPr>
      <w:r w:rsidRPr="00836A9A">
        <w:rPr>
          <w:sz w:val="20"/>
          <w:szCs w:val="20"/>
          <w:lang w:val="es-ES_tradnl"/>
        </w:rPr>
        <w:tab/>
        <w:t xml:space="preserve"> </w:t>
      </w:r>
    </w:p>
    <w:p w14:paraId="52A3EE70" w14:textId="42DFCE68" w:rsidR="00975B2F" w:rsidRPr="00836A9A" w:rsidRDefault="00975B2F" w:rsidP="00975B2F">
      <w:pPr>
        <w:tabs>
          <w:tab w:val="left" w:pos="3750"/>
        </w:tabs>
        <w:rPr>
          <w:sz w:val="20"/>
          <w:szCs w:val="20"/>
          <w:lang w:val="es-ES_tradnl"/>
        </w:rPr>
      </w:pPr>
    </w:p>
    <w:p w14:paraId="1EFE3B95" w14:textId="1A4087C4" w:rsidR="00616972" w:rsidRPr="00836A9A" w:rsidRDefault="00616972" w:rsidP="00975B2F">
      <w:pPr>
        <w:tabs>
          <w:tab w:val="left" w:pos="3750"/>
        </w:tabs>
        <w:rPr>
          <w:sz w:val="20"/>
          <w:szCs w:val="20"/>
          <w:lang w:val="es-ES_tradnl"/>
        </w:rPr>
      </w:pPr>
    </w:p>
    <w:p w14:paraId="38A52C5E" w14:textId="33A3D489" w:rsidR="00616972" w:rsidRPr="00836A9A" w:rsidRDefault="00616972" w:rsidP="00975B2F">
      <w:pPr>
        <w:tabs>
          <w:tab w:val="left" w:pos="3750"/>
        </w:tabs>
        <w:rPr>
          <w:sz w:val="20"/>
          <w:szCs w:val="20"/>
          <w:lang w:val="es-ES_tradnl"/>
        </w:rPr>
      </w:pPr>
    </w:p>
    <w:p w14:paraId="2F1D6310" w14:textId="156E27BE" w:rsidR="00616972" w:rsidRPr="00836A9A" w:rsidRDefault="00616972" w:rsidP="00975B2F">
      <w:pPr>
        <w:tabs>
          <w:tab w:val="left" w:pos="3750"/>
        </w:tabs>
        <w:rPr>
          <w:sz w:val="20"/>
          <w:szCs w:val="20"/>
          <w:lang w:val="es-ES_tradnl"/>
        </w:rPr>
      </w:pPr>
    </w:p>
    <w:p w14:paraId="3DF77013" w14:textId="589370C0" w:rsidR="00616972" w:rsidRPr="00836A9A" w:rsidRDefault="00616972" w:rsidP="00975B2F">
      <w:pPr>
        <w:tabs>
          <w:tab w:val="left" w:pos="3750"/>
        </w:tabs>
        <w:rPr>
          <w:sz w:val="20"/>
          <w:szCs w:val="20"/>
          <w:lang w:val="es-ES_tradnl"/>
        </w:rPr>
      </w:pPr>
    </w:p>
    <w:p w14:paraId="2B596C83" w14:textId="20A4B39C" w:rsidR="00616972" w:rsidRPr="00836A9A" w:rsidRDefault="00616972" w:rsidP="00975B2F">
      <w:pPr>
        <w:tabs>
          <w:tab w:val="left" w:pos="3750"/>
        </w:tabs>
        <w:rPr>
          <w:sz w:val="20"/>
          <w:szCs w:val="20"/>
          <w:lang w:val="es-ES_tradnl"/>
        </w:rPr>
      </w:pPr>
    </w:p>
    <w:p w14:paraId="698B2F3A" w14:textId="1B9FAFD2" w:rsidR="00616972" w:rsidRPr="00836A9A" w:rsidRDefault="00616972" w:rsidP="00975B2F">
      <w:pPr>
        <w:tabs>
          <w:tab w:val="left" w:pos="3750"/>
        </w:tabs>
        <w:rPr>
          <w:sz w:val="20"/>
          <w:szCs w:val="20"/>
          <w:lang w:val="es-ES_tradnl"/>
        </w:rPr>
      </w:pPr>
    </w:p>
    <w:p w14:paraId="5828C668" w14:textId="2F5069AF" w:rsidR="00616972" w:rsidRPr="00836A9A" w:rsidRDefault="00616972" w:rsidP="00975B2F">
      <w:pPr>
        <w:tabs>
          <w:tab w:val="left" w:pos="3750"/>
        </w:tabs>
        <w:rPr>
          <w:sz w:val="20"/>
          <w:szCs w:val="20"/>
          <w:lang w:val="es-ES_tradnl"/>
        </w:rPr>
      </w:pPr>
    </w:p>
    <w:p w14:paraId="3AF3399D" w14:textId="1FF60A1D" w:rsidR="00616972" w:rsidRPr="00836A9A" w:rsidRDefault="00616972" w:rsidP="00975B2F">
      <w:pPr>
        <w:tabs>
          <w:tab w:val="left" w:pos="3750"/>
        </w:tabs>
        <w:rPr>
          <w:sz w:val="20"/>
          <w:szCs w:val="20"/>
          <w:lang w:val="es-ES_tradnl"/>
        </w:rPr>
      </w:pPr>
    </w:p>
    <w:p w14:paraId="3CEEB85A" w14:textId="77777777" w:rsidR="00616972" w:rsidRPr="00836A9A" w:rsidRDefault="00616972" w:rsidP="00975B2F">
      <w:pPr>
        <w:tabs>
          <w:tab w:val="left" w:pos="3750"/>
        </w:tabs>
        <w:rPr>
          <w:sz w:val="20"/>
          <w:szCs w:val="20"/>
          <w:lang w:val="es-ES_tradnl"/>
        </w:rPr>
      </w:pPr>
    </w:p>
    <w:p w14:paraId="33FC2EDA" w14:textId="723324B8" w:rsidR="00B24860" w:rsidRPr="00836A9A" w:rsidRDefault="004F0B30" w:rsidP="00975B2F">
      <w:pPr>
        <w:rPr>
          <w:lang w:val="es-ES_tradnl"/>
        </w:rPr>
      </w:pPr>
      <w:r w:rsidRPr="00836A9A">
        <w:rPr>
          <w:lang w:val="es-ES_tradnl"/>
        </w:rPr>
        <w:t>Latacunga</w:t>
      </w:r>
      <w:r w:rsidR="00975B2F" w:rsidRPr="00836A9A">
        <w:rPr>
          <w:lang w:val="es-ES_tradnl"/>
        </w:rPr>
        <w:t xml:space="preserve">, </w:t>
      </w:r>
      <w:r w:rsidR="00EF3E61" w:rsidRPr="00836A9A">
        <w:rPr>
          <w:lang w:val="es-ES_tradnl"/>
        </w:rPr>
        <w:t>22</w:t>
      </w:r>
      <w:r w:rsidR="00975B2F" w:rsidRPr="00836A9A">
        <w:rPr>
          <w:lang w:val="es-ES_tradnl"/>
        </w:rPr>
        <w:t xml:space="preserve"> de </w:t>
      </w:r>
      <w:r w:rsidR="00EF3E61" w:rsidRPr="00836A9A">
        <w:rPr>
          <w:lang w:val="es-ES_tradnl"/>
        </w:rPr>
        <w:t>noviembre</w:t>
      </w:r>
      <w:r w:rsidR="00975B2F" w:rsidRPr="00836A9A">
        <w:rPr>
          <w:lang w:val="es-ES_tradnl"/>
        </w:rPr>
        <w:t xml:space="preserve"> de</w:t>
      </w:r>
      <w:r w:rsidRPr="00836A9A">
        <w:rPr>
          <w:lang w:val="es-ES_tradnl"/>
        </w:rPr>
        <w:t>l</w:t>
      </w:r>
      <w:r w:rsidR="00975B2F" w:rsidRPr="00836A9A">
        <w:rPr>
          <w:lang w:val="es-ES_tradnl"/>
        </w:rPr>
        <w:t xml:space="preserve"> 20</w:t>
      </w:r>
      <w:r w:rsidRPr="00836A9A">
        <w:rPr>
          <w:lang w:val="es-ES_tradnl"/>
        </w:rPr>
        <w:t>22</w:t>
      </w:r>
    </w:p>
    <w:sectPr w:rsidR="00B24860" w:rsidRPr="00836A9A" w:rsidSect="00683E23">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A88F" w14:textId="77777777" w:rsidR="00EB5AB6" w:rsidRDefault="00EB5AB6" w:rsidP="00683E23">
      <w:pPr>
        <w:spacing w:after="0" w:line="240" w:lineRule="auto"/>
      </w:pPr>
      <w:r>
        <w:separator/>
      </w:r>
    </w:p>
  </w:endnote>
  <w:endnote w:type="continuationSeparator" w:id="0">
    <w:p w14:paraId="7AC036CC" w14:textId="77777777" w:rsidR="00EB5AB6" w:rsidRDefault="00EB5AB6" w:rsidP="00683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2" w:usb2="00000000" w:usb3="00000000" w:csb0="0000009F" w:csb1="00000000"/>
  </w:font>
  <w:font w:name="Times New Roman,Bold">
    <w:altName w:val="Times New Roman"/>
    <w:panose1 w:val="000008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369058"/>
      <w:docPartObj>
        <w:docPartGallery w:val="Page Numbers (Bottom of Page)"/>
        <w:docPartUnique/>
      </w:docPartObj>
    </w:sdtPr>
    <w:sdtContent>
      <w:sdt>
        <w:sdtPr>
          <w:id w:val="1728636285"/>
          <w:docPartObj>
            <w:docPartGallery w:val="Page Numbers (Top of Page)"/>
            <w:docPartUnique/>
          </w:docPartObj>
        </w:sdtPr>
        <w:sdtContent>
          <w:p w14:paraId="14DDD193" w14:textId="6A6FC239" w:rsidR="009A68B3" w:rsidRDefault="009A68B3">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623819">
              <w:rPr>
                <w:b/>
                <w:bCs/>
                <w:noProof/>
              </w:rPr>
              <w:t>2</w:t>
            </w:r>
            <w:r>
              <w:rPr>
                <w:b/>
                <w:bCs/>
                <w:szCs w:val="24"/>
              </w:rPr>
              <w:fldChar w:fldCharType="end"/>
            </w:r>
            <w:r>
              <w:rPr>
                <w:lang w:val="es-ES"/>
              </w:rPr>
              <w:t xml:space="preserve"> </w:t>
            </w:r>
          </w:p>
        </w:sdtContent>
      </w:sdt>
    </w:sdtContent>
  </w:sdt>
  <w:p w14:paraId="7AF01EDC" w14:textId="77777777" w:rsidR="009A68B3" w:rsidRDefault="009A68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4414" w14:textId="77777777" w:rsidR="00EB5AB6" w:rsidRDefault="00EB5AB6" w:rsidP="00683E23">
      <w:pPr>
        <w:spacing w:after="0" w:line="240" w:lineRule="auto"/>
      </w:pPr>
      <w:r>
        <w:separator/>
      </w:r>
    </w:p>
  </w:footnote>
  <w:footnote w:type="continuationSeparator" w:id="0">
    <w:p w14:paraId="166BDE80" w14:textId="77777777" w:rsidR="00EB5AB6" w:rsidRDefault="00EB5AB6" w:rsidP="00683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73CE" w14:textId="037581B0" w:rsidR="00683E23" w:rsidRDefault="00683E23">
    <w:pPr>
      <w:pStyle w:val="Encabezado"/>
    </w:pPr>
    <w:r w:rsidRPr="008F0BC3">
      <w:rPr>
        <w:rFonts w:cs="Times New Roman"/>
        <w:noProof/>
        <w:lang w:val="en-US"/>
      </w:rPr>
      <w:drawing>
        <wp:anchor distT="0" distB="0" distL="114300" distR="114300" simplePos="0" relativeHeight="251659264" behindDoc="0" locked="0" layoutInCell="1" allowOverlap="1" wp14:anchorId="53B3E28A" wp14:editId="0548B5E7">
          <wp:simplePos x="0" y="0"/>
          <wp:positionH relativeFrom="margin">
            <wp:posOffset>2108835</wp:posOffset>
          </wp:positionH>
          <wp:positionV relativeFrom="topMargin">
            <wp:posOffset>475615</wp:posOffset>
          </wp:positionV>
          <wp:extent cx="1473200" cy="379730"/>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3200" cy="379730"/>
                  </a:xfrm>
                  <a:prstGeom prst="rect">
                    <a:avLst/>
                  </a:prstGeom>
                  <a:noFill/>
                </pic:spPr>
              </pic:pic>
            </a:graphicData>
          </a:graphic>
          <wp14:sizeRelH relativeFrom="margin">
            <wp14:pctWidth>0</wp14:pctWidth>
          </wp14:sizeRelH>
          <wp14:sizeRelV relativeFrom="margin">
            <wp14:pctHeight>0</wp14:pctHeight>
          </wp14:sizeRelV>
        </wp:anchor>
      </w:drawing>
    </w:r>
  </w:p>
  <w:p w14:paraId="23CF18D7" w14:textId="2FE8724B" w:rsidR="00683E23" w:rsidRDefault="00683E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DE9"/>
    <w:multiLevelType w:val="hybridMultilevel"/>
    <w:tmpl w:val="910E6FF8"/>
    <w:lvl w:ilvl="0" w:tplc="300A000F">
      <w:start w:val="1"/>
      <w:numFmt w:val="decimal"/>
      <w:lvlText w:val="%1."/>
      <w:lvlJc w:val="left"/>
      <w:pPr>
        <w:ind w:left="360" w:hanging="360"/>
      </w:pPr>
      <w:rPr>
        <w:rFonts w:hint="default"/>
      </w:rPr>
    </w:lvl>
    <w:lvl w:ilvl="1" w:tplc="FB882540">
      <w:start w:val="1"/>
      <w:numFmt w:val="lowerLetter"/>
      <w:pStyle w:val="Estilo1"/>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07167CF1"/>
    <w:multiLevelType w:val="hybridMultilevel"/>
    <w:tmpl w:val="0CE279B0"/>
    <w:lvl w:ilvl="0" w:tplc="300A0005">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081965C8"/>
    <w:multiLevelType w:val="hybridMultilevel"/>
    <w:tmpl w:val="CD3AA7BA"/>
    <w:lvl w:ilvl="0" w:tplc="4F3628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2C4D7C"/>
    <w:multiLevelType w:val="hybridMultilevel"/>
    <w:tmpl w:val="0B169FD0"/>
    <w:lvl w:ilvl="0" w:tplc="3A22BC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587658"/>
    <w:multiLevelType w:val="hybridMultilevel"/>
    <w:tmpl w:val="A6F8E7A2"/>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9E67C3"/>
    <w:multiLevelType w:val="hybridMultilevel"/>
    <w:tmpl w:val="FD821E68"/>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CA796B"/>
    <w:multiLevelType w:val="hybridMultilevel"/>
    <w:tmpl w:val="24E27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427485"/>
    <w:multiLevelType w:val="multilevel"/>
    <w:tmpl w:val="640EEED6"/>
    <w:lvl w:ilvl="0">
      <w:start w:val="4"/>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720" w:firstLine="131"/>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105C8B"/>
    <w:multiLevelType w:val="multilevel"/>
    <w:tmpl w:val="4AFE6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215E97"/>
    <w:multiLevelType w:val="multilevel"/>
    <w:tmpl w:val="277E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6C7377"/>
    <w:multiLevelType w:val="hybridMultilevel"/>
    <w:tmpl w:val="24E2742E"/>
    <w:lvl w:ilvl="0" w:tplc="797853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803671"/>
    <w:multiLevelType w:val="hybridMultilevel"/>
    <w:tmpl w:val="232A5164"/>
    <w:lvl w:ilvl="0" w:tplc="08F6FFA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325546D"/>
    <w:multiLevelType w:val="hybridMultilevel"/>
    <w:tmpl w:val="623E69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73C2945"/>
    <w:multiLevelType w:val="hybridMultilevel"/>
    <w:tmpl w:val="98AC75D0"/>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7D77825"/>
    <w:multiLevelType w:val="hybridMultilevel"/>
    <w:tmpl w:val="CB10BD3A"/>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8DA3440"/>
    <w:multiLevelType w:val="multilevel"/>
    <w:tmpl w:val="4AFE6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45680B"/>
    <w:multiLevelType w:val="hybridMultilevel"/>
    <w:tmpl w:val="67F6B376"/>
    <w:lvl w:ilvl="0" w:tplc="32369EAA">
      <w:start w:val="1"/>
      <w:numFmt w:val="decimal"/>
      <w:pStyle w:val="Estilo2"/>
      <w:lvlText w:val="11.%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448A1738"/>
    <w:multiLevelType w:val="hybridMultilevel"/>
    <w:tmpl w:val="AD6CAC2A"/>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4362BF"/>
    <w:multiLevelType w:val="hybridMultilevel"/>
    <w:tmpl w:val="7FD8F4B6"/>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92F5B20"/>
    <w:multiLevelType w:val="hybridMultilevel"/>
    <w:tmpl w:val="10B40CB6"/>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97A1164"/>
    <w:multiLevelType w:val="hybridMultilevel"/>
    <w:tmpl w:val="B43CF490"/>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EE9754D"/>
    <w:multiLevelType w:val="multilevel"/>
    <w:tmpl w:val="A710843A"/>
    <w:lvl w:ilvl="0">
      <w:start w:val="4"/>
      <w:numFmt w:val="decimal"/>
      <w:lvlText w:val="%1."/>
      <w:lvlJc w:val="left"/>
      <w:pPr>
        <w:ind w:left="360" w:hanging="360"/>
      </w:pPr>
      <w:rPr>
        <w:rFonts w:hint="default"/>
      </w:rPr>
    </w:lvl>
    <w:lvl w:ilvl="1">
      <w:start w:val="1"/>
      <w:numFmt w:val="decimal"/>
      <w:lvlText w:val="5.%2."/>
      <w:lvlJc w:val="left"/>
      <w:pPr>
        <w:ind w:left="720" w:hanging="363"/>
      </w:pPr>
      <w:rPr>
        <w:rFonts w:hint="default"/>
      </w:rPr>
    </w:lvl>
    <w:lvl w:ilvl="2">
      <w:start w:val="1"/>
      <w:numFmt w:val="decimal"/>
      <w:lvlText w:val="%1.%2.%3."/>
      <w:lvlJc w:val="left"/>
      <w:pPr>
        <w:ind w:left="720" w:firstLine="131"/>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AD61CA"/>
    <w:multiLevelType w:val="hybridMultilevel"/>
    <w:tmpl w:val="A192D0FA"/>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4E06E16"/>
    <w:multiLevelType w:val="hybridMultilevel"/>
    <w:tmpl w:val="2C423410"/>
    <w:lvl w:ilvl="0" w:tplc="057E07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75C3A5A"/>
    <w:multiLevelType w:val="multilevel"/>
    <w:tmpl w:val="47AC09D8"/>
    <w:lvl w:ilvl="0">
      <w:start w:val="1"/>
      <w:numFmt w:val="none"/>
      <w:lvlText w:val="4."/>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89C18F3"/>
    <w:multiLevelType w:val="multilevel"/>
    <w:tmpl w:val="8A6013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12E7F0B"/>
    <w:multiLevelType w:val="multilevel"/>
    <w:tmpl w:val="839C97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6692844"/>
    <w:multiLevelType w:val="multilevel"/>
    <w:tmpl w:val="F5E87D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513"/>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3DC14D3"/>
    <w:multiLevelType w:val="hybridMultilevel"/>
    <w:tmpl w:val="488E080C"/>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3F306BD"/>
    <w:multiLevelType w:val="hybridMultilevel"/>
    <w:tmpl w:val="32DED716"/>
    <w:lvl w:ilvl="0" w:tplc="9050DBBA">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40682108">
    <w:abstractNumId w:val="0"/>
  </w:num>
  <w:num w:numId="2" w16cid:durableId="1593318583">
    <w:abstractNumId w:val="1"/>
  </w:num>
  <w:num w:numId="3" w16cid:durableId="926815888">
    <w:abstractNumId w:val="16"/>
  </w:num>
  <w:num w:numId="4" w16cid:durableId="2031450261">
    <w:abstractNumId w:val="8"/>
  </w:num>
  <w:num w:numId="5" w16cid:durableId="1406147144">
    <w:abstractNumId w:val="23"/>
  </w:num>
  <w:num w:numId="6" w16cid:durableId="1433667155">
    <w:abstractNumId w:val="10"/>
  </w:num>
  <w:num w:numId="7" w16cid:durableId="133106398">
    <w:abstractNumId w:val="2"/>
  </w:num>
  <w:num w:numId="8" w16cid:durableId="1860464033">
    <w:abstractNumId w:val="11"/>
  </w:num>
  <w:num w:numId="9" w16cid:durableId="670596601">
    <w:abstractNumId w:val="3"/>
  </w:num>
  <w:num w:numId="10" w16cid:durableId="1977567350">
    <w:abstractNumId w:val="26"/>
  </w:num>
  <w:num w:numId="11" w16cid:durableId="1984582778">
    <w:abstractNumId w:val="27"/>
  </w:num>
  <w:num w:numId="12" w16cid:durableId="497232513">
    <w:abstractNumId w:val="26"/>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513"/>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3" w16cid:durableId="330527501">
    <w:abstractNumId w:val="26"/>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513"/>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4" w16cid:durableId="753863845">
    <w:abstractNumId w:val="26"/>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513"/>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5" w16cid:durableId="814302992">
    <w:abstractNumId w:val="27"/>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513"/>
        </w:pPr>
        <w:rPr>
          <w:rFonts w:hint="default"/>
        </w:rPr>
      </w:lvl>
    </w:lvlOverride>
    <w:lvlOverride w:ilvl="3">
      <w:lvl w:ilvl="3">
        <w:start w:val="1"/>
        <w:numFmt w:val="decimal"/>
        <w:isLgl/>
        <w:lvlText w:val="%1.%2.%3.%4."/>
        <w:lvlJc w:val="left"/>
        <w:pPr>
          <w:ind w:left="1080" w:hanging="229"/>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6" w16cid:durableId="1389649942">
    <w:abstractNumId w:val="8"/>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513"/>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7" w16cid:durableId="1567259524">
    <w:abstractNumId w:val="8"/>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229"/>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8" w16cid:durableId="1515923862">
    <w:abstractNumId w:val="24"/>
  </w:num>
  <w:num w:numId="19" w16cid:durableId="1101101497">
    <w:abstractNumId w:val="25"/>
  </w:num>
  <w:num w:numId="20" w16cid:durableId="115219035">
    <w:abstractNumId w:val="7"/>
  </w:num>
  <w:num w:numId="21" w16cid:durableId="1709066479">
    <w:abstractNumId w:val="21"/>
  </w:num>
  <w:num w:numId="22" w16cid:durableId="1389721062">
    <w:abstractNumId w:val="6"/>
  </w:num>
  <w:num w:numId="23" w16cid:durableId="709065932">
    <w:abstractNumId w:val="15"/>
  </w:num>
  <w:num w:numId="24" w16cid:durableId="78140164">
    <w:abstractNumId w:val="9"/>
  </w:num>
  <w:num w:numId="25" w16cid:durableId="2109547092">
    <w:abstractNumId w:val="12"/>
  </w:num>
  <w:num w:numId="26" w16cid:durableId="1561021102">
    <w:abstractNumId w:val="29"/>
  </w:num>
  <w:num w:numId="27" w16cid:durableId="1935743428">
    <w:abstractNumId w:val="5"/>
  </w:num>
  <w:num w:numId="28" w16cid:durableId="649601447">
    <w:abstractNumId w:val="13"/>
  </w:num>
  <w:num w:numId="29" w16cid:durableId="1785998670">
    <w:abstractNumId w:val="20"/>
  </w:num>
  <w:num w:numId="30" w16cid:durableId="1581910548">
    <w:abstractNumId w:val="14"/>
  </w:num>
  <w:num w:numId="31" w16cid:durableId="574584097">
    <w:abstractNumId w:val="22"/>
  </w:num>
  <w:num w:numId="32" w16cid:durableId="586811167">
    <w:abstractNumId w:val="17"/>
  </w:num>
  <w:num w:numId="33" w16cid:durableId="596910571">
    <w:abstractNumId w:val="28"/>
  </w:num>
  <w:num w:numId="34" w16cid:durableId="1299843425">
    <w:abstractNumId w:val="19"/>
  </w:num>
  <w:num w:numId="35" w16cid:durableId="1659577697">
    <w:abstractNumId w:val="4"/>
  </w:num>
  <w:num w:numId="36" w16cid:durableId="20836034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activeWritingStyle w:appName="MSWord" w:lang="es-EC" w:vendorID="64" w:dllVersion="6" w:nlCheck="1" w:checkStyle="0"/>
  <w:activeWritingStyle w:appName="MSWord" w:lang="es-EC"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A"/>
    <w:rsid w:val="00006722"/>
    <w:rsid w:val="00030344"/>
    <w:rsid w:val="00033ADC"/>
    <w:rsid w:val="00040D41"/>
    <w:rsid w:val="00053127"/>
    <w:rsid w:val="000643B5"/>
    <w:rsid w:val="00074229"/>
    <w:rsid w:val="00081E1E"/>
    <w:rsid w:val="000B2FDE"/>
    <w:rsid w:val="000B4310"/>
    <w:rsid w:val="000C0BD3"/>
    <w:rsid w:val="000C59D3"/>
    <w:rsid w:val="000D0EF6"/>
    <w:rsid w:val="000E34B9"/>
    <w:rsid w:val="000F392B"/>
    <w:rsid w:val="000F4F89"/>
    <w:rsid w:val="0010321C"/>
    <w:rsid w:val="00104E84"/>
    <w:rsid w:val="00106FBF"/>
    <w:rsid w:val="001466DA"/>
    <w:rsid w:val="00146FC5"/>
    <w:rsid w:val="00151A90"/>
    <w:rsid w:val="0016137A"/>
    <w:rsid w:val="001858D8"/>
    <w:rsid w:val="001871CD"/>
    <w:rsid w:val="0019782A"/>
    <w:rsid w:val="001A6400"/>
    <w:rsid w:val="001B288F"/>
    <w:rsid w:val="001B459F"/>
    <w:rsid w:val="001B686B"/>
    <w:rsid w:val="001C2019"/>
    <w:rsid w:val="001E1FFD"/>
    <w:rsid w:val="001E4756"/>
    <w:rsid w:val="001E6B5F"/>
    <w:rsid w:val="00201792"/>
    <w:rsid w:val="0020179F"/>
    <w:rsid w:val="002079ED"/>
    <w:rsid w:val="00251FAB"/>
    <w:rsid w:val="0025606C"/>
    <w:rsid w:val="002633B1"/>
    <w:rsid w:val="00265FBB"/>
    <w:rsid w:val="002675CA"/>
    <w:rsid w:val="002A14C0"/>
    <w:rsid w:val="002A309F"/>
    <w:rsid w:val="002B6BCB"/>
    <w:rsid w:val="002D55A6"/>
    <w:rsid w:val="002D749E"/>
    <w:rsid w:val="002E400F"/>
    <w:rsid w:val="002F255C"/>
    <w:rsid w:val="00301534"/>
    <w:rsid w:val="00301BEC"/>
    <w:rsid w:val="0032545C"/>
    <w:rsid w:val="00325882"/>
    <w:rsid w:val="0033350E"/>
    <w:rsid w:val="00336B9B"/>
    <w:rsid w:val="00342792"/>
    <w:rsid w:val="00343020"/>
    <w:rsid w:val="0034465D"/>
    <w:rsid w:val="003500C2"/>
    <w:rsid w:val="00384736"/>
    <w:rsid w:val="00390CAE"/>
    <w:rsid w:val="00394511"/>
    <w:rsid w:val="00394AA7"/>
    <w:rsid w:val="003970D9"/>
    <w:rsid w:val="003A2BD1"/>
    <w:rsid w:val="003B6832"/>
    <w:rsid w:val="003B6D58"/>
    <w:rsid w:val="003C16AF"/>
    <w:rsid w:val="003C69EB"/>
    <w:rsid w:val="003D4C51"/>
    <w:rsid w:val="003E6AA7"/>
    <w:rsid w:val="003F297E"/>
    <w:rsid w:val="003F3043"/>
    <w:rsid w:val="003F6165"/>
    <w:rsid w:val="00401BB4"/>
    <w:rsid w:val="00413C34"/>
    <w:rsid w:val="00417B54"/>
    <w:rsid w:val="0043387A"/>
    <w:rsid w:val="00441142"/>
    <w:rsid w:val="00453586"/>
    <w:rsid w:val="004624F7"/>
    <w:rsid w:val="004645AC"/>
    <w:rsid w:val="004870F4"/>
    <w:rsid w:val="0049380E"/>
    <w:rsid w:val="004A0691"/>
    <w:rsid w:val="004A3CBA"/>
    <w:rsid w:val="004B7EE1"/>
    <w:rsid w:val="004C09B9"/>
    <w:rsid w:val="004D369E"/>
    <w:rsid w:val="004E1654"/>
    <w:rsid w:val="004E4486"/>
    <w:rsid w:val="004E50B0"/>
    <w:rsid w:val="004F0B30"/>
    <w:rsid w:val="0052215F"/>
    <w:rsid w:val="00530AED"/>
    <w:rsid w:val="00543522"/>
    <w:rsid w:val="005500B1"/>
    <w:rsid w:val="005671AC"/>
    <w:rsid w:val="00573CCD"/>
    <w:rsid w:val="00574C5D"/>
    <w:rsid w:val="00580DC3"/>
    <w:rsid w:val="00590EB9"/>
    <w:rsid w:val="005B131B"/>
    <w:rsid w:val="005E652D"/>
    <w:rsid w:val="005E7DF9"/>
    <w:rsid w:val="00616972"/>
    <w:rsid w:val="00623819"/>
    <w:rsid w:val="00642B27"/>
    <w:rsid w:val="00650BCF"/>
    <w:rsid w:val="006533A1"/>
    <w:rsid w:val="00683E23"/>
    <w:rsid w:val="006854D3"/>
    <w:rsid w:val="00685762"/>
    <w:rsid w:val="00703B7A"/>
    <w:rsid w:val="00704F38"/>
    <w:rsid w:val="0072073A"/>
    <w:rsid w:val="00720E77"/>
    <w:rsid w:val="0073054E"/>
    <w:rsid w:val="00751DA2"/>
    <w:rsid w:val="00752FC7"/>
    <w:rsid w:val="007618DE"/>
    <w:rsid w:val="007758F0"/>
    <w:rsid w:val="007847C3"/>
    <w:rsid w:val="00786461"/>
    <w:rsid w:val="00790C62"/>
    <w:rsid w:val="0079542A"/>
    <w:rsid w:val="007B18E4"/>
    <w:rsid w:val="007C79EE"/>
    <w:rsid w:val="007F4B9F"/>
    <w:rsid w:val="00800E65"/>
    <w:rsid w:val="00806A8B"/>
    <w:rsid w:val="00814EDC"/>
    <w:rsid w:val="00835A7C"/>
    <w:rsid w:val="00836A9A"/>
    <w:rsid w:val="0086475B"/>
    <w:rsid w:val="00866304"/>
    <w:rsid w:val="00866A16"/>
    <w:rsid w:val="0087172B"/>
    <w:rsid w:val="008A2128"/>
    <w:rsid w:val="008A3BFA"/>
    <w:rsid w:val="008B5883"/>
    <w:rsid w:val="008B6A02"/>
    <w:rsid w:val="008B7A31"/>
    <w:rsid w:val="008F048B"/>
    <w:rsid w:val="00914C21"/>
    <w:rsid w:val="00916AE3"/>
    <w:rsid w:val="00921CAC"/>
    <w:rsid w:val="009347E4"/>
    <w:rsid w:val="00942735"/>
    <w:rsid w:val="00957788"/>
    <w:rsid w:val="009744D9"/>
    <w:rsid w:val="00975B2F"/>
    <w:rsid w:val="00984F92"/>
    <w:rsid w:val="009A3965"/>
    <w:rsid w:val="009A3EC6"/>
    <w:rsid w:val="009A4B7B"/>
    <w:rsid w:val="009A5443"/>
    <w:rsid w:val="009A68B3"/>
    <w:rsid w:val="009B3B7B"/>
    <w:rsid w:val="009E32DB"/>
    <w:rsid w:val="009E4F99"/>
    <w:rsid w:val="009E70CB"/>
    <w:rsid w:val="00A04EFF"/>
    <w:rsid w:val="00A177BD"/>
    <w:rsid w:val="00A76FF6"/>
    <w:rsid w:val="00AA1D31"/>
    <w:rsid w:val="00AB1245"/>
    <w:rsid w:val="00AB5D77"/>
    <w:rsid w:val="00AC770D"/>
    <w:rsid w:val="00AE6370"/>
    <w:rsid w:val="00B11405"/>
    <w:rsid w:val="00B14317"/>
    <w:rsid w:val="00B20C1B"/>
    <w:rsid w:val="00B24860"/>
    <w:rsid w:val="00B25A7D"/>
    <w:rsid w:val="00B3565D"/>
    <w:rsid w:val="00B535AD"/>
    <w:rsid w:val="00B93494"/>
    <w:rsid w:val="00BA4943"/>
    <w:rsid w:val="00BB2A6F"/>
    <w:rsid w:val="00BE0166"/>
    <w:rsid w:val="00BE2627"/>
    <w:rsid w:val="00BE30E5"/>
    <w:rsid w:val="00BE4FE2"/>
    <w:rsid w:val="00BF31FD"/>
    <w:rsid w:val="00BF65AE"/>
    <w:rsid w:val="00C01925"/>
    <w:rsid w:val="00C2432B"/>
    <w:rsid w:val="00C36BD9"/>
    <w:rsid w:val="00C42CA1"/>
    <w:rsid w:val="00C508D7"/>
    <w:rsid w:val="00C620CC"/>
    <w:rsid w:val="00C64705"/>
    <w:rsid w:val="00C74303"/>
    <w:rsid w:val="00C86130"/>
    <w:rsid w:val="00CB05A1"/>
    <w:rsid w:val="00CD1234"/>
    <w:rsid w:val="00CD7C1A"/>
    <w:rsid w:val="00CF1470"/>
    <w:rsid w:val="00CF5A2E"/>
    <w:rsid w:val="00D10C73"/>
    <w:rsid w:val="00D557CA"/>
    <w:rsid w:val="00D76FF7"/>
    <w:rsid w:val="00DA1CAC"/>
    <w:rsid w:val="00DB023C"/>
    <w:rsid w:val="00DB0991"/>
    <w:rsid w:val="00DD516B"/>
    <w:rsid w:val="00DD6D9B"/>
    <w:rsid w:val="00DF07EF"/>
    <w:rsid w:val="00E058E7"/>
    <w:rsid w:val="00E21E80"/>
    <w:rsid w:val="00E251FB"/>
    <w:rsid w:val="00E27E88"/>
    <w:rsid w:val="00E32259"/>
    <w:rsid w:val="00E35163"/>
    <w:rsid w:val="00E37041"/>
    <w:rsid w:val="00E4101B"/>
    <w:rsid w:val="00E464E9"/>
    <w:rsid w:val="00E5540E"/>
    <w:rsid w:val="00EB5AB6"/>
    <w:rsid w:val="00EE239E"/>
    <w:rsid w:val="00EE370F"/>
    <w:rsid w:val="00EE7E82"/>
    <w:rsid w:val="00EF3E61"/>
    <w:rsid w:val="00F03589"/>
    <w:rsid w:val="00F27CB0"/>
    <w:rsid w:val="00F45BFC"/>
    <w:rsid w:val="00F505AC"/>
    <w:rsid w:val="00F53183"/>
    <w:rsid w:val="00F54351"/>
    <w:rsid w:val="00F846F0"/>
    <w:rsid w:val="00FC0D20"/>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91ED0"/>
  <w15:chartTrackingRefBased/>
  <w15:docId w15:val="{A57E9AA5-DFC5-4B3B-825A-8A51C8D0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2DB"/>
    <w:rPr>
      <w:rFonts w:ascii="Times New Roman" w:hAnsi="Times New Roman"/>
      <w:sz w:val="24"/>
    </w:rPr>
  </w:style>
  <w:style w:type="paragraph" w:styleId="Ttulo1">
    <w:name w:val="heading 1"/>
    <w:basedOn w:val="Normal"/>
    <w:next w:val="Normal"/>
    <w:link w:val="Ttulo1Car"/>
    <w:autoRedefine/>
    <w:uiPriority w:val="9"/>
    <w:qFormat/>
    <w:rsid w:val="00CD7C1A"/>
    <w:pPr>
      <w:keepNext/>
      <w:keepLines/>
      <w:spacing w:before="240" w:after="0"/>
      <w:jc w:val="both"/>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CD7C1A"/>
    <w:pPr>
      <w:keepNext/>
      <w:keepLines/>
      <w:suppressAutoHyphens/>
      <w:spacing w:before="40" w:after="0" w:line="240" w:lineRule="auto"/>
      <w:outlineLvl w:val="1"/>
    </w:pPr>
    <w:rPr>
      <w:rFonts w:eastAsiaTheme="majorEastAsia" w:cstheme="majorBidi"/>
      <w:b/>
      <w:color w:val="000000" w:themeColor="text1"/>
      <w:szCs w:val="26"/>
      <w:lang w:eastAsia="ar-SA"/>
    </w:rPr>
  </w:style>
  <w:style w:type="paragraph" w:styleId="Ttulo3">
    <w:name w:val="heading 3"/>
    <w:basedOn w:val="Normal"/>
    <w:next w:val="Normal"/>
    <w:link w:val="Ttulo3Car"/>
    <w:uiPriority w:val="9"/>
    <w:unhideWhenUsed/>
    <w:qFormat/>
    <w:rsid w:val="000F392B"/>
    <w:pPr>
      <w:keepNext/>
      <w:keepLines/>
      <w:spacing w:before="40" w:after="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7C1A"/>
    <w:rPr>
      <w:rFonts w:ascii="Times New Roman" w:eastAsiaTheme="majorEastAsia" w:hAnsi="Times New Roman" w:cstheme="majorBidi"/>
      <w:b/>
      <w:sz w:val="28"/>
      <w:szCs w:val="32"/>
      <w:lang w:val="es-ES"/>
    </w:rPr>
  </w:style>
  <w:style w:type="character" w:customStyle="1" w:styleId="Ttulo2Car">
    <w:name w:val="Título 2 Car"/>
    <w:basedOn w:val="Fuentedeprrafopredeter"/>
    <w:link w:val="Ttulo2"/>
    <w:uiPriority w:val="9"/>
    <w:rsid w:val="00CD7C1A"/>
    <w:rPr>
      <w:rFonts w:ascii="Times New Roman" w:eastAsiaTheme="majorEastAsia" w:hAnsi="Times New Roman" w:cstheme="majorBidi"/>
      <w:b/>
      <w:color w:val="000000" w:themeColor="text1"/>
      <w:sz w:val="24"/>
      <w:szCs w:val="26"/>
      <w:lang w:val="es-ES" w:eastAsia="ar-SA"/>
    </w:rPr>
  </w:style>
  <w:style w:type="character" w:customStyle="1" w:styleId="Ttulo3Car">
    <w:name w:val="Título 3 Car"/>
    <w:basedOn w:val="Fuentedeprrafopredeter"/>
    <w:link w:val="Ttulo3"/>
    <w:uiPriority w:val="9"/>
    <w:rsid w:val="000F392B"/>
    <w:rPr>
      <w:rFonts w:ascii="Times New Roman" w:eastAsiaTheme="majorEastAsia" w:hAnsi="Times New Roman" w:cstheme="majorBidi"/>
      <w:b/>
      <w:sz w:val="24"/>
      <w:szCs w:val="24"/>
    </w:rPr>
  </w:style>
  <w:style w:type="table" w:styleId="Tablaconcuadrcula">
    <w:name w:val="Table Grid"/>
    <w:basedOn w:val="Tablanormal"/>
    <w:uiPriority w:val="39"/>
    <w:rsid w:val="0091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14C21"/>
    <w:pPr>
      <w:ind w:left="720"/>
      <w:contextualSpacing/>
    </w:pPr>
  </w:style>
  <w:style w:type="paragraph" w:styleId="Textoindependiente">
    <w:name w:val="Body Text"/>
    <w:basedOn w:val="Normal"/>
    <w:link w:val="TextoindependienteCar"/>
    <w:rsid w:val="00975B2F"/>
    <w:pPr>
      <w:spacing w:after="0" w:line="240" w:lineRule="auto"/>
      <w:jc w:val="both"/>
    </w:pPr>
    <w:rPr>
      <w:rFonts w:ascii="Garamond" w:eastAsia="Times New Roman" w:hAnsi="Garamond" w:cs="Times New Roman"/>
      <w:sz w:val="22"/>
      <w:szCs w:val="24"/>
      <w:lang w:val="es-MX" w:eastAsia="es-ES"/>
    </w:rPr>
  </w:style>
  <w:style w:type="character" w:customStyle="1" w:styleId="TextoindependienteCar">
    <w:name w:val="Texto independiente Car"/>
    <w:basedOn w:val="Fuentedeprrafopredeter"/>
    <w:link w:val="Textoindependiente"/>
    <w:rsid w:val="00975B2F"/>
    <w:rPr>
      <w:rFonts w:ascii="Garamond" w:eastAsia="Times New Roman" w:hAnsi="Garamond" w:cs="Times New Roman"/>
      <w:szCs w:val="24"/>
      <w:lang w:val="es-MX" w:eastAsia="es-ES"/>
    </w:rPr>
  </w:style>
  <w:style w:type="paragraph" w:styleId="Sinespaciado">
    <w:name w:val="No Spacing"/>
    <w:uiPriority w:val="1"/>
    <w:qFormat/>
    <w:rsid w:val="00975B2F"/>
    <w:pPr>
      <w:spacing w:after="0"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683E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3E23"/>
    <w:rPr>
      <w:rFonts w:ascii="Times New Roman" w:hAnsi="Times New Roman"/>
      <w:sz w:val="24"/>
    </w:rPr>
  </w:style>
  <w:style w:type="paragraph" w:styleId="Piedepgina">
    <w:name w:val="footer"/>
    <w:basedOn w:val="Normal"/>
    <w:link w:val="PiedepginaCar"/>
    <w:uiPriority w:val="99"/>
    <w:unhideWhenUsed/>
    <w:rsid w:val="00683E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3E23"/>
    <w:rPr>
      <w:rFonts w:ascii="Times New Roman" w:hAnsi="Times New Roman"/>
      <w:sz w:val="24"/>
    </w:rPr>
  </w:style>
  <w:style w:type="paragraph" w:customStyle="1" w:styleId="Default">
    <w:name w:val="Default"/>
    <w:rsid w:val="00C36BD9"/>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NormalWeb">
    <w:name w:val="Normal (Web)"/>
    <w:basedOn w:val="Normal"/>
    <w:link w:val="NormalWebCar"/>
    <w:uiPriority w:val="99"/>
    <w:unhideWhenUsed/>
    <w:rsid w:val="007618DE"/>
    <w:pPr>
      <w:spacing w:before="100" w:beforeAutospacing="1" w:after="100" w:afterAutospacing="1" w:line="240" w:lineRule="auto"/>
    </w:pPr>
    <w:rPr>
      <w:rFonts w:eastAsia="Times New Roman" w:cs="Times New Roman"/>
      <w:szCs w:val="24"/>
      <w:lang w:eastAsia="ja-JP"/>
    </w:rPr>
  </w:style>
  <w:style w:type="paragraph" w:customStyle="1" w:styleId="Estilo1">
    <w:name w:val="Estilo1"/>
    <w:basedOn w:val="NormalWeb"/>
    <w:link w:val="Estilo1Car"/>
    <w:qFormat/>
    <w:rsid w:val="00790C62"/>
    <w:pPr>
      <w:numPr>
        <w:ilvl w:val="1"/>
        <w:numId w:val="1"/>
      </w:numPr>
      <w:ind w:left="792" w:hanging="432"/>
    </w:pPr>
    <w:rPr>
      <w:rFonts w:ascii="Times New Roman,Bold" w:hAnsi="Times New Roman,Bold"/>
      <w:b/>
      <w:lang w:val="es-ES_tradnl"/>
    </w:rPr>
  </w:style>
  <w:style w:type="paragraph" w:customStyle="1" w:styleId="Estilo2">
    <w:name w:val="Estilo2"/>
    <w:basedOn w:val="Estilo1"/>
    <w:link w:val="Estilo2Car"/>
    <w:qFormat/>
    <w:rsid w:val="00790C62"/>
    <w:pPr>
      <w:numPr>
        <w:ilvl w:val="0"/>
        <w:numId w:val="3"/>
      </w:numPr>
    </w:pPr>
  </w:style>
  <w:style w:type="character" w:customStyle="1" w:styleId="NormalWebCar">
    <w:name w:val="Normal (Web) Car"/>
    <w:basedOn w:val="Fuentedeprrafopredeter"/>
    <w:link w:val="NormalWeb"/>
    <w:uiPriority w:val="99"/>
    <w:rsid w:val="00790C62"/>
    <w:rPr>
      <w:rFonts w:ascii="Times New Roman" w:eastAsia="Times New Roman" w:hAnsi="Times New Roman" w:cs="Times New Roman"/>
      <w:sz w:val="24"/>
      <w:szCs w:val="24"/>
      <w:lang w:eastAsia="ja-JP"/>
    </w:rPr>
  </w:style>
  <w:style w:type="character" w:customStyle="1" w:styleId="Estilo1Car">
    <w:name w:val="Estilo1 Car"/>
    <w:basedOn w:val="NormalWebCar"/>
    <w:link w:val="Estilo1"/>
    <w:rsid w:val="00790C62"/>
    <w:rPr>
      <w:rFonts w:ascii="Times New Roman,Bold" w:eastAsia="Times New Roman" w:hAnsi="Times New Roman,Bold" w:cs="Times New Roman"/>
      <w:b/>
      <w:sz w:val="24"/>
      <w:szCs w:val="24"/>
      <w:lang w:val="es-ES_tradnl" w:eastAsia="ja-JP"/>
    </w:rPr>
  </w:style>
  <w:style w:type="character" w:customStyle="1" w:styleId="Estilo2Car">
    <w:name w:val="Estilo2 Car"/>
    <w:basedOn w:val="Estilo1Car"/>
    <w:link w:val="Estilo2"/>
    <w:rsid w:val="00790C62"/>
    <w:rPr>
      <w:rFonts w:ascii="Times New Roman,Bold" w:eastAsia="Times New Roman" w:hAnsi="Times New Roman,Bold" w:cs="Times New Roman"/>
      <w:b/>
      <w:sz w:val="24"/>
      <w:szCs w:val="24"/>
      <w:lang w:val="es-ES_tradnl" w:eastAsia="ja-JP"/>
    </w:rPr>
  </w:style>
  <w:style w:type="character" w:customStyle="1" w:styleId="q4iawc">
    <w:name w:val="q4iawc"/>
    <w:basedOn w:val="Fuentedeprrafopredeter"/>
    <w:rsid w:val="00C50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29492">
      <w:bodyDiv w:val="1"/>
      <w:marLeft w:val="0"/>
      <w:marRight w:val="0"/>
      <w:marTop w:val="0"/>
      <w:marBottom w:val="0"/>
      <w:divBdr>
        <w:top w:val="none" w:sz="0" w:space="0" w:color="auto"/>
        <w:left w:val="none" w:sz="0" w:space="0" w:color="auto"/>
        <w:bottom w:val="none" w:sz="0" w:space="0" w:color="auto"/>
        <w:right w:val="none" w:sz="0" w:space="0" w:color="auto"/>
      </w:divBdr>
    </w:div>
    <w:div w:id="1312978443">
      <w:bodyDiv w:val="1"/>
      <w:marLeft w:val="0"/>
      <w:marRight w:val="0"/>
      <w:marTop w:val="0"/>
      <w:marBottom w:val="0"/>
      <w:divBdr>
        <w:top w:val="none" w:sz="0" w:space="0" w:color="auto"/>
        <w:left w:val="none" w:sz="0" w:space="0" w:color="auto"/>
        <w:bottom w:val="none" w:sz="0" w:space="0" w:color="auto"/>
        <w:right w:val="none" w:sz="0" w:space="0" w:color="auto"/>
      </w:divBdr>
    </w:div>
    <w:div w:id="1375764053">
      <w:bodyDiv w:val="1"/>
      <w:marLeft w:val="0"/>
      <w:marRight w:val="0"/>
      <w:marTop w:val="0"/>
      <w:marBottom w:val="0"/>
      <w:divBdr>
        <w:top w:val="none" w:sz="0" w:space="0" w:color="auto"/>
        <w:left w:val="none" w:sz="0" w:space="0" w:color="auto"/>
        <w:bottom w:val="none" w:sz="0" w:space="0" w:color="auto"/>
        <w:right w:val="none" w:sz="0" w:space="0" w:color="auto"/>
      </w:divBdr>
    </w:div>
    <w:div w:id="1376850549">
      <w:bodyDiv w:val="1"/>
      <w:marLeft w:val="0"/>
      <w:marRight w:val="0"/>
      <w:marTop w:val="0"/>
      <w:marBottom w:val="0"/>
      <w:divBdr>
        <w:top w:val="none" w:sz="0" w:space="0" w:color="auto"/>
        <w:left w:val="none" w:sz="0" w:space="0" w:color="auto"/>
        <w:bottom w:val="none" w:sz="0" w:space="0" w:color="auto"/>
        <w:right w:val="none" w:sz="0" w:space="0" w:color="auto"/>
      </w:divBdr>
    </w:div>
    <w:div w:id="14794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BC0DB-ED7D-4CA5-99A3-65A8391D9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3709</Words>
  <Characters>20405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Microsoft Office User</cp:lastModifiedBy>
  <cp:revision>2</cp:revision>
  <dcterms:created xsi:type="dcterms:W3CDTF">2022-12-08T05:11:00Z</dcterms:created>
  <dcterms:modified xsi:type="dcterms:W3CDTF">2022-12-08T05:11:00Z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id="ma6OoBTH"/&gt;&lt;style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