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2F914" w14:textId="3405AE2F" w:rsidR="000F42E3" w:rsidRDefault="000F42E3" w:rsidP="00267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Oferta Económica</w:t>
      </w:r>
    </w:p>
    <w:p w14:paraId="67DDBEC3" w14:textId="4E9BD699" w:rsidR="00F0536C" w:rsidRPr="00F0536C" w:rsidRDefault="00F0536C" w:rsidP="00F053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0536C">
        <w:rPr>
          <w:rFonts w:ascii="Times New Roman" w:hAnsi="Times New Roman" w:cs="Times New Roman"/>
          <w:b/>
          <w:bCs/>
        </w:rPr>
        <w:t>Propuesta de valor</w:t>
      </w:r>
    </w:p>
    <w:p w14:paraId="3666CD40" w14:textId="5F945776" w:rsidR="00F0536C" w:rsidRDefault="00694153" w:rsidP="00F0536C">
      <w:pPr>
        <w:ind w:left="709"/>
        <w:jc w:val="both"/>
        <w:rPr>
          <w:rFonts w:ascii="Times New Roman" w:hAnsi="Times New Roman" w:cs="Times New Roman"/>
        </w:rPr>
      </w:pPr>
      <w:r w:rsidRPr="002675F7">
        <w:rPr>
          <w:rFonts w:ascii="Times New Roman" w:hAnsi="Times New Roman" w:cs="Times New Roman"/>
        </w:rPr>
        <w:t>Se ofrece una configuración personalizada como solución a los problemas de telefonía y comunicación que puedan llegar a tener las empresas entre sus distintas sucursales o sedes</w:t>
      </w:r>
      <w:r w:rsidR="00CE6127" w:rsidRPr="002675F7">
        <w:rPr>
          <w:rFonts w:ascii="Times New Roman" w:hAnsi="Times New Roman" w:cs="Times New Roman"/>
        </w:rPr>
        <w:t>,</w:t>
      </w:r>
      <w:r w:rsidRPr="002675F7">
        <w:rPr>
          <w:rFonts w:ascii="Times New Roman" w:hAnsi="Times New Roman" w:cs="Times New Roman"/>
        </w:rPr>
        <w:t xml:space="preserve"> mejorando el acoplamiento y rendimiento del negocio, </w:t>
      </w:r>
      <w:r w:rsidR="00CE6127" w:rsidRPr="002675F7">
        <w:rPr>
          <w:rFonts w:ascii="Times New Roman" w:hAnsi="Times New Roman" w:cs="Times New Roman"/>
        </w:rPr>
        <w:t xml:space="preserve">esta </w:t>
      </w:r>
      <w:r w:rsidRPr="002675F7">
        <w:rPr>
          <w:rFonts w:ascii="Times New Roman" w:hAnsi="Times New Roman" w:cs="Times New Roman"/>
        </w:rPr>
        <w:t xml:space="preserve">solución </w:t>
      </w:r>
      <w:r w:rsidR="00CE6127" w:rsidRPr="002675F7">
        <w:rPr>
          <w:rFonts w:ascii="Times New Roman" w:hAnsi="Times New Roman" w:cs="Times New Roman"/>
        </w:rPr>
        <w:t xml:space="preserve">no solo está </w:t>
      </w:r>
      <w:r w:rsidRPr="002675F7">
        <w:rPr>
          <w:rFonts w:ascii="Times New Roman" w:hAnsi="Times New Roman" w:cs="Times New Roman"/>
        </w:rPr>
        <w:t xml:space="preserve">caracterizada por la excelencia bien conocida de los ingenieros de la Escuela Colombiana de </w:t>
      </w:r>
      <w:r w:rsidR="006B79A2">
        <w:rPr>
          <w:rFonts w:ascii="Times New Roman" w:hAnsi="Times New Roman" w:cs="Times New Roman"/>
        </w:rPr>
        <w:t>I</w:t>
      </w:r>
      <w:r w:rsidRPr="002675F7">
        <w:rPr>
          <w:rFonts w:ascii="Times New Roman" w:hAnsi="Times New Roman" w:cs="Times New Roman"/>
        </w:rPr>
        <w:t>ngeniería sino también por los precios razonables y accesibles del servicio</w:t>
      </w:r>
      <w:r w:rsidR="00CE6127" w:rsidRPr="002675F7">
        <w:rPr>
          <w:rFonts w:ascii="Times New Roman" w:hAnsi="Times New Roman" w:cs="Times New Roman"/>
        </w:rPr>
        <w:t>, precio que incluye la instalación</w:t>
      </w:r>
      <w:r w:rsidR="006B79A2">
        <w:rPr>
          <w:rFonts w:ascii="Times New Roman" w:hAnsi="Times New Roman" w:cs="Times New Roman"/>
        </w:rPr>
        <w:t xml:space="preserve"> completa</w:t>
      </w:r>
      <w:r w:rsidR="00CE6127" w:rsidRPr="002675F7">
        <w:rPr>
          <w:rFonts w:ascii="Times New Roman" w:hAnsi="Times New Roman" w:cs="Times New Roman"/>
        </w:rPr>
        <w:t xml:space="preserve"> de</w:t>
      </w:r>
      <w:r w:rsidR="006B79A2">
        <w:rPr>
          <w:rFonts w:ascii="Times New Roman" w:hAnsi="Times New Roman" w:cs="Times New Roman"/>
        </w:rPr>
        <w:t xml:space="preserve"> la infraestructura funcional</w:t>
      </w:r>
      <w:r w:rsidR="00CE6127" w:rsidRPr="002675F7">
        <w:rPr>
          <w:rFonts w:ascii="Times New Roman" w:hAnsi="Times New Roman" w:cs="Times New Roman"/>
        </w:rPr>
        <w:t>.</w:t>
      </w:r>
    </w:p>
    <w:p w14:paraId="58EC2F78" w14:textId="4AC991B5" w:rsidR="00D9653A" w:rsidRPr="00641F66" w:rsidRDefault="00D9653A" w:rsidP="00F0536C">
      <w:pPr>
        <w:ind w:left="709"/>
        <w:jc w:val="both"/>
        <w:rPr>
          <w:rFonts w:ascii="Times New Roman" w:hAnsi="Times New Roman" w:cs="Times New Roman"/>
          <w:b/>
          <w:bCs/>
        </w:rPr>
      </w:pPr>
      <w:r w:rsidRPr="00641F66">
        <w:rPr>
          <w:rFonts w:ascii="Times New Roman" w:hAnsi="Times New Roman" w:cs="Times New Roman"/>
          <w:b/>
          <w:bCs/>
        </w:rPr>
        <w:t>¿Por qué Voz sobre IP?</w:t>
      </w:r>
    </w:p>
    <w:p w14:paraId="31E7BC19" w14:textId="79A5491C" w:rsidR="00D9653A" w:rsidRDefault="00641F66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bookmarkStart w:id="0" w:name="_Hlk40201450"/>
      <w:r>
        <w:rPr>
          <w:rFonts w:ascii="Times New Roman" w:hAnsi="Times New Roman" w:cs="Times New Roman"/>
        </w:rPr>
        <w:t xml:space="preserve">Aunque es una inversión inicial aparentemente </w:t>
      </w:r>
      <w:r w:rsidR="00F46FC6">
        <w:rPr>
          <w:rFonts w:ascii="Times New Roman" w:hAnsi="Times New Roman" w:cs="Times New Roman"/>
        </w:rPr>
        <w:t>costosa</w:t>
      </w:r>
      <w:bookmarkStart w:id="1" w:name="_GoBack"/>
      <w:bookmarkEnd w:id="1"/>
      <w:r>
        <w:rPr>
          <w:rFonts w:ascii="Times New Roman" w:hAnsi="Times New Roman" w:cs="Times New Roman"/>
        </w:rPr>
        <w:t>, su integración con la conexión a internet, dará un balance positivo para la organización y manejo de la empresa.</w:t>
      </w:r>
    </w:p>
    <w:p w14:paraId="27E39383" w14:textId="78B38703" w:rsidR="00641F66" w:rsidRDefault="00641F66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comunicación entre dos teléfonos IP es gratis.</w:t>
      </w:r>
    </w:p>
    <w:p w14:paraId="1A4F73BB" w14:textId="2C959B47" w:rsidR="00641F66" w:rsidRDefault="00BA6DF1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Sé podría realizar una llamada</w:t>
      </w:r>
      <w:r w:rsidR="00B76B3E">
        <w:rPr>
          <w:rFonts w:ascii="Times New Roman" w:hAnsi="Times New Roman" w:cs="Times New Roman"/>
        </w:rPr>
        <w:t xml:space="preserve"> gratuita</w:t>
      </w:r>
      <w:r>
        <w:rPr>
          <w:rFonts w:ascii="Times New Roman" w:hAnsi="Times New Roman" w:cs="Times New Roman"/>
        </w:rPr>
        <w:t xml:space="preserve"> a cualquier punto en la red</w:t>
      </w:r>
      <w:r w:rsidR="00B76B3E">
        <w:rPr>
          <w:rFonts w:ascii="Times New Roman" w:hAnsi="Times New Roman" w:cs="Times New Roman"/>
        </w:rPr>
        <w:t xml:space="preserve"> mundial</w:t>
      </w:r>
      <w:r>
        <w:rPr>
          <w:rFonts w:ascii="Times New Roman" w:hAnsi="Times New Roman" w:cs="Times New Roman"/>
        </w:rPr>
        <w:t xml:space="preserve"> luego de una integración con la PSTN (</w:t>
      </w:r>
      <w:r w:rsidRPr="00BA6DF1">
        <w:rPr>
          <w:rFonts w:ascii="Times New Roman" w:hAnsi="Times New Roman" w:cs="Times New Roman"/>
        </w:rPr>
        <w:t>Public Switched Telephone Network)</w:t>
      </w:r>
      <w:r w:rsidR="00B76B3E">
        <w:rPr>
          <w:rFonts w:ascii="Times New Roman" w:hAnsi="Times New Roman" w:cs="Times New Roman"/>
        </w:rPr>
        <w:t>.</w:t>
      </w:r>
    </w:p>
    <w:p w14:paraId="3E5A5242" w14:textId="6C40FAF7" w:rsidR="00B76B3E" w:rsidRDefault="00B76B3E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Posibilidad de integrar teléfonos tradicionales usando un adaptador </w:t>
      </w:r>
      <w:r w:rsidRPr="00B76B3E">
        <w:rPr>
          <w:rFonts w:ascii="Times New Roman" w:hAnsi="Times New Roman" w:cs="Times New Roman"/>
        </w:rPr>
        <w:t>ATA-VoIP</w:t>
      </w:r>
      <w:r>
        <w:rPr>
          <w:rFonts w:ascii="Times New Roman" w:hAnsi="Times New Roman" w:cs="Times New Roman"/>
        </w:rPr>
        <w:t>.</w:t>
      </w:r>
    </w:p>
    <w:p w14:paraId="13E8B3EB" w14:textId="30426CAA" w:rsidR="00E724F8" w:rsidRDefault="00E724F8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Nuestro móvil o Tablet también puede ser usado como una terminal de voz IP.</w:t>
      </w:r>
    </w:p>
    <w:p w14:paraId="7F4F8088" w14:textId="14420924" w:rsidR="00E724F8" w:rsidRDefault="00E724F8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integrar servicios como buzón de voz, llamada en espera con música, grabación de llamadas y asistente automático.</w:t>
      </w:r>
    </w:p>
    <w:bookmarkEnd w:id="0"/>
    <w:p w14:paraId="46B6AD25" w14:textId="3B299E5B" w:rsidR="00D9653A" w:rsidRDefault="00E724F8" w:rsidP="00F0536C">
      <w:pPr>
        <w:ind w:left="709"/>
        <w:jc w:val="both"/>
        <w:rPr>
          <w:rFonts w:ascii="Times New Roman" w:hAnsi="Times New Roman" w:cs="Times New Roman"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B719E70" wp14:editId="6B2F64FC">
            <wp:simplePos x="0" y="0"/>
            <wp:positionH relativeFrom="margin">
              <wp:align>right</wp:align>
            </wp:positionH>
            <wp:positionV relativeFrom="margin">
              <wp:posOffset>4245113</wp:posOffset>
            </wp:positionV>
            <wp:extent cx="5612130" cy="2810510"/>
            <wp:effectExtent l="0" t="0" r="7620" b="8890"/>
            <wp:wrapSquare wrapText="bothSides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4624CB2D" w14:textId="058EC73C" w:rsidR="00736DD9" w:rsidRPr="00736DD9" w:rsidRDefault="00736DD9" w:rsidP="00736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36DD9">
        <w:rPr>
          <w:rFonts w:ascii="Times New Roman" w:hAnsi="Times New Roman" w:cs="Times New Roman"/>
          <w:b/>
          <w:bCs/>
        </w:rPr>
        <w:t>Topología</w:t>
      </w:r>
    </w:p>
    <w:p w14:paraId="7371CF90" w14:textId="1715FB05" w:rsidR="00736DD9" w:rsidRDefault="00736DD9" w:rsidP="00736DD9">
      <w:pPr>
        <w:pStyle w:val="Prrafodelista"/>
        <w:jc w:val="both"/>
        <w:rPr>
          <w:rFonts w:ascii="Times New Roman" w:hAnsi="Times New Roman" w:cs="Times New Roman"/>
        </w:rPr>
      </w:pPr>
    </w:p>
    <w:p w14:paraId="011E44FB" w14:textId="529F06FF" w:rsidR="000E7760" w:rsidRDefault="00736DD9" w:rsidP="000E776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36DD9">
        <w:rPr>
          <w:rFonts w:ascii="Times New Roman" w:hAnsi="Times New Roman" w:cs="Times New Roman"/>
          <w:b/>
          <w:bCs/>
        </w:rPr>
        <w:t>Descripción de la solución</w:t>
      </w:r>
    </w:p>
    <w:p w14:paraId="505B8B3E" w14:textId="77777777" w:rsidR="000E7760" w:rsidRPr="000E7760" w:rsidRDefault="000E7760" w:rsidP="000E7760">
      <w:pPr>
        <w:pStyle w:val="Prrafodelista"/>
        <w:rPr>
          <w:rFonts w:ascii="Times New Roman" w:hAnsi="Times New Roman" w:cs="Times New Roman"/>
          <w:b/>
          <w:bCs/>
        </w:rPr>
      </w:pPr>
    </w:p>
    <w:p w14:paraId="54F52F1B" w14:textId="18823FED" w:rsidR="000E7760" w:rsidRDefault="000E7760" w:rsidP="000E776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solución cuenta con cuatro routers (cada uno con una tarjeta serial), cuatro switches, ocho teléfonos Cisco y ocho computadores opcionales. Cada una de las cuatro zonas ofrecidas está </w:t>
      </w:r>
      <w:r>
        <w:rPr>
          <w:rFonts w:ascii="Times New Roman" w:hAnsi="Times New Roman" w:cs="Times New Roman"/>
        </w:rPr>
        <w:lastRenderedPageBreak/>
        <w:t>configurada para poder realizar llamadas</w:t>
      </w:r>
      <w:r w:rsidR="00B36316">
        <w:rPr>
          <w:rFonts w:ascii="Times New Roman" w:hAnsi="Times New Roman" w:cs="Times New Roman"/>
        </w:rPr>
        <w:t xml:space="preserve"> tanto</w:t>
      </w:r>
      <w:r>
        <w:rPr>
          <w:rFonts w:ascii="Times New Roman" w:hAnsi="Times New Roman" w:cs="Times New Roman"/>
        </w:rPr>
        <w:t xml:space="preserve"> </w:t>
      </w:r>
      <w:r w:rsidR="00B36316">
        <w:rPr>
          <w:rFonts w:ascii="Times New Roman" w:hAnsi="Times New Roman" w:cs="Times New Roman"/>
        </w:rPr>
        <w:t>de forma local (dentro de la misma sede), como a otras sedes.</w:t>
      </w:r>
    </w:p>
    <w:p w14:paraId="39DC37F5" w14:textId="4D654FBF" w:rsidR="000E7760" w:rsidRPr="000E7760" w:rsidRDefault="000E7760" w:rsidP="000E7760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B51F928" w14:textId="0B808541" w:rsidR="00F0536C" w:rsidRDefault="00F0536C" w:rsidP="00F053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0536C">
        <w:rPr>
          <w:rFonts w:ascii="Times New Roman" w:hAnsi="Times New Roman" w:cs="Times New Roman"/>
          <w:b/>
          <w:bCs/>
        </w:rPr>
        <w:t>Valor Agregado</w:t>
      </w:r>
    </w:p>
    <w:p w14:paraId="4C542A2E" w14:textId="4FD4907A" w:rsidR="00D66061" w:rsidRPr="00F0536C" w:rsidRDefault="00D66061" w:rsidP="00D66061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47E8EE70" w14:textId="5F8815A7" w:rsidR="0070619D" w:rsidRPr="0080489C" w:rsidRDefault="0070619D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 w:rsidRPr="0080489C">
        <w:rPr>
          <w:rFonts w:ascii="Times New Roman" w:hAnsi="Times New Roman" w:cs="Times New Roman"/>
        </w:rPr>
        <w:t>La solución resulta sumamente eficiente</w:t>
      </w:r>
      <w:r w:rsidR="006B79A2" w:rsidRPr="0080489C">
        <w:rPr>
          <w:rFonts w:ascii="Times New Roman" w:hAnsi="Times New Roman" w:cs="Times New Roman"/>
        </w:rPr>
        <w:t xml:space="preserve"> ya que no hay interferencia en la transmisión de datos en la red</w:t>
      </w:r>
      <w:r w:rsidR="00736DD9" w:rsidRPr="0080489C">
        <w:rPr>
          <w:rFonts w:ascii="Times New Roman" w:hAnsi="Times New Roman" w:cs="Times New Roman"/>
        </w:rPr>
        <w:t>,</w:t>
      </w:r>
      <w:r w:rsidR="006B79A2" w:rsidRPr="0080489C">
        <w:rPr>
          <w:rFonts w:ascii="Times New Roman" w:hAnsi="Times New Roman" w:cs="Times New Roman"/>
        </w:rPr>
        <w:t xml:space="preserve"> como sí sucede en alguna ofrecida por una empresa abierta a todo el público</w:t>
      </w:r>
      <w:r w:rsidR="00736DD9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logrando intercomunicar a cada una de las </w:t>
      </w:r>
      <w:r w:rsidR="0080489C" w:rsidRPr="0080489C">
        <w:rPr>
          <w:rFonts w:ascii="Times New Roman" w:hAnsi="Times New Roman" w:cs="Times New Roman"/>
        </w:rPr>
        <w:t>cuatro</w:t>
      </w:r>
      <w:r w:rsidRPr="0080489C">
        <w:rPr>
          <w:rFonts w:ascii="Times New Roman" w:hAnsi="Times New Roman" w:cs="Times New Roman"/>
        </w:rPr>
        <w:t xml:space="preserve"> sedes de la empresa</w:t>
      </w:r>
      <w:r w:rsidR="0080489C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</w:t>
      </w:r>
      <w:r w:rsidR="006B79A2" w:rsidRPr="0080489C">
        <w:rPr>
          <w:rFonts w:ascii="Times New Roman" w:hAnsi="Times New Roman" w:cs="Times New Roman"/>
        </w:rPr>
        <w:t>las cuales podrían estar en diferentes ciudades, por ejemplo.</w:t>
      </w:r>
      <w:r w:rsidRPr="0080489C">
        <w:rPr>
          <w:rFonts w:ascii="Times New Roman" w:hAnsi="Times New Roman" w:cs="Times New Roman"/>
        </w:rPr>
        <w:t xml:space="preserve"> Para esto se ofrecerán servicios de mantenimiento y disponibilidad 24*7</w:t>
      </w:r>
      <w:r w:rsidR="00736DD9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ofreciendo el mejor servicio posible y promoviendo la mejora continua en lo que respecta a la comunicación del negocio.</w:t>
      </w:r>
    </w:p>
    <w:p w14:paraId="348E39D6" w14:textId="71ADD260" w:rsidR="00736DD9" w:rsidRPr="0080489C" w:rsidRDefault="00736DD9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 w:rsidRPr="0080489C">
        <w:rPr>
          <w:rFonts w:ascii="Times New Roman" w:hAnsi="Times New Roman" w:cs="Times New Roman"/>
        </w:rPr>
        <w:t>Se incluyen los primeros dos años de mantenimiento gratuito.</w:t>
      </w:r>
    </w:p>
    <w:p w14:paraId="68A452E5" w14:textId="1B2699F9" w:rsidR="0080489C" w:rsidRDefault="0080489C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incluye la funcionalidad de POE, la cual permite que los teléfonos no tengan que estar conectados a una toma eléctrica. </w:t>
      </w:r>
    </w:p>
    <w:p w14:paraId="33B415D8" w14:textId="538C23B5" w:rsidR="0080489C" w:rsidRDefault="0080489C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Adicionalmente los routers cuentan con la configuración de un servicio DHCP el cual asigna automáticamente direcciones tanto a teléfonos como a computadores, facilitando</w:t>
      </w:r>
      <w:r w:rsidR="00042D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caso de una posible ampliación del número de dispositivos</w:t>
      </w:r>
      <w:r w:rsidR="00042D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su configuración.</w:t>
      </w:r>
    </w:p>
    <w:p w14:paraId="55981CF0" w14:textId="123556A8" w:rsidR="00CF2F31" w:rsidRDefault="00CF2F31" w:rsidP="00CF2F31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24B85B39" w14:textId="3CAB90B5" w:rsidR="006B79A2" w:rsidRPr="0053389A" w:rsidRDefault="006B79A2" w:rsidP="009B1D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89A">
        <w:rPr>
          <w:rFonts w:ascii="Times New Roman" w:hAnsi="Times New Roman" w:cs="Times New Roman"/>
          <w:b/>
          <w:bCs/>
          <w:sz w:val="24"/>
          <w:szCs w:val="24"/>
        </w:rPr>
        <w:t>Precio</w:t>
      </w:r>
      <w:r w:rsidR="00317223" w:rsidRPr="0053389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331BB0E" w14:textId="78F824DA" w:rsidR="000F42E3" w:rsidRPr="000F42E3" w:rsidRDefault="0053389A" w:rsidP="006B79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75F7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29D0883" wp14:editId="62AAAA6A">
            <wp:simplePos x="0" y="0"/>
            <wp:positionH relativeFrom="margin">
              <wp:align>center</wp:align>
            </wp:positionH>
            <wp:positionV relativeFrom="margin">
              <wp:posOffset>6772634</wp:posOffset>
            </wp:positionV>
            <wp:extent cx="4011930" cy="434975"/>
            <wp:effectExtent l="0" t="0" r="7620" b="3175"/>
            <wp:wrapSquare wrapText="bothSides"/>
            <wp:docPr id="2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45B1E35-3439-40EE-AA80-6EC250F0C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45B1E35-3439-40EE-AA80-6EC250F0C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34"/>
                    <a:stretch/>
                  </pic:blipFill>
                  <pic:spPr bwMode="auto">
                    <a:xfrm>
                      <a:off x="0" y="0"/>
                      <a:ext cx="4011930" cy="4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675F7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54A41D5" wp14:editId="70CB0B52">
            <wp:simplePos x="0" y="0"/>
            <wp:positionH relativeFrom="margin">
              <wp:align>center</wp:align>
            </wp:positionH>
            <wp:positionV relativeFrom="margin">
              <wp:posOffset>3986392</wp:posOffset>
            </wp:positionV>
            <wp:extent cx="4011930" cy="2806700"/>
            <wp:effectExtent l="0" t="0" r="7620" b="0"/>
            <wp:wrapSquare wrapText="bothSides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45B1E35-3439-40EE-AA80-6EC250F0C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45B1E35-3439-40EE-AA80-6EC250F0C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76"/>
                    <a:stretch/>
                  </pic:blipFill>
                  <pic:spPr bwMode="auto">
                    <a:xfrm>
                      <a:off x="0" y="0"/>
                      <a:ext cx="401193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79A2">
        <w:rPr>
          <w:rFonts w:ascii="Times New Roman" w:hAnsi="Times New Roman" w:cs="Times New Roman"/>
          <w:sz w:val="24"/>
          <w:szCs w:val="24"/>
        </w:rPr>
        <w:t>En este total no se incluye ningún costo de mantenimiento</w:t>
      </w:r>
    </w:p>
    <w:sectPr w:rsidR="000F42E3" w:rsidRPr="000F4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01DE"/>
    <w:multiLevelType w:val="hybridMultilevel"/>
    <w:tmpl w:val="FE60738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F04388"/>
    <w:multiLevelType w:val="hybridMultilevel"/>
    <w:tmpl w:val="EDC0A49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271DEC"/>
    <w:multiLevelType w:val="hybridMultilevel"/>
    <w:tmpl w:val="1248AB7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2E3"/>
    <w:rsid w:val="00042DEA"/>
    <w:rsid w:val="000E7760"/>
    <w:rsid w:val="000F42E3"/>
    <w:rsid w:val="001C29A3"/>
    <w:rsid w:val="002675F7"/>
    <w:rsid w:val="002B1669"/>
    <w:rsid w:val="002C7869"/>
    <w:rsid w:val="00317223"/>
    <w:rsid w:val="003448D3"/>
    <w:rsid w:val="0038330E"/>
    <w:rsid w:val="0040529C"/>
    <w:rsid w:val="0050659B"/>
    <w:rsid w:val="0053389A"/>
    <w:rsid w:val="00641F66"/>
    <w:rsid w:val="00694153"/>
    <w:rsid w:val="006B79A2"/>
    <w:rsid w:val="0070619D"/>
    <w:rsid w:val="00735CD7"/>
    <w:rsid w:val="00736DD9"/>
    <w:rsid w:val="0080489C"/>
    <w:rsid w:val="00906EBB"/>
    <w:rsid w:val="00B36316"/>
    <w:rsid w:val="00B634BD"/>
    <w:rsid w:val="00B76B3E"/>
    <w:rsid w:val="00BA6DF1"/>
    <w:rsid w:val="00CE6127"/>
    <w:rsid w:val="00CF2F31"/>
    <w:rsid w:val="00D66061"/>
    <w:rsid w:val="00D9653A"/>
    <w:rsid w:val="00DE396C"/>
    <w:rsid w:val="00E724F8"/>
    <w:rsid w:val="00F0536C"/>
    <w:rsid w:val="00F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71074"/>
  <w15:chartTrackingRefBased/>
  <w15:docId w15:val="{276180FD-6740-4FF8-BB7E-D52A784E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Diego23p</dc:creator>
  <cp:keywords/>
  <dc:description/>
  <cp:lastModifiedBy>PUERTO GOMEZ DIEGO ALEJANDRO</cp:lastModifiedBy>
  <cp:revision>30</cp:revision>
  <dcterms:created xsi:type="dcterms:W3CDTF">2020-04-30T01:49:00Z</dcterms:created>
  <dcterms:modified xsi:type="dcterms:W3CDTF">2020-05-12T23:51:00Z</dcterms:modified>
</cp:coreProperties>
</file>