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C445" w14:textId="77777777" w:rsid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 xml:space="preserve">ETAPA 1 </w:t>
      </w:r>
    </w:p>
    <w:p w14:paraId="2FEA7B89"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 xml:space="preserve"> MODELO CIENTÍFICO Y ARQUITECTURA MULTIDIMENSIONAL DEL TDAH INFANTIL</w:t>
      </w:r>
    </w:p>
    <w:p w14:paraId="519202F9"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1. PROPÓSITO</w:t>
      </w:r>
    </w:p>
    <w:p w14:paraId="6988D9E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Establecer la base científica y conceptual del proyecto para comprender el TDAH infantil como un fenómeno del neurodesarrollo, multifactorial y heterogéneo.</w:t>
      </w:r>
    </w:p>
    <w:p w14:paraId="421B7B4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 etapa define:</w:t>
      </w:r>
    </w:p>
    <w:p w14:paraId="335469BF"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qué entendemos por TDAH;</w:t>
      </w:r>
    </w:p>
    <w:p w14:paraId="486984E6"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qué niveles de funcionamiento deben considerarse;</w:t>
      </w:r>
    </w:p>
    <w:p w14:paraId="131C5475"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cómo se organiza la evidencia científica;</w:t>
      </w:r>
    </w:p>
    <w:p w14:paraId="40E0CB5E"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cuáles son los seis perfiles multidimensionales;</w:t>
      </w:r>
    </w:p>
    <w:p w14:paraId="0AE6BE34"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qué representa cada perfil;</w:t>
      </w:r>
    </w:p>
    <w:p w14:paraId="511B7754"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qué tipo de evidencia sustenta cada nivel;</w:t>
      </w:r>
    </w:p>
    <w:p w14:paraId="25BDB253"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cómo se relacionan los diferentes niveles;</w:t>
      </w:r>
    </w:p>
    <w:p w14:paraId="796EE7B3" w14:textId="77777777" w:rsidR="00670612" w:rsidRPr="00670612" w:rsidRDefault="00670612" w:rsidP="00670612">
      <w:pPr>
        <w:numPr>
          <w:ilvl w:val="0"/>
          <w:numId w:val="35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qué límites deben respetarse al interpretar la evidencia.</w:t>
      </w:r>
    </w:p>
    <w:p w14:paraId="2EBBBE2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 etapa constituye la base conceptual de las etapas posteriores.</w:t>
      </w:r>
    </w:p>
    <w:p w14:paraId="737ACF62"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54CF5F0">
          <v:rect id="_x0000_i1025" style="width:0;height:1.5pt" o:hralign="center" o:hrstd="t" o:hr="t" fillcolor="#a0a0a0" stroked="f"/>
        </w:pict>
      </w:r>
    </w:p>
    <w:p w14:paraId="4972CE0C"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2. ¿QUÉ ES EL TDAH?</w:t>
      </w:r>
    </w:p>
    <w:p w14:paraId="54578E7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El TDAH es un </w:t>
      </w:r>
      <w:r w:rsidRPr="00670612">
        <w:rPr>
          <w:rFonts w:ascii="Times New Roman" w:eastAsia="Times New Roman" w:hAnsi="Times New Roman" w:cs="Times New Roman"/>
          <w:b/>
          <w:bCs/>
          <w:kern w:val="0"/>
          <w:lang w:eastAsia="es-CL"/>
          <w14:ligatures w14:val="none"/>
        </w:rPr>
        <w:t>trastorno del neurodesarrollo</w:t>
      </w:r>
      <w:r w:rsidRPr="00670612">
        <w:rPr>
          <w:rFonts w:ascii="Times New Roman" w:eastAsia="Times New Roman" w:hAnsi="Times New Roman" w:cs="Times New Roman"/>
          <w:kern w:val="0"/>
          <w:lang w:eastAsia="es-CL"/>
          <w14:ligatures w14:val="none"/>
        </w:rPr>
        <w:t xml:space="preserve"> caracterizado por un patrón persistente de </w:t>
      </w:r>
      <w:r w:rsidRPr="00670612">
        <w:rPr>
          <w:rFonts w:ascii="Times New Roman" w:eastAsia="Times New Roman" w:hAnsi="Times New Roman" w:cs="Times New Roman"/>
          <w:b/>
          <w:bCs/>
          <w:kern w:val="0"/>
          <w:lang w:eastAsia="es-CL"/>
          <w14:ligatures w14:val="none"/>
        </w:rPr>
        <w:t>inatención y/o hiperactividad-impulsividad</w:t>
      </w:r>
      <w:r w:rsidRPr="00670612">
        <w:rPr>
          <w:rFonts w:ascii="Times New Roman" w:eastAsia="Times New Roman" w:hAnsi="Times New Roman" w:cs="Times New Roman"/>
          <w:kern w:val="0"/>
          <w:lang w:eastAsia="es-CL"/>
          <w14:ligatures w14:val="none"/>
        </w:rPr>
        <w:t>, cuya expresión puede cambiar según la persona y la etapa del desarrollo.</w:t>
      </w:r>
    </w:p>
    <w:p w14:paraId="3E01E2A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 debe entenderse únicamente como:</w:t>
      </w:r>
    </w:p>
    <w:p w14:paraId="6960A53D" w14:textId="77777777" w:rsidR="00670612" w:rsidRPr="00670612" w:rsidRDefault="00670612" w:rsidP="00670612">
      <w:pPr>
        <w:numPr>
          <w:ilvl w:val="0"/>
          <w:numId w:val="35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 problema de conducta;</w:t>
      </w:r>
    </w:p>
    <w:p w14:paraId="3BAFF212" w14:textId="77777777" w:rsidR="00670612" w:rsidRPr="00670612" w:rsidRDefault="00670612" w:rsidP="00670612">
      <w:pPr>
        <w:numPr>
          <w:ilvl w:val="0"/>
          <w:numId w:val="35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 problema aislado de atención;</w:t>
      </w:r>
    </w:p>
    <w:p w14:paraId="67E67F5E" w14:textId="77777777" w:rsidR="00670612" w:rsidRPr="00670612" w:rsidRDefault="00670612" w:rsidP="00670612">
      <w:pPr>
        <w:numPr>
          <w:ilvl w:val="0"/>
          <w:numId w:val="35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una dificultad exclusivamente escolar;</w:t>
      </w:r>
    </w:p>
    <w:p w14:paraId="10B12965" w14:textId="77777777" w:rsidR="00670612" w:rsidRPr="00670612" w:rsidRDefault="00670612" w:rsidP="00670612">
      <w:pPr>
        <w:numPr>
          <w:ilvl w:val="0"/>
          <w:numId w:val="35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una alteración explicable por un único mecanismo.</w:t>
      </w:r>
    </w:p>
    <w:p w14:paraId="778DBEE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 xml:space="preserve">La expresión del funcionamiento debe interpretarse considerando el </w:t>
      </w:r>
      <w:r w:rsidRPr="00670612">
        <w:rPr>
          <w:rFonts w:ascii="Times New Roman" w:eastAsia="Times New Roman" w:hAnsi="Times New Roman" w:cs="Times New Roman"/>
          <w:b/>
          <w:bCs/>
          <w:kern w:val="0"/>
          <w:lang w:eastAsia="es-CL"/>
          <w14:ligatures w14:val="none"/>
        </w:rPr>
        <w:t>desarrollo esperado para la edad</w:t>
      </w:r>
      <w:r w:rsidRPr="00670612">
        <w:rPr>
          <w:rFonts w:ascii="Times New Roman" w:eastAsia="Times New Roman" w:hAnsi="Times New Roman" w:cs="Times New Roman"/>
          <w:kern w:val="0"/>
          <w:lang w:eastAsia="es-CL"/>
          <w14:ligatures w14:val="none"/>
        </w:rPr>
        <w:t>.</w:t>
      </w:r>
    </w:p>
    <w:p w14:paraId="13E1EBD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documento base establece esta perspectiva como principio general del modelo.</w:t>
      </w:r>
    </w:p>
    <w:p w14:paraId="5D20EF2B"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483C54A">
          <v:rect id="_x0000_i1026" style="width:0;height:1.5pt" o:hralign="center" o:hrstd="t" o:hr="t" fillcolor="#a0a0a0" stroked="f"/>
        </w:pict>
      </w:r>
    </w:p>
    <w:p w14:paraId="53842594"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3. EL TDAH ES MULTIFACTORIAL Y HETEROGÉNEO</w:t>
      </w:r>
    </w:p>
    <w:p w14:paraId="0FA27A4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TDAH no responde a una única causa.</w:t>
      </w:r>
    </w:p>
    <w:p w14:paraId="6738E12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Su desarrollo y expresión pueden involucrar la interacción entre:</w:t>
      </w:r>
    </w:p>
    <w:p w14:paraId="0C21C72C"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factores genéticos;</w:t>
      </w:r>
    </w:p>
    <w:p w14:paraId="06E29318"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factores prenatales;</w:t>
      </w:r>
    </w:p>
    <w:p w14:paraId="3D31A45C"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factores perinatales;</w:t>
      </w:r>
    </w:p>
    <w:p w14:paraId="347B3072"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desarrollo cerebral;</w:t>
      </w:r>
    </w:p>
    <w:p w14:paraId="74FE42C7"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factores neurobiológicos;</w:t>
      </w:r>
    </w:p>
    <w:p w14:paraId="5954C36E"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ambiente;</w:t>
      </w:r>
    </w:p>
    <w:p w14:paraId="23DA259C"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contexto familiar;</w:t>
      </w:r>
    </w:p>
    <w:p w14:paraId="02E19290" w14:textId="77777777" w:rsidR="00670612" w:rsidRPr="00670612" w:rsidRDefault="00670612" w:rsidP="00670612">
      <w:pPr>
        <w:numPr>
          <w:ilvl w:val="0"/>
          <w:numId w:val="35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experiencias durante el desarrollo.</w:t>
      </w:r>
    </w:p>
    <w:p w14:paraId="22C05D5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presencia de un factor asociado no significa que ese factor sea necesariamente la causa del TDAH.</w:t>
      </w:r>
    </w:p>
    <w:p w14:paraId="48C93024"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fundamental</w:t>
      </w:r>
    </w:p>
    <w:p w14:paraId="6948B0A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Factor de riesgo ≠ causa demostrada.</w:t>
      </w:r>
    </w:p>
    <w:p w14:paraId="24AD5C1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heterogeneidad implica que los niños con TDAH no necesariamente presentan las mismas características neurobiológicas, neuropsicológicas, conductuales o contextuales.</w:t>
      </w:r>
    </w:p>
    <w:p w14:paraId="29B1E5DF"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E347E33">
          <v:rect id="_x0000_i1027" style="width:0;height:1.5pt" o:hralign="center" o:hrstd="t" o:hr="t" fillcolor="#a0a0a0" stroked="f"/>
        </w:pict>
      </w:r>
    </w:p>
    <w:p w14:paraId="28CC72DB"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4. FACTORES GENÉTICOS</w:t>
      </w:r>
    </w:p>
    <w:p w14:paraId="465F030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genética tiene una participación importante en el riesgo de desarrollar TDAH.</w:t>
      </w:r>
    </w:p>
    <w:p w14:paraId="46047B6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El modelo considera una </w:t>
      </w:r>
      <w:r w:rsidRPr="00670612">
        <w:rPr>
          <w:rFonts w:ascii="Times New Roman" w:eastAsia="Times New Roman" w:hAnsi="Times New Roman" w:cs="Times New Roman"/>
          <w:b/>
          <w:bCs/>
          <w:kern w:val="0"/>
          <w:lang w:eastAsia="es-CL"/>
          <w14:ligatures w14:val="none"/>
        </w:rPr>
        <w:t>arquitectura poligénica</w:t>
      </w:r>
      <w:r w:rsidRPr="00670612">
        <w:rPr>
          <w:rFonts w:ascii="Times New Roman" w:eastAsia="Times New Roman" w:hAnsi="Times New Roman" w:cs="Times New Roman"/>
          <w:kern w:val="0"/>
          <w:lang w:eastAsia="es-CL"/>
          <w14:ligatures w14:val="none"/>
        </w:rPr>
        <w:t>, en la que múltiples variantes pueden contribuir al riesgo individual.</w:t>
      </w:r>
    </w:p>
    <w:p w14:paraId="34FF50C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susceptibilidad genética interactúa con otros factores del desarrollo y del ambiente.</w:t>
      </w:r>
    </w:p>
    <w:p w14:paraId="41C994E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Por ello, la genética debe incorporarse como parte de una explicación multifactorial y no como una determinación individual del trastorno.</w:t>
      </w:r>
    </w:p>
    <w:p w14:paraId="6D62B391"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EDA4DF4">
          <v:rect id="_x0000_i1028" style="width:0;height:1.5pt" o:hralign="center" o:hrstd="t" o:hr="t" fillcolor="#a0a0a0" stroked="f"/>
        </w:pict>
      </w:r>
    </w:p>
    <w:p w14:paraId="7E8FA45A"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5. FACTORES PRENATALES Y PERINATALES</w:t>
      </w:r>
    </w:p>
    <w:p w14:paraId="67A1197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Se han estudiado asociaciones entre TDAH y diversos factores prenatales y perinatales, entre ellos:</w:t>
      </w:r>
    </w:p>
    <w:p w14:paraId="2A59CA8F"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exposición prenatal a tabaco;</w:t>
      </w:r>
    </w:p>
    <w:p w14:paraId="51BCA6DE"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alcohol y otras sustancias;</w:t>
      </w:r>
    </w:p>
    <w:p w14:paraId="4D5A6119"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prematuridad;</w:t>
      </w:r>
    </w:p>
    <w:p w14:paraId="1F4BDCBE"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bajo peso al nacer;</w:t>
      </w:r>
    </w:p>
    <w:p w14:paraId="3C6024A3"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complicaciones perinatales;</w:t>
      </w:r>
    </w:p>
    <w:p w14:paraId="4F6A6338"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determinados factores ambientales;</w:t>
      </w:r>
    </w:p>
    <w:p w14:paraId="3F6D4BA9" w14:textId="77777777" w:rsidR="00670612" w:rsidRPr="00670612" w:rsidRDefault="00670612" w:rsidP="00670612">
      <w:pPr>
        <w:numPr>
          <w:ilvl w:val="0"/>
          <w:numId w:val="35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adversidad y estrés temprano.</w:t>
      </w:r>
    </w:p>
    <w:p w14:paraId="5EFC76F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Estas asociaciones deben interpretarse diferenciando claramente:</w:t>
      </w:r>
    </w:p>
    <w:p w14:paraId="166C18F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asociación → incidencia o modulación potencial → causalidad.</w:t>
      </w:r>
    </w:p>
    <w:p w14:paraId="4C06FA5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modelo no atribuye automáticamente a estos factores una alteración específica del niño.</w:t>
      </w:r>
    </w:p>
    <w:p w14:paraId="42BF05C5"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7ED8B45">
          <v:rect id="_x0000_i1029" style="width:0;height:1.5pt" o:hralign="center" o:hrstd="t" o:hr="t" fillcolor="#a0a0a0" stroked="f"/>
        </w:pict>
      </w:r>
    </w:p>
    <w:p w14:paraId="354D1D73"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6. DESARROLLO CEREBRAL</w:t>
      </w:r>
    </w:p>
    <w:p w14:paraId="6A6F982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TDAH debe comprenderse dentro del desarrollo del sistema nervioso.</w:t>
      </w:r>
    </w:p>
    <w:p w14:paraId="562DB03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Durante la infancia y adolescencia se producen cambios progresivos en:</w:t>
      </w:r>
    </w:p>
    <w:p w14:paraId="31CD2A55"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corteza cerebral;</w:t>
      </w:r>
    </w:p>
    <w:p w14:paraId="26DDD340"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sustancia blanca;</w:t>
      </w:r>
    </w:p>
    <w:p w14:paraId="26FE05F5"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estructuras subcorticales;</w:t>
      </w:r>
    </w:p>
    <w:p w14:paraId="7A375B52"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cerebelo;</w:t>
      </w:r>
    </w:p>
    <w:p w14:paraId="38B75865"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conexiones cerebrales;</w:t>
      </w:r>
    </w:p>
    <w:p w14:paraId="6CC6DB0D"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redes funcionales;</w:t>
      </w:r>
    </w:p>
    <w:p w14:paraId="23CE830D" w14:textId="77777777" w:rsidR="00670612" w:rsidRPr="00670612" w:rsidRDefault="00670612" w:rsidP="00670612">
      <w:pPr>
        <w:numPr>
          <w:ilvl w:val="0"/>
          <w:numId w:val="36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funciones ejecutivas.</w:t>
      </w:r>
    </w:p>
    <w:p w14:paraId="448650F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estudios de neuroimagen muestran diferencias de trayectoria cerebral entre grupos con y sin TDAH, pero existe heterogeneidad importante.</w:t>
      </w:r>
    </w:p>
    <w:p w14:paraId="6FDD7D0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Por tanto:</w:t>
      </w:r>
    </w:p>
    <w:p w14:paraId="1F13740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No existe un marcador estructural individual capaz de diagnosticar TDAH.</w:t>
      </w:r>
    </w:p>
    <w:p w14:paraId="4857FB3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Las diferencias observadas en investigación corresponden principalmente a patrones de grupo y deben interpretarse dentro de la variabilidad individual.</w:t>
      </w:r>
    </w:p>
    <w:p w14:paraId="724CC39E"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0492D6">
          <v:rect id="_x0000_i1030" style="width:0;height:1.5pt" o:hralign="center" o:hrstd="t" o:hr="t" fillcolor="#a0a0a0" stroked="f"/>
        </w:pict>
      </w:r>
    </w:p>
    <w:p w14:paraId="05F97A6A"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7. PRINCIPIO DE HETEROGENEIDAD</w:t>
      </w:r>
    </w:p>
    <w:p w14:paraId="4ED9EB4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TDAH no presenta un único patrón neurobiológico.</w:t>
      </w:r>
    </w:p>
    <w:p w14:paraId="1923FA8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 existir variabilidad en:</w:t>
      </w:r>
    </w:p>
    <w:p w14:paraId="144EF0ED"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sistemas neuroquímicos;</w:t>
      </w:r>
    </w:p>
    <w:p w14:paraId="337D6C72"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estructuras cerebrales;</w:t>
      </w:r>
    </w:p>
    <w:p w14:paraId="6DB61BAA"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circuitos y redes;</w:t>
      </w:r>
    </w:p>
    <w:p w14:paraId="7E50492E"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funciones neuropsicológicas;</w:t>
      </w:r>
    </w:p>
    <w:p w14:paraId="691476CC"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manifestaciones conductuales;</w:t>
      </w:r>
    </w:p>
    <w:p w14:paraId="511E7183" w14:textId="77777777" w:rsidR="00670612" w:rsidRPr="00670612" w:rsidRDefault="00670612" w:rsidP="00670612">
      <w:pPr>
        <w:numPr>
          <w:ilvl w:val="0"/>
          <w:numId w:val="36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condiciones contextuales.</w:t>
      </w:r>
    </w:p>
    <w:p w14:paraId="17F57CA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Por ello, el proyecto no pretende buscar </w:t>
      </w:r>
      <w:r w:rsidRPr="00670612">
        <w:rPr>
          <w:rFonts w:ascii="Times New Roman" w:eastAsia="Times New Roman" w:hAnsi="Times New Roman" w:cs="Times New Roman"/>
          <w:b/>
          <w:bCs/>
          <w:kern w:val="0"/>
          <w:lang w:eastAsia="es-CL"/>
          <w14:ligatures w14:val="none"/>
        </w:rPr>
        <w:t>“el cerebro con TDAH”</w:t>
      </w:r>
      <w:r w:rsidRPr="00670612">
        <w:rPr>
          <w:rFonts w:ascii="Times New Roman" w:eastAsia="Times New Roman" w:hAnsi="Times New Roman" w:cs="Times New Roman"/>
          <w:kern w:val="0"/>
          <w:lang w:eastAsia="es-CL"/>
          <w14:ligatures w14:val="none"/>
        </w:rPr>
        <w:t>, sino organizar diferentes niveles de evidencia que pueden contribuir a comprender el funcionamiento particular de cada niño.</w:t>
      </w:r>
    </w:p>
    <w:p w14:paraId="3FBC69F0"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D81DB22">
          <v:rect id="_x0000_i1031" style="width:0;height:1.5pt" o:hralign="center" o:hrstd="t" o:hr="t" fillcolor="#a0a0a0" stroked="f"/>
        </w:pict>
      </w:r>
    </w:p>
    <w:p w14:paraId="3A38F068"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8. LOS SEIS PERFILES MULTIDIMENSIONALES</w:t>
      </w:r>
    </w:p>
    <w:p w14:paraId="356BA5E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Los seis perfiles representan </w:t>
      </w:r>
      <w:r w:rsidRPr="00670612">
        <w:rPr>
          <w:rFonts w:ascii="Times New Roman" w:eastAsia="Times New Roman" w:hAnsi="Times New Roman" w:cs="Times New Roman"/>
          <w:b/>
          <w:bCs/>
          <w:kern w:val="0"/>
          <w:lang w:eastAsia="es-CL"/>
          <w14:ligatures w14:val="none"/>
        </w:rPr>
        <w:t>niveles de análisis del mismo niño</w:t>
      </w:r>
      <w:r w:rsidRPr="00670612">
        <w:rPr>
          <w:rFonts w:ascii="Times New Roman" w:eastAsia="Times New Roman" w:hAnsi="Times New Roman" w:cs="Times New Roman"/>
          <w:kern w:val="0"/>
          <w:lang w:eastAsia="es-CL"/>
          <w14:ligatures w14:val="none"/>
        </w:rPr>
        <w:t>.</w:t>
      </w:r>
    </w:p>
    <w:p w14:paraId="7DC8DD9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 son seis tipos de TDAH.</w:t>
      </w:r>
    </w:p>
    <w:p w14:paraId="1DE9028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 son seis subtipos.</w:t>
      </w:r>
    </w:p>
    <w:p w14:paraId="0F12E2D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 son seis diagnósticos.</w:t>
      </w:r>
    </w:p>
    <w:p w14:paraId="6294235F"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estructura es:</w:t>
      </w:r>
    </w:p>
    <w:p w14:paraId="681DDD3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Factores genéticos + prenatales + perinatales + del desarrollo + familiares + ambientales</w:t>
      </w:r>
    </w:p>
    <w:p w14:paraId="5CBD2BF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w:t>
      </w:r>
    </w:p>
    <w:p w14:paraId="604BEB5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1. Neuroquímico</w:t>
      </w:r>
    </w:p>
    <w:p w14:paraId="5B90F95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w:t>
      </w:r>
    </w:p>
    <w:p w14:paraId="63BA856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2. Estructural</w:t>
      </w:r>
    </w:p>
    <w:p w14:paraId="059C917F"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w:t>
      </w:r>
    </w:p>
    <w:p w14:paraId="628656C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3. Circuitos / Redes</w:t>
      </w:r>
    </w:p>
    <w:p w14:paraId="56BBFF7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w:t>
      </w:r>
    </w:p>
    <w:p w14:paraId="0545272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4. Neuropsicológico</w:t>
      </w:r>
    </w:p>
    <w:p w14:paraId="48FC5E6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w:t>
      </w:r>
    </w:p>
    <w:p w14:paraId="14BEA80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5. Conductual</w:t>
      </w:r>
    </w:p>
    <w:p w14:paraId="7141E69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w:t>
      </w:r>
    </w:p>
    <w:p w14:paraId="08392AD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6. Contextual</w:t>
      </w:r>
    </w:p>
    <w:p w14:paraId="142C71A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perfiles permiten organizar la evidencia desde los mecanismos neurobiológicos hasta la expresión funcional observable.</w:t>
      </w:r>
    </w:p>
    <w:p w14:paraId="08114327"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9C07474">
          <v:rect id="_x0000_i1032" style="width:0;height:1.5pt" o:hralign="center" o:hrstd="t" o:hr="t" fillcolor="#a0a0a0" stroked="f"/>
        </w:pict>
      </w:r>
    </w:p>
    <w:p w14:paraId="1949F215"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9. PERFIL 1 — NEUROQUÍMICO</w:t>
      </w:r>
    </w:p>
    <w:p w14:paraId="44D8CAF9"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4BEF86E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Comprende la señalización y regulación de sistemas neuromoduladores, principalmente:</w:t>
      </w:r>
    </w:p>
    <w:p w14:paraId="3F171A98" w14:textId="77777777" w:rsidR="00670612" w:rsidRPr="00670612" w:rsidRDefault="00670612" w:rsidP="00670612">
      <w:pPr>
        <w:numPr>
          <w:ilvl w:val="0"/>
          <w:numId w:val="3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dopaminérgicos;</w:t>
      </w:r>
    </w:p>
    <w:p w14:paraId="7464086A" w14:textId="77777777" w:rsidR="00670612" w:rsidRPr="00670612" w:rsidRDefault="00670612" w:rsidP="00670612">
      <w:pPr>
        <w:numPr>
          <w:ilvl w:val="0"/>
          <w:numId w:val="3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noradrenérgicos.</w:t>
      </w:r>
    </w:p>
    <w:p w14:paraId="3CA3CA7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Estos sistemas participan en procesos relacionados con:</w:t>
      </w:r>
    </w:p>
    <w:p w14:paraId="729BDA2D"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600DD619"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selección de estímulos;</w:t>
      </w:r>
    </w:p>
    <w:p w14:paraId="0DDB70B3"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motivación;</w:t>
      </w:r>
    </w:p>
    <w:p w14:paraId="367F40EB"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esfuerzo;</w:t>
      </w:r>
    </w:p>
    <w:p w14:paraId="4AEA528F"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recompensa;</w:t>
      </w:r>
    </w:p>
    <w:p w14:paraId="1A6E13F7"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anticipación;</w:t>
      </w:r>
    </w:p>
    <w:p w14:paraId="0C00A04F"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aprendizaje;</w:t>
      </w:r>
    </w:p>
    <w:p w14:paraId="0F12A54F" w14:textId="77777777" w:rsidR="00670612" w:rsidRPr="00670612" w:rsidRDefault="00670612" w:rsidP="00670612">
      <w:pPr>
        <w:numPr>
          <w:ilvl w:val="0"/>
          <w:numId w:val="3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ejecutivo.</w:t>
      </w:r>
    </w:p>
    <w:p w14:paraId="595C7A6D"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Mecanismos considerados</w:t>
      </w:r>
    </w:p>
    <w:p w14:paraId="4BD1805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regulación neuroquímica puede involucrar diferentes mecanismos:</w:t>
      </w:r>
    </w:p>
    <w:p w14:paraId="3F34594D"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disponibilidad;</w:t>
      </w:r>
    </w:p>
    <w:p w14:paraId="5652A973"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síntesis;</w:t>
      </w:r>
    </w:p>
    <w:p w14:paraId="3C3B8FBF"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almacenamiento;</w:t>
      </w:r>
    </w:p>
    <w:p w14:paraId="54066C99"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liberación;</w:t>
      </w:r>
    </w:p>
    <w:p w14:paraId="15811E19"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recaptación;</w:t>
      </w:r>
    </w:p>
    <w:p w14:paraId="156C69DE"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transporte;</w:t>
      </w:r>
    </w:p>
    <w:p w14:paraId="7B2639BE"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actividad de transportadores;</w:t>
      </w:r>
    </w:p>
    <w:p w14:paraId="048234E6"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receptores;</w:t>
      </w:r>
    </w:p>
    <w:p w14:paraId="12340D3C"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sensibilidad </w:t>
      </w:r>
      <w:proofErr w:type="spellStart"/>
      <w:r w:rsidRPr="00670612">
        <w:rPr>
          <w:rFonts w:ascii="Times New Roman" w:eastAsia="Times New Roman" w:hAnsi="Times New Roman" w:cs="Times New Roman"/>
          <w:kern w:val="0"/>
          <w:lang w:eastAsia="es-CL"/>
          <w14:ligatures w14:val="none"/>
        </w:rPr>
        <w:t>receptorial</w:t>
      </w:r>
      <w:proofErr w:type="spellEnd"/>
      <w:r w:rsidRPr="00670612">
        <w:rPr>
          <w:rFonts w:ascii="Times New Roman" w:eastAsia="Times New Roman" w:hAnsi="Times New Roman" w:cs="Times New Roman"/>
          <w:kern w:val="0"/>
          <w:lang w:eastAsia="es-CL"/>
          <w14:ligatures w14:val="none"/>
        </w:rPr>
        <w:t>;</w:t>
      </w:r>
    </w:p>
    <w:p w14:paraId="71EC7AAE"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metabolismo;</w:t>
      </w:r>
    </w:p>
    <w:p w14:paraId="182B54C8"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dinámica temporal de la señal;</w:t>
      </w:r>
    </w:p>
    <w:p w14:paraId="516041F7" w14:textId="77777777" w:rsidR="00670612" w:rsidRPr="00670612" w:rsidRDefault="00670612" w:rsidP="00670612">
      <w:pPr>
        <w:numPr>
          <w:ilvl w:val="0"/>
          <w:numId w:val="3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interacción dopaminérgica-noradrenérgica.</w:t>
      </w:r>
    </w:p>
    <w:p w14:paraId="74CF7B3E"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Procesos asociados</w:t>
      </w:r>
    </w:p>
    <w:p w14:paraId="56B7E38C"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67A14C98"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w:t>
      </w:r>
    </w:p>
    <w:p w14:paraId="32046226"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ejecutivo;</w:t>
      </w:r>
    </w:p>
    <w:p w14:paraId="6D361A1A"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motivación;</w:t>
      </w:r>
    </w:p>
    <w:p w14:paraId="4F945087"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procesamiento de recompensa;</w:t>
      </w:r>
    </w:p>
    <w:p w14:paraId="07E23944"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del esfuerzo;</w:t>
      </w:r>
    </w:p>
    <w:p w14:paraId="0CBBA09A" w14:textId="77777777" w:rsidR="00670612" w:rsidRPr="00670612" w:rsidRDefault="00670612" w:rsidP="00670612">
      <w:pPr>
        <w:numPr>
          <w:ilvl w:val="0"/>
          <w:numId w:val="3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 la respuesta.</w:t>
      </w:r>
    </w:p>
    <w:p w14:paraId="150CDE95"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Conductas asociadas</w:t>
      </w:r>
    </w:p>
    <w:p w14:paraId="29C3BB2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Pueden observarse:</w:t>
      </w:r>
    </w:p>
    <w:p w14:paraId="54F02D92"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la atención;</w:t>
      </w:r>
    </w:p>
    <w:p w14:paraId="1D1128C9"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impulsividad;</w:t>
      </w:r>
    </w:p>
    <w:p w14:paraId="36566C54"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del rendimiento;</w:t>
      </w:r>
    </w:p>
    <w:p w14:paraId="2C86AD08"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una conducta orientada a una meta;</w:t>
      </w:r>
    </w:p>
    <w:p w14:paraId="45A8CF91"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mayor dificultad frente a recompensas demoradas;</w:t>
      </w:r>
    </w:p>
    <w:p w14:paraId="782FC856" w14:textId="77777777" w:rsidR="00670612" w:rsidRPr="00670612" w:rsidRDefault="00670612" w:rsidP="00670612">
      <w:pPr>
        <w:numPr>
          <w:ilvl w:val="0"/>
          <w:numId w:val="3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determinadas tareas cuando aumentan las demandas.</w:t>
      </w:r>
    </w:p>
    <w:p w14:paraId="5C25833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Estas conductas no permiten identificar por sí mismas un mecanismo neuroquímico específico.</w:t>
      </w:r>
    </w:p>
    <w:p w14:paraId="26273463"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lastRenderedPageBreak/>
        <w:t>Nivel global de evidencia</w:t>
      </w:r>
    </w:p>
    <w:p w14:paraId="4911934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ALTO.</w:t>
      </w:r>
    </w:p>
    <w:p w14:paraId="424BF86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El respaldo corresponde principalmente a investigación neurobiológica y </w:t>
      </w:r>
      <w:proofErr w:type="spellStart"/>
      <w:r w:rsidRPr="00670612">
        <w:rPr>
          <w:rFonts w:ascii="Times New Roman" w:eastAsia="Times New Roman" w:hAnsi="Times New Roman" w:cs="Times New Roman"/>
          <w:kern w:val="0"/>
          <w:lang w:eastAsia="es-CL"/>
          <w14:ligatures w14:val="none"/>
        </w:rPr>
        <w:t>neurofarmacológica</w:t>
      </w:r>
      <w:proofErr w:type="spellEnd"/>
      <w:r w:rsidRPr="00670612">
        <w:rPr>
          <w:rFonts w:ascii="Times New Roman" w:eastAsia="Times New Roman" w:hAnsi="Times New Roman" w:cs="Times New Roman"/>
          <w:kern w:val="0"/>
          <w:lang w:eastAsia="es-CL"/>
          <w14:ligatures w14:val="none"/>
        </w:rPr>
        <w:t xml:space="preserve"> sobre sistemas dopaminérgicos y noradrenérgicos relacionados con atención, control, motivación y recompensa.</w:t>
      </w:r>
    </w:p>
    <w:p w14:paraId="7785CA61"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7405C76">
          <v:rect id="_x0000_i1033" style="width:0;height:1.5pt" o:hralign="center" o:hrstd="t" o:hr="t" fillcolor="#a0a0a0" stroked="f"/>
        </w:pict>
      </w:r>
    </w:p>
    <w:p w14:paraId="62B1DD34"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10. PERFIL 2 — ESTRUCTURAL</w:t>
      </w:r>
    </w:p>
    <w:p w14:paraId="5C7FF85E"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34681E3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Comprende la maduración y organización de:</w:t>
      </w:r>
    </w:p>
    <w:p w14:paraId="195D002D" w14:textId="77777777" w:rsidR="00670612" w:rsidRPr="00670612" w:rsidRDefault="00670612" w:rsidP="00670612">
      <w:pPr>
        <w:numPr>
          <w:ilvl w:val="0"/>
          <w:numId w:val="3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corteza cerebral;</w:t>
      </w:r>
    </w:p>
    <w:p w14:paraId="1FDC750C" w14:textId="77777777" w:rsidR="00670612" w:rsidRPr="00670612" w:rsidRDefault="00670612" w:rsidP="00670612">
      <w:pPr>
        <w:numPr>
          <w:ilvl w:val="0"/>
          <w:numId w:val="3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sustancia blanca;</w:t>
      </w:r>
    </w:p>
    <w:p w14:paraId="678317C3" w14:textId="77777777" w:rsidR="00670612" w:rsidRPr="00670612" w:rsidRDefault="00670612" w:rsidP="00670612">
      <w:pPr>
        <w:numPr>
          <w:ilvl w:val="0"/>
          <w:numId w:val="3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estructuras subcorticales;</w:t>
      </w:r>
    </w:p>
    <w:p w14:paraId="2B337BD8" w14:textId="77777777" w:rsidR="00670612" w:rsidRPr="00670612" w:rsidRDefault="00670612" w:rsidP="00670612">
      <w:pPr>
        <w:numPr>
          <w:ilvl w:val="0"/>
          <w:numId w:val="3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cerebelo;</w:t>
      </w:r>
    </w:p>
    <w:p w14:paraId="7122C570" w14:textId="77777777" w:rsidR="00670612" w:rsidRPr="00670612" w:rsidRDefault="00670612" w:rsidP="00670612">
      <w:pPr>
        <w:numPr>
          <w:ilvl w:val="0"/>
          <w:numId w:val="3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conexiones estructurales.</w:t>
      </w:r>
    </w:p>
    <w:p w14:paraId="5DFD4DD3"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Procesos asociados</w:t>
      </w:r>
    </w:p>
    <w:p w14:paraId="599F867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Las estructuras involucradas participan en:</w:t>
      </w:r>
    </w:p>
    <w:p w14:paraId="57F69C3C"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ejecutivo;</w:t>
      </w:r>
    </w:p>
    <w:p w14:paraId="2AD48031"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w:t>
      </w:r>
    </w:p>
    <w:p w14:paraId="35469BD6"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70D537E2"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3ECDBC75"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planificación;</w:t>
      </w:r>
    </w:p>
    <w:p w14:paraId="75C3A8F2"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conductual;</w:t>
      </w:r>
    </w:p>
    <w:p w14:paraId="6E3540F3"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coordinación motora;</w:t>
      </w:r>
    </w:p>
    <w:p w14:paraId="0C099FFE" w14:textId="77777777" w:rsidR="00670612" w:rsidRPr="00670612" w:rsidRDefault="00670612" w:rsidP="00670612">
      <w:pPr>
        <w:numPr>
          <w:ilvl w:val="0"/>
          <w:numId w:val="3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procesamiento temporal.</w:t>
      </w:r>
    </w:p>
    <w:p w14:paraId="684B9489"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Conductas asociadas</w:t>
      </w:r>
    </w:p>
    <w:p w14:paraId="368E2DA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Pueden observarse:</w:t>
      </w:r>
    </w:p>
    <w:p w14:paraId="07793582"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organizar actividades;</w:t>
      </w:r>
    </w:p>
    <w:p w14:paraId="500682A9"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seguir secuencias de instrucciones;</w:t>
      </w:r>
    </w:p>
    <w:p w14:paraId="24CF5D58"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información relevante;</w:t>
      </w:r>
    </w:p>
    <w:p w14:paraId="423CCB8A"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completar tareas;</w:t>
      </w:r>
    </w:p>
    <w:p w14:paraId="31594D6B"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impulsividad;</w:t>
      </w:r>
    </w:p>
    <w:p w14:paraId="49FBC502" w14:textId="77777777" w:rsidR="00670612" w:rsidRPr="00670612" w:rsidRDefault="00670612" w:rsidP="00670612">
      <w:pPr>
        <w:numPr>
          <w:ilvl w:val="0"/>
          <w:numId w:val="3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dificultades académicas.</w:t>
      </w:r>
    </w:p>
    <w:p w14:paraId="5AC1ADF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Estas conductas no permiten identificar una alteración estructural específica.</w:t>
      </w:r>
    </w:p>
    <w:p w14:paraId="533C17E7"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Nivel global de evidencia</w:t>
      </w:r>
    </w:p>
    <w:p w14:paraId="436DC8B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MEDIO–ALTO.</w:t>
      </w:r>
    </w:p>
    <w:p w14:paraId="65B9FF7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estudios de neuroimagen han identificado diferencias estructurales asociadas al TDAH, especialmente en determinadas estructuras subcorticales y trayectorias de maduración, pero existe heterogeneidad y no constituyen un marcador diagnóstico individual.</w:t>
      </w:r>
    </w:p>
    <w:p w14:paraId="2B8AD3D9"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B27D7EE">
          <v:rect id="_x0000_i1034" style="width:0;height:1.5pt" o:hralign="center" o:hrstd="t" o:hr="t" fillcolor="#a0a0a0" stroked="f"/>
        </w:pict>
      </w:r>
    </w:p>
    <w:p w14:paraId="07EDEE39"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11. PERFIL 3 — CIRCUITOS / REDES</w:t>
      </w:r>
    </w:p>
    <w:p w14:paraId="4DD8B1A2"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0D23852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Comprende la organización e interacción funcional de sistemas relacionados con:</w:t>
      </w:r>
    </w:p>
    <w:p w14:paraId="26B7A87F"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6EC7D19F"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ejecutivo;</w:t>
      </w:r>
    </w:p>
    <w:p w14:paraId="02C1B787"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saliencia;</w:t>
      </w:r>
    </w:p>
    <w:p w14:paraId="5CAA65C5"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recompensa;</w:t>
      </w:r>
    </w:p>
    <w:p w14:paraId="100F2B76"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conductual;</w:t>
      </w:r>
    </w:p>
    <w:p w14:paraId="3102FFC5" w14:textId="77777777" w:rsidR="00670612" w:rsidRPr="00670612" w:rsidRDefault="00670612" w:rsidP="00670612">
      <w:pPr>
        <w:numPr>
          <w:ilvl w:val="0"/>
          <w:numId w:val="3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integración entre redes cerebrales de gran escala.</w:t>
      </w:r>
    </w:p>
    <w:p w14:paraId="5B1B015B"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Sistemas estudiados</w:t>
      </w:r>
    </w:p>
    <w:p w14:paraId="360FE34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Entre ellos:</w:t>
      </w:r>
    </w:p>
    <w:p w14:paraId="1A8E6E10"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redes frontoparietales;</w:t>
      </w:r>
    </w:p>
    <w:p w14:paraId="652124CA"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redes atencionales;</w:t>
      </w:r>
    </w:p>
    <w:p w14:paraId="438D5670"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red de saliencia;</w:t>
      </w:r>
    </w:p>
    <w:p w14:paraId="2039E699"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red por defecto (DMN);</w:t>
      </w:r>
    </w:p>
    <w:p w14:paraId="6850423D"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circuitos </w:t>
      </w:r>
      <w:proofErr w:type="spellStart"/>
      <w:r w:rsidRPr="00670612">
        <w:rPr>
          <w:rFonts w:ascii="Times New Roman" w:eastAsia="Times New Roman" w:hAnsi="Times New Roman" w:cs="Times New Roman"/>
          <w:kern w:val="0"/>
          <w:lang w:eastAsia="es-CL"/>
          <w14:ligatures w14:val="none"/>
        </w:rPr>
        <w:t>frontoestriatales</w:t>
      </w:r>
      <w:proofErr w:type="spellEnd"/>
      <w:r w:rsidRPr="00670612">
        <w:rPr>
          <w:rFonts w:ascii="Times New Roman" w:eastAsia="Times New Roman" w:hAnsi="Times New Roman" w:cs="Times New Roman"/>
          <w:kern w:val="0"/>
          <w:lang w:eastAsia="es-CL"/>
          <w14:ligatures w14:val="none"/>
        </w:rPr>
        <w:t>;</w:t>
      </w:r>
    </w:p>
    <w:p w14:paraId="6A0A0303" w14:textId="77777777" w:rsidR="00670612" w:rsidRPr="00670612" w:rsidRDefault="00670612" w:rsidP="00670612">
      <w:pPr>
        <w:numPr>
          <w:ilvl w:val="0"/>
          <w:numId w:val="3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sistemas relacionados con recompensa.</w:t>
      </w:r>
    </w:p>
    <w:p w14:paraId="1D2276AA"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Procesos asociados</w:t>
      </w:r>
    </w:p>
    <w:p w14:paraId="4E2F12CD"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selección de información;</w:t>
      </w:r>
    </w:p>
    <w:p w14:paraId="7EF12167"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mantenimiento de objetivos;</w:t>
      </w:r>
    </w:p>
    <w:p w14:paraId="039B71F2"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control ejecutivo;</w:t>
      </w:r>
    </w:p>
    <w:p w14:paraId="7D6EF866"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orientación atencional;</w:t>
      </w:r>
    </w:p>
    <w:p w14:paraId="253C56B2"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cambio de tareas;</w:t>
      </w:r>
    </w:p>
    <w:p w14:paraId="16D6A509"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de interferencias;</w:t>
      </w:r>
    </w:p>
    <w:p w14:paraId="438610DA"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 distractores;</w:t>
      </w:r>
    </w:p>
    <w:p w14:paraId="09415916" w14:textId="77777777" w:rsidR="00670612" w:rsidRPr="00670612" w:rsidRDefault="00670612" w:rsidP="00670612">
      <w:pPr>
        <w:numPr>
          <w:ilvl w:val="0"/>
          <w:numId w:val="3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integración de información.</w:t>
      </w:r>
    </w:p>
    <w:p w14:paraId="2B0344F6"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Conductas asociadas</w:t>
      </w:r>
    </w:p>
    <w:p w14:paraId="37794C0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Pueden observarse:</w:t>
      </w:r>
    </w:p>
    <w:p w14:paraId="4366D7BA"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670612">
        <w:rPr>
          <w:rFonts w:ascii="Times New Roman" w:eastAsia="Times New Roman" w:hAnsi="Times New Roman" w:cs="Times New Roman"/>
          <w:kern w:val="0"/>
          <w:lang w:eastAsia="es-CL"/>
          <w14:ligatures w14:val="none"/>
        </w:rPr>
        <w:t>distractibilidad</w:t>
      </w:r>
      <w:proofErr w:type="spellEnd"/>
      <w:r w:rsidRPr="00670612">
        <w:rPr>
          <w:rFonts w:ascii="Times New Roman" w:eastAsia="Times New Roman" w:hAnsi="Times New Roman" w:cs="Times New Roman"/>
          <w:kern w:val="0"/>
          <w:lang w:eastAsia="es-CL"/>
          <w14:ligatures w14:val="none"/>
        </w:rPr>
        <w:t>;</w:t>
      </w:r>
    </w:p>
    <w:p w14:paraId="5B6EC7F8"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pérdida del objetivo;</w:t>
      </w:r>
    </w:p>
    <w:p w14:paraId="43FA6749"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cambios frecuentes de actividad;</w:t>
      </w:r>
    </w:p>
    <w:p w14:paraId="78592E76"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errores frente a distractores;</w:t>
      </w:r>
    </w:p>
    <w:p w14:paraId="105867FF"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pérdida de instrucciones;</w:t>
      </w:r>
    </w:p>
    <w:p w14:paraId="2A9A5052"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del desempeño;</w:t>
      </w:r>
    </w:p>
    <w:p w14:paraId="7D08137B" w14:textId="77777777" w:rsidR="00670612" w:rsidRPr="00670612" w:rsidRDefault="00670612" w:rsidP="00670612">
      <w:pPr>
        <w:numPr>
          <w:ilvl w:val="0"/>
          <w:numId w:val="3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objetivos.</w:t>
      </w:r>
    </w:p>
    <w:p w14:paraId="39E050A4"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Nivel global de evidencia</w:t>
      </w:r>
    </w:p>
    <w:p w14:paraId="6D82804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ALTO.</w:t>
      </w:r>
    </w:p>
    <w:p w14:paraId="427F7EA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investigación mediante neuroimagen funcional muestra diferencias de activación y conectividad relacionadas con atención y funciones ejecutivas en grupos con TDAH, pero no existe una única configuración de redes que caracterice a todos los casos.</w:t>
      </w:r>
    </w:p>
    <w:p w14:paraId="3029BCBB"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293C716">
          <v:rect id="_x0000_i1035" style="width:0;height:1.5pt" o:hralign="center" o:hrstd="t" o:hr="t" fillcolor="#a0a0a0" stroked="f"/>
        </w:pict>
      </w:r>
    </w:p>
    <w:p w14:paraId="4C3A2E65"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12. PERFIL 4 — NEUROPSICOLÓGICO</w:t>
      </w:r>
    </w:p>
    <w:p w14:paraId="6F12B813"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3C2C938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Comprende los procesos cognitivos y ejecutivos que pueden evaluarse funcionalmente.</w:t>
      </w:r>
    </w:p>
    <w:p w14:paraId="1523BD9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Incluye:</w:t>
      </w:r>
    </w:p>
    <w:p w14:paraId="172C2744"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 sostenida;</w:t>
      </w:r>
    </w:p>
    <w:p w14:paraId="13EB090A"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 selectiva;</w:t>
      </w:r>
    </w:p>
    <w:p w14:paraId="3AC673FD"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w:t>
      </w:r>
    </w:p>
    <w:p w14:paraId="6A5C82F4"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7A18C6DE"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flexibilidad cognitiva;</w:t>
      </w:r>
    </w:p>
    <w:p w14:paraId="239238FF"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planificación;</w:t>
      </w:r>
    </w:p>
    <w:p w14:paraId="3BA15C57"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organización;</w:t>
      </w:r>
    </w:p>
    <w:p w14:paraId="386036F2"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control ejecutivo;</w:t>
      </w:r>
    </w:p>
    <w:p w14:paraId="5E28A460"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vigilancia;</w:t>
      </w:r>
    </w:p>
    <w:p w14:paraId="5836D522"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del esfuerzo;</w:t>
      </w:r>
    </w:p>
    <w:p w14:paraId="4A9B6686"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relacionada con recompensa y demora;</w:t>
      </w:r>
    </w:p>
    <w:p w14:paraId="46B8EF1B" w14:textId="77777777" w:rsidR="00670612" w:rsidRPr="00670612" w:rsidRDefault="00670612" w:rsidP="00670612">
      <w:pPr>
        <w:numPr>
          <w:ilvl w:val="0"/>
          <w:numId w:val="3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procesamiento temporal.</w:t>
      </w:r>
    </w:p>
    <w:p w14:paraId="3FB9C323"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Procesos asociados</w:t>
      </w:r>
    </w:p>
    <w:p w14:paraId="547FF7DF"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selección atencional;</w:t>
      </w:r>
    </w:p>
    <w:p w14:paraId="4C54FDE7"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mantenimiento de la atención;</w:t>
      </w:r>
    </w:p>
    <w:p w14:paraId="739D633A"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 de respuestas;</w:t>
      </w:r>
    </w:p>
    <w:p w14:paraId="77F49FE1"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actualización de información;</w:t>
      </w:r>
    </w:p>
    <w:p w14:paraId="7EA665A8"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5096E607"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cambio de estrategia;</w:t>
      </w:r>
    </w:p>
    <w:p w14:paraId="48036818"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planificación;</w:t>
      </w:r>
    </w:p>
    <w:p w14:paraId="45BD3A7C"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de interferencias;</w:t>
      </w:r>
    </w:p>
    <w:p w14:paraId="077971C1" w14:textId="77777777" w:rsidR="00670612" w:rsidRPr="00670612" w:rsidRDefault="00670612" w:rsidP="00670612">
      <w:pPr>
        <w:numPr>
          <w:ilvl w:val="0"/>
          <w:numId w:val="3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 la respuesta.</w:t>
      </w:r>
    </w:p>
    <w:p w14:paraId="590DB042"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Conductas asociadas</w:t>
      </w:r>
    </w:p>
    <w:p w14:paraId="7D2FC83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Pueden observarse:</w:t>
      </w:r>
    </w:p>
    <w:p w14:paraId="2D1FCF14"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omisiones;</w:t>
      </w:r>
    </w:p>
    <w:p w14:paraId="3857ECA3"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errores de comisión;</w:t>
      </w:r>
    </w:p>
    <w:p w14:paraId="201DEFCD"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respuestas impulsivas;</w:t>
      </w:r>
    </w:p>
    <w:p w14:paraId="378542FF"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respuestas anticipatorias;</w:t>
      </w:r>
    </w:p>
    <w:p w14:paraId="0E67FAF8"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pérdida de información;</w:t>
      </w:r>
    </w:p>
    <w:p w14:paraId="4613B6C3"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cambiar de estrategia;</w:t>
      </w:r>
    </w:p>
    <w:p w14:paraId="7D57394B"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problemas de planificación;</w:t>
      </w:r>
    </w:p>
    <w:p w14:paraId="163DE603" w14:textId="77777777" w:rsidR="00670612" w:rsidRPr="00670612" w:rsidRDefault="00670612" w:rsidP="00670612">
      <w:pPr>
        <w:numPr>
          <w:ilvl w:val="0"/>
          <w:numId w:val="3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del rendimiento.</w:t>
      </w:r>
    </w:p>
    <w:p w14:paraId="5FADCCFE"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Variables objetivables</w:t>
      </w:r>
    </w:p>
    <w:p w14:paraId="299E063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Cuando se dispone de evaluación objetiva pueden estudiarse, según el instrumento:</w:t>
      </w:r>
    </w:p>
    <w:p w14:paraId="2E603814"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tiempo de reacción;</w:t>
      </w:r>
    </w:p>
    <w:p w14:paraId="3C542C89"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del tiempo de reacción;</w:t>
      </w:r>
    </w:p>
    <w:p w14:paraId="043D5260"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omisiones;</w:t>
      </w:r>
    </w:p>
    <w:p w14:paraId="3F8DCEBE"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comisiones;</w:t>
      </w:r>
    </w:p>
    <w:p w14:paraId="3E412CC2"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respuestas anticipatorias;</w:t>
      </w:r>
    </w:p>
    <w:p w14:paraId="655EF13B"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w:t>
      </w:r>
    </w:p>
    <w:p w14:paraId="06594DB6"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2B06FA76"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flexibilidad;</w:t>
      </w:r>
    </w:p>
    <w:p w14:paraId="45C35550"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persistencia;</w:t>
      </w:r>
    </w:p>
    <w:p w14:paraId="71ACACBC" w14:textId="77777777" w:rsidR="00670612" w:rsidRPr="00670612" w:rsidRDefault="00670612" w:rsidP="00670612">
      <w:pPr>
        <w:numPr>
          <w:ilvl w:val="0"/>
          <w:numId w:val="3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desempeño bajo diferentes condiciones.</w:t>
      </w:r>
    </w:p>
    <w:p w14:paraId="086B9DDD"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La variabilidad del tiempo de reacción constituye una variable particularmente estudiada en TDAH.</w:t>
      </w:r>
    </w:p>
    <w:p w14:paraId="2393DA9D"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Nivel global de evidencia</w:t>
      </w:r>
    </w:p>
    <w:p w14:paraId="7A367CC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ALTO.</w:t>
      </w:r>
    </w:p>
    <w:p w14:paraId="175D733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Existe evidencia de diferencias asociadas al TDAH en múltiples procesos atencionales y ejecutivos, pero no existe un único déficit neuropsicológico presente en todos los niños.</w:t>
      </w:r>
    </w:p>
    <w:p w14:paraId="77193913"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A497A20">
          <v:rect id="_x0000_i1036" style="width:0;height:1.5pt" o:hralign="center" o:hrstd="t" o:hr="t" fillcolor="#a0a0a0" stroked="f"/>
        </w:pict>
      </w:r>
    </w:p>
    <w:p w14:paraId="1DAF8E08"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13. PERFIL 5 — CONDUCTUAL</w:t>
      </w:r>
    </w:p>
    <w:p w14:paraId="72E893C2"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5F7964E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Representa la manifestación observable del funcionamiento.</w:t>
      </w:r>
    </w:p>
    <w:p w14:paraId="4F219DD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Incluye:</w:t>
      </w:r>
    </w:p>
    <w:p w14:paraId="57B1B884"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Inatención</w:t>
      </w:r>
    </w:p>
    <w:p w14:paraId="5800979D"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distracción;</w:t>
      </w:r>
    </w:p>
    <w:p w14:paraId="29C53EF3"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omisiones;</w:t>
      </w:r>
    </w:p>
    <w:p w14:paraId="0F0CACBF"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pérdida de instrucciones;</w:t>
      </w:r>
    </w:p>
    <w:p w14:paraId="744BE543"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terminar tareas;</w:t>
      </w:r>
    </w:p>
    <w:p w14:paraId="1EA73F4A"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olvidos;</w:t>
      </w:r>
    </w:p>
    <w:p w14:paraId="1133CEC8"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desorganización;</w:t>
      </w:r>
    </w:p>
    <w:p w14:paraId="0B907A6B" w14:textId="77777777" w:rsidR="00670612" w:rsidRPr="00670612" w:rsidRDefault="00670612" w:rsidP="00670612">
      <w:pPr>
        <w:numPr>
          <w:ilvl w:val="0"/>
          <w:numId w:val="3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esfuerzo.</w:t>
      </w:r>
    </w:p>
    <w:p w14:paraId="40B51158"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Hiperactividad</w:t>
      </w:r>
    </w:p>
    <w:p w14:paraId="7D6738D4" w14:textId="77777777" w:rsidR="00670612" w:rsidRPr="00670612" w:rsidRDefault="00670612" w:rsidP="00670612">
      <w:pPr>
        <w:numPr>
          <w:ilvl w:val="0"/>
          <w:numId w:val="3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movimiento excesivo;</w:t>
      </w:r>
    </w:p>
    <w:p w14:paraId="7BFC1160" w14:textId="77777777" w:rsidR="00670612" w:rsidRPr="00670612" w:rsidRDefault="00670612" w:rsidP="00670612">
      <w:pPr>
        <w:numPr>
          <w:ilvl w:val="0"/>
          <w:numId w:val="3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permanecer sentado;</w:t>
      </w:r>
    </w:p>
    <w:p w14:paraId="10339387" w14:textId="77777777" w:rsidR="00670612" w:rsidRPr="00670612" w:rsidRDefault="00670612" w:rsidP="00670612">
      <w:pPr>
        <w:numPr>
          <w:ilvl w:val="0"/>
          <w:numId w:val="3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actividad motora elevada;</w:t>
      </w:r>
    </w:p>
    <w:p w14:paraId="25AF5B11" w14:textId="77777777" w:rsidR="00670612" w:rsidRPr="00670612" w:rsidRDefault="00670612" w:rsidP="00670612">
      <w:pPr>
        <w:numPr>
          <w:ilvl w:val="0"/>
          <w:numId w:val="3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inquietud.</w:t>
      </w:r>
    </w:p>
    <w:p w14:paraId="5345576B"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Impulsividad</w:t>
      </w:r>
    </w:p>
    <w:p w14:paraId="26377F36" w14:textId="77777777" w:rsidR="00670612" w:rsidRPr="00670612" w:rsidRDefault="00670612" w:rsidP="00670612">
      <w:pPr>
        <w:numPr>
          <w:ilvl w:val="0"/>
          <w:numId w:val="3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responder antes de tiempo;</w:t>
      </w:r>
    </w:p>
    <w:p w14:paraId="3A17FE34" w14:textId="77777777" w:rsidR="00670612" w:rsidRPr="00670612" w:rsidRDefault="00670612" w:rsidP="00670612">
      <w:pPr>
        <w:numPr>
          <w:ilvl w:val="0"/>
          <w:numId w:val="3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interrumpir;</w:t>
      </w:r>
    </w:p>
    <w:p w14:paraId="457FE496" w14:textId="77777777" w:rsidR="00670612" w:rsidRPr="00670612" w:rsidRDefault="00670612" w:rsidP="00670612">
      <w:pPr>
        <w:numPr>
          <w:ilvl w:val="0"/>
          <w:numId w:val="3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esperar;</w:t>
      </w:r>
    </w:p>
    <w:p w14:paraId="56712436" w14:textId="77777777" w:rsidR="00670612" w:rsidRPr="00670612" w:rsidRDefault="00670612" w:rsidP="00670612">
      <w:pPr>
        <w:numPr>
          <w:ilvl w:val="0"/>
          <w:numId w:val="3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actuar antes de evaluar consecuencias.</w:t>
      </w:r>
    </w:p>
    <w:p w14:paraId="4D86FDA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También puede observarse:</w:t>
      </w:r>
    </w:p>
    <w:p w14:paraId="4EBE38A0" w14:textId="77777777" w:rsidR="00670612" w:rsidRPr="00670612" w:rsidRDefault="00670612" w:rsidP="00670612">
      <w:pPr>
        <w:numPr>
          <w:ilvl w:val="0"/>
          <w:numId w:val="3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conductual;</w:t>
      </w:r>
    </w:p>
    <w:p w14:paraId="728F321B" w14:textId="77777777" w:rsidR="00670612" w:rsidRPr="00670612" w:rsidRDefault="00670612" w:rsidP="00670612">
      <w:pPr>
        <w:numPr>
          <w:ilvl w:val="0"/>
          <w:numId w:val="3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regular actividad;</w:t>
      </w:r>
    </w:p>
    <w:p w14:paraId="7A8229CB" w14:textId="77777777" w:rsidR="00670612" w:rsidRPr="00670612" w:rsidRDefault="00670612" w:rsidP="00670612">
      <w:pPr>
        <w:numPr>
          <w:ilvl w:val="0"/>
          <w:numId w:val="3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dificultad para mantener determinadas actividades.</w:t>
      </w:r>
    </w:p>
    <w:p w14:paraId="6E8A57D7"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Condiciones de observación</w:t>
      </w:r>
    </w:p>
    <w:p w14:paraId="4C58C02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conducta debe analizarse considerando:</w:t>
      </w:r>
    </w:p>
    <w:p w14:paraId="03CF708F"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frecuencia;</w:t>
      </w:r>
    </w:p>
    <w:p w14:paraId="481DC4C3"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intensidad;</w:t>
      </w:r>
    </w:p>
    <w:p w14:paraId="39124A20"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duración;</w:t>
      </w:r>
    </w:p>
    <w:p w14:paraId="0DB28CF0"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persistencia;</w:t>
      </w:r>
    </w:p>
    <w:p w14:paraId="15D58877"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w:t>
      </w:r>
    </w:p>
    <w:p w14:paraId="3BE0F654"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contexto;</w:t>
      </w:r>
    </w:p>
    <w:p w14:paraId="4056B7BA"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situación;</w:t>
      </w:r>
    </w:p>
    <w:p w14:paraId="59D331C9"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demanda;</w:t>
      </w:r>
    </w:p>
    <w:p w14:paraId="1629D658" w14:textId="77777777" w:rsidR="00670612" w:rsidRPr="00670612" w:rsidRDefault="00670612" w:rsidP="00670612">
      <w:pPr>
        <w:numPr>
          <w:ilvl w:val="0"/>
          <w:numId w:val="3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impacto funcional.</w:t>
      </w:r>
    </w:p>
    <w:p w14:paraId="5E10BE24"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Nivel global de evidencia</w:t>
      </w:r>
    </w:p>
    <w:p w14:paraId="435B528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MUY ALTO.</w:t>
      </w:r>
    </w:p>
    <w:p w14:paraId="217AE58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 el nivel directamente observable y clínicamente relevante, y constituye la manifestación central utilizada por los sistemas diagnósticos actuales.</w:t>
      </w:r>
    </w:p>
    <w:p w14:paraId="02C3707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conducta, sin embargo, no permite por sí sola determinar qué procesos neuropsicológicos, mecanismos neurobiológicos o condiciones contextuales están involucrados.</w:t>
      </w:r>
    </w:p>
    <w:p w14:paraId="1EBF3119"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FDEDD16">
          <v:rect id="_x0000_i1037" style="width:0;height:1.5pt" o:hralign="center" o:hrstd="t" o:hr="t" fillcolor="#a0a0a0" stroked="f"/>
        </w:pict>
      </w:r>
    </w:p>
    <w:p w14:paraId="27CB3CB7"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14. PERFIL 6 — CONTEXTUAL</w:t>
      </w:r>
    </w:p>
    <w:p w14:paraId="3AE4FE8A"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Definición</w:t>
      </w:r>
    </w:p>
    <w:p w14:paraId="7E05C79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Analiza cómo cambia el funcionamiento según las condiciones en que el niño debe actuar.</w:t>
      </w:r>
    </w:p>
    <w:p w14:paraId="3EC7461F"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Incluye:</w:t>
      </w:r>
    </w:p>
    <w:p w14:paraId="7DD9F1BE"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hogar;</w:t>
      </w:r>
    </w:p>
    <w:p w14:paraId="2D1C081A"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escuela;</w:t>
      </w:r>
    </w:p>
    <w:p w14:paraId="276F8D83"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actividades sociales;</w:t>
      </w:r>
    </w:p>
    <w:p w14:paraId="7D9499AD"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actividades estructuradas;</w:t>
      </w:r>
    </w:p>
    <w:p w14:paraId="48D87FCD"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actividades poco estructuradas;</w:t>
      </w:r>
    </w:p>
    <w:p w14:paraId="34ABC25A"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situaciones individuales;</w:t>
      </w:r>
    </w:p>
    <w:p w14:paraId="3C4BB93B" w14:textId="77777777" w:rsidR="00670612" w:rsidRPr="00670612" w:rsidRDefault="00670612" w:rsidP="00670612">
      <w:pPr>
        <w:numPr>
          <w:ilvl w:val="0"/>
          <w:numId w:val="3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situaciones grupales.</w:t>
      </w:r>
    </w:p>
    <w:p w14:paraId="400DF1A9"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Condiciones relevantes</w:t>
      </w:r>
    </w:p>
    <w:p w14:paraId="71FCC971"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estructura;</w:t>
      </w:r>
    </w:p>
    <w:p w14:paraId="09C8E738"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supervisión;</w:t>
      </w:r>
    </w:p>
    <w:p w14:paraId="7B5B09DC"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motivación;</w:t>
      </w:r>
    </w:p>
    <w:p w14:paraId="6E9637CD"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recompensa;</w:t>
      </w:r>
    </w:p>
    <w:p w14:paraId="13E7AF7B"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duración;</w:t>
      </w:r>
    </w:p>
    <w:p w14:paraId="3A43CCD6"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complejidad;</w:t>
      </w:r>
    </w:p>
    <w:p w14:paraId="56160EB3"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distractores;</w:t>
      </w:r>
    </w:p>
    <w:p w14:paraId="273EC484"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demanda cognitiva;</w:t>
      </w:r>
    </w:p>
    <w:p w14:paraId="2E05CD7A" w14:textId="77777777" w:rsidR="00670612" w:rsidRPr="00670612" w:rsidRDefault="00670612" w:rsidP="00670612">
      <w:pPr>
        <w:numPr>
          <w:ilvl w:val="0"/>
          <w:numId w:val="3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condiciones ambientales.</w:t>
      </w:r>
    </w:p>
    <w:p w14:paraId="2FA88CC6"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Procesos modulados</w:t>
      </w:r>
    </w:p>
    <w:p w14:paraId="702D5E6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contexto puede modificar las demandas sobre:</w:t>
      </w:r>
    </w:p>
    <w:p w14:paraId="178B3A10"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533F248B"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inhibición;</w:t>
      </w:r>
    </w:p>
    <w:p w14:paraId="3869D332"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4ED7F1D1"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control ejecutivo;</w:t>
      </w:r>
    </w:p>
    <w:p w14:paraId="4D64B1CC"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mantenimiento de objetivos;</w:t>
      </w:r>
    </w:p>
    <w:p w14:paraId="2B05B4E7"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conductual;</w:t>
      </w:r>
    </w:p>
    <w:p w14:paraId="14F9DAF0" w14:textId="77777777" w:rsidR="00670612" w:rsidRPr="00670612" w:rsidRDefault="00670612" w:rsidP="00670612">
      <w:pPr>
        <w:numPr>
          <w:ilvl w:val="0"/>
          <w:numId w:val="3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esfuerzo cognitivo.</w:t>
      </w:r>
    </w:p>
    <w:p w14:paraId="5050D492"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Conductas asociadas</w:t>
      </w:r>
    </w:p>
    <w:p w14:paraId="47F7C56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mismo niño puede mostrar cambios en:</w:t>
      </w:r>
    </w:p>
    <w:p w14:paraId="075CA42A"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08128507"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impulsividad;</w:t>
      </w:r>
    </w:p>
    <w:p w14:paraId="4985FFA3"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actividad motora;</w:t>
      </w:r>
    </w:p>
    <w:p w14:paraId="34ACDC7E"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persistencia;</w:t>
      </w:r>
    </w:p>
    <w:p w14:paraId="6693A42A"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organización;</w:t>
      </w:r>
    </w:p>
    <w:p w14:paraId="490DC9A8" w14:textId="77777777" w:rsidR="00670612" w:rsidRPr="00670612" w:rsidRDefault="00670612" w:rsidP="00670612">
      <w:pPr>
        <w:numPr>
          <w:ilvl w:val="0"/>
          <w:numId w:val="3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rendimiento.</w:t>
      </w:r>
    </w:p>
    <w:p w14:paraId="30FE092D"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Pregunta central</w:t>
      </w:r>
    </w:p>
    <w:p w14:paraId="1CB2C05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¿Qué ocurre con el desempeño cuando cambia la condición?</w:t>
      </w:r>
    </w:p>
    <w:p w14:paraId="10899DE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Por ejemplo:</w:t>
      </w:r>
    </w:p>
    <w:p w14:paraId="0A7B67A9"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¿aumentan los errores?</w:t>
      </w:r>
    </w:p>
    <w:p w14:paraId="3B446F79"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¿aumenta la variabilidad?</w:t>
      </w:r>
    </w:p>
    <w:p w14:paraId="4B754DD2"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¿disminuye la persistencia?</w:t>
      </w:r>
    </w:p>
    <w:p w14:paraId="6E375B76"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¿cambia la inhibición?</w:t>
      </w:r>
    </w:p>
    <w:p w14:paraId="5CBCA677"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¿mejora con mayor estructura?</w:t>
      </w:r>
    </w:p>
    <w:p w14:paraId="4C4B12F3"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¿empeora con distractores?</w:t>
      </w:r>
    </w:p>
    <w:p w14:paraId="7722C772" w14:textId="77777777" w:rsidR="00670612" w:rsidRPr="00670612" w:rsidRDefault="00670612" w:rsidP="00670612">
      <w:pPr>
        <w:numPr>
          <w:ilvl w:val="0"/>
          <w:numId w:val="3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¿cambia con la duración?</w:t>
      </w:r>
    </w:p>
    <w:p w14:paraId="0C4A5215" w14:textId="77777777" w:rsidR="00670612" w:rsidRPr="00670612" w:rsidRDefault="00670612" w:rsidP="0067061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670612">
        <w:rPr>
          <w:rFonts w:ascii="Times New Roman" w:eastAsia="Times New Roman" w:hAnsi="Times New Roman" w:cs="Times New Roman"/>
          <w:b/>
          <w:bCs/>
          <w:kern w:val="0"/>
          <w:sz w:val="36"/>
          <w:szCs w:val="36"/>
          <w:lang w:eastAsia="es-CL"/>
          <w14:ligatures w14:val="none"/>
        </w:rPr>
        <w:t>Nivel global de evidencia</w:t>
      </w:r>
    </w:p>
    <w:p w14:paraId="1A3BB83D"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MEDIO–ALTO.</w:t>
      </w:r>
    </w:p>
    <w:p w14:paraId="0017B00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Existe respaldo para considerar que las condiciones ambientales y las demandas de las tareas pueden modificar la expresión y el impacto funcional de las dificultades. Esto no significa que el contexto produzca TDAH.</w:t>
      </w:r>
    </w:p>
    <w:p w14:paraId="27C8313E"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3D48F6E">
          <v:rect id="_x0000_i1038" style="width:0;height:1.5pt" o:hralign="center" o:hrstd="t" o:hr="t" fillcolor="#a0a0a0" stroked="f"/>
        </w:pict>
      </w:r>
    </w:p>
    <w:p w14:paraId="4615DC4F"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15. RESUMEN GENERAL DE LOS SEIS PERFILES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817"/>
        <w:gridCol w:w="5118"/>
      </w:tblGrid>
      <w:tr w:rsidR="00670612" w:rsidRPr="00670612" w14:paraId="502F64EA" w14:textId="77777777">
        <w:trPr>
          <w:tblCellSpacing w:w="15" w:type="dxa"/>
        </w:trPr>
        <w:tc>
          <w:tcPr>
            <w:tcW w:w="0" w:type="auto"/>
            <w:vAlign w:val="center"/>
            <w:hideMark/>
          </w:tcPr>
          <w:p w14:paraId="4FB1A06F" w14:textId="77777777" w:rsidR="00670612" w:rsidRPr="00670612" w:rsidRDefault="00670612" w:rsidP="00670612">
            <w:pPr>
              <w:spacing w:after="0" w:line="240" w:lineRule="auto"/>
              <w:jc w:val="center"/>
              <w:rPr>
                <w:rFonts w:ascii="Times New Roman" w:eastAsia="Times New Roman" w:hAnsi="Times New Roman" w:cs="Times New Roman"/>
                <w:b/>
                <w:bCs/>
                <w:kern w:val="0"/>
                <w:lang w:eastAsia="es-CL"/>
                <w14:ligatures w14:val="none"/>
              </w:rPr>
            </w:pPr>
            <w:r w:rsidRPr="00670612">
              <w:rPr>
                <w:rFonts w:ascii="Times New Roman" w:eastAsia="Times New Roman" w:hAnsi="Times New Roman" w:cs="Times New Roman"/>
                <w:b/>
                <w:bCs/>
                <w:kern w:val="0"/>
                <w:lang w:eastAsia="es-CL"/>
                <w14:ligatures w14:val="none"/>
              </w:rPr>
              <w:t>Perfil</w:t>
            </w:r>
          </w:p>
        </w:tc>
        <w:tc>
          <w:tcPr>
            <w:tcW w:w="0" w:type="auto"/>
            <w:vAlign w:val="center"/>
            <w:hideMark/>
          </w:tcPr>
          <w:p w14:paraId="6C64A514" w14:textId="77777777" w:rsidR="00670612" w:rsidRPr="00670612" w:rsidRDefault="00670612" w:rsidP="00670612">
            <w:pPr>
              <w:spacing w:after="0" w:line="240" w:lineRule="auto"/>
              <w:jc w:val="center"/>
              <w:rPr>
                <w:rFonts w:ascii="Times New Roman" w:eastAsia="Times New Roman" w:hAnsi="Times New Roman" w:cs="Times New Roman"/>
                <w:b/>
                <w:bCs/>
                <w:kern w:val="0"/>
                <w:lang w:eastAsia="es-CL"/>
                <w14:ligatures w14:val="none"/>
              </w:rPr>
            </w:pPr>
            <w:r w:rsidRPr="00670612">
              <w:rPr>
                <w:rFonts w:ascii="Times New Roman" w:eastAsia="Times New Roman" w:hAnsi="Times New Roman" w:cs="Times New Roman"/>
                <w:b/>
                <w:bCs/>
                <w:kern w:val="0"/>
                <w:lang w:eastAsia="es-CL"/>
                <w14:ligatures w14:val="none"/>
              </w:rPr>
              <w:t>Nivel global de evidencia</w:t>
            </w:r>
          </w:p>
        </w:tc>
        <w:tc>
          <w:tcPr>
            <w:tcW w:w="0" w:type="auto"/>
            <w:vAlign w:val="center"/>
            <w:hideMark/>
          </w:tcPr>
          <w:p w14:paraId="6C1DD98A" w14:textId="77777777" w:rsidR="00670612" w:rsidRPr="00670612" w:rsidRDefault="00670612" w:rsidP="00670612">
            <w:pPr>
              <w:spacing w:after="0" w:line="240" w:lineRule="auto"/>
              <w:jc w:val="center"/>
              <w:rPr>
                <w:rFonts w:ascii="Times New Roman" w:eastAsia="Times New Roman" w:hAnsi="Times New Roman" w:cs="Times New Roman"/>
                <w:b/>
                <w:bCs/>
                <w:kern w:val="0"/>
                <w:lang w:eastAsia="es-CL"/>
                <w14:ligatures w14:val="none"/>
              </w:rPr>
            </w:pPr>
            <w:r w:rsidRPr="00670612">
              <w:rPr>
                <w:rFonts w:ascii="Times New Roman" w:eastAsia="Times New Roman" w:hAnsi="Times New Roman" w:cs="Times New Roman"/>
                <w:b/>
                <w:bCs/>
                <w:kern w:val="0"/>
                <w:lang w:eastAsia="es-CL"/>
                <w14:ligatures w14:val="none"/>
              </w:rPr>
              <w:t>Qué representa</w:t>
            </w:r>
          </w:p>
        </w:tc>
      </w:tr>
      <w:tr w:rsidR="00670612" w:rsidRPr="00670612" w14:paraId="5AECE24C" w14:textId="77777777">
        <w:trPr>
          <w:tblCellSpacing w:w="15" w:type="dxa"/>
        </w:trPr>
        <w:tc>
          <w:tcPr>
            <w:tcW w:w="0" w:type="auto"/>
            <w:vAlign w:val="center"/>
            <w:hideMark/>
          </w:tcPr>
          <w:p w14:paraId="453F407F"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1. Neuroquímico</w:t>
            </w:r>
          </w:p>
        </w:tc>
        <w:tc>
          <w:tcPr>
            <w:tcW w:w="0" w:type="auto"/>
            <w:vAlign w:val="center"/>
            <w:hideMark/>
          </w:tcPr>
          <w:p w14:paraId="269A19A9"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ALTO</w:t>
            </w:r>
          </w:p>
        </w:tc>
        <w:tc>
          <w:tcPr>
            <w:tcW w:w="0" w:type="auto"/>
            <w:vAlign w:val="center"/>
            <w:hideMark/>
          </w:tcPr>
          <w:p w14:paraId="00D733DA"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Sistemas neuroquímicos implicados en la regulación de procesos y circuitos relevantes</w:t>
            </w:r>
          </w:p>
        </w:tc>
      </w:tr>
      <w:tr w:rsidR="00670612" w:rsidRPr="00670612" w14:paraId="157371CA" w14:textId="77777777">
        <w:trPr>
          <w:tblCellSpacing w:w="15" w:type="dxa"/>
        </w:trPr>
        <w:tc>
          <w:tcPr>
            <w:tcW w:w="0" w:type="auto"/>
            <w:vAlign w:val="center"/>
            <w:hideMark/>
          </w:tcPr>
          <w:p w14:paraId="4CB26EFA"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2. Estructural</w:t>
            </w:r>
          </w:p>
        </w:tc>
        <w:tc>
          <w:tcPr>
            <w:tcW w:w="0" w:type="auto"/>
            <w:vAlign w:val="center"/>
            <w:hideMark/>
          </w:tcPr>
          <w:p w14:paraId="74584B4D"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MEDIO–ALTO</w:t>
            </w:r>
          </w:p>
        </w:tc>
        <w:tc>
          <w:tcPr>
            <w:tcW w:w="0" w:type="auto"/>
            <w:vAlign w:val="center"/>
            <w:hideMark/>
          </w:tcPr>
          <w:p w14:paraId="7A4DCB0C"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Diferencias neuroanatómicas y de trayectoria observadas principalmente a nivel grupal</w:t>
            </w:r>
          </w:p>
        </w:tc>
      </w:tr>
      <w:tr w:rsidR="00670612" w:rsidRPr="00670612" w14:paraId="75FB1887" w14:textId="77777777">
        <w:trPr>
          <w:tblCellSpacing w:w="15" w:type="dxa"/>
        </w:trPr>
        <w:tc>
          <w:tcPr>
            <w:tcW w:w="0" w:type="auto"/>
            <w:vAlign w:val="center"/>
            <w:hideMark/>
          </w:tcPr>
          <w:p w14:paraId="08E1118D"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3. Circuitos / Redes</w:t>
            </w:r>
          </w:p>
        </w:tc>
        <w:tc>
          <w:tcPr>
            <w:tcW w:w="0" w:type="auto"/>
            <w:vAlign w:val="center"/>
            <w:hideMark/>
          </w:tcPr>
          <w:p w14:paraId="3D6B066B"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ALTO</w:t>
            </w:r>
          </w:p>
        </w:tc>
        <w:tc>
          <w:tcPr>
            <w:tcW w:w="0" w:type="auto"/>
            <w:vAlign w:val="center"/>
            <w:hideMark/>
          </w:tcPr>
          <w:p w14:paraId="4DE2198D"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Interacción funcional entre sistemas cerebrales distribuidos</w:t>
            </w:r>
          </w:p>
        </w:tc>
      </w:tr>
      <w:tr w:rsidR="00670612" w:rsidRPr="00670612" w14:paraId="5B085659" w14:textId="77777777">
        <w:trPr>
          <w:tblCellSpacing w:w="15" w:type="dxa"/>
        </w:trPr>
        <w:tc>
          <w:tcPr>
            <w:tcW w:w="0" w:type="auto"/>
            <w:vAlign w:val="center"/>
            <w:hideMark/>
          </w:tcPr>
          <w:p w14:paraId="3CE8D8DF"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4. Neuropsicológico</w:t>
            </w:r>
          </w:p>
        </w:tc>
        <w:tc>
          <w:tcPr>
            <w:tcW w:w="0" w:type="auto"/>
            <w:vAlign w:val="center"/>
            <w:hideMark/>
          </w:tcPr>
          <w:p w14:paraId="4BD4B728"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ALTO</w:t>
            </w:r>
          </w:p>
        </w:tc>
        <w:tc>
          <w:tcPr>
            <w:tcW w:w="0" w:type="auto"/>
            <w:vAlign w:val="center"/>
            <w:hideMark/>
          </w:tcPr>
          <w:p w14:paraId="3A8352B2"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Procesos cognitivos y ejecutivos</w:t>
            </w:r>
          </w:p>
        </w:tc>
      </w:tr>
      <w:tr w:rsidR="00670612" w:rsidRPr="00670612" w14:paraId="38238DCC" w14:textId="77777777">
        <w:trPr>
          <w:tblCellSpacing w:w="15" w:type="dxa"/>
        </w:trPr>
        <w:tc>
          <w:tcPr>
            <w:tcW w:w="0" w:type="auto"/>
            <w:vAlign w:val="center"/>
            <w:hideMark/>
          </w:tcPr>
          <w:p w14:paraId="69E56C72"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5. Conductual</w:t>
            </w:r>
          </w:p>
        </w:tc>
        <w:tc>
          <w:tcPr>
            <w:tcW w:w="0" w:type="auto"/>
            <w:vAlign w:val="center"/>
            <w:hideMark/>
          </w:tcPr>
          <w:p w14:paraId="217E42A2"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MUY ALTO</w:t>
            </w:r>
          </w:p>
        </w:tc>
        <w:tc>
          <w:tcPr>
            <w:tcW w:w="0" w:type="auto"/>
            <w:vAlign w:val="center"/>
            <w:hideMark/>
          </w:tcPr>
          <w:p w14:paraId="03CF05F0"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Manifestación observable y clínicamente relevante</w:t>
            </w:r>
          </w:p>
        </w:tc>
      </w:tr>
      <w:tr w:rsidR="00670612" w:rsidRPr="00670612" w14:paraId="3A5941EF" w14:textId="77777777">
        <w:trPr>
          <w:tblCellSpacing w:w="15" w:type="dxa"/>
        </w:trPr>
        <w:tc>
          <w:tcPr>
            <w:tcW w:w="0" w:type="auto"/>
            <w:vAlign w:val="center"/>
            <w:hideMark/>
          </w:tcPr>
          <w:p w14:paraId="47039B22"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6. Contextual</w:t>
            </w:r>
          </w:p>
        </w:tc>
        <w:tc>
          <w:tcPr>
            <w:tcW w:w="0" w:type="auto"/>
            <w:vAlign w:val="center"/>
            <w:hideMark/>
          </w:tcPr>
          <w:p w14:paraId="706340E3"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MEDIO–ALTO</w:t>
            </w:r>
          </w:p>
        </w:tc>
        <w:tc>
          <w:tcPr>
            <w:tcW w:w="0" w:type="auto"/>
            <w:vAlign w:val="center"/>
            <w:hideMark/>
          </w:tcPr>
          <w:p w14:paraId="2ABD46FE" w14:textId="77777777" w:rsidR="00670612" w:rsidRPr="00670612" w:rsidRDefault="00670612" w:rsidP="00670612">
            <w:pPr>
              <w:spacing w:after="0"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Modulación del funcionamiento según condiciones individuales, ambientales y de tarea</w:t>
            </w:r>
          </w:p>
        </w:tc>
      </w:tr>
    </w:tbl>
    <w:p w14:paraId="0D43487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evidencia no tiene que ser del mismo tipo para los seis perfiles.</w:t>
      </w:r>
    </w:p>
    <w:p w14:paraId="6940B501"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C8F1ACC">
          <v:rect id="_x0000_i1039" style="width:0;height:1.5pt" o:hralign="center" o:hrstd="t" o:hr="t" fillcolor="#a0a0a0" stroked="f"/>
        </w:pict>
      </w:r>
    </w:p>
    <w:p w14:paraId="726CE025"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lastRenderedPageBreak/>
        <w:t>16. QUÉ TIPO DE EVIDENCIA REPRESENTA CADA PERFIL</w:t>
      </w:r>
    </w:p>
    <w:p w14:paraId="55DFE426"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Perfiles 1–3</w:t>
      </w:r>
    </w:p>
    <w:p w14:paraId="094077A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Principalmente evidencia procedente de:</w:t>
      </w:r>
    </w:p>
    <w:p w14:paraId="0939E53C" w14:textId="77777777" w:rsidR="00670612" w:rsidRPr="00670612" w:rsidRDefault="00670612" w:rsidP="00670612">
      <w:pPr>
        <w:numPr>
          <w:ilvl w:val="0"/>
          <w:numId w:val="3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neurobiología;</w:t>
      </w:r>
    </w:p>
    <w:p w14:paraId="0D1BD371" w14:textId="77777777" w:rsidR="00670612" w:rsidRPr="00670612" w:rsidRDefault="00670612" w:rsidP="00670612">
      <w:pPr>
        <w:numPr>
          <w:ilvl w:val="0"/>
          <w:numId w:val="3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neuroimagen;</w:t>
      </w:r>
    </w:p>
    <w:p w14:paraId="7F8B42B4" w14:textId="77777777" w:rsidR="00670612" w:rsidRPr="00670612" w:rsidRDefault="00670612" w:rsidP="00670612">
      <w:pPr>
        <w:numPr>
          <w:ilvl w:val="0"/>
          <w:numId w:val="3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estudios </w:t>
      </w:r>
      <w:proofErr w:type="spellStart"/>
      <w:r w:rsidRPr="00670612">
        <w:rPr>
          <w:rFonts w:ascii="Times New Roman" w:eastAsia="Times New Roman" w:hAnsi="Times New Roman" w:cs="Times New Roman"/>
          <w:kern w:val="0"/>
          <w:lang w:eastAsia="es-CL"/>
          <w14:ligatures w14:val="none"/>
        </w:rPr>
        <w:t>mecanísticos</w:t>
      </w:r>
      <w:proofErr w:type="spellEnd"/>
      <w:r w:rsidRPr="00670612">
        <w:rPr>
          <w:rFonts w:ascii="Times New Roman" w:eastAsia="Times New Roman" w:hAnsi="Times New Roman" w:cs="Times New Roman"/>
          <w:kern w:val="0"/>
          <w:lang w:eastAsia="es-CL"/>
          <w14:ligatures w14:val="none"/>
        </w:rPr>
        <w:t>;</w:t>
      </w:r>
    </w:p>
    <w:p w14:paraId="1C8AFD7C" w14:textId="77777777" w:rsidR="00670612" w:rsidRPr="00670612" w:rsidRDefault="00670612" w:rsidP="00670612">
      <w:pPr>
        <w:numPr>
          <w:ilvl w:val="0"/>
          <w:numId w:val="3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estudios funcionales.</w:t>
      </w:r>
    </w:p>
    <w:p w14:paraId="1B2B4EE6"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Perfil 4</w:t>
      </w:r>
    </w:p>
    <w:p w14:paraId="677E80A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Principalmente evidencia procedente de:</w:t>
      </w:r>
    </w:p>
    <w:p w14:paraId="7B1A8239" w14:textId="77777777" w:rsidR="00670612" w:rsidRPr="00670612" w:rsidRDefault="00670612" w:rsidP="00670612">
      <w:pPr>
        <w:numPr>
          <w:ilvl w:val="0"/>
          <w:numId w:val="3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investigación neuropsicológica;</w:t>
      </w:r>
    </w:p>
    <w:p w14:paraId="4302B2B4" w14:textId="77777777" w:rsidR="00670612" w:rsidRPr="00670612" w:rsidRDefault="00670612" w:rsidP="00670612">
      <w:pPr>
        <w:numPr>
          <w:ilvl w:val="0"/>
          <w:numId w:val="3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tareas experimentales;</w:t>
      </w:r>
    </w:p>
    <w:p w14:paraId="598E6FBE" w14:textId="77777777" w:rsidR="00670612" w:rsidRPr="00670612" w:rsidRDefault="00670612" w:rsidP="00670612">
      <w:pPr>
        <w:numPr>
          <w:ilvl w:val="0"/>
          <w:numId w:val="3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estudios objetivos del funcionamiento;</w:t>
      </w:r>
    </w:p>
    <w:p w14:paraId="4861A962" w14:textId="77777777" w:rsidR="00670612" w:rsidRPr="00670612" w:rsidRDefault="00670612" w:rsidP="00670612">
      <w:pPr>
        <w:numPr>
          <w:ilvl w:val="0"/>
          <w:numId w:val="3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metaanálisis de funciones cognitivas.</w:t>
      </w:r>
    </w:p>
    <w:p w14:paraId="65ABFAE0"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Perfil 5</w:t>
      </w:r>
    </w:p>
    <w:p w14:paraId="11C4614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Principalmente evidencia procedente de:</w:t>
      </w:r>
    </w:p>
    <w:p w14:paraId="35D3DA73" w14:textId="77777777" w:rsidR="00670612" w:rsidRPr="00670612" w:rsidRDefault="00670612" w:rsidP="00670612">
      <w:pPr>
        <w:numPr>
          <w:ilvl w:val="0"/>
          <w:numId w:val="3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observación;</w:t>
      </w:r>
    </w:p>
    <w:p w14:paraId="1B702D78" w14:textId="77777777" w:rsidR="00670612" w:rsidRPr="00670612" w:rsidRDefault="00670612" w:rsidP="00670612">
      <w:pPr>
        <w:numPr>
          <w:ilvl w:val="0"/>
          <w:numId w:val="3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evaluación clínica;</w:t>
      </w:r>
    </w:p>
    <w:p w14:paraId="398D1735" w14:textId="77777777" w:rsidR="00670612" w:rsidRPr="00670612" w:rsidRDefault="00670612" w:rsidP="00670612">
      <w:pPr>
        <w:numPr>
          <w:ilvl w:val="0"/>
          <w:numId w:val="3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síntomas y conducta cotidiana;</w:t>
      </w:r>
    </w:p>
    <w:p w14:paraId="74C01216" w14:textId="77777777" w:rsidR="00670612" w:rsidRPr="00670612" w:rsidRDefault="00670612" w:rsidP="00670612">
      <w:pPr>
        <w:numPr>
          <w:ilvl w:val="0"/>
          <w:numId w:val="3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criterios diagnósticos.</w:t>
      </w:r>
    </w:p>
    <w:p w14:paraId="0782BAED"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Perfil 6</w:t>
      </w:r>
    </w:p>
    <w:p w14:paraId="3D49BCF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Principalmente evidencia procedente de:</w:t>
      </w:r>
    </w:p>
    <w:p w14:paraId="50E3F3CD" w14:textId="77777777" w:rsidR="00670612" w:rsidRPr="00670612" w:rsidRDefault="00670612" w:rsidP="00670612">
      <w:pPr>
        <w:numPr>
          <w:ilvl w:val="0"/>
          <w:numId w:val="3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observación contextual;</w:t>
      </w:r>
    </w:p>
    <w:p w14:paraId="540CDAA9" w14:textId="77777777" w:rsidR="00670612" w:rsidRPr="00670612" w:rsidRDefault="00670612" w:rsidP="00670612">
      <w:pPr>
        <w:numPr>
          <w:ilvl w:val="0"/>
          <w:numId w:val="3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estudios sobre demandas;</w:t>
      </w:r>
    </w:p>
    <w:p w14:paraId="0C2D6169" w14:textId="77777777" w:rsidR="00670612" w:rsidRPr="00670612" w:rsidRDefault="00670612" w:rsidP="00670612">
      <w:pPr>
        <w:numPr>
          <w:ilvl w:val="0"/>
          <w:numId w:val="3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funcionamiento en distintos ambientes;</w:t>
      </w:r>
    </w:p>
    <w:p w14:paraId="43FEAEB8" w14:textId="77777777" w:rsidR="00670612" w:rsidRPr="00670612" w:rsidRDefault="00670612" w:rsidP="00670612">
      <w:pPr>
        <w:numPr>
          <w:ilvl w:val="0"/>
          <w:numId w:val="3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condiciones que modifican la expresión de las dificultades.</w:t>
      </w:r>
    </w:p>
    <w:p w14:paraId="1C819DD1"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903C18C">
          <v:rect id="_x0000_i1040" style="width:0;height:1.5pt" o:hralign="center" o:hrstd="t" o:hr="t" fillcolor="#a0a0a0" stroked="f"/>
        </w:pict>
      </w:r>
    </w:p>
    <w:p w14:paraId="33900DA7"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lastRenderedPageBreak/>
        <w:t>17. NEUROFISIOLOGÍA COMO DIMENSIÓN TRANSVERSAL</w:t>
      </w:r>
    </w:p>
    <w:p w14:paraId="3868986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neurofisiología no constituye un séptimo perfil.</w:t>
      </w:r>
    </w:p>
    <w:p w14:paraId="1FAAC3D7"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 una dimensión transversal que puede aportar información sobre la actividad y dinámica funcional del sistema nervioso mediante técnicas como:</w:t>
      </w:r>
    </w:p>
    <w:p w14:paraId="7527D995" w14:textId="77777777" w:rsidR="00670612" w:rsidRPr="00670612" w:rsidRDefault="00670612" w:rsidP="00670612">
      <w:pPr>
        <w:numPr>
          <w:ilvl w:val="0"/>
          <w:numId w:val="3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EEG;</w:t>
      </w:r>
    </w:p>
    <w:p w14:paraId="14D3181A" w14:textId="77777777" w:rsidR="00670612" w:rsidRPr="00670612" w:rsidRDefault="00670612" w:rsidP="00670612">
      <w:pPr>
        <w:numPr>
          <w:ilvl w:val="0"/>
          <w:numId w:val="3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otras medidas neurofisiológicas.</w:t>
      </w:r>
    </w:p>
    <w:p w14:paraId="0150516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 información puede integrarse con:</w:t>
      </w:r>
    </w:p>
    <w:p w14:paraId="014E7EA2" w14:textId="77777777" w:rsidR="00670612" w:rsidRPr="00670612" w:rsidRDefault="00670612" w:rsidP="00670612">
      <w:pPr>
        <w:numPr>
          <w:ilvl w:val="0"/>
          <w:numId w:val="3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estructura;</w:t>
      </w:r>
    </w:p>
    <w:p w14:paraId="3B5CCD84" w14:textId="77777777" w:rsidR="00670612" w:rsidRPr="00670612" w:rsidRDefault="00670612" w:rsidP="00670612">
      <w:pPr>
        <w:numPr>
          <w:ilvl w:val="0"/>
          <w:numId w:val="3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circuitos;</w:t>
      </w:r>
    </w:p>
    <w:p w14:paraId="72451CEC" w14:textId="77777777" w:rsidR="00670612" w:rsidRPr="00670612" w:rsidRDefault="00670612" w:rsidP="00670612">
      <w:pPr>
        <w:numPr>
          <w:ilvl w:val="0"/>
          <w:numId w:val="3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procesos neuropsicológicos;</w:t>
      </w:r>
    </w:p>
    <w:p w14:paraId="607384C4" w14:textId="77777777" w:rsidR="00670612" w:rsidRPr="00670612" w:rsidRDefault="00670612" w:rsidP="00670612">
      <w:pPr>
        <w:numPr>
          <w:ilvl w:val="0"/>
          <w:numId w:val="3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conducta;</w:t>
      </w:r>
    </w:p>
    <w:p w14:paraId="4AB936EF" w14:textId="77777777" w:rsidR="00670612" w:rsidRPr="00670612" w:rsidRDefault="00670612" w:rsidP="00670612">
      <w:pPr>
        <w:numPr>
          <w:ilvl w:val="0"/>
          <w:numId w:val="3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contexto.</w:t>
      </w:r>
    </w:p>
    <w:p w14:paraId="3E7D3F9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Por lo tanto:</w:t>
      </w:r>
    </w:p>
    <w:p w14:paraId="65FDA31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1–6 = perfiles</w:t>
      </w:r>
    </w:p>
    <w:p w14:paraId="4E660F9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Neurofisiología = dimensión transversal.</w:t>
      </w:r>
    </w:p>
    <w:p w14:paraId="3C708E63"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02515F7">
          <v:rect id="_x0000_i1041" style="width:0;height:1.5pt" o:hralign="center" o:hrstd="t" o:hr="t" fillcolor="#a0a0a0" stroked="f"/>
        </w:pict>
      </w:r>
    </w:p>
    <w:p w14:paraId="45133BD7"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18. RELACIÓN ENTRE LOS PERFILES</w:t>
      </w:r>
    </w:p>
    <w:p w14:paraId="0DEB72B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perfiles no deben interpretarse como compartimentos independientes.</w:t>
      </w:r>
    </w:p>
    <w:p w14:paraId="1C9C6E2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Una misma conducta puede estar relacionada con múltiples niveles.</w:t>
      </w:r>
    </w:p>
    <w:p w14:paraId="383ADDA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Por ejemplo:</w:t>
      </w:r>
    </w:p>
    <w:p w14:paraId="455649CD"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dificultad para completar una tarea</w:t>
      </w:r>
    </w:p>
    <w:p w14:paraId="1A5A1A2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 relacionarse con:</w:t>
      </w:r>
    </w:p>
    <w:p w14:paraId="0DAA64D3"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atención;</w:t>
      </w:r>
    </w:p>
    <w:p w14:paraId="5CEAA288"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memoria de trabajo;</w:t>
      </w:r>
    </w:p>
    <w:p w14:paraId="306A17DE"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mantenimiento del objetivo;</w:t>
      </w:r>
    </w:p>
    <w:p w14:paraId="71227F08"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planificación;</w:t>
      </w:r>
    </w:p>
    <w:p w14:paraId="53703883"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organización;</w:t>
      </w:r>
    </w:p>
    <w:p w14:paraId="1334D4EE"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persistencia;</w:t>
      </w:r>
    </w:p>
    <w:p w14:paraId="6CD9720B"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regulación del esfuerzo;</w:t>
      </w:r>
    </w:p>
    <w:p w14:paraId="6CF90A0D"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670612">
        <w:rPr>
          <w:rFonts w:ascii="Times New Roman" w:eastAsia="Times New Roman" w:hAnsi="Times New Roman" w:cs="Times New Roman"/>
          <w:kern w:val="0"/>
          <w:lang w:eastAsia="es-CL"/>
          <w14:ligatures w14:val="none"/>
        </w:rPr>
        <w:t>distractibilidad</w:t>
      </w:r>
      <w:proofErr w:type="spellEnd"/>
      <w:r w:rsidRPr="00670612">
        <w:rPr>
          <w:rFonts w:ascii="Times New Roman" w:eastAsia="Times New Roman" w:hAnsi="Times New Roman" w:cs="Times New Roman"/>
          <w:kern w:val="0"/>
          <w:lang w:eastAsia="es-CL"/>
          <w14:ligatures w14:val="none"/>
        </w:rPr>
        <w:t>;</w:t>
      </w:r>
    </w:p>
    <w:p w14:paraId="290390E1" w14:textId="77777777" w:rsidR="00670612" w:rsidRPr="00670612" w:rsidRDefault="00670612" w:rsidP="00670612">
      <w:pPr>
        <w:numPr>
          <w:ilvl w:val="0"/>
          <w:numId w:val="3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contexto.</w:t>
      </w:r>
    </w:p>
    <w:p w14:paraId="08D9E0D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Por ello, el modelo no debe buscar una correspondencia de:</w:t>
      </w:r>
    </w:p>
    <w:p w14:paraId="2992FDB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una conducta → un perfil.</w:t>
      </w:r>
    </w:p>
    <w:p w14:paraId="071CCB2D"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Debe permitir:</w:t>
      </w:r>
    </w:p>
    <w:p w14:paraId="76AB217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una conducta → múltiples variables → múltiples niveles de análisis.</w:t>
      </w:r>
    </w:p>
    <w:p w14:paraId="1E2F9AD7"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9C8731B">
          <v:rect id="_x0000_i1042" style="width:0;height:1.5pt" o:hralign="center" o:hrstd="t" o:hr="t" fillcolor="#a0a0a0" stroked="f"/>
        </w:pict>
      </w:r>
    </w:p>
    <w:p w14:paraId="2353DE08"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19. PRINCIPIO DE CONVERGENCIA</w:t>
      </w:r>
    </w:p>
    <w:p w14:paraId="6379AE0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t>La fortaleza del modelo proviene de la convergencia de diferentes niveles de evidencia y, especialmente, de la integración acumulativa de evidencias que distintas fuentes aportan sobre los mismos síntomas y patrones funcionales.</w:t>
      </w:r>
    </w:p>
    <w:p w14:paraId="4E16033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 existir:</w:t>
      </w:r>
    </w:p>
    <w:p w14:paraId="3D85D8B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convergencia</w:t>
      </w:r>
    </w:p>
    <w:p w14:paraId="52D8348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cuando diferentes fuentes y niveles describen un patrón compatible.</w:t>
      </w:r>
    </w:p>
    <w:p w14:paraId="4B65156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También puede existir:</w:t>
      </w:r>
    </w:p>
    <w:p w14:paraId="7FF23CB8"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discrepancia</w:t>
      </w:r>
    </w:p>
    <w:p w14:paraId="0B10632C"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cuando diferentes fuentes o niveles muestran resultados diferentes.</w:t>
      </w:r>
    </w:p>
    <w:p w14:paraId="0EB93A12"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Las discrepancias no deben eliminarse automáticamente.</w:t>
      </w:r>
    </w:p>
    <w:p w14:paraId="72F5890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Pueden proporcionar información sobre:</w:t>
      </w:r>
    </w:p>
    <w:p w14:paraId="509685C4"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contexto;</w:t>
      </w:r>
    </w:p>
    <w:p w14:paraId="3996A145"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demanda;</w:t>
      </w:r>
    </w:p>
    <w:p w14:paraId="62B5B193"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modalidad de evaluación;</w:t>
      </w:r>
    </w:p>
    <w:p w14:paraId="6F6A489D"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características de la tarea;</w:t>
      </w:r>
    </w:p>
    <w:p w14:paraId="5B70A4AC"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supervisión;</w:t>
      </w:r>
    </w:p>
    <w:p w14:paraId="0B6A3B38" w14:textId="77777777" w:rsidR="00670612" w:rsidRPr="00670612" w:rsidRDefault="00670612" w:rsidP="00670612">
      <w:pPr>
        <w:numPr>
          <w:ilvl w:val="0"/>
          <w:numId w:val="3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variabilidad individual.</w:t>
      </w:r>
    </w:p>
    <w:p w14:paraId="056E99EE"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lastRenderedPageBreak/>
        <w:pict w14:anchorId="59F4AC7F">
          <v:rect id="_x0000_i1043" style="width:0;height:1.5pt" o:hralign="center" o:hrstd="t" o:hr="t" fillcolor="#a0a0a0" stroked="f"/>
        </w:pict>
      </w:r>
    </w:p>
    <w:p w14:paraId="7F13F6FB"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20. REGLAS CIENTÍFICAS DEL MODELO</w:t>
      </w:r>
    </w:p>
    <w:p w14:paraId="3BF6EBE0"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1</w:t>
      </w:r>
    </w:p>
    <w:p w14:paraId="0AC3D169"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No transformar automáticamente asociación en causalidad.</w:t>
      </w:r>
    </w:p>
    <w:p w14:paraId="1545653D"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2</w:t>
      </w:r>
    </w:p>
    <w:p w14:paraId="2249A29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 factor asociado al TDAH no implica que sea la causa del trastorno.</w:t>
      </w:r>
    </w:p>
    <w:p w14:paraId="7DEE3A23"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3</w:t>
      </w:r>
    </w:p>
    <w:p w14:paraId="37394A0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Una conducta no permite identificar por sí sola una alteración neuroquímica, estructural o de redes.</w:t>
      </w:r>
    </w:p>
    <w:p w14:paraId="2BD9A504"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4</w:t>
      </w:r>
    </w:p>
    <w:p w14:paraId="579C665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hallazgos neurobiológicos poblacionales no deben convertirse en biomarcadores individuales.</w:t>
      </w:r>
    </w:p>
    <w:p w14:paraId="260DFF6E"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5</w:t>
      </w:r>
    </w:p>
    <w:p w14:paraId="020CD5D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No existe una única alteración neurobiológica presente en todos los niños con TDAH.</w:t>
      </w:r>
    </w:p>
    <w:p w14:paraId="41733E8A"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6</w:t>
      </w:r>
    </w:p>
    <w:p w14:paraId="7D3313E4"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Las dificultades neuropsicológicas no son exclusivas del TDAH.</w:t>
      </w:r>
    </w:p>
    <w:p w14:paraId="2B8F07EB"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7</w:t>
      </w:r>
    </w:p>
    <w:p w14:paraId="292F800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contexto puede modular la expresión del funcionamiento sin constituir necesariamente la causa del trastorno.</w:t>
      </w:r>
    </w:p>
    <w:p w14:paraId="1E4FC5EB"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8</w:t>
      </w:r>
    </w:p>
    <w:p w14:paraId="75688A6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Los seis perfiles no representan seis tipos ni seis subtipos de TDAH.</w:t>
      </w:r>
    </w:p>
    <w:p w14:paraId="4691AC6A"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9</w:t>
      </w:r>
    </w:p>
    <w:p w14:paraId="5D903E0A"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lastRenderedPageBreak/>
        <w:t>No todos los niños tienen que presentar exactamente las mismas características en los seis perfiles.</w:t>
      </w:r>
    </w:p>
    <w:p w14:paraId="01A8F62E" w14:textId="77777777" w:rsidR="00670612" w:rsidRPr="00670612" w:rsidRDefault="00670612" w:rsidP="0067061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670612">
        <w:rPr>
          <w:rFonts w:ascii="Times New Roman" w:eastAsia="Times New Roman" w:hAnsi="Times New Roman" w:cs="Times New Roman"/>
          <w:b/>
          <w:bCs/>
          <w:kern w:val="0"/>
          <w:sz w:val="27"/>
          <w:szCs w:val="27"/>
          <w:lang w:eastAsia="es-CL"/>
          <w14:ligatures w14:val="none"/>
        </w:rPr>
        <w:t>Regla 10</w:t>
      </w:r>
    </w:p>
    <w:p w14:paraId="49F8EF7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Cada afirmación debe interpretarse según el tipo de evidencia que realmente la sustenta.</w:t>
      </w:r>
    </w:p>
    <w:p w14:paraId="6E06ACBF"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jerarquía general de interpretación es:</w:t>
      </w:r>
    </w:p>
    <w:p w14:paraId="111E19D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evidencia directa → evidencia consistente pero heterogénea → asociación estadística → hipótesis.</w:t>
      </w:r>
    </w:p>
    <w:p w14:paraId="4AD32480"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A8A6E3D">
          <v:rect id="_x0000_i1044" style="width:0;height:1.5pt" o:hralign="center" o:hrstd="t" o:hr="t" fillcolor="#a0a0a0" stroked="f"/>
        </w:pict>
      </w:r>
    </w:p>
    <w:p w14:paraId="212C2DF3"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21. PRINCIPIO CENTRAL DEL MODELO MULTIDIMENSIONAL</w:t>
      </w:r>
    </w:p>
    <w:p w14:paraId="36EB88E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El modelo no busca responder solamente:</w:t>
      </w:r>
    </w:p>
    <w:p w14:paraId="04EF3C7E"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¿Tiene esta conducta?</w:t>
      </w:r>
    </w:p>
    <w:p w14:paraId="68F060F3"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Busca comprender:</w:t>
      </w:r>
    </w:p>
    <w:p w14:paraId="68C4267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¿Qué diferencia funcional existe, en qué nivel puede expresarse, cómo se relacionan los distintos niveles y bajo qué condiciones aparece?</w:t>
      </w:r>
    </w:p>
    <w:p w14:paraId="4803809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Por ello, la conducta constituye el punto de observación más cercano al funcionamiento cotidiano, mientras que los demás perfiles permiten organizar hipótesis sobre los procesos y mecanismos relacionados.</w:t>
      </w:r>
    </w:p>
    <w:p w14:paraId="4967E10A" w14:textId="77777777" w:rsidR="00670612" w:rsidRPr="00670612" w:rsidRDefault="002717A1" w:rsidP="00670612">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BB3D56E">
          <v:rect id="_x0000_i1045" style="width:0;height:1.5pt" o:hralign="center" o:hrstd="t" o:hr="t" fillcolor="#a0a0a0" stroked="f"/>
        </w:pict>
      </w:r>
    </w:p>
    <w:p w14:paraId="31311679" w14:textId="77777777" w:rsidR="00670612" w:rsidRPr="00670612" w:rsidRDefault="00670612" w:rsidP="006706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670612">
        <w:rPr>
          <w:rFonts w:ascii="Times New Roman" w:eastAsia="Times New Roman" w:hAnsi="Times New Roman" w:cs="Times New Roman"/>
          <w:b/>
          <w:bCs/>
          <w:kern w:val="36"/>
          <w:sz w:val="48"/>
          <w:szCs w:val="48"/>
          <w:lang w:eastAsia="es-CL"/>
          <w14:ligatures w14:val="none"/>
        </w:rPr>
        <w:t>22. CONCLUSIÓN DE LA ETAPA 1</w:t>
      </w:r>
    </w:p>
    <w:p w14:paraId="4337F1A1"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La evidencia disponible permite sostener el TDAH como un </w:t>
      </w:r>
      <w:r w:rsidRPr="00670612">
        <w:rPr>
          <w:rFonts w:ascii="Times New Roman" w:eastAsia="Times New Roman" w:hAnsi="Times New Roman" w:cs="Times New Roman"/>
          <w:b/>
          <w:bCs/>
          <w:kern w:val="0"/>
          <w:lang w:eastAsia="es-CL"/>
          <w14:ligatures w14:val="none"/>
        </w:rPr>
        <w:t>trastorno del neurodesarrollo heterogéneo y multifactorial</w:t>
      </w:r>
      <w:r w:rsidRPr="00670612">
        <w:rPr>
          <w:rFonts w:ascii="Times New Roman" w:eastAsia="Times New Roman" w:hAnsi="Times New Roman" w:cs="Times New Roman"/>
          <w:kern w:val="0"/>
          <w:lang w:eastAsia="es-CL"/>
          <w14:ligatures w14:val="none"/>
        </w:rPr>
        <w:t>, cuyo funcionamiento puede organizarse mediante seis niveles de análisis:</w:t>
      </w:r>
    </w:p>
    <w:p w14:paraId="543D86E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1. Neuroquímico</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2. Estructural</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3. Circuitos / Redes</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4. Neuropsicológico</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lastRenderedPageBreak/>
        <w:t>5. Conductual</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6. Contextual</w:t>
      </w:r>
    </w:p>
    <w:p w14:paraId="576C33F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Estos perfiles no constituyen subtipos.</w:t>
      </w:r>
    </w:p>
    <w:p w14:paraId="6D12567B"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 xml:space="preserve">Constituyen una </w:t>
      </w:r>
      <w:r w:rsidRPr="00670612">
        <w:rPr>
          <w:rFonts w:ascii="Times New Roman" w:eastAsia="Times New Roman" w:hAnsi="Times New Roman" w:cs="Times New Roman"/>
          <w:b/>
          <w:bCs/>
          <w:kern w:val="0"/>
          <w:lang w:eastAsia="es-CL"/>
          <w14:ligatures w14:val="none"/>
        </w:rPr>
        <w:t>arquitectura multidimensional para organizar la evidencia sobre el funcionamiento de un mismo niño</w:t>
      </w:r>
      <w:r w:rsidRPr="00670612">
        <w:rPr>
          <w:rFonts w:ascii="Times New Roman" w:eastAsia="Times New Roman" w:hAnsi="Times New Roman" w:cs="Times New Roman"/>
          <w:kern w:val="0"/>
          <w:lang w:eastAsia="es-CL"/>
          <w14:ligatures w14:val="none"/>
        </w:rPr>
        <w:t>.</w:t>
      </w:r>
    </w:p>
    <w:p w14:paraId="738C9F0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La principal conclusión de esta etapa es:</w:t>
      </w:r>
    </w:p>
    <w:p w14:paraId="74BD8A35"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El TDAH no puede reducirse a una única alteración neuroquímica, estructural, de redes, neuropsicológica, conductual o contextual. Su comprensión requiere integrar diferentes niveles de evidencia dentro de una perspectiva de neurodesarrollo y heterogeneidad individual.</w:t>
      </w:r>
    </w:p>
    <w:p w14:paraId="266C1C26"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kern w:val="0"/>
          <w:lang w:eastAsia="es-CL"/>
          <w14:ligatures w14:val="none"/>
        </w:rPr>
        <w:t>Esta etapa constituye la base científica sobre la cual se construyen:</w:t>
      </w:r>
    </w:p>
    <w:p w14:paraId="1C80B240" w14:textId="77777777" w:rsidR="00670612" w:rsidRPr="00670612" w:rsidRDefault="00670612" w:rsidP="00670612">
      <w:pPr>
        <w:spacing w:before="100" w:beforeAutospacing="1" w:after="100" w:afterAutospacing="1" w:line="240" w:lineRule="auto"/>
        <w:rPr>
          <w:rFonts w:ascii="Times New Roman" w:eastAsia="Times New Roman" w:hAnsi="Times New Roman" w:cs="Times New Roman"/>
          <w:kern w:val="0"/>
          <w:lang w:eastAsia="es-CL"/>
          <w14:ligatures w14:val="none"/>
        </w:rPr>
      </w:pPr>
      <w:r w:rsidRPr="00670612">
        <w:rPr>
          <w:rFonts w:ascii="Times New Roman" w:eastAsia="Times New Roman" w:hAnsi="Times New Roman" w:cs="Times New Roman"/>
          <w:b/>
          <w:bCs/>
          <w:kern w:val="0"/>
          <w:lang w:eastAsia="es-CL"/>
          <w14:ligatures w14:val="none"/>
        </w:rPr>
        <w:t>Etapa 2 — Trayectoria evolutiva 2–17 años</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3 — Variables observables y estructura de datos</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4 — Correspondencia con requerimientos diagnósticos</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5 — Integración y contraste diagnóstico</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6 — Trazabilidad y auditoría</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7 — Entrevista adaptativa</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8 — Tecnología de evaluación mediante realidad virtual</w:t>
      </w:r>
      <w:r w:rsidRPr="00670612">
        <w:rPr>
          <w:rFonts w:ascii="Times New Roman" w:eastAsia="Times New Roman" w:hAnsi="Times New Roman" w:cs="Times New Roman"/>
          <w:kern w:val="0"/>
          <w:lang w:eastAsia="es-CL"/>
          <w14:ligatures w14:val="none"/>
        </w:rPr>
        <w:br/>
      </w:r>
      <w:r w:rsidRPr="00670612">
        <w:rPr>
          <w:rFonts w:ascii="Times New Roman" w:eastAsia="Times New Roman" w:hAnsi="Times New Roman" w:cs="Times New Roman"/>
          <w:b/>
          <w:bCs/>
          <w:kern w:val="0"/>
          <w:lang w:eastAsia="es-CL"/>
          <w14:ligatures w14:val="none"/>
        </w:rPr>
        <w:t>Etapa 9 — Arquitectura e implementación de IA</w:t>
      </w:r>
    </w:p>
    <w:p w14:paraId="10430FEE" w14:textId="77777777" w:rsidR="00670612" w:rsidRDefault="00670612"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77C6C64B" w14:textId="77777777" w:rsidR="00670612" w:rsidRDefault="00670612"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1FB22B3A" w14:textId="77777777" w:rsidR="00670612" w:rsidRDefault="00EC62BD"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Pr>
          <w:rFonts w:ascii="Times New Roman" w:eastAsia="Times New Roman" w:hAnsi="Times New Roman" w:cs="Times New Roman"/>
          <w:b/>
          <w:bCs/>
          <w:kern w:val="36"/>
          <w:sz w:val="48"/>
          <w:szCs w:val="48"/>
          <w:lang w:eastAsia="es-CL"/>
          <w14:ligatures w14:val="none"/>
        </w:rPr>
        <w:t>ETAPA 2</w:t>
      </w:r>
    </w:p>
    <w:p w14:paraId="11310CD7"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TRAYECTORIA EVOLUTIVA 2–17 AÑOS</w:t>
      </w:r>
    </w:p>
    <w:p w14:paraId="21C6537F"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Manual de referencia para la evaluación del desarrollo y futuro software</w:t>
      </w:r>
    </w:p>
    <w:p w14:paraId="507DFC3D"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Propósito</w:t>
      </w:r>
    </w:p>
    <w:p w14:paraId="0C42867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lastRenderedPageBreak/>
        <w:t xml:space="preserve">Esta tabla constituye la </w:t>
      </w:r>
      <w:r w:rsidRPr="00C36B49">
        <w:rPr>
          <w:rFonts w:ascii="Times New Roman" w:eastAsia="Times New Roman" w:hAnsi="Times New Roman" w:cs="Times New Roman"/>
          <w:b/>
          <w:bCs/>
          <w:kern w:val="0"/>
          <w:lang w:eastAsia="es-CL"/>
          <w14:ligatures w14:val="none"/>
        </w:rPr>
        <w:t>trayectoria evolutiva de referencia del modelo</w:t>
      </w:r>
      <w:r w:rsidRPr="00C36B49">
        <w:rPr>
          <w:rFonts w:ascii="Times New Roman" w:eastAsia="Times New Roman" w:hAnsi="Times New Roman" w:cs="Times New Roman"/>
          <w:kern w:val="0"/>
          <w:lang w:eastAsia="es-CL"/>
          <w14:ligatures w14:val="none"/>
        </w:rPr>
        <w:t>.</w:t>
      </w:r>
    </w:p>
    <w:p w14:paraId="6F2DD9B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Integra las funciones y conductas esperables que anteriormente se encontraban distribuidas entre las tablas evolutivas de los seis perfiles.</w:t>
      </w:r>
    </w:p>
    <w:p w14:paraId="4D07760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Su función es establecer una referencia para responder:</w:t>
      </w:r>
    </w:p>
    <w:p w14:paraId="3247343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funciones se encuentran en desarrollo, qué conductas son razonablemente esperables para la etapa y qué demandas evolutivas enfrenta el niño?</w:t>
      </w:r>
    </w:p>
    <w:p w14:paraId="70AB2E1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secuencia de interpretación es:</w:t>
      </w:r>
    </w:p>
    <w:p w14:paraId="7214422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Edad → desarrollo esperado → función en desarrollo → conducta esperable → demanda evolutiva → conducta observada → diferencia → trayectoria individual → integración de los seis perfiles.</w:t>
      </w:r>
    </w:p>
    <w:p w14:paraId="0E3BDB7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Los rangos de edad son </w:t>
      </w:r>
      <w:r w:rsidRPr="00C36B49">
        <w:rPr>
          <w:rFonts w:ascii="Times New Roman" w:eastAsia="Times New Roman" w:hAnsi="Times New Roman" w:cs="Times New Roman"/>
          <w:b/>
          <w:bCs/>
          <w:kern w:val="0"/>
          <w:lang w:eastAsia="es-CL"/>
          <w14:ligatures w14:val="none"/>
        </w:rPr>
        <w:t>orientativos</w:t>
      </w:r>
      <w:r w:rsidRPr="00C36B49">
        <w:rPr>
          <w:rFonts w:ascii="Times New Roman" w:eastAsia="Times New Roman" w:hAnsi="Times New Roman" w:cs="Times New Roman"/>
          <w:kern w:val="0"/>
          <w:lang w:eastAsia="es-CL"/>
          <w14:ligatures w14:val="none"/>
        </w:rPr>
        <w:t xml:space="preserve"> y no constituyen puntos de corte diagnósticos.</w:t>
      </w:r>
    </w:p>
    <w:p w14:paraId="295F4EB5"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D0FAA70">
          <v:rect id="_x0000_i1046" style="width:0;height:1.5pt" o:hralign="center" o:hrstd="t" o:hr="t" fillcolor="#a0a0a0" stroked="f"/>
        </w:pict>
      </w:r>
    </w:p>
    <w:p w14:paraId="485B2D80"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 REGLA CIENTÍFICA DE CONSTRUCCIÓN</w:t>
      </w:r>
    </w:p>
    <w:p w14:paraId="6CED66B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trayectoria utiliza solamente afirmaciones que pueden ser sustentadas por evidencia del desarrollo.</w:t>
      </w:r>
    </w:p>
    <w:p w14:paraId="6A8B0EF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evidencia puede provenir de:</w:t>
      </w:r>
    </w:p>
    <w:p w14:paraId="73C9FD75"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estudios longitudinales;</w:t>
      </w:r>
    </w:p>
    <w:p w14:paraId="270D68A4"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estudios normativos;</w:t>
      </w:r>
    </w:p>
    <w:p w14:paraId="48742E39"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revisiones sistemáticas;</w:t>
      </w:r>
    </w:p>
    <w:p w14:paraId="2C1E27F6"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metaanálisis;</w:t>
      </w:r>
    </w:p>
    <w:p w14:paraId="1BEFC762"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estudios experimentales de desarrollo;</w:t>
      </w:r>
    </w:p>
    <w:p w14:paraId="58C0CB39" w14:textId="77777777" w:rsidR="00C36B49" w:rsidRPr="00C36B49" w:rsidRDefault="00C36B49" w:rsidP="00C36B49">
      <w:pPr>
        <w:numPr>
          <w:ilvl w:val="0"/>
          <w:numId w:val="3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hitos evolutivos poblacionales.</w:t>
      </w:r>
    </w:p>
    <w:p w14:paraId="774134A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No se asignan porcentajes ni edades específicas cuando la fuente no los proporciona.</w:t>
      </w:r>
    </w:p>
    <w:p w14:paraId="1B8CE60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Cuando existe evidencia sobre el </w:t>
      </w:r>
      <w:r w:rsidRPr="00C36B49">
        <w:rPr>
          <w:rFonts w:ascii="Times New Roman" w:eastAsia="Times New Roman" w:hAnsi="Times New Roman" w:cs="Times New Roman"/>
          <w:b/>
          <w:bCs/>
          <w:kern w:val="0"/>
          <w:lang w:eastAsia="es-CL"/>
          <w14:ligatures w14:val="none"/>
        </w:rPr>
        <w:t>desarrollo de una función</w:t>
      </w:r>
      <w:r w:rsidRPr="00C36B49">
        <w:rPr>
          <w:rFonts w:ascii="Times New Roman" w:eastAsia="Times New Roman" w:hAnsi="Times New Roman" w:cs="Times New Roman"/>
          <w:kern w:val="0"/>
          <w:lang w:eastAsia="es-CL"/>
          <w14:ligatures w14:val="none"/>
        </w:rPr>
        <w:t>, pero no sobre una conducta cotidiana específica, se describe la función y se evita convertirla en un supuesto hito universal.</w:t>
      </w:r>
    </w:p>
    <w:p w14:paraId="07622105"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D0A5D7B">
          <v:rect id="_x0000_i1047" style="width:0;height:1.5pt" o:hralign="center" o:hrstd="t" o:hr="t" fillcolor="#a0a0a0" stroked="f"/>
        </w:pict>
      </w:r>
    </w:p>
    <w:p w14:paraId="5A997B4E"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lastRenderedPageBreak/>
        <w:t>2. NIVEL DE RESPALDO CIENTÍFICO</w:t>
      </w:r>
    </w:p>
    <w:p w14:paraId="4D1C4BE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Para esta trayectoria se utiliza:</w:t>
      </w:r>
    </w:p>
    <w:p w14:paraId="5198E4B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MUY ALTO</w:t>
      </w:r>
    </w:p>
    <w:p w14:paraId="718A12D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Existe evidencia convergente proveniente de metaanálisis, revisiones sistemáticas, grandes muestras normativas/longitudinales o referencias poblacionales bien establecidas.</w:t>
      </w:r>
    </w:p>
    <w:p w14:paraId="5902D42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ALTO</w:t>
      </w:r>
    </w:p>
    <w:p w14:paraId="5C9269D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Existe evidencia consistente de estudios longitudinales, normativos o múltiples estudios convergentes.</w:t>
      </w:r>
    </w:p>
    <w:p w14:paraId="77F30603"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MODERADO–ALTO</w:t>
      </w:r>
    </w:p>
    <w:p w14:paraId="413AA80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Existe evidencia consistente, pero la evidencia normativa específica por edad o la correspondencia entre función y conducta cotidiana es más limitada.</w:t>
      </w:r>
    </w:p>
    <w:p w14:paraId="024D405C"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MODERADO</w:t>
      </w:r>
    </w:p>
    <w:p w14:paraId="68AAA9C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Existe evidencia parcial, indirecta o menos consistente para establecer una trayectoria normativa precisa.</w:t>
      </w:r>
    </w:p>
    <w:p w14:paraId="7640963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INSUFICIENTE</w:t>
      </w:r>
    </w:p>
    <w:p w14:paraId="26CF485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No existe evidencia suficiente para utilizar la afirmación como referencia evolutiva.</w:t>
      </w:r>
    </w:p>
    <w:p w14:paraId="791730C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El nivel científico no significa que todos los niños deban presentar exactamente esa conducta. Indica la fuerza de la evidencia que respalda la trayectoria descrita.</w:t>
      </w:r>
    </w:p>
    <w:p w14:paraId="09B665AF"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1B12CDF">
          <v:rect id="_x0000_i1048" style="width:0;height:1.5pt" o:hralign="center" o:hrstd="t" o:hr="t" fillcolor="#a0a0a0" stroked="f"/>
        </w:pict>
      </w:r>
    </w:p>
    <w:p w14:paraId="3567B0EF"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3. MATRIZ GENERAL DE LA TRAYECTORIA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001"/>
        <w:gridCol w:w="1097"/>
        <w:gridCol w:w="993"/>
        <w:gridCol w:w="1218"/>
        <w:gridCol w:w="1166"/>
        <w:gridCol w:w="1097"/>
        <w:gridCol w:w="1095"/>
      </w:tblGrid>
      <w:tr w:rsidR="00C36B49" w:rsidRPr="00C36B49" w14:paraId="5727A866" w14:textId="77777777" w:rsidTr="008374CC">
        <w:trPr>
          <w:tblHeader/>
          <w:tblCellSpacing w:w="15" w:type="dxa"/>
        </w:trPr>
        <w:tc>
          <w:tcPr>
            <w:tcW w:w="0" w:type="auto"/>
            <w:vAlign w:val="center"/>
            <w:hideMark/>
          </w:tcPr>
          <w:p w14:paraId="65FB89CD"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Dominio</w:t>
            </w:r>
          </w:p>
        </w:tc>
        <w:tc>
          <w:tcPr>
            <w:tcW w:w="0" w:type="auto"/>
            <w:vAlign w:val="center"/>
            <w:hideMark/>
          </w:tcPr>
          <w:p w14:paraId="7DE27A86"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2–3 años</w:t>
            </w:r>
          </w:p>
        </w:tc>
        <w:tc>
          <w:tcPr>
            <w:tcW w:w="0" w:type="auto"/>
            <w:vAlign w:val="center"/>
            <w:hideMark/>
          </w:tcPr>
          <w:p w14:paraId="74836CF3"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4–5 años</w:t>
            </w:r>
          </w:p>
        </w:tc>
        <w:tc>
          <w:tcPr>
            <w:tcW w:w="0" w:type="auto"/>
            <w:vAlign w:val="center"/>
            <w:hideMark/>
          </w:tcPr>
          <w:p w14:paraId="70F7934C"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6–7 años</w:t>
            </w:r>
          </w:p>
        </w:tc>
        <w:tc>
          <w:tcPr>
            <w:tcW w:w="0" w:type="auto"/>
            <w:vAlign w:val="center"/>
            <w:hideMark/>
          </w:tcPr>
          <w:p w14:paraId="64DAAF89"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8–10 años</w:t>
            </w:r>
          </w:p>
        </w:tc>
        <w:tc>
          <w:tcPr>
            <w:tcW w:w="0" w:type="auto"/>
            <w:vAlign w:val="center"/>
            <w:hideMark/>
          </w:tcPr>
          <w:p w14:paraId="348D0E63"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11–13 años</w:t>
            </w:r>
          </w:p>
        </w:tc>
        <w:tc>
          <w:tcPr>
            <w:tcW w:w="0" w:type="auto"/>
            <w:vAlign w:val="center"/>
            <w:hideMark/>
          </w:tcPr>
          <w:p w14:paraId="226DA9DC"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14–17 años</w:t>
            </w:r>
          </w:p>
        </w:tc>
        <w:tc>
          <w:tcPr>
            <w:tcW w:w="0" w:type="auto"/>
            <w:vAlign w:val="center"/>
            <w:hideMark/>
          </w:tcPr>
          <w:p w14:paraId="641A11BF" w14:textId="77777777" w:rsidR="00C36B49" w:rsidRPr="00C36B49" w:rsidRDefault="00C36B49" w:rsidP="00C36B49">
            <w:pPr>
              <w:spacing w:after="0" w:line="240" w:lineRule="auto"/>
              <w:jc w:val="center"/>
              <w:rPr>
                <w:rFonts w:ascii="Times New Roman" w:eastAsia="Times New Roman" w:hAnsi="Times New Roman" w:cs="Times New Roman"/>
                <w:b/>
                <w:bCs/>
                <w:kern w:val="0"/>
                <w:lang w:eastAsia="es-CL"/>
                <w14:ligatures w14:val="none"/>
              </w:rPr>
            </w:pPr>
            <w:r w:rsidRPr="00C36B49">
              <w:rPr>
                <w:rFonts w:ascii="Times New Roman" w:eastAsia="Times New Roman" w:hAnsi="Times New Roman" w:cs="Times New Roman"/>
                <w:b/>
                <w:bCs/>
                <w:kern w:val="0"/>
                <w:lang w:eastAsia="es-CL"/>
                <w14:ligatures w14:val="none"/>
              </w:rPr>
              <w:t>Respaldo científico</w:t>
            </w:r>
          </w:p>
        </w:tc>
      </w:tr>
      <w:tr w:rsidR="00C36B49" w:rsidRPr="00C36B49" w14:paraId="1113F8A8" w14:textId="77777777" w:rsidTr="008374CC">
        <w:trPr>
          <w:tblCellSpacing w:w="15" w:type="dxa"/>
        </w:trPr>
        <w:tc>
          <w:tcPr>
            <w:tcW w:w="0" w:type="auto"/>
            <w:vAlign w:val="center"/>
            <w:hideMark/>
          </w:tcPr>
          <w:p w14:paraId="27742CF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Atención</w:t>
            </w:r>
          </w:p>
        </w:tc>
        <w:tc>
          <w:tcPr>
            <w:tcW w:w="0" w:type="auto"/>
            <w:vAlign w:val="center"/>
            <w:hideMark/>
          </w:tcPr>
          <w:p w14:paraId="2EEEE13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Atención breve y fácilmente </w:t>
            </w:r>
            <w:r w:rsidRPr="00C36B49">
              <w:rPr>
                <w:rFonts w:ascii="Times New Roman" w:eastAsia="Times New Roman" w:hAnsi="Times New Roman" w:cs="Times New Roman"/>
                <w:kern w:val="0"/>
                <w:lang w:eastAsia="es-CL"/>
                <w14:ligatures w14:val="none"/>
              </w:rPr>
              <w:lastRenderedPageBreak/>
              <w:t>desplazable</w:t>
            </w:r>
          </w:p>
        </w:tc>
        <w:tc>
          <w:tcPr>
            <w:tcW w:w="0" w:type="auto"/>
            <w:vAlign w:val="center"/>
            <w:hideMark/>
          </w:tcPr>
          <w:p w14:paraId="1D43E09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lastRenderedPageBreak/>
              <w:t xml:space="preserve">Mayor permanencia en </w:t>
            </w:r>
            <w:r w:rsidRPr="00C36B49">
              <w:rPr>
                <w:rFonts w:ascii="Times New Roman" w:eastAsia="Times New Roman" w:hAnsi="Times New Roman" w:cs="Times New Roman"/>
                <w:kern w:val="0"/>
                <w:lang w:eastAsia="es-CL"/>
                <w14:ligatures w14:val="none"/>
              </w:rPr>
              <w:lastRenderedPageBreak/>
              <w:t>actividades breves</w:t>
            </w:r>
          </w:p>
        </w:tc>
        <w:tc>
          <w:tcPr>
            <w:tcW w:w="0" w:type="auto"/>
            <w:vAlign w:val="center"/>
            <w:hideMark/>
          </w:tcPr>
          <w:p w14:paraId="500CBFC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lastRenderedPageBreak/>
              <w:t>Mayor atención dirigida</w:t>
            </w:r>
          </w:p>
        </w:tc>
        <w:tc>
          <w:tcPr>
            <w:tcW w:w="0" w:type="auto"/>
            <w:vAlign w:val="center"/>
            <w:hideMark/>
          </w:tcPr>
          <w:p w14:paraId="142504F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duración y mantenimiento</w:t>
            </w:r>
          </w:p>
        </w:tc>
        <w:tc>
          <w:tcPr>
            <w:tcW w:w="0" w:type="auto"/>
            <w:vAlign w:val="center"/>
            <w:hideMark/>
          </w:tcPr>
          <w:p w14:paraId="6B3D286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coordinación de demandas</w:t>
            </w:r>
          </w:p>
        </w:tc>
        <w:tc>
          <w:tcPr>
            <w:tcW w:w="0" w:type="auto"/>
            <w:vAlign w:val="center"/>
            <w:hideMark/>
          </w:tcPr>
          <w:p w14:paraId="24434CF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Atención más autónoma </w:t>
            </w:r>
            <w:r w:rsidRPr="00C36B49">
              <w:rPr>
                <w:rFonts w:ascii="Times New Roman" w:eastAsia="Times New Roman" w:hAnsi="Times New Roman" w:cs="Times New Roman"/>
                <w:kern w:val="0"/>
                <w:lang w:eastAsia="es-CL"/>
                <w14:ligatures w14:val="none"/>
              </w:rPr>
              <w:lastRenderedPageBreak/>
              <w:t>y estratégica</w:t>
            </w:r>
          </w:p>
        </w:tc>
        <w:tc>
          <w:tcPr>
            <w:tcW w:w="0" w:type="auto"/>
            <w:vAlign w:val="center"/>
            <w:hideMark/>
          </w:tcPr>
          <w:p w14:paraId="44EB471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lastRenderedPageBreak/>
              <w:t>ALTO</w:t>
            </w:r>
          </w:p>
        </w:tc>
      </w:tr>
      <w:tr w:rsidR="00C36B49" w:rsidRPr="00C36B49" w14:paraId="5B5D9A79" w14:textId="77777777" w:rsidTr="008374CC">
        <w:trPr>
          <w:tblCellSpacing w:w="15" w:type="dxa"/>
        </w:trPr>
        <w:tc>
          <w:tcPr>
            <w:tcW w:w="0" w:type="auto"/>
            <w:vAlign w:val="center"/>
            <w:hideMark/>
          </w:tcPr>
          <w:p w14:paraId="463705B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Selección de información</w:t>
            </w:r>
          </w:p>
        </w:tc>
        <w:tc>
          <w:tcPr>
            <w:tcW w:w="0" w:type="auto"/>
            <w:vAlign w:val="center"/>
            <w:hideMark/>
          </w:tcPr>
          <w:p w14:paraId="47E24E2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Selección limitada ante múltiples estímulos</w:t>
            </w:r>
          </w:p>
        </w:tc>
        <w:tc>
          <w:tcPr>
            <w:tcW w:w="0" w:type="auto"/>
            <w:vAlign w:val="center"/>
            <w:hideMark/>
          </w:tcPr>
          <w:p w14:paraId="4FDC71B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orientación hacia información relevante</w:t>
            </w:r>
          </w:p>
        </w:tc>
        <w:tc>
          <w:tcPr>
            <w:tcW w:w="0" w:type="auto"/>
            <w:vAlign w:val="center"/>
            <w:hideMark/>
          </w:tcPr>
          <w:p w14:paraId="5702C9D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 a filtrar distractores</w:t>
            </w:r>
          </w:p>
        </w:tc>
        <w:tc>
          <w:tcPr>
            <w:tcW w:w="0" w:type="auto"/>
            <w:vAlign w:val="center"/>
            <w:hideMark/>
          </w:tcPr>
          <w:p w14:paraId="21058FC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Mejor selección frente a distractores</w:t>
            </w:r>
          </w:p>
        </w:tc>
        <w:tc>
          <w:tcPr>
            <w:tcW w:w="0" w:type="auto"/>
            <w:vAlign w:val="center"/>
            <w:hideMark/>
          </w:tcPr>
          <w:p w14:paraId="6D697CE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Selección entre múltiples demandas</w:t>
            </w:r>
          </w:p>
        </w:tc>
        <w:tc>
          <w:tcPr>
            <w:tcW w:w="0" w:type="auto"/>
            <w:vAlign w:val="center"/>
            <w:hideMark/>
          </w:tcPr>
          <w:p w14:paraId="02E9082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Priorización de información</w:t>
            </w:r>
          </w:p>
        </w:tc>
        <w:tc>
          <w:tcPr>
            <w:tcW w:w="0" w:type="auto"/>
            <w:vAlign w:val="center"/>
            <w:hideMark/>
          </w:tcPr>
          <w:p w14:paraId="40E9909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69D34B34" w14:textId="77777777" w:rsidTr="008374CC">
        <w:trPr>
          <w:tblCellSpacing w:w="15" w:type="dxa"/>
        </w:trPr>
        <w:tc>
          <w:tcPr>
            <w:tcW w:w="0" w:type="auto"/>
            <w:vAlign w:val="center"/>
            <w:hideMark/>
          </w:tcPr>
          <w:p w14:paraId="30FBF0B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Atención sostenida</w:t>
            </w:r>
          </w:p>
        </w:tc>
        <w:tc>
          <w:tcPr>
            <w:tcW w:w="0" w:type="auto"/>
            <w:vAlign w:val="center"/>
            <w:hideMark/>
          </w:tcPr>
          <w:p w14:paraId="4C4E97B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Breve</w:t>
            </w:r>
          </w:p>
        </w:tc>
        <w:tc>
          <w:tcPr>
            <w:tcW w:w="0" w:type="auto"/>
            <w:vAlign w:val="center"/>
            <w:hideMark/>
          </w:tcPr>
          <w:p w14:paraId="7E1FFFC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en actividades estructuradas</w:t>
            </w:r>
          </w:p>
        </w:tc>
        <w:tc>
          <w:tcPr>
            <w:tcW w:w="0" w:type="auto"/>
            <w:vAlign w:val="center"/>
            <w:hideMark/>
          </w:tcPr>
          <w:p w14:paraId="2CA4787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permanencia</w:t>
            </w:r>
          </w:p>
        </w:tc>
        <w:tc>
          <w:tcPr>
            <w:tcW w:w="0" w:type="auto"/>
            <w:vAlign w:val="center"/>
            <w:hideMark/>
          </w:tcPr>
          <w:p w14:paraId="3CAF55B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mantenimiento</w:t>
            </w:r>
          </w:p>
        </w:tc>
        <w:tc>
          <w:tcPr>
            <w:tcW w:w="0" w:type="auto"/>
            <w:vAlign w:val="center"/>
            <w:hideMark/>
          </w:tcPr>
          <w:p w14:paraId="2D77FC1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prolongadas</w:t>
            </w:r>
          </w:p>
        </w:tc>
        <w:tc>
          <w:tcPr>
            <w:tcW w:w="0" w:type="auto"/>
            <w:vAlign w:val="center"/>
            <w:hideMark/>
          </w:tcPr>
          <w:p w14:paraId="6F0EB11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Tareas prolongadas y complejas</w:t>
            </w:r>
          </w:p>
        </w:tc>
        <w:tc>
          <w:tcPr>
            <w:tcW w:w="0" w:type="auto"/>
            <w:vAlign w:val="center"/>
            <w:hideMark/>
          </w:tcPr>
          <w:p w14:paraId="21AC4B5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1C2258F7" w14:textId="77777777" w:rsidTr="008374CC">
        <w:trPr>
          <w:tblCellSpacing w:w="15" w:type="dxa"/>
        </w:trPr>
        <w:tc>
          <w:tcPr>
            <w:tcW w:w="0" w:type="auto"/>
            <w:vAlign w:val="center"/>
            <w:hideMark/>
          </w:tcPr>
          <w:p w14:paraId="69F8FAB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Inhibición</w:t>
            </w:r>
          </w:p>
        </w:tc>
        <w:tc>
          <w:tcPr>
            <w:tcW w:w="0" w:type="auto"/>
            <w:vAlign w:val="center"/>
            <w:hideMark/>
          </w:tcPr>
          <w:p w14:paraId="0FB7C6E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 limitado</w:t>
            </w:r>
          </w:p>
        </w:tc>
        <w:tc>
          <w:tcPr>
            <w:tcW w:w="0" w:type="auto"/>
            <w:vAlign w:val="center"/>
            <w:hideMark/>
          </w:tcPr>
          <w:p w14:paraId="1856662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 inhibitorio emergente</w:t>
            </w:r>
          </w:p>
        </w:tc>
        <w:tc>
          <w:tcPr>
            <w:tcW w:w="0" w:type="auto"/>
            <w:vAlign w:val="center"/>
            <w:hideMark/>
          </w:tcPr>
          <w:p w14:paraId="4598F48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 de respuestas</w:t>
            </w:r>
          </w:p>
        </w:tc>
        <w:tc>
          <w:tcPr>
            <w:tcW w:w="0" w:type="auto"/>
            <w:vAlign w:val="center"/>
            <w:hideMark/>
          </w:tcPr>
          <w:p w14:paraId="17E8BDA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consistencia</w:t>
            </w:r>
          </w:p>
        </w:tc>
        <w:tc>
          <w:tcPr>
            <w:tcW w:w="0" w:type="auto"/>
            <w:vAlign w:val="center"/>
            <w:hideMark/>
          </w:tcPr>
          <w:p w14:paraId="56C0596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autorregulación</w:t>
            </w:r>
          </w:p>
        </w:tc>
        <w:tc>
          <w:tcPr>
            <w:tcW w:w="0" w:type="auto"/>
            <w:vAlign w:val="center"/>
            <w:hideMark/>
          </w:tcPr>
          <w:p w14:paraId="2C32A4E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 y demora de respuesta</w:t>
            </w:r>
          </w:p>
        </w:tc>
        <w:tc>
          <w:tcPr>
            <w:tcW w:w="0" w:type="auto"/>
            <w:vAlign w:val="center"/>
            <w:hideMark/>
          </w:tcPr>
          <w:p w14:paraId="2DEDF02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MUY ALTO</w:t>
            </w:r>
          </w:p>
        </w:tc>
      </w:tr>
      <w:tr w:rsidR="00C36B49" w:rsidRPr="00C36B49" w14:paraId="68991866" w14:textId="77777777" w:rsidTr="008374CC">
        <w:trPr>
          <w:tblCellSpacing w:w="15" w:type="dxa"/>
        </w:trPr>
        <w:tc>
          <w:tcPr>
            <w:tcW w:w="0" w:type="auto"/>
            <w:vAlign w:val="center"/>
            <w:hideMark/>
          </w:tcPr>
          <w:p w14:paraId="6CBBC4E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Respuestas anticipatorias</w:t>
            </w:r>
          </w:p>
        </w:tc>
        <w:tc>
          <w:tcPr>
            <w:tcW w:w="0" w:type="auto"/>
            <w:vAlign w:val="center"/>
            <w:hideMark/>
          </w:tcPr>
          <w:p w14:paraId="7A7EF06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Frecuentes ante espera o respuesta inmediata</w:t>
            </w:r>
          </w:p>
        </w:tc>
        <w:tc>
          <w:tcPr>
            <w:tcW w:w="0" w:type="auto"/>
            <w:vAlign w:val="center"/>
            <w:hideMark/>
          </w:tcPr>
          <w:p w14:paraId="72DA32C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Comienzan a disminuir</w:t>
            </w:r>
          </w:p>
        </w:tc>
        <w:tc>
          <w:tcPr>
            <w:tcW w:w="0" w:type="auto"/>
            <w:vAlign w:val="center"/>
            <w:hideMark/>
          </w:tcPr>
          <w:p w14:paraId="37DAEA8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w:t>
            </w:r>
          </w:p>
        </w:tc>
        <w:tc>
          <w:tcPr>
            <w:tcW w:w="0" w:type="auto"/>
            <w:vAlign w:val="center"/>
            <w:hideMark/>
          </w:tcPr>
          <w:p w14:paraId="646384E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Menor respuesta anticipatoria</w:t>
            </w:r>
          </w:p>
        </w:tc>
        <w:tc>
          <w:tcPr>
            <w:tcW w:w="0" w:type="auto"/>
            <w:vAlign w:val="center"/>
            <w:hideMark/>
          </w:tcPr>
          <w:p w14:paraId="58EF29B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capacidad para esperar</w:t>
            </w:r>
          </w:p>
        </w:tc>
        <w:tc>
          <w:tcPr>
            <w:tcW w:w="0" w:type="auto"/>
            <w:vAlign w:val="center"/>
            <w:hideMark/>
          </w:tcPr>
          <w:p w14:paraId="6A1F9B4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 de respuesta</w:t>
            </w:r>
          </w:p>
        </w:tc>
        <w:tc>
          <w:tcPr>
            <w:tcW w:w="0" w:type="auto"/>
            <w:vAlign w:val="center"/>
            <w:hideMark/>
          </w:tcPr>
          <w:p w14:paraId="5995F30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5417300F" w14:textId="77777777" w:rsidTr="008374CC">
        <w:trPr>
          <w:tblCellSpacing w:w="15" w:type="dxa"/>
        </w:trPr>
        <w:tc>
          <w:tcPr>
            <w:tcW w:w="0" w:type="auto"/>
            <w:vAlign w:val="center"/>
            <w:hideMark/>
          </w:tcPr>
          <w:p w14:paraId="5449FE7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Memoria de trabajo</w:t>
            </w:r>
          </w:p>
        </w:tc>
        <w:tc>
          <w:tcPr>
            <w:tcW w:w="0" w:type="auto"/>
            <w:vAlign w:val="center"/>
            <w:hideMark/>
          </w:tcPr>
          <w:p w14:paraId="35B4B76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Capacidad limitada</w:t>
            </w:r>
          </w:p>
        </w:tc>
        <w:tc>
          <w:tcPr>
            <w:tcW w:w="0" w:type="auto"/>
            <w:vAlign w:val="center"/>
            <w:hideMark/>
          </w:tcPr>
          <w:p w14:paraId="70EDF5B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Secuencias sencillas</w:t>
            </w:r>
          </w:p>
        </w:tc>
        <w:tc>
          <w:tcPr>
            <w:tcW w:w="0" w:type="auto"/>
            <w:vAlign w:val="center"/>
            <w:hideMark/>
          </w:tcPr>
          <w:p w14:paraId="73F93A6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información para la tarea</w:t>
            </w:r>
          </w:p>
        </w:tc>
        <w:tc>
          <w:tcPr>
            <w:tcW w:w="0" w:type="auto"/>
            <w:vAlign w:val="center"/>
            <w:hideMark/>
          </w:tcPr>
          <w:p w14:paraId="3B41C30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varios elementos</w:t>
            </w:r>
          </w:p>
        </w:tc>
        <w:tc>
          <w:tcPr>
            <w:tcW w:w="0" w:type="auto"/>
            <w:vAlign w:val="center"/>
            <w:hideMark/>
          </w:tcPr>
          <w:p w14:paraId="64E2CB8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Manipula e integra información</w:t>
            </w:r>
          </w:p>
        </w:tc>
        <w:tc>
          <w:tcPr>
            <w:tcW w:w="0" w:type="auto"/>
            <w:vAlign w:val="center"/>
            <w:hideMark/>
          </w:tcPr>
          <w:p w14:paraId="6BA64BB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Integra información compleja</w:t>
            </w:r>
          </w:p>
        </w:tc>
        <w:tc>
          <w:tcPr>
            <w:tcW w:w="0" w:type="auto"/>
            <w:vAlign w:val="center"/>
            <w:hideMark/>
          </w:tcPr>
          <w:p w14:paraId="65B461C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MUY ALTO</w:t>
            </w:r>
          </w:p>
        </w:tc>
      </w:tr>
      <w:tr w:rsidR="00C36B49" w:rsidRPr="00C36B49" w14:paraId="657C3BC1" w14:textId="77777777" w:rsidTr="008374CC">
        <w:trPr>
          <w:tblCellSpacing w:w="15" w:type="dxa"/>
        </w:trPr>
        <w:tc>
          <w:tcPr>
            <w:tcW w:w="0" w:type="auto"/>
            <w:vAlign w:val="center"/>
            <w:hideMark/>
          </w:tcPr>
          <w:p w14:paraId="189B8E7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Seguimiento de instrucciones</w:t>
            </w:r>
          </w:p>
        </w:tc>
        <w:tc>
          <w:tcPr>
            <w:tcW w:w="0" w:type="auto"/>
            <w:vAlign w:val="center"/>
            <w:hideMark/>
          </w:tcPr>
          <w:p w14:paraId="22B504A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Instrucciones simples</w:t>
            </w:r>
          </w:p>
        </w:tc>
        <w:tc>
          <w:tcPr>
            <w:tcW w:w="0" w:type="auto"/>
            <w:vAlign w:val="center"/>
            <w:hideMark/>
          </w:tcPr>
          <w:p w14:paraId="157F846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Secuencias sencillas</w:t>
            </w:r>
          </w:p>
        </w:tc>
        <w:tc>
          <w:tcPr>
            <w:tcW w:w="0" w:type="auto"/>
            <w:vAlign w:val="center"/>
            <w:hideMark/>
          </w:tcPr>
          <w:p w14:paraId="5808580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Secuencias escolares</w:t>
            </w:r>
          </w:p>
        </w:tc>
        <w:tc>
          <w:tcPr>
            <w:tcW w:w="0" w:type="auto"/>
            <w:vAlign w:val="center"/>
            <w:hideMark/>
          </w:tcPr>
          <w:p w14:paraId="5326369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Varios pasos</w:t>
            </w:r>
          </w:p>
        </w:tc>
        <w:tc>
          <w:tcPr>
            <w:tcW w:w="0" w:type="auto"/>
            <w:vAlign w:val="center"/>
            <w:hideMark/>
          </w:tcPr>
          <w:p w14:paraId="7C086F0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Instrucciones más complejas</w:t>
            </w:r>
          </w:p>
        </w:tc>
        <w:tc>
          <w:tcPr>
            <w:tcW w:w="0" w:type="auto"/>
            <w:vAlign w:val="center"/>
            <w:hideMark/>
          </w:tcPr>
          <w:p w14:paraId="6A995B2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Ejecución progresivamente autónoma</w:t>
            </w:r>
          </w:p>
        </w:tc>
        <w:tc>
          <w:tcPr>
            <w:tcW w:w="0" w:type="auto"/>
            <w:vAlign w:val="center"/>
            <w:hideMark/>
          </w:tcPr>
          <w:p w14:paraId="1849E25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3AE05C9B" w14:textId="77777777" w:rsidTr="008374CC">
        <w:trPr>
          <w:tblCellSpacing w:w="15" w:type="dxa"/>
        </w:trPr>
        <w:tc>
          <w:tcPr>
            <w:tcW w:w="0" w:type="auto"/>
            <w:vAlign w:val="center"/>
            <w:hideMark/>
          </w:tcPr>
          <w:p w14:paraId="6A0D3E6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Mantenimiento de información relevante</w:t>
            </w:r>
          </w:p>
        </w:tc>
        <w:tc>
          <w:tcPr>
            <w:tcW w:w="0" w:type="auto"/>
            <w:vAlign w:val="center"/>
            <w:hideMark/>
          </w:tcPr>
          <w:p w14:paraId="191F760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Muy breve</w:t>
            </w:r>
          </w:p>
        </w:tc>
        <w:tc>
          <w:tcPr>
            <w:tcW w:w="0" w:type="auto"/>
            <w:vAlign w:val="center"/>
            <w:hideMark/>
          </w:tcPr>
          <w:p w14:paraId="66FF62A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información sencilla</w:t>
            </w:r>
          </w:p>
        </w:tc>
        <w:tc>
          <w:tcPr>
            <w:tcW w:w="0" w:type="auto"/>
            <w:vAlign w:val="center"/>
            <w:hideMark/>
          </w:tcPr>
          <w:p w14:paraId="6E795DE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información necesaria</w:t>
            </w:r>
          </w:p>
        </w:tc>
        <w:tc>
          <w:tcPr>
            <w:tcW w:w="0" w:type="auto"/>
            <w:vAlign w:val="center"/>
            <w:hideMark/>
          </w:tcPr>
          <w:p w14:paraId="4114B66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varios elementos relevantes</w:t>
            </w:r>
          </w:p>
        </w:tc>
        <w:tc>
          <w:tcPr>
            <w:tcW w:w="0" w:type="auto"/>
            <w:vAlign w:val="center"/>
            <w:hideMark/>
          </w:tcPr>
          <w:p w14:paraId="52A6192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Integra información durante la tarea</w:t>
            </w:r>
          </w:p>
        </w:tc>
        <w:tc>
          <w:tcPr>
            <w:tcW w:w="0" w:type="auto"/>
            <w:vAlign w:val="center"/>
            <w:hideMark/>
          </w:tcPr>
          <w:p w14:paraId="4920E76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información compleja</w:t>
            </w:r>
          </w:p>
        </w:tc>
        <w:tc>
          <w:tcPr>
            <w:tcW w:w="0" w:type="auto"/>
            <w:vAlign w:val="center"/>
            <w:hideMark/>
          </w:tcPr>
          <w:p w14:paraId="0E5A57A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MUY ALTO</w:t>
            </w:r>
          </w:p>
        </w:tc>
      </w:tr>
      <w:tr w:rsidR="00C36B49" w:rsidRPr="00C36B49" w14:paraId="5B1C5AAD" w14:textId="77777777" w:rsidTr="008374CC">
        <w:trPr>
          <w:tblCellSpacing w:w="15" w:type="dxa"/>
        </w:trPr>
        <w:tc>
          <w:tcPr>
            <w:tcW w:w="0" w:type="auto"/>
            <w:vAlign w:val="center"/>
            <w:hideMark/>
          </w:tcPr>
          <w:p w14:paraId="4C4D8B1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Mantenimiento de objetivos</w:t>
            </w:r>
          </w:p>
        </w:tc>
        <w:tc>
          <w:tcPr>
            <w:tcW w:w="0" w:type="auto"/>
            <w:vAlign w:val="center"/>
            <w:hideMark/>
          </w:tcPr>
          <w:p w14:paraId="55DDB09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inmediatos</w:t>
            </w:r>
          </w:p>
        </w:tc>
        <w:tc>
          <w:tcPr>
            <w:tcW w:w="0" w:type="auto"/>
            <w:vAlign w:val="center"/>
            <w:hideMark/>
          </w:tcPr>
          <w:p w14:paraId="34CC9CB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simples</w:t>
            </w:r>
          </w:p>
        </w:tc>
        <w:tc>
          <w:tcPr>
            <w:tcW w:w="0" w:type="auto"/>
            <w:vAlign w:val="center"/>
            <w:hideMark/>
          </w:tcPr>
          <w:p w14:paraId="28A629F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objetivo durante la tarea</w:t>
            </w:r>
          </w:p>
        </w:tc>
        <w:tc>
          <w:tcPr>
            <w:tcW w:w="0" w:type="auto"/>
            <w:vAlign w:val="center"/>
            <w:hideMark/>
          </w:tcPr>
          <w:p w14:paraId="09A40B9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objetivos ante distractores</w:t>
            </w:r>
          </w:p>
        </w:tc>
        <w:tc>
          <w:tcPr>
            <w:tcW w:w="0" w:type="auto"/>
            <w:vAlign w:val="center"/>
            <w:hideMark/>
          </w:tcPr>
          <w:p w14:paraId="755DA88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objetivos entre demandas</w:t>
            </w:r>
          </w:p>
        </w:tc>
        <w:tc>
          <w:tcPr>
            <w:tcW w:w="0" w:type="auto"/>
            <w:vAlign w:val="center"/>
            <w:hideMark/>
          </w:tcPr>
          <w:p w14:paraId="2517028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objetivos complejos y futuros</w:t>
            </w:r>
          </w:p>
        </w:tc>
        <w:tc>
          <w:tcPr>
            <w:tcW w:w="0" w:type="auto"/>
            <w:vAlign w:val="center"/>
            <w:hideMark/>
          </w:tcPr>
          <w:p w14:paraId="7EC8095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461ECEDF" w14:textId="77777777" w:rsidTr="008374CC">
        <w:trPr>
          <w:tblCellSpacing w:w="15" w:type="dxa"/>
        </w:trPr>
        <w:tc>
          <w:tcPr>
            <w:tcW w:w="0" w:type="auto"/>
            <w:vAlign w:val="center"/>
            <w:hideMark/>
          </w:tcPr>
          <w:p w14:paraId="69CF7EA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proofErr w:type="spellStart"/>
            <w:r w:rsidRPr="00C36B49">
              <w:rPr>
                <w:rFonts w:ascii="Times New Roman" w:eastAsia="Times New Roman" w:hAnsi="Times New Roman" w:cs="Times New Roman"/>
                <w:b/>
                <w:bCs/>
                <w:kern w:val="0"/>
                <w:lang w:eastAsia="es-CL"/>
                <w14:ligatures w14:val="none"/>
              </w:rPr>
              <w:lastRenderedPageBreak/>
              <w:t>Distractibilidad</w:t>
            </w:r>
            <w:proofErr w:type="spellEnd"/>
          </w:p>
        </w:tc>
        <w:tc>
          <w:tcPr>
            <w:tcW w:w="0" w:type="auto"/>
            <w:vAlign w:val="center"/>
            <w:hideMark/>
          </w:tcPr>
          <w:p w14:paraId="583BBF4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Alta sensibilidad a estímulos competitivos</w:t>
            </w:r>
          </w:p>
        </w:tc>
        <w:tc>
          <w:tcPr>
            <w:tcW w:w="0" w:type="auto"/>
            <w:vAlign w:val="center"/>
            <w:hideMark/>
          </w:tcPr>
          <w:p w14:paraId="0725565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perder el foco</w:t>
            </w:r>
          </w:p>
        </w:tc>
        <w:tc>
          <w:tcPr>
            <w:tcW w:w="0" w:type="auto"/>
            <w:vAlign w:val="center"/>
            <w:hideMark/>
          </w:tcPr>
          <w:p w14:paraId="3E6D274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 a filtrar distractores</w:t>
            </w:r>
          </w:p>
        </w:tc>
        <w:tc>
          <w:tcPr>
            <w:tcW w:w="0" w:type="auto"/>
            <w:vAlign w:val="center"/>
            <w:hideMark/>
          </w:tcPr>
          <w:p w14:paraId="7C87F3E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resistencia</w:t>
            </w:r>
          </w:p>
        </w:tc>
        <w:tc>
          <w:tcPr>
            <w:tcW w:w="0" w:type="auto"/>
            <w:vAlign w:val="center"/>
            <w:hideMark/>
          </w:tcPr>
          <w:p w14:paraId="06A4D87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w:t>
            </w:r>
          </w:p>
        </w:tc>
        <w:tc>
          <w:tcPr>
            <w:tcW w:w="0" w:type="auto"/>
            <w:vAlign w:val="center"/>
            <w:hideMark/>
          </w:tcPr>
          <w:p w14:paraId="7D10DDF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manejo estratégico</w:t>
            </w:r>
          </w:p>
        </w:tc>
        <w:tc>
          <w:tcPr>
            <w:tcW w:w="0" w:type="auto"/>
            <w:vAlign w:val="center"/>
            <w:hideMark/>
          </w:tcPr>
          <w:p w14:paraId="0B1F2D7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57EC423F" w14:textId="77777777" w:rsidTr="008374CC">
        <w:trPr>
          <w:tblCellSpacing w:w="15" w:type="dxa"/>
        </w:trPr>
        <w:tc>
          <w:tcPr>
            <w:tcW w:w="0" w:type="auto"/>
            <w:vAlign w:val="center"/>
            <w:hideMark/>
          </w:tcPr>
          <w:p w14:paraId="26F308C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Control de interferencias</w:t>
            </w:r>
          </w:p>
        </w:tc>
        <w:tc>
          <w:tcPr>
            <w:tcW w:w="0" w:type="auto"/>
            <w:vAlign w:val="center"/>
            <w:hideMark/>
          </w:tcPr>
          <w:p w14:paraId="54A52E0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Muy limitado</w:t>
            </w:r>
          </w:p>
        </w:tc>
        <w:tc>
          <w:tcPr>
            <w:tcW w:w="0" w:type="auto"/>
            <w:vAlign w:val="center"/>
            <w:hideMark/>
          </w:tcPr>
          <w:p w14:paraId="5FE3E46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Emergente</w:t>
            </w:r>
          </w:p>
        </w:tc>
        <w:tc>
          <w:tcPr>
            <w:tcW w:w="0" w:type="auto"/>
            <w:vAlign w:val="center"/>
            <w:hideMark/>
          </w:tcPr>
          <w:p w14:paraId="44BD90F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En desarrollo</w:t>
            </w:r>
          </w:p>
        </w:tc>
        <w:tc>
          <w:tcPr>
            <w:tcW w:w="0" w:type="auto"/>
            <w:vAlign w:val="center"/>
            <w:hideMark/>
          </w:tcPr>
          <w:p w14:paraId="377030B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w:t>
            </w:r>
          </w:p>
        </w:tc>
        <w:tc>
          <w:tcPr>
            <w:tcW w:w="0" w:type="auto"/>
            <w:vAlign w:val="center"/>
            <w:hideMark/>
          </w:tcPr>
          <w:p w14:paraId="660AEC5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w:t>
            </w:r>
          </w:p>
        </w:tc>
        <w:tc>
          <w:tcPr>
            <w:tcW w:w="0" w:type="auto"/>
            <w:vAlign w:val="center"/>
            <w:hideMark/>
          </w:tcPr>
          <w:p w14:paraId="4C1AE24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 más estratégico</w:t>
            </w:r>
          </w:p>
        </w:tc>
        <w:tc>
          <w:tcPr>
            <w:tcW w:w="0" w:type="auto"/>
            <w:vAlign w:val="center"/>
            <w:hideMark/>
          </w:tcPr>
          <w:p w14:paraId="3E68DCD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7B2673EA" w14:textId="77777777" w:rsidTr="008374CC">
        <w:trPr>
          <w:tblCellSpacing w:w="15" w:type="dxa"/>
        </w:trPr>
        <w:tc>
          <w:tcPr>
            <w:tcW w:w="0" w:type="auto"/>
            <w:vAlign w:val="center"/>
            <w:hideMark/>
          </w:tcPr>
          <w:p w14:paraId="1DB6628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Cambio de actividad</w:t>
            </w:r>
          </w:p>
        </w:tc>
        <w:tc>
          <w:tcPr>
            <w:tcW w:w="0" w:type="auto"/>
            <w:vAlign w:val="center"/>
            <w:hideMark/>
          </w:tcPr>
          <w:p w14:paraId="78EF71C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Necesita ayuda</w:t>
            </w:r>
          </w:p>
        </w:tc>
        <w:tc>
          <w:tcPr>
            <w:tcW w:w="0" w:type="auto"/>
            <w:vAlign w:val="center"/>
            <w:hideMark/>
          </w:tcPr>
          <w:p w14:paraId="14EC756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 con apoyo</w:t>
            </w:r>
          </w:p>
        </w:tc>
        <w:tc>
          <w:tcPr>
            <w:tcW w:w="0" w:type="auto"/>
            <w:vAlign w:val="center"/>
            <w:hideMark/>
          </w:tcPr>
          <w:p w14:paraId="4E60940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 siguiendo instrucciones</w:t>
            </w:r>
          </w:p>
        </w:tc>
        <w:tc>
          <w:tcPr>
            <w:tcW w:w="0" w:type="auto"/>
            <w:vAlign w:val="center"/>
            <w:hideMark/>
          </w:tcPr>
          <w:p w14:paraId="6A1AF54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proofErr w:type="gramStart"/>
            <w:r w:rsidRPr="00C36B49">
              <w:rPr>
                <w:rFonts w:ascii="Times New Roman" w:eastAsia="Times New Roman" w:hAnsi="Times New Roman" w:cs="Times New Roman"/>
                <w:kern w:val="0"/>
                <w:lang w:eastAsia="es-CL"/>
                <w14:ligatures w14:val="none"/>
              </w:rPr>
              <w:t>Alterna demandas</w:t>
            </w:r>
            <w:proofErr w:type="gramEnd"/>
          </w:p>
        </w:tc>
        <w:tc>
          <w:tcPr>
            <w:tcW w:w="0" w:type="auto"/>
            <w:vAlign w:val="center"/>
            <w:hideMark/>
          </w:tcPr>
          <w:p w14:paraId="27409BD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 con menor supervisión</w:t>
            </w:r>
          </w:p>
        </w:tc>
        <w:tc>
          <w:tcPr>
            <w:tcW w:w="0" w:type="auto"/>
            <w:vAlign w:val="center"/>
            <w:hideMark/>
          </w:tcPr>
          <w:p w14:paraId="74A7EC1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 entre actividades complejas</w:t>
            </w:r>
          </w:p>
        </w:tc>
        <w:tc>
          <w:tcPr>
            <w:tcW w:w="0" w:type="auto"/>
            <w:vAlign w:val="center"/>
            <w:hideMark/>
          </w:tcPr>
          <w:p w14:paraId="6918E56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1AAE170A" w14:textId="77777777" w:rsidTr="008374CC">
        <w:trPr>
          <w:tblCellSpacing w:w="15" w:type="dxa"/>
        </w:trPr>
        <w:tc>
          <w:tcPr>
            <w:tcW w:w="0" w:type="auto"/>
            <w:vAlign w:val="center"/>
            <w:hideMark/>
          </w:tcPr>
          <w:p w14:paraId="0D39D8B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Flexibilidad cognitiva</w:t>
            </w:r>
          </w:p>
        </w:tc>
        <w:tc>
          <w:tcPr>
            <w:tcW w:w="0" w:type="auto"/>
            <w:vAlign w:val="center"/>
            <w:hideMark/>
          </w:tcPr>
          <w:p w14:paraId="7F3C808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Inicial</w:t>
            </w:r>
          </w:p>
        </w:tc>
        <w:tc>
          <w:tcPr>
            <w:tcW w:w="0" w:type="auto"/>
            <w:vAlign w:val="center"/>
            <w:hideMark/>
          </w:tcPr>
          <w:p w14:paraId="4F1BD23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progresivamente</w:t>
            </w:r>
          </w:p>
        </w:tc>
        <w:tc>
          <w:tcPr>
            <w:tcW w:w="0" w:type="auto"/>
            <w:vAlign w:val="center"/>
            <w:hideMark/>
          </w:tcPr>
          <w:p w14:paraId="795DAA0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Adaptación a cambios</w:t>
            </w:r>
          </w:p>
        </w:tc>
        <w:tc>
          <w:tcPr>
            <w:tcW w:w="0" w:type="auto"/>
            <w:vAlign w:val="center"/>
            <w:hideMark/>
          </w:tcPr>
          <w:p w14:paraId="194FD08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Cambio de estrategias</w:t>
            </w:r>
          </w:p>
        </w:tc>
        <w:tc>
          <w:tcPr>
            <w:tcW w:w="0" w:type="auto"/>
            <w:vAlign w:val="center"/>
            <w:hideMark/>
          </w:tcPr>
          <w:p w14:paraId="25FF1E0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Adaptación contextual</w:t>
            </w:r>
          </w:p>
        </w:tc>
        <w:tc>
          <w:tcPr>
            <w:tcW w:w="0" w:type="auto"/>
            <w:vAlign w:val="center"/>
            <w:hideMark/>
          </w:tcPr>
          <w:p w14:paraId="472F2C8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Modificación autónoma de planes</w:t>
            </w:r>
          </w:p>
        </w:tc>
        <w:tc>
          <w:tcPr>
            <w:tcW w:w="0" w:type="auto"/>
            <w:vAlign w:val="center"/>
            <w:hideMark/>
          </w:tcPr>
          <w:p w14:paraId="77CD511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3ED399BA" w14:textId="77777777" w:rsidTr="008374CC">
        <w:trPr>
          <w:tblCellSpacing w:w="15" w:type="dxa"/>
        </w:trPr>
        <w:tc>
          <w:tcPr>
            <w:tcW w:w="0" w:type="auto"/>
            <w:vAlign w:val="center"/>
            <w:hideMark/>
          </w:tcPr>
          <w:p w14:paraId="23B6890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Cambio de estrategia</w:t>
            </w:r>
          </w:p>
        </w:tc>
        <w:tc>
          <w:tcPr>
            <w:tcW w:w="0" w:type="auto"/>
            <w:vAlign w:val="center"/>
            <w:hideMark/>
          </w:tcPr>
          <w:p w14:paraId="2CB322A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Predominio de respuesta inmediata</w:t>
            </w:r>
          </w:p>
        </w:tc>
        <w:tc>
          <w:tcPr>
            <w:tcW w:w="0" w:type="auto"/>
            <w:vAlign w:val="center"/>
            <w:hideMark/>
          </w:tcPr>
          <w:p w14:paraId="6F44AC4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aceptar alternativas con ayuda</w:t>
            </w:r>
          </w:p>
        </w:tc>
        <w:tc>
          <w:tcPr>
            <w:tcW w:w="0" w:type="auto"/>
            <w:vAlign w:val="center"/>
            <w:hideMark/>
          </w:tcPr>
          <w:p w14:paraId="3892945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 a modificar estrategias</w:t>
            </w:r>
          </w:p>
        </w:tc>
        <w:tc>
          <w:tcPr>
            <w:tcW w:w="0" w:type="auto"/>
            <w:vAlign w:val="center"/>
            <w:hideMark/>
          </w:tcPr>
          <w:p w14:paraId="6A52627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cambiar una estrategia ineficaz</w:t>
            </w:r>
          </w:p>
        </w:tc>
        <w:tc>
          <w:tcPr>
            <w:tcW w:w="0" w:type="auto"/>
            <w:vAlign w:val="center"/>
            <w:hideMark/>
          </w:tcPr>
          <w:p w14:paraId="75984F4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 estrategias</w:t>
            </w:r>
          </w:p>
        </w:tc>
        <w:tc>
          <w:tcPr>
            <w:tcW w:w="0" w:type="auto"/>
            <w:vAlign w:val="center"/>
            <w:hideMark/>
          </w:tcPr>
          <w:p w14:paraId="6F269E7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Selecciona y modifica estrategias</w:t>
            </w:r>
          </w:p>
        </w:tc>
        <w:tc>
          <w:tcPr>
            <w:tcW w:w="0" w:type="auto"/>
            <w:vAlign w:val="center"/>
            <w:hideMark/>
          </w:tcPr>
          <w:p w14:paraId="379A8B0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7717116F" w14:textId="77777777" w:rsidTr="008374CC">
        <w:trPr>
          <w:tblCellSpacing w:w="15" w:type="dxa"/>
        </w:trPr>
        <w:tc>
          <w:tcPr>
            <w:tcW w:w="0" w:type="auto"/>
            <w:vAlign w:val="center"/>
            <w:hideMark/>
          </w:tcPr>
          <w:p w14:paraId="56BD51C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Planificación</w:t>
            </w:r>
          </w:p>
        </w:tc>
        <w:tc>
          <w:tcPr>
            <w:tcW w:w="0" w:type="auto"/>
            <w:vAlign w:val="center"/>
            <w:hideMark/>
          </w:tcPr>
          <w:p w14:paraId="37F73DF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Acción y secuencia inmediata</w:t>
            </w:r>
          </w:p>
        </w:tc>
        <w:tc>
          <w:tcPr>
            <w:tcW w:w="0" w:type="auto"/>
            <w:vAlign w:val="center"/>
            <w:hideMark/>
          </w:tcPr>
          <w:p w14:paraId="23123F6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Pequeñas secuencias</w:t>
            </w:r>
          </w:p>
        </w:tc>
        <w:tc>
          <w:tcPr>
            <w:tcW w:w="0" w:type="auto"/>
            <w:vAlign w:val="center"/>
            <w:hideMark/>
          </w:tcPr>
          <w:p w14:paraId="0E16E4C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Planificación inicial</w:t>
            </w:r>
          </w:p>
        </w:tc>
        <w:tc>
          <w:tcPr>
            <w:tcW w:w="0" w:type="auto"/>
            <w:vAlign w:val="center"/>
            <w:hideMark/>
          </w:tcPr>
          <w:p w14:paraId="1F536D0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Varios pasos</w:t>
            </w:r>
          </w:p>
        </w:tc>
        <w:tc>
          <w:tcPr>
            <w:tcW w:w="0" w:type="auto"/>
            <w:vAlign w:val="center"/>
            <w:hideMark/>
          </w:tcPr>
          <w:p w14:paraId="5E8A6B0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Distribución temporal</w:t>
            </w:r>
          </w:p>
        </w:tc>
        <w:tc>
          <w:tcPr>
            <w:tcW w:w="0" w:type="auto"/>
            <w:vAlign w:val="center"/>
            <w:hideMark/>
          </w:tcPr>
          <w:p w14:paraId="7F37C77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Proyectos y objetivos futuros</w:t>
            </w:r>
          </w:p>
        </w:tc>
        <w:tc>
          <w:tcPr>
            <w:tcW w:w="0" w:type="auto"/>
            <w:vAlign w:val="center"/>
            <w:hideMark/>
          </w:tcPr>
          <w:p w14:paraId="19EB689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0888AD69" w14:textId="77777777" w:rsidTr="008374CC">
        <w:trPr>
          <w:tblCellSpacing w:w="15" w:type="dxa"/>
        </w:trPr>
        <w:tc>
          <w:tcPr>
            <w:tcW w:w="0" w:type="auto"/>
            <w:vAlign w:val="center"/>
            <w:hideMark/>
          </w:tcPr>
          <w:p w14:paraId="4B04C73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Organización</w:t>
            </w:r>
          </w:p>
        </w:tc>
        <w:tc>
          <w:tcPr>
            <w:tcW w:w="0" w:type="auto"/>
            <w:vAlign w:val="center"/>
            <w:hideMark/>
          </w:tcPr>
          <w:p w14:paraId="115B2E1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Principalmente externa</w:t>
            </w:r>
          </w:p>
        </w:tc>
        <w:tc>
          <w:tcPr>
            <w:tcW w:w="0" w:type="auto"/>
            <w:vAlign w:val="center"/>
            <w:hideMark/>
          </w:tcPr>
          <w:p w14:paraId="72033F0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Rutinas y orden con ayuda</w:t>
            </w:r>
          </w:p>
        </w:tc>
        <w:tc>
          <w:tcPr>
            <w:tcW w:w="0" w:type="auto"/>
            <w:vAlign w:val="center"/>
            <w:hideMark/>
          </w:tcPr>
          <w:p w14:paraId="0194FAB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Materiales básicos</w:t>
            </w:r>
          </w:p>
        </w:tc>
        <w:tc>
          <w:tcPr>
            <w:tcW w:w="0" w:type="auto"/>
            <w:vAlign w:val="center"/>
            <w:hideMark/>
          </w:tcPr>
          <w:p w14:paraId="4B63AB0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Responsabilidades escolares</w:t>
            </w:r>
          </w:p>
        </w:tc>
        <w:tc>
          <w:tcPr>
            <w:tcW w:w="0" w:type="auto"/>
            <w:vAlign w:val="center"/>
            <w:hideMark/>
          </w:tcPr>
          <w:p w14:paraId="49A5163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Múltiples responsabilidades</w:t>
            </w:r>
          </w:p>
        </w:tc>
        <w:tc>
          <w:tcPr>
            <w:tcW w:w="0" w:type="auto"/>
            <w:vAlign w:val="center"/>
            <w:hideMark/>
          </w:tcPr>
          <w:p w14:paraId="5D5320A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Tiempo, prioridades y proyectos</w:t>
            </w:r>
          </w:p>
        </w:tc>
        <w:tc>
          <w:tcPr>
            <w:tcW w:w="0" w:type="auto"/>
            <w:vAlign w:val="center"/>
            <w:hideMark/>
          </w:tcPr>
          <w:p w14:paraId="5917FE6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10A7D380" w14:textId="77777777" w:rsidTr="008374CC">
        <w:trPr>
          <w:tblCellSpacing w:w="15" w:type="dxa"/>
        </w:trPr>
        <w:tc>
          <w:tcPr>
            <w:tcW w:w="0" w:type="auto"/>
            <w:vAlign w:val="center"/>
            <w:hideMark/>
          </w:tcPr>
          <w:p w14:paraId="7E715AC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 orientada a objetivos</w:t>
            </w:r>
          </w:p>
        </w:tc>
        <w:tc>
          <w:tcPr>
            <w:tcW w:w="0" w:type="auto"/>
            <w:vAlign w:val="center"/>
            <w:hideMark/>
          </w:tcPr>
          <w:p w14:paraId="5DB36E2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concretos</w:t>
            </w:r>
          </w:p>
        </w:tc>
        <w:tc>
          <w:tcPr>
            <w:tcW w:w="0" w:type="auto"/>
            <w:vAlign w:val="center"/>
            <w:hideMark/>
          </w:tcPr>
          <w:p w14:paraId="47950E4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simples</w:t>
            </w:r>
          </w:p>
        </w:tc>
        <w:tc>
          <w:tcPr>
            <w:tcW w:w="0" w:type="auto"/>
            <w:vAlign w:val="center"/>
            <w:hideMark/>
          </w:tcPr>
          <w:p w14:paraId="3C50AFC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Metas inmediatas</w:t>
            </w:r>
          </w:p>
        </w:tc>
        <w:tc>
          <w:tcPr>
            <w:tcW w:w="0" w:type="auto"/>
            <w:vAlign w:val="center"/>
            <w:hideMark/>
          </w:tcPr>
          <w:p w14:paraId="7E7428C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metas durante tareas</w:t>
            </w:r>
          </w:p>
        </w:tc>
        <w:tc>
          <w:tcPr>
            <w:tcW w:w="0" w:type="auto"/>
            <w:vAlign w:val="center"/>
            <w:hideMark/>
          </w:tcPr>
          <w:p w14:paraId="494E339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Coordina varias demandas hacia objetivos</w:t>
            </w:r>
          </w:p>
        </w:tc>
        <w:tc>
          <w:tcPr>
            <w:tcW w:w="0" w:type="auto"/>
            <w:vAlign w:val="center"/>
            <w:hideMark/>
          </w:tcPr>
          <w:p w14:paraId="581CF52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futuros</w:t>
            </w:r>
          </w:p>
        </w:tc>
        <w:tc>
          <w:tcPr>
            <w:tcW w:w="0" w:type="auto"/>
            <w:vAlign w:val="center"/>
            <w:hideMark/>
          </w:tcPr>
          <w:p w14:paraId="69F5AAD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11A7B711" w14:textId="77777777" w:rsidTr="008374CC">
        <w:trPr>
          <w:tblCellSpacing w:w="15" w:type="dxa"/>
        </w:trPr>
        <w:tc>
          <w:tcPr>
            <w:tcW w:w="0" w:type="auto"/>
            <w:vAlign w:val="center"/>
            <w:hideMark/>
          </w:tcPr>
          <w:p w14:paraId="11697D5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Persistencia</w:t>
            </w:r>
          </w:p>
        </w:tc>
        <w:tc>
          <w:tcPr>
            <w:tcW w:w="0" w:type="auto"/>
            <w:vAlign w:val="center"/>
            <w:hideMark/>
          </w:tcPr>
          <w:p w14:paraId="16FB248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Dependiente del interés</w:t>
            </w:r>
          </w:p>
        </w:tc>
        <w:tc>
          <w:tcPr>
            <w:tcW w:w="0" w:type="auto"/>
            <w:vAlign w:val="center"/>
            <w:hideMark/>
          </w:tcPr>
          <w:p w14:paraId="3BB58E1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breves</w:t>
            </w:r>
          </w:p>
        </w:tc>
        <w:tc>
          <w:tcPr>
            <w:tcW w:w="0" w:type="auto"/>
            <w:vAlign w:val="center"/>
            <w:hideMark/>
          </w:tcPr>
          <w:p w14:paraId="3F19A90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continuar con apoyo</w:t>
            </w:r>
          </w:p>
        </w:tc>
        <w:tc>
          <w:tcPr>
            <w:tcW w:w="0" w:type="auto"/>
            <w:vAlign w:val="center"/>
            <w:hideMark/>
          </w:tcPr>
          <w:p w14:paraId="5677529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mantenimiento del esfuerzo</w:t>
            </w:r>
          </w:p>
        </w:tc>
        <w:tc>
          <w:tcPr>
            <w:tcW w:w="0" w:type="auto"/>
            <w:vAlign w:val="center"/>
            <w:hideMark/>
          </w:tcPr>
          <w:p w14:paraId="3AA8D9F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persistencia</w:t>
            </w:r>
          </w:p>
        </w:tc>
        <w:tc>
          <w:tcPr>
            <w:tcW w:w="0" w:type="auto"/>
            <w:vAlign w:val="center"/>
            <w:hideMark/>
          </w:tcPr>
          <w:p w14:paraId="7ABE30B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mantenimiento autónomo</w:t>
            </w:r>
          </w:p>
        </w:tc>
        <w:tc>
          <w:tcPr>
            <w:tcW w:w="0" w:type="auto"/>
            <w:vAlign w:val="center"/>
            <w:hideMark/>
          </w:tcPr>
          <w:p w14:paraId="6D5FDCD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62F6500C" w14:textId="77777777" w:rsidTr="008374CC">
        <w:trPr>
          <w:tblCellSpacing w:w="15" w:type="dxa"/>
        </w:trPr>
        <w:tc>
          <w:tcPr>
            <w:tcW w:w="0" w:type="auto"/>
            <w:vAlign w:val="center"/>
            <w:hideMark/>
          </w:tcPr>
          <w:p w14:paraId="6A26B90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lastRenderedPageBreak/>
              <w:t>Regulación del esfuerzo</w:t>
            </w:r>
          </w:p>
        </w:tc>
        <w:tc>
          <w:tcPr>
            <w:tcW w:w="0" w:type="auto"/>
            <w:vAlign w:val="center"/>
            <w:hideMark/>
          </w:tcPr>
          <w:p w14:paraId="6A942D2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Muy dependiente de apoyo e interés</w:t>
            </w:r>
          </w:p>
        </w:tc>
        <w:tc>
          <w:tcPr>
            <w:tcW w:w="0" w:type="auto"/>
            <w:vAlign w:val="center"/>
            <w:hideMark/>
          </w:tcPr>
          <w:p w14:paraId="51964B6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Esfuerzo breve</w:t>
            </w:r>
          </w:p>
        </w:tc>
        <w:tc>
          <w:tcPr>
            <w:tcW w:w="0" w:type="auto"/>
            <w:vAlign w:val="center"/>
            <w:hideMark/>
          </w:tcPr>
          <w:p w14:paraId="0DD7746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mantenimiento</w:t>
            </w:r>
          </w:p>
        </w:tc>
        <w:tc>
          <w:tcPr>
            <w:tcW w:w="0" w:type="auto"/>
            <w:vAlign w:val="center"/>
            <w:hideMark/>
          </w:tcPr>
          <w:p w14:paraId="1D995FE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capacidad ante demandas</w:t>
            </w:r>
          </w:p>
        </w:tc>
        <w:tc>
          <w:tcPr>
            <w:tcW w:w="0" w:type="auto"/>
            <w:vAlign w:val="center"/>
            <w:hideMark/>
          </w:tcPr>
          <w:p w14:paraId="2001A5A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w:t>
            </w:r>
          </w:p>
        </w:tc>
        <w:tc>
          <w:tcPr>
            <w:tcW w:w="0" w:type="auto"/>
            <w:vAlign w:val="center"/>
            <w:hideMark/>
          </w:tcPr>
          <w:p w14:paraId="7A3D6F2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Regulación orientada a objetivos</w:t>
            </w:r>
          </w:p>
        </w:tc>
        <w:tc>
          <w:tcPr>
            <w:tcW w:w="0" w:type="auto"/>
            <w:vAlign w:val="center"/>
            <w:hideMark/>
          </w:tcPr>
          <w:p w14:paraId="21DE29C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5DD78D9F" w14:textId="77777777" w:rsidTr="008374CC">
        <w:trPr>
          <w:tblCellSpacing w:w="15" w:type="dxa"/>
        </w:trPr>
        <w:tc>
          <w:tcPr>
            <w:tcW w:w="0" w:type="auto"/>
            <w:vAlign w:val="center"/>
            <w:hideMark/>
          </w:tcPr>
          <w:p w14:paraId="1E69CD8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Recompensa / demora</w:t>
            </w:r>
          </w:p>
        </w:tc>
        <w:tc>
          <w:tcPr>
            <w:tcW w:w="0" w:type="auto"/>
            <w:vAlign w:val="center"/>
            <w:hideMark/>
          </w:tcPr>
          <w:p w14:paraId="5BFD8BF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Predominio de recompensa inmediata</w:t>
            </w:r>
          </w:p>
        </w:tc>
        <w:tc>
          <w:tcPr>
            <w:tcW w:w="0" w:type="auto"/>
            <w:vAlign w:val="center"/>
            <w:hideMark/>
          </w:tcPr>
          <w:p w14:paraId="28EFE5E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esperar brevemente</w:t>
            </w:r>
          </w:p>
        </w:tc>
        <w:tc>
          <w:tcPr>
            <w:tcW w:w="0" w:type="auto"/>
            <w:vAlign w:val="center"/>
            <w:hideMark/>
          </w:tcPr>
          <w:p w14:paraId="165411A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capacidad de espera</w:t>
            </w:r>
          </w:p>
        </w:tc>
        <w:tc>
          <w:tcPr>
            <w:tcW w:w="0" w:type="auto"/>
            <w:vAlign w:val="center"/>
            <w:hideMark/>
          </w:tcPr>
          <w:p w14:paraId="3236371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tolerancia a demora</w:t>
            </w:r>
          </w:p>
        </w:tc>
        <w:tc>
          <w:tcPr>
            <w:tcW w:w="0" w:type="auto"/>
            <w:vAlign w:val="center"/>
            <w:hideMark/>
          </w:tcPr>
          <w:p w14:paraId="64EC5E1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Objetivos futuros</w:t>
            </w:r>
          </w:p>
        </w:tc>
        <w:tc>
          <w:tcPr>
            <w:tcW w:w="0" w:type="auto"/>
            <w:vAlign w:val="center"/>
            <w:hideMark/>
          </w:tcPr>
          <w:p w14:paraId="5AE3B34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postergación de recompensa</w:t>
            </w:r>
          </w:p>
        </w:tc>
        <w:tc>
          <w:tcPr>
            <w:tcW w:w="0" w:type="auto"/>
            <w:vAlign w:val="center"/>
            <w:hideMark/>
          </w:tcPr>
          <w:p w14:paraId="6C60EFA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7E195592" w14:textId="77777777" w:rsidTr="008374CC">
        <w:trPr>
          <w:tblCellSpacing w:w="15" w:type="dxa"/>
        </w:trPr>
        <w:tc>
          <w:tcPr>
            <w:tcW w:w="0" w:type="auto"/>
            <w:vAlign w:val="center"/>
            <w:hideMark/>
          </w:tcPr>
          <w:p w14:paraId="3160FB9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Autorregulación</w:t>
            </w:r>
          </w:p>
        </w:tc>
        <w:tc>
          <w:tcPr>
            <w:tcW w:w="0" w:type="auto"/>
            <w:vAlign w:val="center"/>
            <w:hideMark/>
          </w:tcPr>
          <w:p w14:paraId="70A04F6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Principalmente externa</w:t>
            </w:r>
          </w:p>
        </w:tc>
        <w:tc>
          <w:tcPr>
            <w:tcW w:w="0" w:type="auto"/>
            <w:vAlign w:val="center"/>
            <w:hideMark/>
          </w:tcPr>
          <w:p w14:paraId="51131F2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 ayuda adulta</w:t>
            </w:r>
          </w:p>
        </w:tc>
        <w:tc>
          <w:tcPr>
            <w:tcW w:w="0" w:type="auto"/>
            <w:vAlign w:val="center"/>
            <w:hideMark/>
          </w:tcPr>
          <w:p w14:paraId="659FC57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 voluntario</w:t>
            </w:r>
          </w:p>
        </w:tc>
        <w:tc>
          <w:tcPr>
            <w:tcW w:w="0" w:type="auto"/>
            <w:vAlign w:val="center"/>
            <w:hideMark/>
          </w:tcPr>
          <w:p w14:paraId="3D66F79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Estrategias propias emergentes</w:t>
            </w:r>
          </w:p>
        </w:tc>
        <w:tc>
          <w:tcPr>
            <w:tcW w:w="0" w:type="auto"/>
            <w:vAlign w:val="center"/>
            <w:hideMark/>
          </w:tcPr>
          <w:p w14:paraId="3236214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independencia</w:t>
            </w:r>
          </w:p>
        </w:tc>
        <w:tc>
          <w:tcPr>
            <w:tcW w:w="0" w:type="auto"/>
            <w:vAlign w:val="center"/>
            <w:hideMark/>
          </w:tcPr>
          <w:p w14:paraId="61A728B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Autorregulación progresiva</w:t>
            </w:r>
          </w:p>
        </w:tc>
        <w:tc>
          <w:tcPr>
            <w:tcW w:w="0" w:type="auto"/>
            <w:vAlign w:val="center"/>
            <w:hideMark/>
          </w:tcPr>
          <w:p w14:paraId="64D297E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30D5AFEA" w14:textId="77777777" w:rsidTr="008374CC">
        <w:trPr>
          <w:tblCellSpacing w:w="15" w:type="dxa"/>
        </w:trPr>
        <w:tc>
          <w:tcPr>
            <w:tcW w:w="0" w:type="auto"/>
            <w:vAlign w:val="center"/>
            <w:hideMark/>
          </w:tcPr>
          <w:p w14:paraId="2CF4C32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Variabilidad del desempeño</w:t>
            </w:r>
          </w:p>
        </w:tc>
        <w:tc>
          <w:tcPr>
            <w:tcW w:w="0" w:type="auto"/>
            <w:vAlign w:val="center"/>
            <w:hideMark/>
          </w:tcPr>
          <w:p w14:paraId="44EF14B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Muy dependiente de interés y situación</w:t>
            </w:r>
          </w:p>
        </w:tc>
        <w:tc>
          <w:tcPr>
            <w:tcW w:w="0" w:type="auto"/>
            <w:vAlign w:val="center"/>
            <w:hideMark/>
          </w:tcPr>
          <w:p w14:paraId="22FAAC1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 según tarea</w:t>
            </w:r>
          </w:p>
        </w:tc>
        <w:tc>
          <w:tcPr>
            <w:tcW w:w="0" w:type="auto"/>
            <w:vAlign w:val="center"/>
            <w:hideMark/>
          </w:tcPr>
          <w:p w14:paraId="05A9A32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estabilidad, pero continúa variación</w:t>
            </w:r>
          </w:p>
        </w:tc>
        <w:tc>
          <w:tcPr>
            <w:tcW w:w="0" w:type="auto"/>
            <w:vAlign w:val="center"/>
            <w:hideMark/>
          </w:tcPr>
          <w:p w14:paraId="57E43DF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variar según demanda</w:t>
            </w:r>
          </w:p>
        </w:tc>
        <w:tc>
          <w:tcPr>
            <w:tcW w:w="0" w:type="auto"/>
            <w:vAlign w:val="center"/>
            <w:hideMark/>
          </w:tcPr>
          <w:p w14:paraId="6A294AA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Variabilidad según condiciones</w:t>
            </w:r>
          </w:p>
        </w:tc>
        <w:tc>
          <w:tcPr>
            <w:tcW w:w="0" w:type="auto"/>
            <w:vAlign w:val="center"/>
            <w:hideMark/>
          </w:tcPr>
          <w:p w14:paraId="4D21A50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 aunque persiste variabilidad individual</w:t>
            </w:r>
          </w:p>
        </w:tc>
        <w:tc>
          <w:tcPr>
            <w:tcW w:w="0" w:type="auto"/>
            <w:vAlign w:val="center"/>
            <w:hideMark/>
          </w:tcPr>
          <w:p w14:paraId="1EC619B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6170343C" w14:textId="77777777" w:rsidTr="008374CC">
        <w:trPr>
          <w:tblCellSpacing w:w="15" w:type="dxa"/>
        </w:trPr>
        <w:tc>
          <w:tcPr>
            <w:tcW w:w="0" w:type="auto"/>
            <w:vAlign w:val="center"/>
            <w:hideMark/>
          </w:tcPr>
          <w:p w14:paraId="10CA787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Actividad motora</w:t>
            </w:r>
          </w:p>
        </w:tc>
        <w:tc>
          <w:tcPr>
            <w:tcW w:w="0" w:type="auto"/>
            <w:vAlign w:val="center"/>
            <w:hideMark/>
          </w:tcPr>
          <w:p w14:paraId="427BC8D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Movimiento elevado compatible con etapa</w:t>
            </w:r>
          </w:p>
        </w:tc>
        <w:tc>
          <w:tcPr>
            <w:tcW w:w="0" w:type="auto"/>
            <w:vAlign w:val="center"/>
            <w:hideMark/>
          </w:tcPr>
          <w:p w14:paraId="21D3C92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ajuste al contexto</w:t>
            </w:r>
          </w:p>
        </w:tc>
        <w:tc>
          <w:tcPr>
            <w:tcW w:w="0" w:type="auto"/>
            <w:vAlign w:val="center"/>
            <w:hideMark/>
          </w:tcPr>
          <w:p w14:paraId="54D7AA3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adaptación a demanda escolar</w:t>
            </w:r>
          </w:p>
        </w:tc>
        <w:tc>
          <w:tcPr>
            <w:tcW w:w="0" w:type="auto"/>
            <w:vAlign w:val="center"/>
            <w:hideMark/>
          </w:tcPr>
          <w:p w14:paraId="70AAC94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w:t>
            </w:r>
          </w:p>
        </w:tc>
        <w:tc>
          <w:tcPr>
            <w:tcW w:w="0" w:type="auto"/>
            <w:vAlign w:val="center"/>
            <w:hideMark/>
          </w:tcPr>
          <w:p w14:paraId="62F901A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 contextual</w:t>
            </w:r>
          </w:p>
        </w:tc>
        <w:tc>
          <w:tcPr>
            <w:tcW w:w="0" w:type="auto"/>
            <w:vAlign w:val="center"/>
            <w:hideMark/>
          </w:tcPr>
          <w:p w14:paraId="05C0977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Ajuste progresivo al contexto</w:t>
            </w:r>
          </w:p>
        </w:tc>
        <w:tc>
          <w:tcPr>
            <w:tcW w:w="0" w:type="auto"/>
            <w:vAlign w:val="center"/>
            <w:hideMark/>
          </w:tcPr>
          <w:p w14:paraId="487F947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w:t>
            </w:r>
          </w:p>
        </w:tc>
      </w:tr>
      <w:tr w:rsidR="00C36B49" w:rsidRPr="00C36B49" w14:paraId="4A935613" w14:textId="77777777" w:rsidTr="008374CC">
        <w:trPr>
          <w:tblCellSpacing w:w="15" w:type="dxa"/>
        </w:trPr>
        <w:tc>
          <w:tcPr>
            <w:tcW w:w="0" w:type="auto"/>
            <w:vAlign w:val="center"/>
            <w:hideMark/>
          </w:tcPr>
          <w:p w14:paraId="2890BDD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Espera</w:t>
            </w:r>
          </w:p>
        </w:tc>
        <w:tc>
          <w:tcPr>
            <w:tcW w:w="0" w:type="auto"/>
            <w:vAlign w:val="center"/>
            <w:hideMark/>
          </w:tcPr>
          <w:p w14:paraId="53CE8A2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Limitada</w:t>
            </w:r>
          </w:p>
        </w:tc>
        <w:tc>
          <w:tcPr>
            <w:tcW w:w="0" w:type="auto"/>
            <w:vAlign w:val="center"/>
            <w:hideMark/>
          </w:tcPr>
          <w:p w14:paraId="359635A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esperar brevemente</w:t>
            </w:r>
          </w:p>
        </w:tc>
        <w:tc>
          <w:tcPr>
            <w:tcW w:w="0" w:type="auto"/>
            <w:vAlign w:val="center"/>
            <w:hideMark/>
          </w:tcPr>
          <w:p w14:paraId="5E9653A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esperar en situaciones estructuradas</w:t>
            </w:r>
          </w:p>
        </w:tc>
        <w:tc>
          <w:tcPr>
            <w:tcW w:w="0" w:type="auto"/>
            <w:vAlign w:val="center"/>
            <w:hideMark/>
          </w:tcPr>
          <w:p w14:paraId="4814797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tolerancia</w:t>
            </w:r>
          </w:p>
        </w:tc>
        <w:tc>
          <w:tcPr>
            <w:tcW w:w="0" w:type="auto"/>
            <w:vAlign w:val="center"/>
            <w:hideMark/>
          </w:tcPr>
          <w:p w14:paraId="5484F33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control de respuesta</w:t>
            </w:r>
          </w:p>
        </w:tc>
        <w:tc>
          <w:tcPr>
            <w:tcW w:w="0" w:type="auto"/>
            <w:vAlign w:val="center"/>
            <w:hideMark/>
          </w:tcPr>
          <w:p w14:paraId="0B728FA5"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demora voluntaria</w:t>
            </w:r>
          </w:p>
        </w:tc>
        <w:tc>
          <w:tcPr>
            <w:tcW w:w="0" w:type="auto"/>
            <w:vAlign w:val="center"/>
            <w:hideMark/>
          </w:tcPr>
          <w:p w14:paraId="44FD758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162D7375" w14:textId="77777777" w:rsidTr="008374CC">
        <w:trPr>
          <w:tblCellSpacing w:w="15" w:type="dxa"/>
        </w:trPr>
        <w:tc>
          <w:tcPr>
            <w:tcW w:w="0" w:type="auto"/>
            <w:vAlign w:val="center"/>
            <w:hideMark/>
          </w:tcPr>
          <w:p w14:paraId="1159E50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Turnos</w:t>
            </w:r>
          </w:p>
        </w:tc>
        <w:tc>
          <w:tcPr>
            <w:tcW w:w="0" w:type="auto"/>
            <w:vAlign w:val="center"/>
            <w:hideMark/>
          </w:tcPr>
          <w:p w14:paraId="40B50ED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Requiere apoyo</w:t>
            </w:r>
          </w:p>
        </w:tc>
        <w:tc>
          <w:tcPr>
            <w:tcW w:w="0" w:type="auto"/>
            <w:vAlign w:val="center"/>
            <w:hideMark/>
          </w:tcPr>
          <w:p w14:paraId="7D08511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turnarse en juegos</w:t>
            </w:r>
          </w:p>
        </w:tc>
        <w:tc>
          <w:tcPr>
            <w:tcW w:w="0" w:type="auto"/>
            <w:vAlign w:val="center"/>
            <w:hideMark/>
          </w:tcPr>
          <w:p w14:paraId="431C7FA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Sigue turnos y reglas</w:t>
            </w:r>
          </w:p>
        </w:tc>
        <w:tc>
          <w:tcPr>
            <w:tcW w:w="0" w:type="auto"/>
            <w:vAlign w:val="center"/>
            <w:hideMark/>
          </w:tcPr>
          <w:p w14:paraId="375B0E41"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cumplimiento</w:t>
            </w:r>
          </w:p>
        </w:tc>
        <w:tc>
          <w:tcPr>
            <w:tcW w:w="0" w:type="auto"/>
            <w:vAlign w:val="center"/>
            <w:hideMark/>
          </w:tcPr>
          <w:p w14:paraId="3B3E978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regulación social</w:t>
            </w:r>
          </w:p>
        </w:tc>
        <w:tc>
          <w:tcPr>
            <w:tcW w:w="0" w:type="auto"/>
            <w:vAlign w:val="center"/>
            <w:hideMark/>
          </w:tcPr>
          <w:p w14:paraId="6B46D2B4"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autorregulación</w:t>
            </w:r>
          </w:p>
        </w:tc>
        <w:tc>
          <w:tcPr>
            <w:tcW w:w="0" w:type="auto"/>
            <w:vAlign w:val="center"/>
            <w:hideMark/>
          </w:tcPr>
          <w:p w14:paraId="170E2EF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ALTO</w:t>
            </w:r>
          </w:p>
        </w:tc>
      </w:tr>
      <w:tr w:rsidR="00C36B49" w:rsidRPr="00C36B49" w14:paraId="10564FE6" w14:textId="77777777" w:rsidTr="008374CC">
        <w:trPr>
          <w:tblCellSpacing w:w="15" w:type="dxa"/>
        </w:trPr>
        <w:tc>
          <w:tcPr>
            <w:tcW w:w="0" w:type="auto"/>
            <w:vAlign w:val="center"/>
            <w:hideMark/>
          </w:tcPr>
          <w:p w14:paraId="68B3174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Juego</w:t>
            </w:r>
          </w:p>
        </w:tc>
        <w:tc>
          <w:tcPr>
            <w:tcW w:w="0" w:type="auto"/>
            <w:vAlign w:val="center"/>
            <w:hideMark/>
          </w:tcPr>
          <w:p w14:paraId="399125C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Exploración y juego simbólico inicial</w:t>
            </w:r>
          </w:p>
        </w:tc>
        <w:tc>
          <w:tcPr>
            <w:tcW w:w="0" w:type="auto"/>
            <w:vAlign w:val="center"/>
            <w:hideMark/>
          </w:tcPr>
          <w:p w14:paraId="10644B5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Juego simbólico y reglas simples</w:t>
            </w:r>
          </w:p>
        </w:tc>
        <w:tc>
          <w:tcPr>
            <w:tcW w:w="0" w:type="auto"/>
            <w:vAlign w:val="center"/>
            <w:hideMark/>
          </w:tcPr>
          <w:p w14:paraId="72AA497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Juegos reglados</w:t>
            </w:r>
          </w:p>
        </w:tc>
        <w:tc>
          <w:tcPr>
            <w:tcW w:w="0" w:type="auto"/>
            <w:vAlign w:val="center"/>
            <w:hideMark/>
          </w:tcPr>
          <w:p w14:paraId="09D0B79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estructuradas</w:t>
            </w:r>
          </w:p>
        </w:tc>
        <w:tc>
          <w:tcPr>
            <w:tcW w:w="0" w:type="auto"/>
            <w:vAlign w:val="center"/>
            <w:hideMark/>
          </w:tcPr>
          <w:p w14:paraId="2720DF2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con múltiples objetivos</w:t>
            </w:r>
          </w:p>
        </w:tc>
        <w:tc>
          <w:tcPr>
            <w:tcW w:w="0" w:type="auto"/>
            <w:vAlign w:val="center"/>
            <w:hideMark/>
          </w:tcPr>
          <w:p w14:paraId="331E6C5C"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Actividades complejas orientadas </w:t>
            </w:r>
            <w:r w:rsidRPr="00C36B49">
              <w:rPr>
                <w:rFonts w:ascii="Times New Roman" w:eastAsia="Times New Roman" w:hAnsi="Times New Roman" w:cs="Times New Roman"/>
                <w:kern w:val="0"/>
                <w:lang w:eastAsia="es-CL"/>
                <w14:ligatures w14:val="none"/>
              </w:rPr>
              <w:lastRenderedPageBreak/>
              <w:t>a objetivos</w:t>
            </w:r>
          </w:p>
        </w:tc>
        <w:tc>
          <w:tcPr>
            <w:tcW w:w="0" w:type="auto"/>
            <w:vAlign w:val="center"/>
            <w:hideMark/>
          </w:tcPr>
          <w:p w14:paraId="312FC2F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lastRenderedPageBreak/>
              <w:t>MUY ALTO</w:t>
            </w:r>
            <w:r w:rsidRPr="00C36B49">
              <w:rPr>
                <w:rFonts w:ascii="Times New Roman" w:eastAsia="Times New Roman" w:hAnsi="Times New Roman" w:cs="Times New Roman"/>
                <w:kern w:val="0"/>
                <w:lang w:eastAsia="es-CL"/>
                <w14:ligatures w14:val="none"/>
              </w:rPr>
              <w:t xml:space="preserve"> para primeros años; </w:t>
            </w:r>
            <w:r w:rsidRPr="00C36B49">
              <w:rPr>
                <w:rFonts w:ascii="Times New Roman" w:eastAsia="Times New Roman" w:hAnsi="Times New Roman" w:cs="Times New Roman"/>
                <w:kern w:val="0"/>
                <w:lang w:eastAsia="es-CL"/>
                <w14:ligatures w14:val="none"/>
              </w:rPr>
              <w:lastRenderedPageBreak/>
              <w:t>menor evidencia normativa específica posteriormente</w:t>
            </w:r>
          </w:p>
        </w:tc>
      </w:tr>
      <w:tr w:rsidR="00C36B49" w:rsidRPr="00C36B49" w14:paraId="558F4CE7" w14:textId="77777777" w:rsidTr="008374CC">
        <w:trPr>
          <w:tblCellSpacing w:w="15" w:type="dxa"/>
        </w:trPr>
        <w:tc>
          <w:tcPr>
            <w:tcW w:w="0" w:type="auto"/>
            <w:vAlign w:val="center"/>
            <w:hideMark/>
          </w:tcPr>
          <w:p w14:paraId="5A43F4CF"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lastRenderedPageBreak/>
              <w:t>Actividad estructurada</w:t>
            </w:r>
          </w:p>
        </w:tc>
        <w:tc>
          <w:tcPr>
            <w:tcW w:w="0" w:type="auto"/>
            <w:vAlign w:val="center"/>
            <w:hideMark/>
          </w:tcPr>
          <w:p w14:paraId="7C13834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Dependencia adulta</w:t>
            </w:r>
          </w:p>
        </w:tc>
        <w:tc>
          <w:tcPr>
            <w:tcW w:w="0" w:type="auto"/>
            <w:vAlign w:val="center"/>
            <w:hideMark/>
          </w:tcPr>
          <w:p w14:paraId="139F87E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Participación breve</w:t>
            </w:r>
          </w:p>
        </w:tc>
        <w:tc>
          <w:tcPr>
            <w:tcW w:w="0" w:type="auto"/>
            <w:vAlign w:val="center"/>
            <w:hideMark/>
          </w:tcPr>
          <w:p w14:paraId="6A2E0F7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 dirigida</w:t>
            </w:r>
          </w:p>
        </w:tc>
        <w:tc>
          <w:tcPr>
            <w:tcW w:w="0" w:type="auto"/>
            <w:vAlign w:val="center"/>
            <w:hideMark/>
          </w:tcPr>
          <w:p w14:paraId="04146B4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más prolongadas</w:t>
            </w:r>
          </w:p>
        </w:tc>
        <w:tc>
          <w:tcPr>
            <w:tcW w:w="0" w:type="auto"/>
            <w:vAlign w:val="center"/>
            <w:hideMark/>
          </w:tcPr>
          <w:p w14:paraId="1E643FDD"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complejas</w:t>
            </w:r>
          </w:p>
        </w:tc>
        <w:tc>
          <w:tcPr>
            <w:tcW w:w="0" w:type="auto"/>
            <w:vAlign w:val="center"/>
            <w:hideMark/>
          </w:tcPr>
          <w:p w14:paraId="06F2B63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Proyectos complejos</w:t>
            </w:r>
          </w:p>
        </w:tc>
        <w:tc>
          <w:tcPr>
            <w:tcW w:w="0" w:type="auto"/>
            <w:vAlign w:val="center"/>
            <w:hideMark/>
          </w:tcPr>
          <w:p w14:paraId="28440C0E"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182AD614" w14:textId="77777777" w:rsidTr="008374CC">
        <w:trPr>
          <w:tblCellSpacing w:w="15" w:type="dxa"/>
        </w:trPr>
        <w:tc>
          <w:tcPr>
            <w:tcW w:w="0" w:type="auto"/>
            <w:vAlign w:val="center"/>
            <w:hideMark/>
          </w:tcPr>
          <w:p w14:paraId="75860F4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Autonomía</w:t>
            </w:r>
          </w:p>
        </w:tc>
        <w:tc>
          <w:tcPr>
            <w:tcW w:w="0" w:type="auto"/>
            <w:vAlign w:val="center"/>
            <w:hideMark/>
          </w:tcPr>
          <w:p w14:paraId="330452E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Alta dependencia</w:t>
            </w:r>
          </w:p>
        </w:tc>
        <w:tc>
          <w:tcPr>
            <w:tcW w:w="0" w:type="auto"/>
            <w:vAlign w:val="center"/>
            <w:hideMark/>
          </w:tcPr>
          <w:p w14:paraId="47ED78E7"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Autonomía básica</w:t>
            </w:r>
          </w:p>
        </w:tc>
        <w:tc>
          <w:tcPr>
            <w:tcW w:w="0" w:type="auto"/>
            <w:vAlign w:val="center"/>
            <w:hideMark/>
          </w:tcPr>
          <w:p w14:paraId="7C4421F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Independencia inicial</w:t>
            </w:r>
          </w:p>
        </w:tc>
        <w:tc>
          <w:tcPr>
            <w:tcW w:w="0" w:type="auto"/>
            <w:vAlign w:val="center"/>
            <w:hideMark/>
          </w:tcPr>
          <w:p w14:paraId="5CD7D7B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Responsabilidad creciente</w:t>
            </w:r>
          </w:p>
        </w:tc>
        <w:tc>
          <w:tcPr>
            <w:tcW w:w="0" w:type="auto"/>
            <w:vAlign w:val="center"/>
            <w:hideMark/>
          </w:tcPr>
          <w:p w14:paraId="5F7BA9B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Organización personal</w:t>
            </w:r>
          </w:p>
        </w:tc>
        <w:tc>
          <w:tcPr>
            <w:tcW w:w="0" w:type="auto"/>
            <w:vAlign w:val="center"/>
            <w:hideMark/>
          </w:tcPr>
          <w:p w14:paraId="262A1B89"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Autonomía progresiva</w:t>
            </w:r>
          </w:p>
        </w:tc>
        <w:tc>
          <w:tcPr>
            <w:tcW w:w="0" w:type="auto"/>
            <w:vAlign w:val="center"/>
            <w:hideMark/>
          </w:tcPr>
          <w:p w14:paraId="386F12A3"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r w:rsidR="00C36B49" w:rsidRPr="00C36B49" w14:paraId="2DC73C84" w14:textId="77777777" w:rsidTr="008374CC">
        <w:trPr>
          <w:tblCellSpacing w:w="15" w:type="dxa"/>
        </w:trPr>
        <w:tc>
          <w:tcPr>
            <w:tcW w:w="0" w:type="auto"/>
            <w:vAlign w:val="center"/>
            <w:hideMark/>
          </w:tcPr>
          <w:p w14:paraId="3E636F18"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Adaptación al contexto</w:t>
            </w:r>
          </w:p>
        </w:tc>
        <w:tc>
          <w:tcPr>
            <w:tcW w:w="0" w:type="auto"/>
            <w:vAlign w:val="center"/>
            <w:hideMark/>
          </w:tcPr>
          <w:p w14:paraId="07A9BD8B"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Alta dependencia de estructura</w:t>
            </w:r>
          </w:p>
        </w:tc>
        <w:tc>
          <w:tcPr>
            <w:tcW w:w="0" w:type="auto"/>
            <w:vAlign w:val="center"/>
            <w:hideMark/>
          </w:tcPr>
          <w:p w14:paraId="15D93E7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Ajuste a reglas y situaciones</w:t>
            </w:r>
          </w:p>
        </w:tc>
        <w:tc>
          <w:tcPr>
            <w:tcW w:w="0" w:type="auto"/>
            <w:vAlign w:val="center"/>
            <w:hideMark/>
          </w:tcPr>
          <w:p w14:paraId="4A3DFADA"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Adaptación a demandas escolares</w:t>
            </w:r>
          </w:p>
        </w:tc>
        <w:tc>
          <w:tcPr>
            <w:tcW w:w="0" w:type="auto"/>
            <w:vAlign w:val="center"/>
            <w:hideMark/>
          </w:tcPr>
          <w:p w14:paraId="46CD49B2"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Menor necesidad de estructura</w:t>
            </w:r>
          </w:p>
        </w:tc>
        <w:tc>
          <w:tcPr>
            <w:tcW w:w="0" w:type="auto"/>
            <w:vAlign w:val="center"/>
            <w:hideMark/>
          </w:tcPr>
          <w:p w14:paraId="4C911CF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adaptación</w:t>
            </w:r>
          </w:p>
        </w:tc>
        <w:tc>
          <w:tcPr>
            <w:tcW w:w="0" w:type="auto"/>
            <w:vAlign w:val="center"/>
            <w:hideMark/>
          </w:tcPr>
          <w:p w14:paraId="7610E766"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autorregulación contextual</w:t>
            </w:r>
          </w:p>
        </w:tc>
        <w:tc>
          <w:tcPr>
            <w:tcW w:w="0" w:type="auto"/>
            <w:vAlign w:val="center"/>
            <w:hideMark/>
          </w:tcPr>
          <w:p w14:paraId="018A32B0" w14:textId="77777777" w:rsidR="00C36B49" w:rsidRPr="00C36B49" w:rsidRDefault="00C36B49" w:rsidP="00C36B49">
            <w:pPr>
              <w:spacing w:after="0"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MODERADO–ALTO</w:t>
            </w:r>
          </w:p>
        </w:tc>
      </w:tr>
    </w:tbl>
    <w:p w14:paraId="4F695EB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base para los dominios ejecutivos es especialmente sólida: un metaanálisis de 2024 sintetizó 180 estudios sobre atención, inhibición, flexibilidad, planificación y memoria de trabajo en menores de 18 años; además, existen datos normativos de 3–21 años para funciones ejecutivas y estudios longitudinales específicos de planificación.</w:t>
      </w:r>
    </w:p>
    <w:p w14:paraId="18641BE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memoria de trabajo tiene actualmente una evidencia especialmente robusta: un metaanálisis de 2026 reunió 99 estudios y 35.858 participantes de 3–17 años y encontró una trayectoria positiva, con mayores incrementos entre aproximadamente 3 y 8 años y desaceleración posterior.</w:t>
      </w:r>
    </w:p>
    <w:p w14:paraId="538FB86C"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5134426">
          <v:rect id="_x0000_i1049" style="width:0;height:1.5pt" o:hralign="center" o:hrstd="t" o:hr="t" fillcolor="#a0a0a0" stroked="f"/>
        </w:pict>
      </w:r>
    </w:p>
    <w:p w14:paraId="4BA2EDF6"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448FD155"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4. ETAPA 2–3 AÑOS</w:t>
      </w:r>
    </w:p>
    <w:p w14:paraId="5C5E70FC"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2E215BD9"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50CD67A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Exploración + juego + interacción + rutinas + regulación principalmente externa.</w:t>
      </w:r>
    </w:p>
    <w:p w14:paraId="730F3B8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lastRenderedPageBreak/>
        <w:t>Atención</w:t>
      </w:r>
    </w:p>
    <w:p w14:paraId="2A6A8DA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54C9AFD0" w14:textId="77777777" w:rsidR="00C36B49" w:rsidRPr="00C36B49" w:rsidRDefault="00C36B49" w:rsidP="00C36B49">
      <w:pPr>
        <w:numPr>
          <w:ilvl w:val="0"/>
          <w:numId w:val="31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atención breve;</w:t>
      </w:r>
    </w:p>
    <w:p w14:paraId="586A9E78" w14:textId="77777777" w:rsidR="00C36B49" w:rsidRPr="00C36B49" w:rsidRDefault="00C36B49" w:rsidP="00C36B49">
      <w:pPr>
        <w:numPr>
          <w:ilvl w:val="0"/>
          <w:numId w:val="31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atención fácilmente desplazable;</w:t>
      </w:r>
    </w:p>
    <w:p w14:paraId="0D4E4E9E" w14:textId="77777777" w:rsidR="00C36B49" w:rsidRPr="00C36B49" w:rsidRDefault="00C36B49" w:rsidP="00C36B49">
      <w:pPr>
        <w:numPr>
          <w:ilvl w:val="0"/>
          <w:numId w:val="31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concentración durante actividades atractivas;</w:t>
      </w:r>
    </w:p>
    <w:p w14:paraId="102AC1E4" w14:textId="77777777" w:rsidR="00C36B49" w:rsidRPr="00C36B49" w:rsidRDefault="00C36B49" w:rsidP="00C36B49">
      <w:pPr>
        <w:numPr>
          <w:ilvl w:val="0"/>
          <w:numId w:val="31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cambio frecuente de foco;</w:t>
      </w:r>
    </w:p>
    <w:p w14:paraId="535D0E09" w14:textId="77777777" w:rsidR="00C36B49" w:rsidRPr="00C36B49" w:rsidRDefault="00C36B49" w:rsidP="00C36B49">
      <w:pPr>
        <w:numPr>
          <w:ilvl w:val="0"/>
          <w:numId w:val="31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necesidad de redirección adulta.</w:t>
      </w:r>
    </w:p>
    <w:p w14:paraId="33F050A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2553DBC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atención y el autocontrol se encuentran en desarrollo temprano; existen estudios longitudinales desde los 2–3 años.</w:t>
      </w:r>
    </w:p>
    <w:p w14:paraId="1D2366D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722C2DA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23DF3AD4" w14:textId="77777777" w:rsidR="00C36B49" w:rsidRPr="00C36B49" w:rsidRDefault="00C36B49" w:rsidP="00C36B49">
      <w:pPr>
        <w:numPr>
          <w:ilvl w:val="0"/>
          <w:numId w:val="31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 limitado;</w:t>
      </w:r>
    </w:p>
    <w:p w14:paraId="45E0997A" w14:textId="77777777" w:rsidR="00C36B49" w:rsidRPr="00C36B49" w:rsidRDefault="00C36B49" w:rsidP="00C36B49">
      <w:pPr>
        <w:numPr>
          <w:ilvl w:val="0"/>
          <w:numId w:val="31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respuestas rápidas;</w:t>
      </w:r>
    </w:p>
    <w:p w14:paraId="546CBB94" w14:textId="77777777" w:rsidR="00C36B49" w:rsidRPr="00C36B49" w:rsidRDefault="00C36B49" w:rsidP="00C36B49">
      <w:pPr>
        <w:numPr>
          <w:ilvl w:val="0"/>
          <w:numId w:val="31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actuar antes de completar una instrucción;</w:t>
      </w:r>
    </w:p>
    <w:p w14:paraId="6A6509EF" w14:textId="77777777" w:rsidR="00C36B49" w:rsidRPr="00C36B49" w:rsidRDefault="00C36B49" w:rsidP="00C36B49">
      <w:pPr>
        <w:numPr>
          <w:ilvl w:val="0"/>
          <w:numId w:val="31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necesita ayuda para detenerse.</w:t>
      </w:r>
    </w:p>
    <w:p w14:paraId="413B089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10C6535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control inhibitorio presenta cambios evolutivos documentados desde los primeros años.</w:t>
      </w:r>
    </w:p>
    <w:p w14:paraId="2378F8F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w:t>
      </w:r>
    </w:p>
    <w:p w14:paraId="72F30D7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7157845C" w14:textId="77777777" w:rsidR="00C36B49" w:rsidRPr="00C36B49" w:rsidRDefault="00C36B49" w:rsidP="00C36B49">
      <w:pPr>
        <w:numPr>
          <w:ilvl w:val="0"/>
          <w:numId w:val="31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sigue instrucciones simples;</w:t>
      </w:r>
    </w:p>
    <w:p w14:paraId="457DB53B" w14:textId="77777777" w:rsidR="00C36B49" w:rsidRPr="00C36B49" w:rsidRDefault="00C36B49" w:rsidP="00C36B49">
      <w:pPr>
        <w:numPr>
          <w:ilvl w:val="0"/>
          <w:numId w:val="31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mantiene una consigna breve;</w:t>
      </w:r>
    </w:p>
    <w:p w14:paraId="029E835C" w14:textId="77777777" w:rsidR="00C36B49" w:rsidRPr="00C36B49" w:rsidRDefault="00C36B49" w:rsidP="00C36B49">
      <w:pPr>
        <w:numPr>
          <w:ilvl w:val="0"/>
          <w:numId w:val="31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perder información cuando aumenta la cantidad de elementos.</w:t>
      </w:r>
    </w:p>
    <w:p w14:paraId="16221B9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358A42E9"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w:t>
      </w:r>
    </w:p>
    <w:p w14:paraId="1435AC3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6A1C0C46" w14:textId="77777777" w:rsidR="00C36B49" w:rsidRPr="00C36B49" w:rsidRDefault="00C36B49" w:rsidP="00C36B49">
      <w:pPr>
        <w:numPr>
          <w:ilvl w:val="0"/>
          <w:numId w:val="32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presentar dificultad ante cambios;</w:t>
      </w:r>
    </w:p>
    <w:p w14:paraId="510FBAE9" w14:textId="77777777" w:rsidR="00C36B49" w:rsidRPr="00C36B49" w:rsidRDefault="00C36B49" w:rsidP="00C36B49">
      <w:pPr>
        <w:numPr>
          <w:ilvl w:val="0"/>
          <w:numId w:val="32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necesita anticipación;</w:t>
      </w:r>
    </w:p>
    <w:p w14:paraId="6382628C" w14:textId="77777777" w:rsidR="00C36B49" w:rsidRPr="00C36B49" w:rsidRDefault="00C36B49" w:rsidP="00C36B49">
      <w:pPr>
        <w:numPr>
          <w:ilvl w:val="0"/>
          <w:numId w:val="32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requerir ayuda para abandonar una actividad.</w:t>
      </w:r>
    </w:p>
    <w:p w14:paraId="1C0B6FE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lastRenderedPageBreak/>
        <w:t>Respaldo científico: ALTO</w:t>
      </w:r>
    </w:p>
    <w:p w14:paraId="7DD098A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467C3CA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2730406B" w14:textId="77777777" w:rsidR="00C36B49" w:rsidRPr="00C36B49" w:rsidRDefault="00C36B49" w:rsidP="00C36B49">
      <w:pPr>
        <w:numPr>
          <w:ilvl w:val="0"/>
          <w:numId w:val="32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acciones dirigidas hacia objetivos inmediatos;</w:t>
      </w:r>
    </w:p>
    <w:p w14:paraId="0124099D" w14:textId="77777777" w:rsidR="00C36B49" w:rsidRPr="00C36B49" w:rsidRDefault="00C36B49" w:rsidP="00C36B49">
      <w:pPr>
        <w:numPr>
          <w:ilvl w:val="0"/>
          <w:numId w:val="32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secuencias simples;</w:t>
      </w:r>
    </w:p>
    <w:p w14:paraId="5E917D1D" w14:textId="77777777" w:rsidR="00C36B49" w:rsidRPr="00C36B49" w:rsidRDefault="00C36B49" w:rsidP="00C36B49">
      <w:pPr>
        <w:numPr>
          <w:ilvl w:val="0"/>
          <w:numId w:val="32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organización principalmente proporcionada por el adulto.</w:t>
      </w:r>
    </w:p>
    <w:p w14:paraId="0E799A6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6A2530B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Juego</w:t>
      </w:r>
    </w:p>
    <w:p w14:paraId="2FC9D6E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Conductas esperables</w:t>
      </w:r>
    </w:p>
    <w:p w14:paraId="6D457B1C" w14:textId="77777777" w:rsidR="00C36B49" w:rsidRPr="00C36B49" w:rsidRDefault="00C36B49" w:rsidP="00C36B49">
      <w:pPr>
        <w:numPr>
          <w:ilvl w:val="0"/>
          <w:numId w:val="32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exploración;</w:t>
      </w:r>
    </w:p>
    <w:p w14:paraId="1D90C74D" w14:textId="77777777" w:rsidR="00C36B49" w:rsidRPr="00C36B49" w:rsidRDefault="00C36B49" w:rsidP="00C36B49">
      <w:pPr>
        <w:numPr>
          <w:ilvl w:val="0"/>
          <w:numId w:val="32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juego funcional;</w:t>
      </w:r>
    </w:p>
    <w:p w14:paraId="563A9EA0" w14:textId="77777777" w:rsidR="00C36B49" w:rsidRPr="00C36B49" w:rsidRDefault="00C36B49" w:rsidP="00C36B49">
      <w:pPr>
        <w:numPr>
          <w:ilvl w:val="0"/>
          <w:numId w:val="32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aparición del juego simbólico.</w:t>
      </w:r>
    </w:p>
    <w:p w14:paraId="21E44F2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 para los hitos generales de desarrollo temprano.</w:t>
      </w:r>
    </w:p>
    <w:p w14:paraId="4EBE05CD"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Autonomía</w:t>
      </w:r>
    </w:p>
    <w:p w14:paraId="6AF179D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Alta dependencia del adulto.</w:t>
      </w:r>
    </w:p>
    <w:p w14:paraId="4CDCFEC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552817DA"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7E27D91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Explorar → jugar → seguir rutinas → comenzar a regularse con ayuda.</w:t>
      </w:r>
    </w:p>
    <w:p w14:paraId="59BF36F8"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2A372E">
          <v:rect id="_x0000_i1050" style="width:0;height:1.5pt" o:hralign="center" o:hrstd="t" o:hr="t" fillcolor="#a0a0a0" stroked="f"/>
        </w:pict>
      </w:r>
    </w:p>
    <w:p w14:paraId="17ACA130"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5. ETAPA 4–5 AÑOS</w:t>
      </w:r>
    </w:p>
    <w:p w14:paraId="54B060CA"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0D7E019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Preescolar + juego organizado + reglas + instrucciones + mayor autorregulación.</w:t>
      </w:r>
    </w:p>
    <w:p w14:paraId="3610FB3E"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Atención</w:t>
      </w:r>
    </w:p>
    <w:p w14:paraId="4483422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A8CC633" w14:textId="77777777" w:rsidR="00C36B49" w:rsidRPr="00C36B49" w:rsidRDefault="00C36B49" w:rsidP="00C36B49">
      <w:pPr>
        <w:numPr>
          <w:ilvl w:val="0"/>
          <w:numId w:val="32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lastRenderedPageBreak/>
        <w:t>mantener una actividad breve;</w:t>
      </w:r>
    </w:p>
    <w:p w14:paraId="059C870B" w14:textId="77777777" w:rsidR="00C36B49" w:rsidRPr="00C36B49" w:rsidRDefault="00C36B49" w:rsidP="00C36B49">
      <w:pPr>
        <w:numPr>
          <w:ilvl w:val="0"/>
          <w:numId w:val="32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escuchar una actividad breve;</w:t>
      </w:r>
    </w:p>
    <w:p w14:paraId="60F575DA" w14:textId="77777777" w:rsidR="00C36B49" w:rsidRPr="00C36B49" w:rsidRDefault="00C36B49" w:rsidP="00C36B49">
      <w:pPr>
        <w:numPr>
          <w:ilvl w:val="0"/>
          <w:numId w:val="32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completar actividades cortas;</w:t>
      </w:r>
    </w:p>
    <w:p w14:paraId="43B729A0" w14:textId="77777777" w:rsidR="00C36B49" w:rsidRPr="00C36B49" w:rsidRDefault="00C36B49" w:rsidP="00C36B49">
      <w:pPr>
        <w:numPr>
          <w:ilvl w:val="0"/>
          <w:numId w:val="32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mejor la atención cuando la actividad resulta atractiva.</w:t>
      </w:r>
    </w:p>
    <w:p w14:paraId="64C4BB8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 los 5 años, el CDC incluye atención durante aproximadamente 5–10 minutos en determinadas actividades como escuchar una historia o hacer manualidades. Esta cifra es específica de esas actividades y no constituye un tiempo universal de atención.</w:t>
      </w:r>
    </w:p>
    <w:p w14:paraId="6A5A690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 para ese hito específico; ALTO para la trayectoria general.</w:t>
      </w:r>
    </w:p>
    <w:p w14:paraId="297B3217"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763D775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2F174BE6" w14:textId="77777777" w:rsidR="00C36B49" w:rsidRPr="00C36B49" w:rsidRDefault="00C36B49" w:rsidP="00C36B49">
      <w:pPr>
        <w:numPr>
          <w:ilvl w:val="0"/>
          <w:numId w:val="32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seguir reglas sencillas;</w:t>
      </w:r>
    </w:p>
    <w:p w14:paraId="2BC77891" w14:textId="77777777" w:rsidR="00C36B49" w:rsidRPr="00C36B49" w:rsidRDefault="00C36B49" w:rsidP="00C36B49">
      <w:pPr>
        <w:numPr>
          <w:ilvl w:val="0"/>
          <w:numId w:val="32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detener respuestas con indicación;</w:t>
      </w:r>
    </w:p>
    <w:p w14:paraId="1E692D7E" w14:textId="77777777" w:rsidR="00C36B49" w:rsidRPr="00C36B49" w:rsidRDefault="00C36B49" w:rsidP="00C36B49">
      <w:pPr>
        <w:numPr>
          <w:ilvl w:val="0"/>
          <w:numId w:val="32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esperar brevemente;</w:t>
      </w:r>
    </w:p>
    <w:p w14:paraId="4402F3F2" w14:textId="77777777" w:rsidR="00C36B49" w:rsidRPr="00C36B49" w:rsidRDefault="00C36B49" w:rsidP="00C36B49">
      <w:pPr>
        <w:numPr>
          <w:ilvl w:val="0"/>
          <w:numId w:val="32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controlar progresivamente respuestas impulsivas.</w:t>
      </w:r>
    </w:p>
    <w:p w14:paraId="4055551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24AE4CD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Espera y turnos</w:t>
      </w:r>
    </w:p>
    <w:p w14:paraId="4DC5B24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345480FE" w14:textId="77777777" w:rsidR="00C36B49" w:rsidRPr="00C36B49" w:rsidRDefault="00C36B49" w:rsidP="00C36B49">
      <w:pPr>
        <w:numPr>
          <w:ilvl w:val="0"/>
          <w:numId w:val="3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esperar brevemente;</w:t>
      </w:r>
    </w:p>
    <w:p w14:paraId="28E56325" w14:textId="77777777" w:rsidR="00C36B49" w:rsidRPr="00C36B49" w:rsidRDefault="00C36B49" w:rsidP="00C36B49">
      <w:pPr>
        <w:numPr>
          <w:ilvl w:val="0"/>
          <w:numId w:val="3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turnarse;</w:t>
      </w:r>
    </w:p>
    <w:p w14:paraId="0319583D" w14:textId="77777777" w:rsidR="00C36B49" w:rsidRPr="00C36B49" w:rsidRDefault="00C36B49" w:rsidP="00C36B49">
      <w:pPr>
        <w:numPr>
          <w:ilvl w:val="0"/>
          <w:numId w:val="3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seguir reglas durante juegos.</w:t>
      </w:r>
    </w:p>
    <w:p w14:paraId="7E5ACEC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CDC establece como hito de 5 años seguir reglas o turnarse en juegos con otros niños.</w:t>
      </w:r>
    </w:p>
    <w:p w14:paraId="7CBCD34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7303750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 e instrucciones</w:t>
      </w:r>
    </w:p>
    <w:p w14:paraId="66AEA7E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556D0317" w14:textId="77777777" w:rsidR="00C36B49" w:rsidRPr="00C36B49" w:rsidRDefault="00C36B49" w:rsidP="00C36B49">
      <w:pPr>
        <w:numPr>
          <w:ilvl w:val="0"/>
          <w:numId w:val="32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secuencias sencillas;</w:t>
      </w:r>
    </w:p>
    <w:p w14:paraId="521C7AF2" w14:textId="77777777" w:rsidR="00C36B49" w:rsidRPr="00C36B49" w:rsidRDefault="00C36B49" w:rsidP="00C36B49">
      <w:pPr>
        <w:numPr>
          <w:ilvl w:val="0"/>
          <w:numId w:val="32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recordar qué debe hacer;</w:t>
      </w:r>
    </w:p>
    <w:p w14:paraId="29A57DD7" w14:textId="77777777" w:rsidR="00C36B49" w:rsidRPr="00C36B49" w:rsidRDefault="00C36B49" w:rsidP="00C36B49">
      <w:pPr>
        <w:numPr>
          <w:ilvl w:val="0"/>
          <w:numId w:val="32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una instrucción mientras ejecuta una actividad.</w:t>
      </w:r>
    </w:p>
    <w:p w14:paraId="4CD9787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4DEF8BDA"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w:t>
      </w:r>
    </w:p>
    <w:p w14:paraId="79D5187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lastRenderedPageBreak/>
        <w:t>Puede:</w:t>
      </w:r>
    </w:p>
    <w:p w14:paraId="7F195BA2" w14:textId="77777777" w:rsidR="00C36B49" w:rsidRPr="00C36B49" w:rsidRDefault="00C36B49" w:rsidP="00C36B49">
      <w:pPr>
        <w:numPr>
          <w:ilvl w:val="0"/>
          <w:numId w:val="3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de actividad;</w:t>
      </w:r>
    </w:p>
    <w:p w14:paraId="0ADD492B" w14:textId="77777777" w:rsidR="00C36B49" w:rsidRPr="00C36B49" w:rsidRDefault="00C36B49" w:rsidP="00C36B49">
      <w:pPr>
        <w:numPr>
          <w:ilvl w:val="0"/>
          <w:numId w:val="3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aceptar reglas diferentes;</w:t>
      </w:r>
    </w:p>
    <w:p w14:paraId="664CBF13" w14:textId="77777777" w:rsidR="00C36B49" w:rsidRPr="00C36B49" w:rsidRDefault="00C36B49" w:rsidP="00C36B49">
      <w:pPr>
        <w:numPr>
          <w:ilvl w:val="0"/>
          <w:numId w:val="3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considerar otra estrategia con ayuda.</w:t>
      </w:r>
    </w:p>
    <w:p w14:paraId="294B2E8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444560E3"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34A2CED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64E6CB6D" w14:textId="77777777" w:rsidR="00C36B49" w:rsidRPr="00C36B49" w:rsidRDefault="00C36B49" w:rsidP="00C36B49">
      <w:pPr>
        <w:numPr>
          <w:ilvl w:val="0"/>
          <w:numId w:val="3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anticipar pequeños pasos;</w:t>
      </w:r>
    </w:p>
    <w:p w14:paraId="0516F7F5" w14:textId="77777777" w:rsidR="00C36B49" w:rsidRPr="00C36B49" w:rsidRDefault="00C36B49" w:rsidP="00C36B49">
      <w:pPr>
        <w:numPr>
          <w:ilvl w:val="0"/>
          <w:numId w:val="3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una secuencia;</w:t>
      </w:r>
    </w:p>
    <w:p w14:paraId="5D331FEF" w14:textId="77777777" w:rsidR="00C36B49" w:rsidRPr="00C36B49" w:rsidRDefault="00C36B49" w:rsidP="00C36B49">
      <w:pPr>
        <w:numPr>
          <w:ilvl w:val="0"/>
          <w:numId w:val="3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dirigir acciones hacia un objetivo.</w:t>
      </w:r>
    </w:p>
    <w:p w14:paraId="0D5CFAE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Estudios experimentales de 4–5 años muestran desarrollo de la planificación y búsqueda anticipada.</w:t>
      </w:r>
    </w:p>
    <w:p w14:paraId="43132D8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51C6DFF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Juego</w:t>
      </w:r>
    </w:p>
    <w:p w14:paraId="558C23C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Juego simbólico más elaborado y juegos con reglas sencillas.</w:t>
      </w:r>
    </w:p>
    <w:p w14:paraId="7C46A4C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3D2D15D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Autonomía</w:t>
      </w:r>
    </w:p>
    <w:p w14:paraId="05AB394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Autonomía básica en rutinas.</w:t>
      </w:r>
    </w:p>
    <w:p w14:paraId="14C0919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CDC también incluye a los 5 años tareas domésticas simples dentro de sus hitos.</w:t>
      </w:r>
    </w:p>
    <w:p w14:paraId="3A9EF87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 para hitos concretos; MODERADO–ALTO para una trayectoria general de autonomía.</w:t>
      </w:r>
    </w:p>
    <w:p w14:paraId="7FAE0108"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516A850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Juego organizado → preescolar → reglas → instrucciones → turnos → autonomía básica.</w:t>
      </w:r>
    </w:p>
    <w:p w14:paraId="7E7DE70E"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1939D3A">
          <v:rect id="_x0000_i1051" style="width:0;height:1.5pt" o:hralign="center" o:hrstd="t" o:hr="t" fillcolor="#a0a0a0" stroked="f"/>
        </w:pict>
      </w:r>
    </w:p>
    <w:p w14:paraId="3F1606E9"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6. ETAPA 6–7 AÑOS</w:t>
      </w:r>
    </w:p>
    <w:p w14:paraId="4B13F82E"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5824C6E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Inicio/consolidación de escolaridad formal.</w:t>
      </w:r>
    </w:p>
    <w:p w14:paraId="15EEEBED"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Atención</w:t>
      </w:r>
    </w:p>
    <w:p w14:paraId="09DDA77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176D19FB" w14:textId="77777777" w:rsidR="00C36B49" w:rsidRPr="00C36B49" w:rsidRDefault="00C36B49" w:rsidP="00C36B49">
      <w:pPr>
        <w:numPr>
          <w:ilvl w:val="0"/>
          <w:numId w:val="32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atención durante actividades dirigidas;</w:t>
      </w:r>
    </w:p>
    <w:p w14:paraId="4F8A5EB1" w14:textId="77777777" w:rsidR="00C36B49" w:rsidRPr="00C36B49" w:rsidRDefault="00C36B49" w:rsidP="00C36B49">
      <w:pPr>
        <w:numPr>
          <w:ilvl w:val="0"/>
          <w:numId w:val="32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seguir explicaciones;</w:t>
      </w:r>
    </w:p>
    <w:p w14:paraId="0A5F8219" w14:textId="77777777" w:rsidR="00C36B49" w:rsidRPr="00C36B49" w:rsidRDefault="00C36B49" w:rsidP="00C36B49">
      <w:pPr>
        <w:numPr>
          <w:ilvl w:val="0"/>
          <w:numId w:val="32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permanecer en una tarea durante períodos crecientes;</w:t>
      </w:r>
    </w:p>
    <w:p w14:paraId="0D0EABBD" w14:textId="77777777" w:rsidR="00C36B49" w:rsidRPr="00C36B49" w:rsidRDefault="00C36B49" w:rsidP="00C36B49">
      <w:pPr>
        <w:numPr>
          <w:ilvl w:val="0"/>
          <w:numId w:val="32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regresar a la tarea después de una distracción con apoyo.</w:t>
      </w:r>
    </w:p>
    <w:p w14:paraId="06DF1D0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386A0F5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57DBE02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29337763" w14:textId="77777777" w:rsidR="00C36B49" w:rsidRPr="00C36B49" w:rsidRDefault="00C36B49" w:rsidP="00C36B49">
      <w:pPr>
        <w:numPr>
          <w:ilvl w:val="0"/>
          <w:numId w:val="3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esperar;</w:t>
      </w:r>
    </w:p>
    <w:p w14:paraId="3677D96C" w14:textId="77777777" w:rsidR="00C36B49" w:rsidRPr="00C36B49" w:rsidRDefault="00C36B49" w:rsidP="00C36B49">
      <w:pPr>
        <w:numPr>
          <w:ilvl w:val="0"/>
          <w:numId w:val="3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seguir reglas;</w:t>
      </w:r>
    </w:p>
    <w:p w14:paraId="2EDCD083" w14:textId="77777777" w:rsidR="00C36B49" w:rsidRPr="00C36B49" w:rsidRDefault="00C36B49" w:rsidP="00C36B49">
      <w:pPr>
        <w:numPr>
          <w:ilvl w:val="0"/>
          <w:numId w:val="3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controlar progresivamente impulsos;</w:t>
      </w:r>
    </w:p>
    <w:p w14:paraId="683807FB" w14:textId="77777777" w:rsidR="00C36B49" w:rsidRPr="00C36B49" w:rsidRDefault="00C36B49" w:rsidP="00C36B49">
      <w:pPr>
        <w:numPr>
          <w:ilvl w:val="0"/>
          <w:numId w:val="3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inhibir respuestas en situaciones estructuradas.</w:t>
      </w:r>
    </w:p>
    <w:p w14:paraId="4897129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66B0B545"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w:t>
      </w:r>
    </w:p>
    <w:p w14:paraId="2426FB6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06883288" w14:textId="77777777" w:rsidR="00C36B49" w:rsidRPr="00C36B49" w:rsidRDefault="00C36B49" w:rsidP="00C36B49">
      <w:pPr>
        <w:numPr>
          <w:ilvl w:val="0"/>
          <w:numId w:val="3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información necesaria para la tarea;</w:t>
      </w:r>
    </w:p>
    <w:p w14:paraId="32074C25" w14:textId="77777777" w:rsidR="00C36B49" w:rsidRPr="00C36B49" w:rsidRDefault="00C36B49" w:rsidP="00C36B49">
      <w:pPr>
        <w:numPr>
          <w:ilvl w:val="0"/>
          <w:numId w:val="3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recordar instrucciones;</w:t>
      </w:r>
    </w:p>
    <w:p w14:paraId="5D00FEE2" w14:textId="77777777" w:rsidR="00C36B49" w:rsidRPr="00C36B49" w:rsidRDefault="00C36B49" w:rsidP="00C36B49">
      <w:pPr>
        <w:numPr>
          <w:ilvl w:val="0"/>
          <w:numId w:val="3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utilizar información mientras ejecuta una actividad.</w:t>
      </w:r>
    </w:p>
    <w:p w14:paraId="0A3EFCF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2D7B79E8"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Seguimiento de instrucciones</w:t>
      </w:r>
    </w:p>
    <w:p w14:paraId="75007B8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seguir secuencias de instrucciones escolares con apoyo progresivamente menor.</w:t>
      </w:r>
    </w:p>
    <w:p w14:paraId="2E8F66A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4E62A7B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Mantenimiento de objetivos</w:t>
      </w:r>
    </w:p>
    <w:p w14:paraId="39C9833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mantener objetivos concretos durante una actividad.</w:t>
      </w:r>
    </w:p>
    <w:p w14:paraId="02BB4CA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678E96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Distractores e interferencia</w:t>
      </w:r>
    </w:p>
    <w:p w14:paraId="479DFCF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comenzar a:</w:t>
      </w:r>
    </w:p>
    <w:p w14:paraId="12FF6315" w14:textId="77777777" w:rsidR="00C36B49" w:rsidRPr="00C36B49" w:rsidRDefault="00C36B49" w:rsidP="00C36B49">
      <w:pPr>
        <w:numPr>
          <w:ilvl w:val="0"/>
          <w:numId w:val="3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filtrar distractores;</w:t>
      </w:r>
    </w:p>
    <w:p w14:paraId="6A88E90E" w14:textId="77777777" w:rsidR="00C36B49" w:rsidRPr="00C36B49" w:rsidRDefault="00C36B49" w:rsidP="00C36B49">
      <w:pPr>
        <w:numPr>
          <w:ilvl w:val="0"/>
          <w:numId w:val="3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el objetivo;</w:t>
      </w:r>
    </w:p>
    <w:p w14:paraId="2161A26B" w14:textId="77777777" w:rsidR="00C36B49" w:rsidRPr="00C36B49" w:rsidRDefault="00C36B49" w:rsidP="00C36B49">
      <w:pPr>
        <w:numPr>
          <w:ilvl w:val="0"/>
          <w:numId w:val="3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regresar al foco con apoyo.</w:t>
      </w:r>
    </w:p>
    <w:p w14:paraId="39A09EA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1F3B7A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w:t>
      </w:r>
    </w:p>
    <w:p w14:paraId="5DD9379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13779D8" w14:textId="77777777" w:rsidR="00C36B49" w:rsidRPr="00C36B49" w:rsidRDefault="00C36B49" w:rsidP="00C36B49">
      <w:pPr>
        <w:numPr>
          <w:ilvl w:val="0"/>
          <w:numId w:val="3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de actividad;</w:t>
      </w:r>
    </w:p>
    <w:p w14:paraId="784A3E50" w14:textId="77777777" w:rsidR="00C36B49" w:rsidRPr="00C36B49" w:rsidRDefault="00C36B49" w:rsidP="00C36B49">
      <w:pPr>
        <w:numPr>
          <w:ilvl w:val="0"/>
          <w:numId w:val="3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adaptarse a nuevas reglas;</w:t>
      </w:r>
    </w:p>
    <w:p w14:paraId="5345842A" w14:textId="77777777" w:rsidR="00C36B49" w:rsidRPr="00C36B49" w:rsidRDefault="00C36B49" w:rsidP="00C36B49">
      <w:pPr>
        <w:numPr>
          <w:ilvl w:val="0"/>
          <w:numId w:val="3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modificar estrategias sencillas.</w:t>
      </w:r>
    </w:p>
    <w:p w14:paraId="2CEC17E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785DA7D2"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3BFC184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513B3DEB" w14:textId="77777777" w:rsidR="00C36B49" w:rsidRPr="00C36B49" w:rsidRDefault="00C36B49" w:rsidP="00C36B49">
      <w:pPr>
        <w:numPr>
          <w:ilvl w:val="0"/>
          <w:numId w:val="3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anticipar pasos;</w:t>
      </w:r>
    </w:p>
    <w:p w14:paraId="68C34513" w14:textId="77777777" w:rsidR="00C36B49" w:rsidRPr="00C36B49" w:rsidRDefault="00C36B49" w:rsidP="00C36B49">
      <w:pPr>
        <w:numPr>
          <w:ilvl w:val="0"/>
          <w:numId w:val="3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ordenar acciones;</w:t>
      </w:r>
    </w:p>
    <w:p w14:paraId="263DC88A" w14:textId="77777777" w:rsidR="00C36B49" w:rsidRPr="00C36B49" w:rsidRDefault="00C36B49" w:rsidP="00C36B49">
      <w:pPr>
        <w:numPr>
          <w:ilvl w:val="0"/>
          <w:numId w:val="3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tareas sencillas.</w:t>
      </w:r>
    </w:p>
    <w:p w14:paraId="2B43196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Los estudios de planificación muestran desarrollo progresivo desde los 6 años.</w:t>
      </w:r>
    </w:p>
    <w:p w14:paraId="4832FC0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6FC8B49"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Organización</w:t>
      </w:r>
    </w:p>
    <w:p w14:paraId="0178666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 a organizar materiales y responsabilidades básicas.</w:t>
      </w:r>
    </w:p>
    <w:p w14:paraId="02FE6DE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75CB8FA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Persistencia</w:t>
      </w:r>
    </w:p>
    <w:p w14:paraId="1D54249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continuar tareas con apoyo.</w:t>
      </w:r>
    </w:p>
    <w:p w14:paraId="400BC73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1EE72C9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Autonomía</w:t>
      </w:r>
    </w:p>
    <w:p w14:paraId="25A6E7B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progresivamente la independencia.</w:t>
      </w:r>
    </w:p>
    <w:p w14:paraId="0F13195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6ABEEBC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39670ED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Escolaridad → atención dirigida → instrucciones → permanencia → reglas → autonomía inicial.</w:t>
      </w:r>
    </w:p>
    <w:p w14:paraId="41B17C77"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70398C7">
          <v:rect id="_x0000_i1052" style="width:0;height:1.5pt" o:hralign="center" o:hrstd="t" o:hr="t" fillcolor="#a0a0a0" stroked="f"/>
        </w:pict>
      </w:r>
    </w:p>
    <w:p w14:paraId="5100AEB5"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7. ETAPA 8–10 AÑOS</w:t>
      </w:r>
    </w:p>
    <w:p w14:paraId="223B288D"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528F780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Aumento de carga académica y de demandas ejecutivas.</w:t>
      </w:r>
    </w:p>
    <w:p w14:paraId="64FD417E"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Atención</w:t>
      </w:r>
    </w:p>
    <w:p w14:paraId="62C6768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2BD3D1A" w14:textId="77777777" w:rsidR="00C36B49" w:rsidRPr="00C36B49" w:rsidRDefault="00C36B49" w:rsidP="00C36B49">
      <w:pPr>
        <w:numPr>
          <w:ilvl w:val="0"/>
          <w:numId w:val="3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actividades más prolongadas;</w:t>
      </w:r>
    </w:p>
    <w:p w14:paraId="60DE1384" w14:textId="77777777" w:rsidR="00C36B49" w:rsidRPr="00C36B49" w:rsidRDefault="00C36B49" w:rsidP="00C36B49">
      <w:pPr>
        <w:numPr>
          <w:ilvl w:val="0"/>
          <w:numId w:val="3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seleccionar información relevante;</w:t>
      </w:r>
    </w:p>
    <w:p w14:paraId="429F9F92" w14:textId="77777777" w:rsidR="00C36B49" w:rsidRPr="00C36B49" w:rsidRDefault="00C36B49" w:rsidP="00C36B49">
      <w:pPr>
        <w:numPr>
          <w:ilvl w:val="0"/>
          <w:numId w:val="3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objetivos frente a distractores;</w:t>
      </w:r>
    </w:p>
    <w:p w14:paraId="00B97E1B" w14:textId="77777777" w:rsidR="00C36B49" w:rsidRPr="00C36B49" w:rsidRDefault="00C36B49" w:rsidP="00C36B49">
      <w:pPr>
        <w:numPr>
          <w:ilvl w:val="0"/>
          <w:numId w:val="3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recuperar el foco;</w:t>
      </w:r>
    </w:p>
    <w:p w14:paraId="67279205" w14:textId="77777777" w:rsidR="00C36B49" w:rsidRPr="00C36B49" w:rsidRDefault="00C36B49" w:rsidP="00C36B49">
      <w:pPr>
        <w:numPr>
          <w:ilvl w:val="0"/>
          <w:numId w:val="3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entre demandas.</w:t>
      </w:r>
    </w:p>
    <w:p w14:paraId="7419BD3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Un estudio de atención sostenida entre 5 y 12 años encontró desarrollo rápido entre aproximadamente 5–6 y 8–9 años, seguido de una estabilización relativa en algunos indicadores.</w:t>
      </w:r>
    </w:p>
    <w:p w14:paraId="1A7C751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33A3ECB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32BCCC4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0FF652B5" w14:textId="77777777" w:rsidR="00C36B49" w:rsidRPr="00C36B49" w:rsidRDefault="00C36B49" w:rsidP="00C36B49">
      <w:pPr>
        <w:numPr>
          <w:ilvl w:val="0"/>
          <w:numId w:val="3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controlar respuestas impulsivas;</w:t>
      </w:r>
    </w:p>
    <w:p w14:paraId="77CFAE16" w14:textId="77777777" w:rsidR="00C36B49" w:rsidRPr="00C36B49" w:rsidRDefault="00C36B49" w:rsidP="00C36B49">
      <w:pPr>
        <w:numPr>
          <w:ilvl w:val="0"/>
          <w:numId w:val="3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esperar;</w:t>
      </w:r>
    </w:p>
    <w:p w14:paraId="75567501" w14:textId="77777777" w:rsidR="00C36B49" w:rsidRPr="00C36B49" w:rsidRDefault="00C36B49" w:rsidP="00C36B49">
      <w:pPr>
        <w:numPr>
          <w:ilvl w:val="0"/>
          <w:numId w:val="3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revisar antes de responder;</w:t>
      </w:r>
    </w:p>
    <w:p w14:paraId="10D3A0AD" w14:textId="77777777" w:rsidR="00C36B49" w:rsidRPr="00C36B49" w:rsidRDefault="00C36B49" w:rsidP="00C36B49">
      <w:pPr>
        <w:numPr>
          <w:ilvl w:val="0"/>
          <w:numId w:val="3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reducir respuestas anticipatorias.</w:t>
      </w:r>
    </w:p>
    <w:p w14:paraId="21C7C35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079CFCA8"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w:t>
      </w:r>
    </w:p>
    <w:p w14:paraId="2C9560A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9AA5D54" w14:textId="77777777" w:rsidR="00C36B49" w:rsidRPr="00C36B49" w:rsidRDefault="00C36B49" w:rsidP="00C36B49">
      <w:pPr>
        <w:numPr>
          <w:ilvl w:val="0"/>
          <w:numId w:val="3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varios elementos;</w:t>
      </w:r>
    </w:p>
    <w:p w14:paraId="17CB5E39" w14:textId="77777777" w:rsidR="00C36B49" w:rsidRPr="00C36B49" w:rsidRDefault="00C36B49" w:rsidP="00C36B49">
      <w:pPr>
        <w:numPr>
          <w:ilvl w:val="0"/>
          <w:numId w:val="3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seguir instrucciones de varios pasos;</w:t>
      </w:r>
    </w:p>
    <w:p w14:paraId="6FEA6A2D" w14:textId="77777777" w:rsidR="00C36B49" w:rsidRPr="00C36B49" w:rsidRDefault="00C36B49" w:rsidP="00C36B49">
      <w:pPr>
        <w:numPr>
          <w:ilvl w:val="0"/>
          <w:numId w:val="3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información relevante mientras ejecuta;</w:t>
      </w:r>
    </w:p>
    <w:p w14:paraId="0EF82667" w14:textId="77777777" w:rsidR="00C36B49" w:rsidRPr="00C36B49" w:rsidRDefault="00C36B49" w:rsidP="00C36B49">
      <w:pPr>
        <w:numPr>
          <w:ilvl w:val="0"/>
          <w:numId w:val="3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utilizar información almacenada durante la tarea.</w:t>
      </w:r>
    </w:p>
    <w:p w14:paraId="60E6002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evidencia de desarrollo de memoria de trabajo entre 3 y 17 años es especialmente fuerte.</w:t>
      </w:r>
    </w:p>
    <w:p w14:paraId="72A1B87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412F235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Mantenimiento de objetivos</w:t>
      </w:r>
    </w:p>
    <w:p w14:paraId="486CC18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mantener una meta frente a distractores e interferencias.</w:t>
      </w:r>
    </w:p>
    <w:p w14:paraId="0F489BC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F8DDFC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 y cambio de estrategia</w:t>
      </w:r>
    </w:p>
    <w:p w14:paraId="30D00E5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38C23F06" w14:textId="77777777" w:rsidR="00C36B49" w:rsidRPr="00C36B49" w:rsidRDefault="00C36B49" w:rsidP="00C36B49">
      <w:pPr>
        <w:numPr>
          <w:ilvl w:val="0"/>
          <w:numId w:val="3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de actividad;</w:t>
      </w:r>
    </w:p>
    <w:p w14:paraId="0EF89DDA" w14:textId="77777777" w:rsidR="00C36B49" w:rsidRPr="00C36B49" w:rsidRDefault="00C36B49" w:rsidP="00C36B49">
      <w:pPr>
        <w:numPr>
          <w:ilvl w:val="0"/>
          <w:numId w:val="3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alternar demandas;</w:t>
      </w:r>
    </w:p>
    <w:p w14:paraId="72CC7169" w14:textId="77777777" w:rsidR="00C36B49" w:rsidRPr="00C36B49" w:rsidRDefault="00C36B49" w:rsidP="00C36B49">
      <w:pPr>
        <w:numPr>
          <w:ilvl w:val="0"/>
          <w:numId w:val="3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modificar una estrategia que no funciona.</w:t>
      </w:r>
    </w:p>
    <w:p w14:paraId="2827B25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15F1B4B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74AE5C5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60188416" w14:textId="77777777" w:rsidR="00C36B49" w:rsidRPr="00C36B49" w:rsidRDefault="00C36B49" w:rsidP="00C36B49">
      <w:pPr>
        <w:numPr>
          <w:ilvl w:val="0"/>
          <w:numId w:val="3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varios pasos;</w:t>
      </w:r>
    </w:p>
    <w:p w14:paraId="27903927" w14:textId="77777777" w:rsidR="00C36B49" w:rsidRPr="00C36B49" w:rsidRDefault="00C36B49" w:rsidP="00C36B49">
      <w:pPr>
        <w:numPr>
          <w:ilvl w:val="0"/>
          <w:numId w:val="3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anticipar necesidades;</w:t>
      </w:r>
    </w:p>
    <w:p w14:paraId="62ED5BFE" w14:textId="77777777" w:rsidR="00C36B49" w:rsidRPr="00C36B49" w:rsidRDefault="00C36B49" w:rsidP="00C36B49">
      <w:pPr>
        <w:numPr>
          <w:ilvl w:val="0"/>
          <w:numId w:val="3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dividir parcialmente una tarea.</w:t>
      </w:r>
    </w:p>
    <w:p w14:paraId="46EEFC6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Los estudios de planificación muestran mejor desempeño con la edad durante esta etapa.</w:t>
      </w:r>
    </w:p>
    <w:p w14:paraId="5956198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571DC0D5"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Organización</w:t>
      </w:r>
    </w:p>
    <w:p w14:paraId="2B7B8A1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Aumenta la responsabilidad por:</w:t>
      </w:r>
    </w:p>
    <w:p w14:paraId="3D6D5E9C" w14:textId="77777777" w:rsidR="00C36B49" w:rsidRPr="00C36B49" w:rsidRDefault="00C36B49" w:rsidP="00C36B49">
      <w:pPr>
        <w:numPr>
          <w:ilvl w:val="0"/>
          <w:numId w:val="3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materiales;</w:t>
      </w:r>
    </w:p>
    <w:p w14:paraId="27D360BD" w14:textId="77777777" w:rsidR="00C36B49" w:rsidRPr="00C36B49" w:rsidRDefault="00C36B49" w:rsidP="00C36B49">
      <w:pPr>
        <w:numPr>
          <w:ilvl w:val="0"/>
          <w:numId w:val="3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tareas;</w:t>
      </w:r>
    </w:p>
    <w:p w14:paraId="7332F2DF" w14:textId="77777777" w:rsidR="00C36B49" w:rsidRPr="00C36B49" w:rsidRDefault="00C36B49" w:rsidP="00C36B49">
      <w:pPr>
        <w:numPr>
          <w:ilvl w:val="0"/>
          <w:numId w:val="3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actividades escolares.</w:t>
      </w:r>
    </w:p>
    <w:p w14:paraId="049C486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7A9266C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Persistencia</w:t>
      </w:r>
    </w:p>
    <w:p w14:paraId="5D7D54C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sostener esfuerzo en tareas menos atractivas.</w:t>
      </w:r>
    </w:p>
    <w:p w14:paraId="2C294B2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4734E53E"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Autorregulación</w:t>
      </w:r>
    </w:p>
    <w:p w14:paraId="534B5FB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Comienza a utilizar estrategias propias.</w:t>
      </w:r>
    </w:p>
    <w:p w14:paraId="0DA3509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autorregulación muestra trayectorias de crecimiento heterogéneas durante la infancia.</w:t>
      </w:r>
    </w:p>
    <w:p w14:paraId="4D5850C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5020CA6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Variabilidad</w:t>
      </w:r>
    </w:p>
    <w:p w14:paraId="1501838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desempeño puede cambiar según:</w:t>
      </w:r>
    </w:p>
    <w:p w14:paraId="76205930"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estructura;</w:t>
      </w:r>
    </w:p>
    <w:p w14:paraId="520A83A4"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distractores;</w:t>
      </w:r>
    </w:p>
    <w:p w14:paraId="7869187F"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duración;</w:t>
      </w:r>
    </w:p>
    <w:p w14:paraId="72DDABE1"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complejidad;</w:t>
      </w:r>
    </w:p>
    <w:p w14:paraId="3D17DEBC"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motivación;</w:t>
      </w:r>
    </w:p>
    <w:p w14:paraId="57C89FD9" w14:textId="77777777" w:rsidR="00C36B49" w:rsidRPr="00C36B49" w:rsidRDefault="00C36B49" w:rsidP="00C36B49">
      <w:pPr>
        <w:numPr>
          <w:ilvl w:val="0"/>
          <w:numId w:val="3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supervisión.</w:t>
      </w:r>
    </w:p>
    <w:p w14:paraId="46A9219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617AB549"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3B898F0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Mayor carga académica → tareas prolongadas → múltiples instrucciones → distractores → organización → menor supervisión.</w:t>
      </w:r>
    </w:p>
    <w:p w14:paraId="2740F3C2"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008FAE9">
          <v:rect id="_x0000_i1053" style="width:0;height:1.5pt" o:hralign="center" o:hrstd="t" o:hr="t" fillcolor="#a0a0a0" stroked="f"/>
        </w:pict>
      </w:r>
    </w:p>
    <w:p w14:paraId="01D428C1"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8. ETAPA 11–13 AÑOS</w:t>
      </w:r>
    </w:p>
    <w:p w14:paraId="432C2E55"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10FA51E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Transición hacia mayor autonomía y múltiples responsabilidades.</w:t>
      </w:r>
    </w:p>
    <w:p w14:paraId="6E246E98"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Atención</w:t>
      </w:r>
    </w:p>
    <w:p w14:paraId="06B3A41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34AB15B2" w14:textId="77777777" w:rsidR="00C36B49" w:rsidRPr="00C36B49" w:rsidRDefault="00C36B49" w:rsidP="00C36B49">
      <w:pPr>
        <w:numPr>
          <w:ilvl w:val="0"/>
          <w:numId w:val="3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objetivos durante actividades prolongadas;</w:t>
      </w:r>
    </w:p>
    <w:p w14:paraId="226C1380" w14:textId="77777777" w:rsidR="00C36B49" w:rsidRPr="00C36B49" w:rsidRDefault="00C36B49" w:rsidP="00C36B49">
      <w:pPr>
        <w:numPr>
          <w:ilvl w:val="0"/>
          <w:numId w:val="3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seleccionar información;</w:t>
      </w:r>
    </w:p>
    <w:p w14:paraId="2734D411" w14:textId="77777777" w:rsidR="00C36B49" w:rsidRPr="00C36B49" w:rsidRDefault="00C36B49" w:rsidP="00C36B49">
      <w:pPr>
        <w:numPr>
          <w:ilvl w:val="0"/>
          <w:numId w:val="3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coordinar varias demandas;</w:t>
      </w:r>
    </w:p>
    <w:p w14:paraId="30B85D5A" w14:textId="77777777" w:rsidR="00C36B49" w:rsidRPr="00C36B49" w:rsidRDefault="00C36B49" w:rsidP="00C36B49">
      <w:pPr>
        <w:numPr>
          <w:ilvl w:val="0"/>
          <w:numId w:val="3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recuperar el foco con menor ayuda.</w:t>
      </w:r>
    </w:p>
    <w:p w14:paraId="2BE222F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1D64D67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40857B6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progresivamente:</w:t>
      </w:r>
    </w:p>
    <w:p w14:paraId="5BDC4A9A" w14:textId="77777777" w:rsidR="00C36B49" w:rsidRPr="00C36B49" w:rsidRDefault="00C36B49" w:rsidP="00C36B49">
      <w:pPr>
        <w:numPr>
          <w:ilvl w:val="0"/>
          <w:numId w:val="3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controlar respuestas;</w:t>
      </w:r>
    </w:p>
    <w:p w14:paraId="2D26DF85" w14:textId="77777777" w:rsidR="00C36B49" w:rsidRPr="00C36B49" w:rsidRDefault="00C36B49" w:rsidP="00C36B49">
      <w:pPr>
        <w:numPr>
          <w:ilvl w:val="0"/>
          <w:numId w:val="3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revisar;</w:t>
      </w:r>
    </w:p>
    <w:p w14:paraId="4759C888" w14:textId="77777777" w:rsidR="00C36B49" w:rsidRPr="00C36B49" w:rsidRDefault="00C36B49" w:rsidP="00C36B49">
      <w:pPr>
        <w:numPr>
          <w:ilvl w:val="0"/>
          <w:numId w:val="3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considerar consecuencias;</w:t>
      </w:r>
    </w:p>
    <w:p w14:paraId="5A6EF3BA" w14:textId="77777777" w:rsidR="00C36B49" w:rsidRPr="00C36B49" w:rsidRDefault="00C36B49" w:rsidP="00C36B49">
      <w:pPr>
        <w:numPr>
          <w:ilvl w:val="0"/>
          <w:numId w:val="3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retrasar respuestas inmediatas.</w:t>
      </w:r>
    </w:p>
    <w:p w14:paraId="6D891D1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402E7C49"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w:t>
      </w:r>
    </w:p>
    <w:p w14:paraId="5262D08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33E6232F" w14:textId="77777777" w:rsidR="00C36B49" w:rsidRPr="00C36B49" w:rsidRDefault="00C36B49" w:rsidP="00C36B49">
      <w:pPr>
        <w:numPr>
          <w:ilvl w:val="0"/>
          <w:numId w:val="3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información;</w:t>
      </w:r>
    </w:p>
    <w:p w14:paraId="1EE083A4" w14:textId="77777777" w:rsidR="00C36B49" w:rsidRPr="00C36B49" w:rsidRDefault="00C36B49" w:rsidP="00C36B49">
      <w:pPr>
        <w:numPr>
          <w:ilvl w:val="0"/>
          <w:numId w:val="3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manipular información;</w:t>
      </w:r>
    </w:p>
    <w:p w14:paraId="2626DB95" w14:textId="77777777" w:rsidR="00C36B49" w:rsidRPr="00C36B49" w:rsidRDefault="00C36B49" w:rsidP="00C36B49">
      <w:pPr>
        <w:numPr>
          <w:ilvl w:val="0"/>
          <w:numId w:val="3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integrar instrucciones;</w:t>
      </w:r>
    </w:p>
    <w:p w14:paraId="3BC2B507" w14:textId="77777777" w:rsidR="00C36B49" w:rsidRPr="00C36B49" w:rsidRDefault="00C36B49" w:rsidP="00C36B49">
      <w:pPr>
        <w:numPr>
          <w:ilvl w:val="0"/>
          <w:numId w:val="3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objetivos entre actividades.</w:t>
      </w:r>
    </w:p>
    <w:p w14:paraId="37A7957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331E2B2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w:t>
      </w:r>
    </w:p>
    <w:p w14:paraId="276B76F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60BF300D" w14:textId="77777777" w:rsidR="00C36B49" w:rsidRPr="00C36B49" w:rsidRDefault="00C36B49" w:rsidP="00C36B49">
      <w:pPr>
        <w:numPr>
          <w:ilvl w:val="0"/>
          <w:numId w:val="3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estrategias;</w:t>
      </w:r>
    </w:p>
    <w:p w14:paraId="21A35285" w14:textId="77777777" w:rsidR="00C36B49" w:rsidRPr="00C36B49" w:rsidRDefault="00C36B49" w:rsidP="00C36B49">
      <w:pPr>
        <w:numPr>
          <w:ilvl w:val="0"/>
          <w:numId w:val="3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entre demandas;</w:t>
      </w:r>
    </w:p>
    <w:p w14:paraId="11A16C18" w14:textId="77777777" w:rsidR="00C36B49" w:rsidRPr="00C36B49" w:rsidRDefault="00C36B49" w:rsidP="00C36B49">
      <w:pPr>
        <w:numPr>
          <w:ilvl w:val="0"/>
          <w:numId w:val="3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adaptar respuestas según la situación.</w:t>
      </w:r>
    </w:p>
    <w:p w14:paraId="78BC9BE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76B5B5D2"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340D2F7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8E239D9" w14:textId="77777777" w:rsidR="00C36B49" w:rsidRPr="00C36B49" w:rsidRDefault="00C36B49" w:rsidP="00C36B49">
      <w:pPr>
        <w:numPr>
          <w:ilvl w:val="0"/>
          <w:numId w:val="3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planificar trabajos;</w:t>
      </w:r>
    </w:p>
    <w:p w14:paraId="19D22954" w14:textId="77777777" w:rsidR="00C36B49" w:rsidRPr="00C36B49" w:rsidRDefault="00C36B49" w:rsidP="00C36B49">
      <w:pPr>
        <w:numPr>
          <w:ilvl w:val="0"/>
          <w:numId w:val="3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pasos;</w:t>
      </w:r>
    </w:p>
    <w:p w14:paraId="2E8839C8" w14:textId="77777777" w:rsidR="00C36B49" w:rsidRPr="00C36B49" w:rsidRDefault="00C36B49" w:rsidP="00C36B49">
      <w:pPr>
        <w:numPr>
          <w:ilvl w:val="0"/>
          <w:numId w:val="3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distribuir actividades;</w:t>
      </w:r>
    </w:p>
    <w:p w14:paraId="3B1D8553" w14:textId="77777777" w:rsidR="00C36B49" w:rsidRPr="00C36B49" w:rsidRDefault="00C36B49" w:rsidP="00C36B49">
      <w:pPr>
        <w:numPr>
          <w:ilvl w:val="0"/>
          <w:numId w:val="3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anticipar necesidades;</w:t>
      </w:r>
    </w:p>
    <w:p w14:paraId="7690888E" w14:textId="77777777" w:rsidR="00C36B49" w:rsidRPr="00C36B49" w:rsidRDefault="00C36B49" w:rsidP="00C36B49">
      <w:pPr>
        <w:numPr>
          <w:ilvl w:val="0"/>
          <w:numId w:val="3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comenzar a organizar tiempos.</w:t>
      </w:r>
    </w:p>
    <w:p w14:paraId="21D3B3C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planificación sigue mostrando cambios durante los primeros años de adolescencia.</w:t>
      </w:r>
    </w:p>
    <w:p w14:paraId="51A4033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1C1BA0A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Organización</w:t>
      </w:r>
    </w:p>
    <w:p w14:paraId="6AF0154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manejar progresivamente:</w:t>
      </w:r>
    </w:p>
    <w:p w14:paraId="176DAF2C" w14:textId="77777777" w:rsidR="00C36B49" w:rsidRPr="00C36B49" w:rsidRDefault="00C36B49" w:rsidP="00C36B49">
      <w:pPr>
        <w:numPr>
          <w:ilvl w:val="0"/>
          <w:numId w:val="3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materiales;</w:t>
      </w:r>
    </w:p>
    <w:p w14:paraId="65E5E50D" w14:textId="77777777" w:rsidR="00C36B49" w:rsidRPr="00C36B49" w:rsidRDefault="00C36B49" w:rsidP="00C36B49">
      <w:pPr>
        <w:numPr>
          <w:ilvl w:val="0"/>
          <w:numId w:val="3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horarios;</w:t>
      </w:r>
    </w:p>
    <w:p w14:paraId="3F911B29" w14:textId="77777777" w:rsidR="00C36B49" w:rsidRPr="00C36B49" w:rsidRDefault="00C36B49" w:rsidP="00C36B49">
      <w:pPr>
        <w:numPr>
          <w:ilvl w:val="0"/>
          <w:numId w:val="3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tareas;</w:t>
      </w:r>
    </w:p>
    <w:p w14:paraId="3CCBBBE7" w14:textId="77777777" w:rsidR="00C36B49" w:rsidRPr="00C36B49" w:rsidRDefault="00C36B49" w:rsidP="00C36B49">
      <w:pPr>
        <w:numPr>
          <w:ilvl w:val="0"/>
          <w:numId w:val="3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múltiples responsabilidades.</w:t>
      </w:r>
    </w:p>
    <w:p w14:paraId="6EF455B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2E8A6F82"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Conducta orientada a objetivos</w:t>
      </w:r>
    </w:p>
    <w:p w14:paraId="0FE4901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mantener objetivos mientras coordina diferentes demandas.</w:t>
      </w:r>
    </w:p>
    <w:p w14:paraId="4E788F3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021BB237"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Persistencia y esfuerzo</w:t>
      </w:r>
    </w:p>
    <w:p w14:paraId="7B908B0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capacidad para mantener el esfuerzo ante tareas menos atractivas y objetivos demorados.</w:t>
      </w:r>
    </w:p>
    <w:p w14:paraId="7333257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0C327DB0"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Autorregulación</w:t>
      </w:r>
    </w:p>
    <w:p w14:paraId="080C88D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Mayor participación en la regulación independiente.</w:t>
      </w:r>
    </w:p>
    <w:p w14:paraId="63EAEAB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463B27F3"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66787B5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Múltiples asignaturas → planificación → organización personal → responsabilidades → autonomía.</w:t>
      </w:r>
    </w:p>
    <w:p w14:paraId="37202E7E"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38E96C8">
          <v:rect id="_x0000_i1054" style="width:0;height:1.5pt" o:hralign="center" o:hrstd="t" o:hr="t" fillcolor="#a0a0a0" stroked="f"/>
        </w:pict>
      </w:r>
    </w:p>
    <w:p w14:paraId="68A45D9B"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9. ETAPA 14–17 AÑOS</w:t>
      </w:r>
    </w:p>
    <w:p w14:paraId="04A7E83E"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Etapa funcional</w:t>
      </w:r>
    </w:p>
    <w:p w14:paraId="3885395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Adolescencia + aumento de autonomía + planificación futura.</w:t>
      </w:r>
    </w:p>
    <w:p w14:paraId="69F5758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Las funciones ejecutivas continúan desarrollándose durante la adolescencia; no deben considerarse completamente maduras al comienzo de esta etapa. Los datos normativos y longitudinales abarcan desde la infancia hasta la adolescencia tardía.</w:t>
      </w:r>
    </w:p>
    <w:p w14:paraId="08AA9B5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Atención</w:t>
      </w:r>
    </w:p>
    <w:p w14:paraId="1416A75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progresivamente:</w:t>
      </w:r>
    </w:p>
    <w:p w14:paraId="441E4756"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atención durante tareas prolongadas;</w:t>
      </w:r>
    </w:p>
    <w:p w14:paraId="58A397D1"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seleccionar información;</w:t>
      </w:r>
    </w:p>
    <w:p w14:paraId="17040425"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priorizar información;</w:t>
      </w:r>
    </w:p>
    <w:p w14:paraId="101FC368"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administrar distractores;</w:t>
      </w:r>
    </w:p>
    <w:p w14:paraId="2D981698"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recuperar el foco;</w:t>
      </w:r>
    </w:p>
    <w:p w14:paraId="3EA78655" w14:textId="77777777" w:rsidR="00C36B49" w:rsidRPr="00C36B49" w:rsidRDefault="00C36B49" w:rsidP="00C36B49">
      <w:pPr>
        <w:numPr>
          <w:ilvl w:val="0"/>
          <w:numId w:val="3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distribuir atención entre demandas.</w:t>
      </w:r>
    </w:p>
    <w:p w14:paraId="3BD93EC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184B02BC"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Inhibición</w:t>
      </w:r>
    </w:p>
    <w:p w14:paraId="10B4ABF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progresivamente:</w:t>
      </w:r>
    </w:p>
    <w:p w14:paraId="7E36932C" w14:textId="77777777" w:rsidR="00C36B49" w:rsidRPr="00C36B49" w:rsidRDefault="00C36B49" w:rsidP="00C36B49">
      <w:pPr>
        <w:numPr>
          <w:ilvl w:val="0"/>
          <w:numId w:val="3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detener respuestas;</w:t>
      </w:r>
    </w:p>
    <w:p w14:paraId="0EB8FAC5" w14:textId="77777777" w:rsidR="00C36B49" w:rsidRPr="00C36B49" w:rsidRDefault="00C36B49" w:rsidP="00C36B49">
      <w:pPr>
        <w:numPr>
          <w:ilvl w:val="0"/>
          <w:numId w:val="3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evaluar alternativas;</w:t>
      </w:r>
    </w:p>
    <w:p w14:paraId="69790DBD" w14:textId="77777777" w:rsidR="00C36B49" w:rsidRPr="00C36B49" w:rsidRDefault="00C36B49" w:rsidP="00C36B49">
      <w:pPr>
        <w:numPr>
          <w:ilvl w:val="0"/>
          <w:numId w:val="3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considerar consecuencias;</w:t>
      </w:r>
    </w:p>
    <w:p w14:paraId="6410F203" w14:textId="77777777" w:rsidR="00C36B49" w:rsidRPr="00C36B49" w:rsidRDefault="00C36B49" w:rsidP="00C36B49">
      <w:pPr>
        <w:numPr>
          <w:ilvl w:val="0"/>
          <w:numId w:val="3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retrasar respuestas;</w:t>
      </w:r>
    </w:p>
    <w:p w14:paraId="79213B92" w14:textId="77777777" w:rsidR="00C36B49" w:rsidRPr="00C36B49" w:rsidRDefault="00C36B49" w:rsidP="00C36B49">
      <w:pPr>
        <w:numPr>
          <w:ilvl w:val="0"/>
          <w:numId w:val="3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posponer recompensas.</w:t>
      </w:r>
    </w:p>
    <w:p w14:paraId="0AF7521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4D1608F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Memoria de trabajo</w:t>
      </w:r>
    </w:p>
    <w:p w14:paraId="6162AAD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214011E2" w14:textId="77777777" w:rsidR="00C36B49" w:rsidRPr="00C36B49" w:rsidRDefault="00C36B49" w:rsidP="00C36B49">
      <w:pPr>
        <w:numPr>
          <w:ilvl w:val="0"/>
          <w:numId w:val="3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mantener objetivos complejos;</w:t>
      </w:r>
    </w:p>
    <w:p w14:paraId="31FACB8B" w14:textId="77777777" w:rsidR="00C36B49" w:rsidRPr="00C36B49" w:rsidRDefault="00C36B49" w:rsidP="00C36B49">
      <w:pPr>
        <w:numPr>
          <w:ilvl w:val="0"/>
          <w:numId w:val="3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manipular información;</w:t>
      </w:r>
    </w:p>
    <w:p w14:paraId="7D5F4F10" w14:textId="77777777" w:rsidR="00C36B49" w:rsidRPr="00C36B49" w:rsidRDefault="00C36B49" w:rsidP="00C36B49">
      <w:pPr>
        <w:numPr>
          <w:ilvl w:val="0"/>
          <w:numId w:val="3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integrar diferentes fuentes;</w:t>
      </w:r>
    </w:p>
    <w:p w14:paraId="4C690229" w14:textId="77777777" w:rsidR="00C36B49" w:rsidRPr="00C36B49" w:rsidRDefault="00C36B49" w:rsidP="00C36B49">
      <w:pPr>
        <w:numPr>
          <w:ilvl w:val="0"/>
          <w:numId w:val="3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coordinar información durante tareas prolongadas.</w:t>
      </w:r>
    </w:p>
    <w:p w14:paraId="7384C7B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metaanálisis de 2026 confirma desarrollo continuo de memoria de trabajo entre 3 y 17 años, con una trayectoria curvilínea y variaciones según la tarea.</w:t>
      </w:r>
    </w:p>
    <w:p w14:paraId="47EEBC1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MUY ALTO</w:t>
      </w:r>
    </w:p>
    <w:p w14:paraId="2CB31EC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Flexibilidad</w:t>
      </w:r>
    </w:p>
    <w:p w14:paraId="6EB01F9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75B7D9C2" w14:textId="77777777" w:rsidR="00C36B49" w:rsidRPr="00C36B49" w:rsidRDefault="00C36B49" w:rsidP="00C36B49">
      <w:pPr>
        <w:numPr>
          <w:ilvl w:val="0"/>
          <w:numId w:val="3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modificar estrategias;</w:t>
      </w:r>
    </w:p>
    <w:p w14:paraId="2929F0D2" w14:textId="77777777" w:rsidR="00C36B49" w:rsidRPr="00C36B49" w:rsidRDefault="00C36B49" w:rsidP="00C36B49">
      <w:pPr>
        <w:numPr>
          <w:ilvl w:val="0"/>
          <w:numId w:val="3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cambiar planes;</w:t>
      </w:r>
    </w:p>
    <w:p w14:paraId="4908802E" w14:textId="77777777" w:rsidR="00C36B49" w:rsidRPr="00C36B49" w:rsidRDefault="00C36B49" w:rsidP="00C36B49">
      <w:pPr>
        <w:numPr>
          <w:ilvl w:val="0"/>
          <w:numId w:val="3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adaptarse a obstáculos;</w:t>
      </w:r>
    </w:p>
    <w:p w14:paraId="662A4105" w14:textId="77777777" w:rsidR="00C36B49" w:rsidRPr="00C36B49" w:rsidRDefault="00C36B49" w:rsidP="00C36B49">
      <w:pPr>
        <w:numPr>
          <w:ilvl w:val="0"/>
          <w:numId w:val="3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considerar alternativas.</w:t>
      </w:r>
    </w:p>
    <w:p w14:paraId="7E0D54A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07468F9"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Planificación</w:t>
      </w:r>
    </w:p>
    <w:p w14:paraId="6CEBF33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progresivamente:</w:t>
      </w:r>
    </w:p>
    <w:p w14:paraId="32DD9DBB"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establecer objetivos;</w:t>
      </w:r>
    </w:p>
    <w:p w14:paraId="7AF8DD61"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dividir proyectos;</w:t>
      </w:r>
    </w:p>
    <w:p w14:paraId="3851D943"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tiempos;</w:t>
      </w:r>
    </w:p>
    <w:p w14:paraId="37089F1B"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priorizar;</w:t>
      </w:r>
    </w:p>
    <w:p w14:paraId="60CC9863"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anticipar consecuencias;</w:t>
      </w:r>
    </w:p>
    <w:p w14:paraId="23FEF60B" w14:textId="77777777" w:rsidR="00C36B49" w:rsidRPr="00C36B49" w:rsidRDefault="00C36B49" w:rsidP="00C36B49">
      <w:pPr>
        <w:numPr>
          <w:ilvl w:val="0"/>
          <w:numId w:val="3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planificar a mayor plazo.</w:t>
      </w:r>
    </w:p>
    <w:p w14:paraId="0731C2F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Un estudio de planificación entre 10 y 30 años encontró desarrollo hasta aproximadamente los 17 años para problemas relativamente sencillos, mientras que tareas más complejas continuaban mostrando cambios posteriormente.</w:t>
      </w:r>
    </w:p>
    <w:p w14:paraId="1B103AD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58AE392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Organización</w:t>
      </w:r>
    </w:p>
    <w:p w14:paraId="2ED347F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progresivamente:</w:t>
      </w:r>
    </w:p>
    <w:p w14:paraId="7A7D7EF0" w14:textId="77777777" w:rsidR="00C36B49" w:rsidRPr="00C36B49" w:rsidRDefault="00C36B49" w:rsidP="00C36B49">
      <w:pPr>
        <w:numPr>
          <w:ilvl w:val="0"/>
          <w:numId w:val="3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administrar horarios;</w:t>
      </w:r>
    </w:p>
    <w:p w14:paraId="3B7BA8B6" w14:textId="77777777" w:rsidR="00C36B49" w:rsidRPr="00C36B49" w:rsidRDefault="00C36B49" w:rsidP="00C36B49">
      <w:pPr>
        <w:numPr>
          <w:ilvl w:val="0"/>
          <w:numId w:val="3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organizar proyectos;</w:t>
      </w:r>
    </w:p>
    <w:p w14:paraId="12041AC6" w14:textId="77777777" w:rsidR="00C36B49" w:rsidRPr="00C36B49" w:rsidRDefault="00C36B49" w:rsidP="00C36B49">
      <w:pPr>
        <w:numPr>
          <w:ilvl w:val="0"/>
          <w:numId w:val="3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priorizar obligaciones;</w:t>
      </w:r>
    </w:p>
    <w:p w14:paraId="4283CA70" w14:textId="77777777" w:rsidR="00C36B49" w:rsidRPr="00C36B49" w:rsidRDefault="00C36B49" w:rsidP="00C36B49">
      <w:pPr>
        <w:numPr>
          <w:ilvl w:val="0"/>
          <w:numId w:val="3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manejar múltiples responsabilidades.</w:t>
      </w:r>
    </w:p>
    <w:p w14:paraId="54FA007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15F147B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Conducta orientada a objetivos</w:t>
      </w:r>
    </w:p>
    <w:p w14:paraId="64586FC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 mantener conductas dirigidas hacia objetivos futuros.</w:t>
      </w:r>
    </w:p>
    <w:p w14:paraId="2FC4DF4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2EB6E3FD"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Persistencia y esfuerzo</w:t>
      </w:r>
    </w:p>
    <w:p w14:paraId="39552D0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Puede mantener esfuerzo hacia </w:t>
      </w:r>
      <w:proofErr w:type="gramStart"/>
      <w:r w:rsidRPr="00C36B49">
        <w:rPr>
          <w:rFonts w:ascii="Times New Roman" w:eastAsia="Times New Roman" w:hAnsi="Times New Roman" w:cs="Times New Roman"/>
          <w:kern w:val="0"/>
          <w:lang w:eastAsia="es-CL"/>
          <w14:ligatures w14:val="none"/>
        </w:rPr>
        <w:t>objetivos</w:t>
      </w:r>
      <w:proofErr w:type="gramEnd"/>
      <w:r w:rsidRPr="00C36B49">
        <w:rPr>
          <w:rFonts w:ascii="Times New Roman" w:eastAsia="Times New Roman" w:hAnsi="Times New Roman" w:cs="Times New Roman"/>
          <w:kern w:val="0"/>
          <w:lang w:eastAsia="es-CL"/>
          <w14:ligatures w14:val="none"/>
        </w:rPr>
        <w:t xml:space="preserve"> aunque la recompensa sea distante.</w:t>
      </w:r>
    </w:p>
    <w:p w14:paraId="13ADA11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0709BBA3"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Autorregulación</w:t>
      </w:r>
    </w:p>
    <w:p w14:paraId="1B700C3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Puede:</w:t>
      </w:r>
    </w:p>
    <w:p w14:paraId="349290EC" w14:textId="77777777" w:rsidR="00C36B49" w:rsidRPr="00C36B49" w:rsidRDefault="00C36B49" w:rsidP="00C36B49">
      <w:pPr>
        <w:numPr>
          <w:ilvl w:val="0"/>
          <w:numId w:val="3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utilizar estrategias propias;</w:t>
      </w:r>
    </w:p>
    <w:p w14:paraId="75CE84DF" w14:textId="77777777" w:rsidR="00C36B49" w:rsidRPr="00C36B49" w:rsidRDefault="00C36B49" w:rsidP="00C36B49">
      <w:pPr>
        <w:numPr>
          <w:ilvl w:val="0"/>
          <w:numId w:val="3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reconocer dificultades;</w:t>
      </w:r>
    </w:p>
    <w:p w14:paraId="0ECC68BC" w14:textId="77777777" w:rsidR="00C36B49" w:rsidRPr="00C36B49" w:rsidRDefault="00C36B49" w:rsidP="00C36B49">
      <w:pPr>
        <w:numPr>
          <w:ilvl w:val="0"/>
          <w:numId w:val="3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buscar ayuda;</w:t>
      </w:r>
    </w:p>
    <w:p w14:paraId="52DAA261" w14:textId="77777777" w:rsidR="00C36B49" w:rsidRPr="00C36B49" w:rsidRDefault="00C36B49" w:rsidP="00C36B49">
      <w:pPr>
        <w:numPr>
          <w:ilvl w:val="0"/>
          <w:numId w:val="3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modificar estrategias;</w:t>
      </w:r>
    </w:p>
    <w:p w14:paraId="289431EA" w14:textId="77777777" w:rsidR="00C36B49" w:rsidRPr="00C36B49" w:rsidRDefault="00C36B49" w:rsidP="00C36B49">
      <w:pPr>
        <w:numPr>
          <w:ilvl w:val="0"/>
          <w:numId w:val="3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regular progresivamente su conducta.</w:t>
      </w:r>
    </w:p>
    <w:p w14:paraId="584BAD3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ALTO</w:t>
      </w:r>
    </w:p>
    <w:p w14:paraId="6A40A3DE"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Actividad motora</w:t>
      </w:r>
    </w:p>
    <w:p w14:paraId="4CDB5EC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hiperactividad motora tiende a disminuir con el desarrollo en las trayectorias de TDAH, aunque la variabilidad individual es importante.</w:t>
      </w:r>
    </w:p>
    <w:p w14:paraId="16CFDE0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 para establecer una norma conductual general; ALTO para la tendencia longitudinal específica de síntomas de TDAH.</w:t>
      </w:r>
    </w:p>
    <w:p w14:paraId="3F863F76"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Autonomía</w:t>
      </w:r>
    </w:p>
    <w:p w14:paraId="1C3D683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Funcionamiento progresivamente autónomo.</w:t>
      </w:r>
    </w:p>
    <w:p w14:paraId="7AD2B68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científico: MODERADO–ALTO</w:t>
      </w:r>
    </w:p>
    <w:p w14:paraId="00B04E2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Demanda evolutiva</w:t>
      </w:r>
    </w:p>
    <w:p w14:paraId="06B204C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Autonomía → planificación futura → priorización → múltiples responsabilidades → transición hacia funcionamiento adulto.</w:t>
      </w:r>
    </w:p>
    <w:p w14:paraId="766D45DD"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03B6434">
          <v:rect id="_x0000_i1055" style="width:0;height:1.5pt" o:hralign="center" o:hrstd="t" o:hr="t" fillcolor="#a0a0a0" stroked="f"/>
        </w:pict>
      </w:r>
    </w:p>
    <w:p w14:paraId="591E2E40"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10. TRAYECTORIAS TRANSVERSALES</w:t>
      </w:r>
    </w:p>
    <w:p w14:paraId="75E13253"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Atención</w:t>
      </w:r>
    </w:p>
    <w:p w14:paraId="5B549BA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Orientar → mantener → seleccionar → filtrar → distribuir → recuperar el foco → autorregular.</w:t>
      </w:r>
    </w:p>
    <w:p w14:paraId="57E3448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ALTO</w:t>
      </w:r>
    </w:p>
    <w:p w14:paraId="44C8F577"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17FE7CC">
          <v:rect id="_x0000_i1056" style="width:0;height:1.5pt" o:hralign="center" o:hrstd="t" o:hr="t" fillcolor="#a0a0a0" stroked="f"/>
        </w:pict>
      </w:r>
    </w:p>
    <w:p w14:paraId="6C7DAAD2"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Inhibición</w:t>
      </w:r>
    </w:p>
    <w:p w14:paraId="2C0F3D4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Respuesta inmediata → detener con ayuda → esperar → inhibir → revisar → anticipar consecuencias.</w:t>
      </w:r>
    </w:p>
    <w:p w14:paraId="5FAE20A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MUY ALTO</w:t>
      </w:r>
    </w:p>
    <w:p w14:paraId="3627CDC2"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2EC4CD5">
          <v:rect id="_x0000_i1057" style="width:0;height:1.5pt" o:hralign="center" o:hrstd="t" o:hr="t" fillcolor="#a0a0a0" stroked="f"/>
        </w:pict>
      </w:r>
    </w:p>
    <w:p w14:paraId="300D6791"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Memoria de trabajo</w:t>
      </w:r>
    </w:p>
    <w:p w14:paraId="0D4AE23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Mantener información breve → seguir secuencias → mantener varios elementos → manipular → integrar información compleja.</w:t>
      </w:r>
    </w:p>
    <w:p w14:paraId="0CD54F3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MUY ALTO</w:t>
      </w:r>
    </w:p>
    <w:p w14:paraId="6E4BE443"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E4C6B68">
          <v:rect id="_x0000_i1058" style="width:0;height:1.5pt" o:hralign="center" o:hrstd="t" o:hr="t" fillcolor="#a0a0a0" stroked="f"/>
        </w:pict>
      </w:r>
    </w:p>
    <w:p w14:paraId="7080D9E5"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Seguimiento de instrucciones</w:t>
      </w:r>
    </w:p>
    <w:p w14:paraId="1A34144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Instrucción simple → secuencia sencilla → varios elementos → múltiples pasos → instrucciones complejas.</w:t>
      </w:r>
    </w:p>
    <w:p w14:paraId="5AFA21B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MODERADO–ALTO</w:t>
      </w:r>
    </w:p>
    <w:p w14:paraId="48ED0981"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4C1616D">
          <v:rect id="_x0000_i1059" style="width:0;height:1.5pt" o:hralign="center" o:hrstd="t" o:hr="t" fillcolor="#a0a0a0" stroked="f"/>
        </w:pict>
      </w:r>
    </w:p>
    <w:p w14:paraId="48927C65"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Mantenimiento de objetivos</w:t>
      </w:r>
    </w:p>
    <w:p w14:paraId="36BB031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Objetivo inmediato → objetivo simple → mantenimiento durante tarea → mantenimiento frente a distractores → objetivos múltiples → objetivos futuros.</w:t>
      </w:r>
    </w:p>
    <w:p w14:paraId="3F71448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ALTO</w:t>
      </w:r>
    </w:p>
    <w:p w14:paraId="775E75A2"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9C37B20">
          <v:rect id="_x0000_i1060" style="width:0;height:1.5pt" o:hralign="center" o:hrstd="t" o:hr="t" fillcolor="#a0a0a0" stroked="f"/>
        </w:pict>
      </w:r>
    </w:p>
    <w:p w14:paraId="7DD3C773"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Flexibilidad</w:t>
      </w:r>
    </w:p>
    <w:p w14:paraId="409793D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Cambiar con ayuda → cambiar actividad → adaptar reglas → cambiar estrategia → modificar planes.</w:t>
      </w:r>
    </w:p>
    <w:p w14:paraId="121086B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ALTO</w:t>
      </w:r>
    </w:p>
    <w:p w14:paraId="1F0BDC04"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B573D02">
          <v:rect id="_x0000_i1061" style="width:0;height:1.5pt" o:hralign="center" o:hrstd="t" o:hr="t" fillcolor="#a0a0a0" stroked="f"/>
        </w:pict>
      </w:r>
    </w:p>
    <w:p w14:paraId="25044345"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Planificación</w:t>
      </w:r>
    </w:p>
    <w:p w14:paraId="2F95824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Acción inmediata → secuencia simple → varios pasos → organización temporal → planificación futura.</w:t>
      </w:r>
    </w:p>
    <w:p w14:paraId="15B40AA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ALTO</w:t>
      </w:r>
    </w:p>
    <w:p w14:paraId="3709843B"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CCC7361">
          <v:rect id="_x0000_i1062" style="width:0;height:1.5pt" o:hralign="center" o:hrstd="t" o:hr="t" fillcolor="#a0a0a0" stroked="f"/>
        </w:pict>
      </w:r>
    </w:p>
    <w:p w14:paraId="0322A3EE"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Organización</w:t>
      </w:r>
    </w:p>
    <w:p w14:paraId="62F7826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Organización externa → participación → materiales → responsabilidades → múltiples demandas → autonomía.</w:t>
      </w:r>
    </w:p>
    <w:p w14:paraId="4C538CC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MODERADO–ALTO</w:t>
      </w:r>
    </w:p>
    <w:p w14:paraId="3C4D9952"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A73419B">
          <v:rect id="_x0000_i1063" style="width:0;height:1.5pt" o:hralign="center" o:hrstd="t" o:hr="t" fillcolor="#a0a0a0" stroked="f"/>
        </w:pict>
      </w:r>
    </w:p>
    <w:p w14:paraId="07FFBA81"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Persistencia</w:t>
      </w:r>
    </w:p>
    <w:p w14:paraId="78A2A6E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Dependencia del interés → persistencia breve → continuidad con apoyo → esfuerzo sostenido → mantenimiento autónomo.</w:t>
      </w:r>
    </w:p>
    <w:p w14:paraId="12EAB78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MODERADO–ALTO</w:t>
      </w:r>
    </w:p>
    <w:p w14:paraId="519073F7"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2A8AA55">
          <v:rect id="_x0000_i1064" style="width:0;height:1.5pt" o:hralign="center" o:hrstd="t" o:hr="t" fillcolor="#a0a0a0" stroked="f"/>
        </w:pict>
      </w:r>
    </w:p>
    <w:p w14:paraId="2DBD991B" w14:textId="77777777" w:rsidR="00C36B49" w:rsidRPr="00C36B49" w:rsidRDefault="00C36B49" w:rsidP="00C36B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C36B49">
        <w:rPr>
          <w:rFonts w:ascii="Times New Roman" w:eastAsia="Times New Roman" w:hAnsi="Times New Roman" w:cs="Times New Roman"/>
          <w:b/>
          <w:bCs/>
          <w:kern w:val="0"/>
          <w:sz w:val="36"/>
          <w:szCs w:val="36"/>
          <w:lang w:eastAsia="es-CL"/>
          <w14:ligatures w14:val="none"/>
        </w:rPr>
        <w:t>Autorregulación</w:t>
      </w:r>
    </w:p>
    <w:p w14:paraId="5DA77A7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Regulación externa → regulación con ayuda → control voluntario → estrategias propias → regulación autónoma.</w:t>
      </w:r>
    </w:p>
    <w:p w14:paraId="7D13443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Respaldo global: ALTO</w:t>
      </w:r>
    </w:p>
    <w:p w14:paraId="672D936D"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B9B3C3F">
          <v:rect id="_x0000_i1065" style="width:0;height:1.5pt" o:hralign="center" o:hrstd="t" o:hr="t" fillcolor="#a0a0a0" stroked="f"/>
        </w:pict>
      </w:r>
    </w:p>
    <w:p w14:paraId="5A7DB083"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11. QUÉ SIGNIFICA EL NIVEL CIENTÍFICO</w:t>
      </w:r>
    </w:p>
    <w:p w14:paraId="22E96B5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El nivel científico </w:t>
      </w:r>
      <w:r w:rsidRPr="00C36B49">
        <w:rPr>
          <w:rFonts w:ascii="Times New Roman" w:eastAsia="Times New Roman" w:hAnsi="Times New Roman" w:cs="Times New Roman"/>
          <w:b/>
          <w:bCs/>
          <w:kern w:val="0"/>
          <w:lang w:eastAsia="es-CL"/>
          <w14:ligatures w14:val="none"/>
        </w:rPr>
        <w:t>no significa</w:t>
      </w:r>
      <w:r w:rsidRPr="00C36B49">
        <w:rPr>
          <w:rFonts w:ascii="Times New Roman" w:eastAsia="Times New Roman" w:hAnsi="Times New Roman" w:cs="Times New Roman"/>
          <w:kern w:val="0"/>
          <w:lang w:eastAsia="es-CL"/>
          <w14:ligatures w14:val="none"/>
        </w:rPr>
        <w:t>:</w:t>
      </w:r>
    </w:p>
    <w:p w14:paraId="6FC84CC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“Todo niño debe comportarse exactamente de esta manera.”</w:t>
      </w:r>
    </w:p>
    <w:p w14:paraId="7235B25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Significa:</w:t>
      </w:r>
    </w:p>
    <w:p w14:paraId="1107F48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“La evidencia disponible permite sostener con este grado de confianza que esta función o trayectoria cambia de esta manera durante el desarrollo.”</w:t>
      </w:r>
    </w:p>
    <w:p w14:paraId="793D6E3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Esto es especialmente importante porque existe mayor evidencia normativa para algunas funciones cognitivas que para algunas conductas cotidianas.</w:t>
      </w:r>
    </w:p>
    <w:p w14:paraId="44B9CEC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 ejemplo:</w:t>
      </w:r>
    </w:p>
    <w:p w14:paraId="273F8FE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Memoria de trabajo → MUY ALTO</w:t>
      </w:r>
    </w:p>
    <w:p w14:paraId="4C7F527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porque existe evidencia normativa y </w:t>
      </w:r>
      <w:proofErr w:type="spellStart"/>
      <w:r w:rsidRPr="00C36B49">
        <w:rPr>
          <w:rFonts w:ascii="Times New Roman" w:eastAsia="Times New Roman" w:hAnsi="Times New Roman" w:cs="Times New Roman"/>
          <w:kern w:val="0"/>
          <w:lang w:eastAsia="es-CL"/>
          <w14:ligatures w14:val="none"/>
        </w:rPr>
        <w:t>metaanalítica</w:t>
      </w:r>
      <w:proofErr w:type="spellEnd"/>
      <w:r w:rsidRPr="00C36B49">
        <w:rPr>
          <w:rFonts w:ascii="Times New Roman" w:eastAsia="Times New Roman" w:hAnsi="Times New Roman" w:cs="Times New Roman"/>
          <w:kern w:val="0"/>
          <w:lang w:eastAsia="es-CL"/>
          <w14:ligatures w14:val="none"/>
        </w:rPr>
        <w:t xml:space="preserve"> amplia.</w:t>
      </w:r>
    </w:p>
    <w:p w14:paraId="4B8AE9F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Planificación → ALTO</w:t>
      </w:r>
    </w:p>
    <w:p w14:paraId="2B3E303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porque existen estudios evolutivos específicos y longitudinales.</w:t>
      </w:r>
    </w:p>
    <w:p w14:paraId="0BCCDAD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Atención sostenida → ALTO</w:t>
      </w:r>
    </w:p>
    <w:p w14:paraId="4CF445AB"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 estudios normativos y longitudinales, aunque la expresión depende de la tarea.</w:t>
      </w:r>
    </w:p>
    <w:p w14:paraId="5221899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Turnos a los 5 años → MUY ALTO</w:t>
      </w:r>
    </w:p>
    <w:p w14:paraId="6BA9135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porque existe un hito poblacional explícito del CDC.</w:t>
      </w:r>
    </w:p>
    <w:p w14:paraId="5058D3F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Organización cotidiana a los 11–13 años → MODERADO–ALTO</w:t>
      </w:r>
    </w:p>
    <w:p w14:paraId="7AC97ED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porque es una síntesis evolutiva razonable, pero no existe una única norma poblacional universal que establezca exactamente qué nivel de organización debe presentar cada adolescente.</w:t>
      </w:r>
    </w:p>
    <w:p w14:paraId="1F1376C4"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D630DA9">
          <v:rect id="_x0000_i1066" style="width:0;height:1.5pt" o:hralign="center" o:hrstd="t" o:hr="t" fillcolor="#a0a0a0" stroked="f"/>
        </w:pict>
      </w:r>
    </w:p>
    <w:p w14:paraId="48BFF879"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12. PRINCIPIO DE USO EN LA EVALUACIÓN</w:t>
      </w:r>
    </w:p>
    <w:p w14:paraId="07AC077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tabla debe utilizarse así:</w:t>
      </w:r>
    </w:p>
    <w:p w14:paraId="6DA6001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Edad</w:t>
      </w:r>
    </w:p>
    <w:p w14:paraId="145F741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2CF54D2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función se encuentra en desarrollo</w:t>
      </w:r>
    </w:p>
    <w:p w14:paraId="599CBC5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6CF2F94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conducta es compatible con esa etapa</w:t>
      </w:r>
    </w:p>
    <w:p w14:paraId="4052DDA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460F4CD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demanda enfrenta</w:t>
      </w:r>
    </w:p>
    <w:p w14:paraId="54033B1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1AFE54D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conducta observamos</w:t>
      </w:r>
    </w:p>
    <w:p w14:paraId="2A09AF7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509E6A7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diferencia existe</w:t>
      </w:r>
    </w:p>
    <w:p w14:paraId="6867FE9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789F0E7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tan frecuente, intensa, persistente y funcionalmente relevante es</w:t>
      </w:r>
    </w:p>
    <w:p w14:paraId="08FAF81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1F0C9D2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Cómo ha evolucionado</w:t>
      </w:r>
    </w:p>
    <w:p w14:paraId="41F5418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78E07F0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Qué condiciones modifican su expresión</w:t>
      </w:r>
    </w:p>
    <w:p w14:paraId="57765AA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w:t>
      </w:r>
    </w:p>
    <w:p w14:paraId="728199F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Integración de los seis perfiles</w:t>
      </w:r>
    </w:p>
    <w:p w14:paraId="70FC1030"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C0FDEE3">
          <v:rect id="_x0000_i1067" style="width:0;height:1.5pt" o:hralign="center" o:hrstd="t" o:hr="t" fillcolor="#a0a0a0" stroked="f"/>
        </w:pict>
      </w:r>
    </w:p>
    <w:p w14:paraId="1105E6AB"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13. COMPENSACIÓN</w:t>
      </w:r>
    </w:p>
    <w:p w14:paraId="2A6EF0E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Debe registrarse también la diferencia entre:</w:t>
      </w:r>
    </w:p>
    <w:p w14:paraId="7D1BE1D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CAPACIDAD</w:t>
      </w:r>
    </w:p>
    <w:p w14:paraId="31B504B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EFICIENCIA</w:t>
      </w:r>
    </w:p>
    <w:p w14:paraId="08821508"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AUTONOMÍA</w:t>
      </w:r>
    </w:p>
    <w:p w14:paraId="016D8AC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Un niño puede realizar una función adecuadamente cuando existe:</w:t>
      </w:r>
    </w:p>
    <w:p w14:paraId="6270E674" w14:textId="77777777" w:rsidR="00C36B49" w:rsidRPr="00C36B49" w:rsidRDefault="00C36B49" w:rsidP="00C36B49">
      <w:pPr>
        <w:numPr>
          <w:ilvl w:val="0"/>
          <w:numId w:val="3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estructura;</w:t>
      </w:r>
    </w:p>
    <w:p w14:paraId="2045CFE7" w14:textId="77777777" w:rsidR="00C36B49" w:rsidRPr="00C36B49" w:rsidRDefault="00C36B49" w:rsidP="00C36B49">
      <w:pPr>
        <w:numPr>
          <w:ilvl w:val="0"/>
          <w:numId w:val="3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supervisión;</w:t>
      </w:r>
    </w:p>
    <w:p w14:paraId="3145951B" w14:textId="77777777" w:rsidR="00C36B49" w:rsidRPr="00C36B49" w:rsidRDefault="00C36B49" w:rsidP="00C36B49">
      <w:pPr>
        <w:numPr>
          <w:ilvl w:val="0"/>
          <w:numId w:val="3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recordatorios;</w:t>
      </w:r>
    </w:p>
    <w:p w14:paraId="5575EB86" w14:textId="77777777" w:rsidR="00C36B49" w:rsidRPr="00C36B49" w:rsidRDefault="00C36B49" w:rsidP="00C36B49">
      <w:pPr>
        <w:numPr>
          <w:ilvl w:val="0"/>
          <w:numId w:val="3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reducción de distractores;</w:t>
      </w:r>
    </w:p>
    <w:p w14:paraId="27D94ECB" w14:textId="77777777" w:rsidR="00C36B49" w:rsidRPr="00C36B49" w:rsidRDefault="00C36B49" w:rsidP="00C36B49">
      <w:pPr>
        <w:numPr>
          <w:ilvl w:val="0"/>
          <w:numId w:val="3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apoyo externo.</w:t>
      </w:r>
    </w:p>
    <w:p w14:paraId="56B096C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Por ello, el software debe registrar:</w:t>
      </w:r>
    </w:p>
    <w:p w14:paraId="4F95A37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¿Puede hacerlo?</w:t>
      </w:r>
    </w:p>
    <w:p w14:paraId="3AABFAA5"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proofErr w:type="gramStart"/>
      <w:r w:rsidRPr="00C36B49">
        <w:rPr>
          <w:rFonts w:ascii="Times New Roman" w:eastAsia="Times New Roman" w:hAnsi="Times New Roman" w:cs="Times New Roman"/>
          <w:kern w:val="0"/>
          <w:lang w:eastAsia="es-CL"/>
          <w14:ligatures w14:val="none"/>
        </w:rPr>
        <w:t>y</w:t>
      </w:r>
      <w:proofErr w:type="gramEnd"/>
      <w:r w:rsidRPr="00C36B49">
        <w:rPr>
          <w:rFonts w:ascii="Times New Roman" w:eastAsia="Times New Roman" w:hAnsi="Times New Roman" w:cs="Times New Roman"/>
          <w:kern w:val="0"/>
          <w:lang w:eastAsia="es-CL"/>
          <w14:ligatures w14:val="none"/>
        </w:rPr>
        <w:t xml:space="preserve"> además:</w:t>
      </w:r>
    </w:p>
    <w:p w14:paraId="72BB688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¿En qué condiciones puede hacerlo?</w:t>
      </w:r>
    </w:p>
    <w:p w14:paraId="1AA6D68C"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y:</w:t>
      </w:r>
    </w:p>
    <w:p w14:paraId="0D816CF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¿Cuánto apoyo necesita?</w:t>
      </w:r>
    </w:p>
    <w:p w14:paraId="393CEFE1"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7E6AA25">
          <v:rect id="_x0000_i1068" style="width:0;height:1.5pt" o:hralign="center" o:hrstd="t" o:hr="t" fillcolor="#a0a0a0" stroked="f"/>
        </w:pict>
      </w:r>
    </w:p>
    <w:p w14:paraId="71CB6985"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14. CATEGORÍAS DE TRAYECTORIA</w:t>
      </w:r>
    </w:p>
    <w:p w14:paraId="239C0AE7"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trayectoria individual puede describirse como:</w:t>
      </w:r>
    </w:p>
    <w:p w14:paraId="345B15DD"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Desarrollo esperado</w:t>
      </w:r>
    </w:p>
    <w:p w14:paraId="25627FE0"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Progresión compatible con la etapa.</w:t>
      </w:r>
    </w:p>
    <w:p w14:paraId="4ED07DE1"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Desarrollo más lento</w:t>
      </w:r>
    </w:p>
    <w:p w14:paraId="2F7A01D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función progresa, pero a menor ritmo.</w:t>
      </w:r>
    </w:p>
    <w:p w14:paraId="76A5A4E4"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Desarrollo menos eficiente</w:t>
      </w:r>
    </w:p>
    <w:p w14:paraId="4BB3AE7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función está presente, pero requiere mayor esfuerzo, tiempo o apoyo.</w:t>
      </w:r>
    </w:p>
    <w:p w14:paraId="4739244F"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Desarrollo variable</w:t>
      </w:r>
    </w:p>
    <w:p w14:paraId="7632C80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El desempeño fluctúa considerablemente.</w:t>
      </w:r>
    </w:p>
    <w:p w14:paraId="1531CDBB" w14:textId="77777777" w:rsidR="00C36B49" w:rsidRPr="00C36B49" w:rsidRDefault="00C36B49" w:rsidP="00C36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C36B49">
        <w:rPr>
          <w:rFonts w:ascii="Times New Roman" w:eastAsia="Times New Roman" w:hAnsi="Times New Roman" w:cs="Times New Roman"/>
          <w:b/>
          <w:bCs/>
          <w:kern w:val="0"/>
          <w:sz w:val="27"/>
          <w:szCs w:val="27"/>
          <w:lang w:eastAsia="es-CL"/>
          <w14:ligatures w14:val="none"/>
        </w:rPr>
        <w:t>Diferencia persistente y desproporcionada</w:t>
      </w:r>
    </w:p>
    <w:p w14:paraId="32AE302A"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La diferencia se mantiene, supera lo esperable para la etapa y presenta impacto funcional.</w:t>
      </w:r>
    </w:p>
    <w:p w14:paraId="5F7A7BB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kern w:val="0"/>
          <w:lang w:eastAsia="es-CL"/>
          <w14:ligatures w14:val="none"/>
        </w:rPr>
        <w:t xml:space="preserve">Estas categorías son </w:t>
      </w:r>
      <w:r w:rsidRPr="00C36B49">
        <w:rPr>
          <w:rFonts w:ascii="Times New Roman" w:eastAsia="Times New Roman" w:hAnsi="Times New Roman" w:cs="Times New Roman"/>
          <w:b/>
          <w:bCs/>
          <w:kern w:val="0"/>
          <w:lang w:eastAsia="es-CL"/>
          <w14:ligatures w14:val="none"/>
        </w:rPr>
        <w:t>descriptivas, no diagnósticas</w:t>
      </w:r>
      <w:r w:rsidRPr="00C36B49">
        <w:rPr>
          <w:rFonts w:ascii="Times New Roman" w:eastAsia="Times New Roman" w:hAnsi="Times New Roman" w:cs="Times New Roman"/>
          <w:kern w:val="0"/>
          <w:lang w:eastAsia="es-CL"/>
          <w14:ligatures w14:val="none"/>
        </w:rPr>
        <w:t>.</w:t>
      </w:r>
    </w:p>
    <w:p w14:paraId="78E83D98"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71A14B3">
          <v:rect id="_x0000_i1069" style="width:0;height:1.5pt" o:hralign="center" o:hrstd="t" o:hr="t" fillcolor="#a0a0a0" stroked="f"/>
        </w:pict>
      </w:r>
    </w:p>
    <w:p w14:paraId="008FD992"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15. PRINCIPIO FINAL</w:t>
      </w:r>
    </w:p>
    <w:p w14:paraId="299A788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La trayectoria evolutiva concentra la referencia temporal del modelo y reúne las funciones y conductas esperables que estaban distribuidas entre los seis perfiles. El nivel científico agregado indica cuán sólida es la evidencia que respalda cada trayectoria, sin convertir la tabla en un conjunto de puntos de corte diagnósticos.</w:t>
      </w:r>
    </w:p>
    <w:p w14:paraId="260DA4C3" w14:textId="77777777" w:rsidR="00C36B49" w:rsidRPr="00C36B49" w:rsidRDefault="002717A1" w:rsidP="00C36B49">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E98E6E7">
          <v:rect id="_x0000_i1070" style="width:0;height:1.5pt" o:hralign="center" o:hrstd="t" o:hr="t" fillcolor="#a0a0a0" stroked="f"/>
        </w:pict>
      </w:r>
    </w:p>
    <w:p w14:paraId="74769F25"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C36B49">
        <w:rPr>
          <w:rFonts w:ascii="Times New Roman" w:eastAsia="Times New Roman" w:hAnsi="Times New Roman" w:cs="Times New Roman"/>
          <w:b/>
          <w:bCs/>
          <w:kern w:val="36"/>
          <w:sz w:val="48"/>
          <w:szCs w:val="48"/>
          <w:lang w:eastAsia="es-CL"/>
          <w14:ligatures w14:val="none"/>
        </w:rPr>
        <w:t>REFERENCIAS CIENTÍFICAS CENTRALES</w:t>
      </w:r>
    </w:p>
    <w:p w14:paraId="05C44FE2"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[1]</w:t>
      </w:r>
      <w:r w:rsidRPr="00C36B49">
        <w:rPr>
          <w:rFonts w:ascii="Times New Roman" w:eastAsia="Times New Roman" w:hAnsi="Times New Roman" w:cs="Times New Roman"/>
          <w:kern w:val="0"/>
          <w:lang w:eastAsia="es-CL"/>
          <w14:ligatures w14:val="none"/>
        </w:rPr>
        <w:t xml:space="preserve"> Sadozai AK, et al. </w:t>
      </w:r>
      <w:r w:rsidRPr="00C36B49">
        <w:rPr>
          <w:rFonts w:ascii="Times New Roman" w:eastAsia="Times New Roman" w:hAnsi="Times New Roman" w:cs="Times New Roman"/>
          <w:i/>
          <w:iCs/>
          <w:kern w:val="0"/>
          <w:lang w:eastAsia="es-CL"/>
          <w14:ligatures w14:val="none"/>
        </w:rPr>
        <w:t xml:space="preserve">Executive </w:t>
      </w:r>
      <w:proofErr w:type="spellStart"/>
      <w:r w:rsidRPr="00C36B49">
        <w:rPr>
          <w:rFonts w:ascii="Times New Roman" w:eastAsia="Times New Roman" w:hAnsi="Times New Roman" w:cs="Times New Roman"/>
          <w:i/>
          <w:iCs/>
          <w:kern w:val="0"/>
          <w:lang w:eastAsia="es-CL"/>
          <w14:ligatures w14:val="none"/>
        </w:rPr>
        <w:t>function</w:t>
      </w:r>
      <w:proofErr w:type="spellEnd"/>
      <w:r w:rsidRPr="00C36B49">
        <w:rPr>
          <w:rFonts w:ascii="Times New Roman" w:eastAsia="Times New Roman" w:hAnsi="Times New Roman" w:cs="Times New Roman"/>
          <w:i/>
          <w:iCs/>
          <w:kern w:val="0"/>
          <w:lang w:eastAsia="es-CL"/>
          <w14:ligatures w14:val="none"/>
        </w:rPr>
        <w:t xml:space="preserve"> in </w:t>
      </w:r>
      <w:proofErr w:type="spellStart"/>
      <w:r w:rsidRPr="00C36B49">
        <w:rPr>
          <w:rFonts w:ascii="Times New Roman" w:eastAsia="Times New Roman" w:hAnsi="Times New Roman" w:cs="Times New Roman"/>
          <w:i/>
          <w:iCs/>
          <w:kern w:val="0"/>
          <w:lang w:eastAsia="es-CL"/>
          <w14:ligatures w14:val="none"/>
        </w:rPr>
        <w:t>children</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with</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neurodevelopmental</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conditions</w:t>
      </w:r>
      <w:proofErr w:type="spellEnd"/>
      <w:r w:rsidRPr="00C36B49">
        <w:rPr>
          <w:rFonts w:ascii="Times New Roman" w:eastAsia="Times New Roman" w:hAnsi="Times New Roman" w:cs="Times New Roman"/>
          <w:i/>
          <w:iCs/>
          <w:kern w:val="0"/>
          <w:lang w:eastAsia="es-CL"/>
          <w14:ligatures w14:val="none"/>
        </w:rPr>
        <w:t xml:space="preserve">: a </w:t>
      </w:r>
      <w:proofErr w:type="spellStart"/>
      <w:r w:rsidRPr="00C36B49">
        <w:rPr>
          <w:rFonts w:ascii="Times New Roman" w:eastAsia="Times New Roman" w:hAnsi="Times New Roman" w:cs="Times New Roman"/>
          <w:i/>
          <w:iCs/>
          <w:kern w:val="0"/>
          <w:lang w:eastAsia="es-CL"/>
          <w14:ligatures w14:val="none"/>
        </w:rPr>
        <w:t>systematic</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review</w:t>
      </w:r>
      <w:proofErr w:type="spellEnd"/>
      <w:r w:rsidRPr="00C36B49">
        <w:rPr>
          <w:rFonts w:ascii="Times New Roman" w:eastAsia="Times New Roman" w:hAnsi="Times New Roman" w:cs="Times New Roman"/>
          <w:i/>
          <w:iCs/>
          <w:kern w:val="0"/>
          <w:lang w:eastAsia="es-CL"/>
          <w14:ligatures w14:val="none"/>
        </w:rPr>
        <w:t xml:space="preserve"> and meta-</w:t>
      </w:r>
      <w:proofErr w:type="spellStart"/>
      <w:r w:rsidRPr="00C36B49">
        <w:rPr>
          <w:rFonts w:ascii="Times New Roman" w:eastAsia="Times New Roman" w:hAnsi="Times New Roman" w:cs="Times New Roman"/>
          <w:i/>
          <w:iCs/>
          <w:kern w:val="0"/>
          <w:lang w:eastAsia="es-CL"/>
          <w14:ligatures w14:val="none"/>
        </w:rPr>
        <w:t>analysis</w:t>
      </w:r>
      <w:proofErr w:type="spellEnd"/>
      <w:r w:rsidRPr="00C36B49">
        <w:rPr>
          <w:rFonts w:ascii="Times New Roman" w:eastAsia="Times New Roman" w:hAnsi="Times New Roman" w:cs="Times New Roman"/>
          <w:i/>
          <w:iCs/>
          <w:kern w:val="0"/>
          <w:lang w:eastAsia="es-CL"/>
          <w14:ligatures w14:val="none"/>
        </w:rPr>
        <w:t>.</w:t>
      </w:r>
      <w:r w:rsidRPr="00C36B49">
        <w:rPr>
          <w:rFonts w:ascii="Times New Roman" w:eastAsia="Times New Roman" w:hAnsi="Times New Roman" w:cs="Times New Roman"/>
          <w:kern w:val="0"/>
          <w:lang w:eastAsia="es-CL"/>
          <w14:ligatures w14:val="none"/>
        </w:rPr>
        <w:t xml:space="preserve"> Nature Human Behaviour. 2024. Revisión sistemática y metaanálisis de 180 estudios sobre siete dominios ejecutivos.</w:t>
      </w:r>
    </w:p>
    <w:p w14:paraId="57394F84"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[2]</w:t>
      </w:r>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Developmental</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differentiation</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of</w:t>
      </w:r>
      <w:proofErr w:type="spellEnd"/>
      <w:r w:rsidRPr="00C36B49">
        <w:rPr>
          <w:rFonts w:ascii="Times New Roman" w:eastAsia="Times New Roman" w:hAnsi="Times New Roman" w:cs="Times New Roman"/>
          <w:kern w:val="0"/>
          <w:lang w:eastAsia="es-CL"/>
          <w14:ligatures w14:val="none"/>
        </w:rPr>
        <w:t xml:space="preserve"> executive </w:t>
      </w:r>
      <w:proofErr w:type="spellStart"/>
      <w:r w:rsidRPr="00C36B49">
        <w:rPr>
          <w:rFonts w:ascii="Times New Roman" w:eastAsia="Times New Roman" w:hAnsi="Times New Roman" w:cs="Times New Roman"/>
          <w:kern w:val="0"/>
          <w:lang w:eastAsia="es-CL"/>
          <w14:ligatures w14:val="none"/>
        </w:rPr>
        <w:t>functions</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using</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the</w:t>
      </w:r>
      <w:proofErr w:type="spellEnd"/>
      <w:r w:rsidRPr="00C36B49">
        <w:rPr>
          <w:rFonts w:ascii="Times New Roman" w:eastAsia="Times New Roman" w:hAnsi="Times New Roman" w:cs="Times New Roman"/>
          <w:kern w:val="0"/>
          <w:lang w:eastAsia="es-CL"/>
          <w14:ligatures w14:val="none"/>
        </w:rPr>
        <w:t xml:space="preserve"> NIH </w:t>
      </w:r>
      <w:proofErr w:type="spellStart"/>
      <w:r w:rsidRPr="00C36B49">
        <w:rPr>
          <w:rFonts w:ascii="Times New Roman" w:eastAsia="Times New Roman" w:hAnsi="Times New Roman" w:cs="Times New Roman"/>
          <w:kern w:val="0"/>
          <w:lang w:eastAsia="es-CL"/>
          <w14:ligatures w14:val="none"/>
        </w:rPr>
        <w:t>Toolbox</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Cognition</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Battery</w:t>
      </w:r>
      <w:proofErr w:type="spellEnd"/>
      <w:r w:rsidRPr="00C36B49">
        <w:rPr>
          <w:rFonts w:ascii="Times New Roman" w:eastAsia="Times New Roman" w:hAnsi="Times New Roman" w:cs="Times New Roman"/>
          <w:kern w:val="0"/>
          <w:lang w:eastAsia="es-CL"/>
          <w14:ligatures w14:val="none"/>
        </w:rPr>
        <w:t>. Muestra normativa de 1.020 participantes de 3–21 años.</w:t>
      </w:r>
    </w:p>
    <w:p w14:paraId="4CAC608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[3]</w:t>
      </w:r>
      <w:r w:rsidRPr="00C36B49">
        <w:rPr>
          <w:rFonts w:ascii="Times New Roman" w:eastAsia="Times New Roman" w:hAnsi="Times New Roman" w:cs="Times New Roman"/>
          <w:kern w:val="0"/>
          <w:lang w:eastAsia="es-CL"/>
          <w14:ligatures w14:val="none"/>
        </w:rPr>
        <w:t xml:space="preserve"> Song &amp; Cheng. </w:t>
      </w:r>
      <w:r w:rsidRPr="00C36B49">
        <w:rPr>
          <w:rFonts w:ascii="Times New Roman" w:eastAsia="Times New Roman" w:hAnsi="Times New Roman" w:cs="Times New Roman"/>
          <w:i/>
          <w:iCs/>
          <w:kern w:val="0"/>
          <w:lang w:eastAsia="es-CL"/>
          <w14:ligatures w14:val="none"/>
        </w:rPr>
        <w:t xml:space="preserve">The </w:t>
      </w:r>
      <w:proofErr w:type="spellStart"/>
      <w:r w:rsidRPr="00C36B49">
        <w:rPr>
          <w:rFonts w:ascii="Times New Roman" w:eastAsia="Times New Roman" w:hAnsi="Times New Roman" w:cs="Times New Roman"/>
          <w:i/>
          <w:iCs/>
          <w:kern w:val="0"/>
          <w:lang w:eastAsia="es-CL"/>
          <w14:ligatures w14:val="none"/>
        </w:rPr>
        <w:t>developmental</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trajectories</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working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memory</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updating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from</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early</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childhood</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to</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adolescence</w:t>
      </w:r>
      <w:proofErr w:type="spellEnd"/>
      <w:r w:rsidRPr="00C36B49">
        <w:rPr>
          <w:rFonts w:ascii="Times New Roman" w:eastAsia="Times New Roman" w:hAnsi="Times New Roman" w:cs="Times New Roman"/>
          <w:i/>
          <w:iCs/>
          <w:kern w:val="0"/>
          <w:lang w:eastAsia="es-CL"/>
          <w14:ligatures w14:val="none"/>
        </w:rPr>
        <w:t>: A meta-</w:t>
      </w:r>
      <w:proofErr w:type="spellStart"/>
      <w:r w:rsidRPr="00C36B49">
        <w:rPr>
          <w:rFonts w:ascii="Times New Roman" w:eastAsia="Times New Roman" w:hAnsi="Times New Roman" w:cs="Times New Roman"/>
          <w:i/>
          <w:iCs/>
          <w:kern w:val="0"/>
          <w:lang w:eastAsia="es-CL"/>
          <w14:ligatures w14:val="none"/>
        </w:rPr>
        <w:t>analysis</w:t>
      </w:r>
      <w:proofErr w:type="spellEnd"/>
      <w:r w:rsidRPr="00C36B49">
        <w:rPr>
          <w:rFonts w:ascii="Times New Roman" w:eastAsia="Times New Roman" w:hAnsi="Times New Roman" w:cs="Times New Roman"/>
          <w:i/>
          <w:iCs/>
          <w:kern w:val="0"/>
          <w:lang w:eastAsia="es-CL"/>
          <w14:ligatures w14:val="none"/>
        </w:rPr>
        <w:t>.</w:t>
      </w:r>
      <w:r w:rsidRPr="00C36B49">
        <w:rPr>
          <w:rFonts w:ascii="Times New Roman" w:eastAsia="Times New Roman" w:hAnsi="Times New Roman" w:cs="Times New Roman"/>
          <w:kern w:val="0"/>
          <w:lang w:eastAsia="es-CL"/>
          <w14:ligatures w14:val="none"/>
        </w:rPr>
        <w:t xml:space="preserve"> British </w:t>
      </w:r>
      <w:proofErr w:type="spellStart"/>
      <w:r w:rsidRPr="00C36B49">
        <w:rPr>
          <w:rFonts w:ascii="Times New Roman" w:eastAsia="Times New Roman" w:hAnsi="Times New Roman" w:cs="Times New Roman"/>
          <w:kern w:val="0"/>
          <w:lang w:eastAsia="es-CL"/>
          <w14:ligatures w14:val="none"/>
        </w:rPr>
        <w:t>Journal</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of</w:t>
      </w:r>
      <w:proofErr w:type="spellEnd"/>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Psychology</w:t>
      </w:r>
      <w:proofErr w:type="spellEnd"/>
      <w:r w:rsidRPr="00C36B49">
        <w:rPr>
          <w:rFonts w:ascii="Times New Roman" w:eastAsia="Times New Roman" w:hAnsi="Times New Roman" w:cs="Times New Roman"/>
          <w:kern w:val="0"/>
          <w:lang w:eastAsia="es-CL"/>
          <w14:ligatures w14:val="none"/>
        </w:rPr>
        <w:t>. 2026. 99 estudios, 35.858 participantes, 3–17 años.</w:t>
      </w:r>
    </w:p>
    <w:p w14:paraId="0C010D1E"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[4]</w:t>
      </w:r>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kern w:val="0"/>
          <w:lang w:eastAsia="es-CL"/>
          <w14:ligatures w14:val="none"/>
        </w:rPr>
        <w:t>Injoque-Ricle</w:t>
      </w:r>
      <w:proofErr w:type="spellEnd"/>
      <w:r w:rsidRPr="00C36B49">
        <w:rPr>
          <w:rFonts w:ascii="Times New Roman" w:eastAsia="Times New Roman" w:hAnsi="Times New Roman" w:cs="Times New Roman"/>
          <w:kern w:val="0"/>
          <w:lang w:eastAsia="es-CL"/>
          <w14:ligatures w14:val="none"/>
        </w:rPr>
        <w:t xml:space="preserve"> I, et al. </w:t>
      </w:r>
      <w:r w:rsidRPr="00C36B49">
        <w:rPr>
          <w:rFonts w:ascii="Times New Roman" w:eastAsia="Times New Roman" w:hAnsi="Times New Roman" w:cs="Times New Roman"/>
          <w:i/>
          <w:iCs/>
          <w:kern w:val="0"/>
          <w:lang w:eastAsia="es-CL"/>
          <w14:ligatures w14:val="none"/>
        </w:rPr>
        <w:t xml:space="preserve">Tower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London: </w:t>
      </w:r>
      <w:proofErr w:type="spellStart"/>
      <w:r w:rsidRPr="00C36B49">
        <w:rPr>
          <w:rFonts w:ascii="Times New Roman" w:eastAsia="Times New Roman" w:hAnsi="Times New Roman" w:cs="Times New Roman"/>
          <w:i/>
          <w:iCs/>
          <w:kern w:val="0"/>
          <w:lang w:eastAsia="es-CL"/>
          <w14:ligatures w14:val="none"/>
        </w:rPr>
        <w:t>planning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development</w:t>
      </w:r>
      <w:proofErr w:type="spellEnd"/>
      <w:r w:rsidRPr="00C36B49">
        <w:rPr>
          <w:rFonts w:ascii="Times New Roman" w:eastAsia="Times New Roman" w:hAnsi="Times New Roman" w:cs="Times New Roman"/>
          <w:i/>
          <w:iCs/>
          <w:kern w:val="0"/>
          <w:lang w:eastAsia="es-CL"/>
          <w14:ligatures w14:val="none"/>
        </w:rPr>
        <w:t xml:space="preserve"> in </w:t>
      </w:r>
      <w:proofErr w:type="spellStart"/>
      <w:r w:rsidRPr="00C36B49">
        <w:rPr>
          <w:rFonts w:ascii="Times New Roman" w:eastAsia="Times New Roman" w:hAnsi="Times New Roman" w:cs="Times New Roman"/>
          <w:i/>
          <w:iCs/>
          <w:kern w:val="0"/>
          <w:lang w:eastAsia="es-CL"/>
          <w14:ligatures w14:val="none"/>
        </w:rPr>
        <w:t>children</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from</w:t>
      </w:r>
      <w:proofErr w:type="spellEnd"/>
      <w:r w:rsidRPr="00C36B49">
        <w:rPr>
          <w:rFonts w:ascii="Times New Roman" w:eastAsia="Times New Roman" w:hAnsi="Times New Roman" w:cs="Times New Roman"/>
          <w:i/>
          <w:iCs/>
          <w:kern w:val="0"/>
          <w:lang w:eastAsia="es-CL"/>
          <w14:ligatures w14:val="none"/>
        </w:rPr>
        <w:t xml:space="preserve"> 6 </w:t>
      </w:r>
      <w:proofErr w:type="spellStart"/>
      <w:r w:rsidRPr="00C36B49">
        <w:rPr>
          <w:rFonts w:ascii="Times New Roman" w:eastAsia="Times New Roman" w:hAnsi="Times New Roman" w:cs="Times New Roman"/>
          <w:i/>
          <w:iCs/>
          <w:kern w:val="0"/>
          <w:lang w:eastAsia="es-CL"/>
          <w14:ligatures w14:val="none"/>
        </w:rPr>
        <w:t>to</w:t>
      </w:r>
      <w:proofErr w:type="spellEnd"/>
      <w:r w:rsidRPr="00C36B49">
        <w:rPr>
          <w:rFonts w:ascii="Times New Roman" w:eastAsia="Times New Roman" w:hAnsi="Times New Roman" w:cs="Times New Roman"/>
          <w:i/>
          <w:iCs/>
          <w:kern w:val="0"/>
          <w:lang w:eastAsia="es-CL"/>
          <w14:ligatures w14:val="none"/>
        </w:rPr>
        <w:t xml:space="preserve"> 13 </w:t>
      </w:r>
      <w:proofErr w:type="spellStart"/>
      <w:r w:rsidRPr="00C36B49">
        <w:rPr>
          <w:rFonts w:ascii="Times New Roman" w:eastAsia="Times New Roman" w:hAnsi="Times New Roman" w:cs="Times New Roman"/>
          <w:i/>
          <w:iCs/>
          <w:kern w:val="0"/>
          <w:lang w:eastAsia="es-CL"/>
          <w14:ligatures w14:val="none"/>
        </w:rPr>
        <w:t>years</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age</w:t>
      </w:r>
      <w:proofErr w:type="spellEnd"/>
      <w:r w:rsidRPr="00C36B49">
        <w:rPr>
          <w:rFonts w:ascii="Times New Roman" w:eastAsia="Times New Roman" w:hAnsi="Times New Roman" w:cs="Times New Roman"/>
          <w:i/>
          <w:iCs/>
          <w:kern w:val="0"/>
          <w:lang w:eastAsia="es-CL"/>
          <w14:ligatures w14:val="none"/>
        </w:rPr>
        <w:t>.</w:t>
      </w:r>
    </w:p>
    <w:p w14:paraId="1F60F019"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[5]</w:t>
      </w:r>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Looking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ahead</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from</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age</w:t>
      </w:r>
      <w:proofErr w:type="spellEnd"/>
      <w:r w:rsidRPr="00C36B49">
        <w:rPr>
          <w:rFonts w:ascii="Times New Roman" w:eastAsia="Times New Roman" w:hAnsi="Times New Roman" w:cs="Times New Roman"/>
          <w:i/>
          <w:iCs/>
          <w:kern w:val="0"/>
          <w:lang w:eastAsia="es-CL"/>
          <w14:ligatures w14:val="none"/>
        </w:rPr>
        <w:t xml:space="preserve"> 6 </w:t>
      </w:r>
      <w:proofErr w:type="spellStart"/>
      <w:r w:rsidRPr="00C36B49">
        <w:rPr>
          <w:rFonts w:ascii="Times New Roman" w:eastAsia="Times New Roman" w:hAnsi="Times New Roman" w:cs="Times New Roman"/>
          <w:i/>
          <w:iCs/>
          <w:kern w:val="0"/>
          <w:lang w:eastAsia="es-CL"/>
          <w14:ligatures w14:val="none"/>
        </w:rPr>
        <w:t>to</w:t>
      </w:r>
      <w:proofErr w:type="spellEnd"/>
      <w:r w:rsidRPr="00C36B49">
        <w:rPr>
          <w:rFonts w:ascii="Times New Roman" w:eastAsia="Times New Roman" w:hAnsi="Times New Roman" w:cs="Times New Roman"/>
          <w:i/>
          <w:iCs/>
          <w:kern w:val="0"/>
          <w:lang w:eastAsia="es-CL"/>
          <w14:ligatures w14:val="none"/>
        </w:rPr>
        <w:t xml:space="preserve"> 13: a </w:t>
      </w:r>
      <w:proofErr w:type="spellStart"/>
      <w:r w:rsidRPr="00C36B49">
        <w:rPr>
          <w:rFonts w:ascii="Times New Roman" w:eastAsia="Times New Roman" w:hAnsi="Times New Roman" w:cs="Times New Roman"/>
          <w:i/>
          <w:iCs/>
          <w:kern w:val="0"/>
          <w:lang w:eastAsia="es-CL"/>
          <w14:ligatures w14:val="none"/>
        </w:rPr>
        <w:t>deeper</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insight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into</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the</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development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planning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ability</w:t>
      </w:r>
      <w:proofErr w:type="spellEnd"/>
      <w:r w:rsidRPr="00C36B49">
        <w:rPr>
          <w:rFonts w:ascii="Times New Roman" w:eastAsia="Times New Roman" w:hAnsi="Times New Roman" w:cs="Times New Roman"/>
          <w:i/>
          <w:iCs/>
          <w:kern w:val="0"/>
          <w:lang w:eastAsia="es-CL"/>
          <w14:ligatures w14:val="none"/>
        </w:rPr>
        <w:t>.</w:t>
      </w:r>
    </w:p>
    <w:p w14:paraId="64E7AB66"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[6]</w:t>
      </w:r>
      <w:r w:rsidRPr="00C36B49">
        <w:rPr>
          <w:rFonts w:ascii="Times New Roman" w:eastAsia="Times New Roman" w:hAnsi="Times New Roman" w:cs="Times New Roman"/>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Thinking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around</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the</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corner</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the</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development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planning</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abilities</w:t>
      </w:r>
      <w:proofErr w:type="spellEnd"/>
      <w:r w:rsidRPr="00C36B49">
        <w:rPr>
          <w:rFonts w:ascii="Times New Roman" w:eastAsia="Times New Roman" w:hAnsi="Times New Roman" w:cs="Times New Roman"/>
          <w:i/>
          <w:iCs/>
          <w:kern w:val="0"/>
          <w:lang w:eastAsia="es-CL"/>
          <w14:ligatures w14:val="none"/>
        </w:rPr>
        <w:t>.</w:t>
      </w:r>
      <w:r w:rsidRPr="00C36B49">
        <w:rPr>
          <w:rFonts w:ascii="Times New Roman" w:eastAsia="Times New Roman" w:hAnsi="Times New Roman" w:cs="Times New Roman"/>
          <w:kern w:val="0"/>
          <w:lang w:eastAsia="es-CL"/>
          <w14:ligatures w14:val="none"/>
        </w:rPr>
        <w:t xml:space="preserve"> Estudio de planificación en niños de 4–5 años.</w:t>
      </w:r>
    </w:p>
    <w:p w14:paraId="26A74A5D"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[7]</w:t>
      </w:r>
      <w:r w:rsidRPr="00C36B49">
        <w:rPr>
          <w:rFonts w:ascii="Times New Roman" w:eastAsia="Times New Roman" w:hAnsi="Times New Roman" w:cs="Times New Roman"/>
          <w:kern w:val="0"/>
          <w:lang w:eastAsia="es-CL"/>
          <w14:ligatures w14:val="none"/>
        </w:rPr>
        <w:t xml:space="preserve"> </w:t>
      </w:r>
      <w:r w:rsidRPr="00C36B49">
        <w:rPr>
          <w:rFonts w:ascii="Times New Roman" w:eastAsia="Times New Roman" w:hAnsi="Times New Roman" w:cs="Times New Roman"/>
          <w:i/>
          <w:iCs/>
          <w:kern w:val="0"/>
          <w:lang w:eastAsia="es-CL"/>
          <w14:ligatures w14:val="none"/>
        </w:rPr>
        <w:t xml:space="preserve">The </w:t>
      </w:r>
      <w:proofErr w:type="spellStart"/>
      <w:r w:rsidRPr="00C36B49">
        <w:rPr>
          <w:rFonts w:ascii="Times New Roman" w:eastAsia="Times New Roman" w:hAnsi="Times New Roman" w:cs="Times New Roman"/>
          <w:i/>
          <w:iCs/>
          <w:kern w:val="0"/>
          <w:lang w:eastAsia="es-CL"/>
          <w14:ligatures w14:val="none"/>
        </w:rPr>
        <w:t>development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sustained</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attention</w:t>
      </w:r>
      <w:proofErr w:type="spellEnd"/>
      <w:r w:rsidRPr="00C36B49">
        <w:rPr>
          <w:rFonts w:ascii="Times New Roman" w:eastAsia="Times New Roman" w:hAnsi="Times New Roman" w:cs="Times New Roman"/>
          <w:i/>
          <w:iCs/>
          <w:kern w:val="0"/>
          <w:lang w:eastAsia="es-CL"/>
          <w14:ligatures w14:val="none"/>
        </w:rPr>
        <w:t xml:space="preserve"> in </w:t>
      </w:r>
      <w:proofErr w:type="spellStart"/>
      <w:r w:rsidRPr="00C36B49">
        <w:rPr>
          <w:rFonts w:ascii="Times New Roman" w:eastAsia="Times New Roman" w:hAnsi="Times New Roman" w:cs="Times New Roman"/>
          <w:i/>
          <w:iCs/>
          <w:kern w:val="0"/>
          <w:lang w:eastAsia="es-CL"/>
          <w14:ligatures w14:val="none"/>
        </w:rPr>
        <w:t>children</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the</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effect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age</w:t>
      </w:r>
      <w:proofErr w:type="spellEnd"/>
      <w:r w:rsidRPr="00C36B49">
        <w:rPr>
          <w:rFonts w:ascii="Times New Roman" w:eastAsia="Times New Roman" w:hAnsi="Times New Roman" w:cs="Times New Roman"/>
          <w:i/>
          <w:iCs/>
          <w:kern w:val="0"/>
          <w:lang w:eastAsia="es-CL"/>
          <w14:ligatures w14:val="none"/>
        </w:rPr>
        <w:t xml:space="preserve"> and </w:t>
      </w:r>
      <w:proofErr w:type="spellStart"/>
      <w:r w:rsidRPr="00C36B49">
        <w:rPr>
          <w:rFonts w:ascii="Times New Roman" w:eastAsia="Times New Roman" w:hAnsi="Times New Roman" w:cs="Times New Roman"/>
          <w:i/>
          <w:iCs/>
          <w:kern w:val="0"/>
          <w:lang w:eastAsia="es-CL"/>
          <w14:ligatures w14:val="none"/>
        </w:rPr>
        <w:t>task</w:t>
      </w:r>
      <w:proofErr w:type="spellEnd"/>
      <w:r w:rsidRPr="00C36B49">
        <w:rPr>
          <w:rFonts w:ascii="Times New Roman" w:eastAsia="Times New Roman" w:hAnsi="Times New Roman" w:cs="Times New Roman"/>
          <w:i/>
          <w:iCs/>
          <w:kern w:val="0"/>
          <w:lang w:eastAsia="es-CL"/>
          <w14:ligatures w14:val="none"/>
        </w:rPr>
        <w:t xml:space="preserve"> load.</w:t>
      </w:r>
      <w:r w:rsidRPr="00C36B49">
        <w:rPr>
          <w:rFonts w:ascii="Times New Roman" w:eastAsia="Times New Roman" w:hAnsi="Times New Roman" w:cs="Times New Roman"/>
          <w:kern w:val="0"/>
          <w:lang w:eastAsia="es-CL"/>
          <w14:ligatures w14:val="none"/>
        </w:rPr>
        <w:t xml:space="preserve"> Estudio normativo de atención sostenida entre 5 y 12 años.</w:t>
      </w:r>
    </w:p>
    <w:p w14:paraId="7ADC913F"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[8]</w:t>
      </w:r>
      <w:r w:rsidRPr="00C36B49">
        <w:rPr>
          <w:rFonts w:ascii="Times New Roman" w:eastAsia="Times New Roman" w:hAnsi="Times New Roman" w:cs="Times New Roman"/>
          <w:kern w:val="0"/>
          <w:lang w:eastAsia="es-CL"/>
          <w14:ligatures w14:val="none"/>
        </w:rPr>
        <w:t xml:space="preserve"> </w:t>
      </w:r>
      <w:r w:rsidRPr="00C36B49">
        <w:rPr>
          <w:rFonts w:ascii="Times New Roman" w:eastAsia="Times New Roman" w:hAnsi="Times New Roman" w:cs="Times New Roman"/>
          <w:i/>
          <w:iCs/>
          <w:kern w:val="0"/>
          <w:lang w:eastAsia="es-CL"/>
          <w14:ligatures w14:val="none"/>
        </w:rPr>
        <w:t xml:space="preserve">The </w:t>
      </w:r>
      <w:proofErr w:type="spellStart"/>
      <w:r w:rsidRPr="00C36B49">
        <w:rPr>
          <w:rFonts w:ascii="Times New Roman" w:eastAsia="Times New Roman" w:hAnsi="Times New Roman" w:cs="Times New Roman"/>
          <w:i/>
          <w:iCs/>
          <w:kern w:val="0"/>
          <w:lang w:eastAsia="es-CL"/>
          <w14:ligatures w14:val="none"/>
        </w:rPr>
        <w:t>development</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of</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self-regulation</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across</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early</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childhood</w:t>
      </w:r>
      <w:proofErr w:type="spellEnd"/>
      <w:r w:rsidRPr="00C36B49">
        <w:rPr>
          <w:rFonts w:ascii="Times New Roman" w:eastAsia="Times New Roman" w:hAnsi="Times New Roman" w:cs="Times New Roman"/>
          <w:i/>
          <w:iCs/>
          <w:kern w:val="0"/>
          <w:lang w:eastAsia="es-CL"/>
          <w14:ligatures w14:val="none"/>
        </w:rPr>
        <w:t>.</w:t>
      </w:r>
      <w:r w:rsidRPr="00C36B49">
        <w:rPr>
          <w:rFonts w:ascii="Times New Roman" w:eastAsia="Times New Roman" w:hAnsi="Times New Roman" w:cs="Times New Roman"/>
          <w:kern w:val="0"/>
          <w:lang w:eastAsia="es-CL"/>
          <w14:ligatures w14:val="none"/>
        </w:rPr>
        <w:t xml:space="preserve"> Estudio longitudinal de 1.386 niños entre 3 y 7 años, con diferentes trayectorias de desarrollo.</w:t>
      </w:r>
    </w:p>
    <w:p w14:paraId="7ABD1851"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[9]</w:t>
      </w:r>
      <w:r w:rsidRPr="00C36B49">
        <w:rPr>
          <w:rFonts w:ascii="Times New Roman" w:eastAsia="Times New Roman" w:hAnsi="Times New Roman" w:cs="Times New Roman"/>
          <w:kern w:val="0"/>
          <w:lang w:eastAsia="es-CL"/>
          <w14:ligatures w14:val="none"/>
        </w:rPr>
        <w:t xml:space="preserve"> CDC. </w:t>
      </w:r>
      <w:proofErr w:type="spellStart"/>
      <w:r w:rsidRPr="00C36B49">
        <w:rPr>
          <w:rFonts w:ascii="Times New Roman" w:eastAsia="Times New Roman" w:hAnsi="Times New Roman" w:cs="Times New Roman"/>
          <w:i/>
          <w:iCs/>
          <w:kern w:val="0"/>
          <w:lang w:eastAsia="es-CL"/>
          <w14:ligatures w14:val="none"/>
        </w:rPr>
        <w:t>Milestones</w:t>
      </w:r>
      <w:proofErr w:type="spellEnd"/>
      <w:r w:rsidRPr="00C36B49">
        <w:rPr>
          <w:rFonts w:ascii="Times New Roman" w:eastAsia="Times New Roman" w:hAnsi="Times New Roman" w:cs="Times New Roman"/>
          <w:i/>
          <w:iCs/>
          <w:kern w:val="0"/>
          <w:lang w:eastAsia="es-CL"/>
          <w14:ligatures w14:val="none"/>
        </w:rPr>
        <w:t xml:space="preserve"> by 5 Years.</w:t>
      </w:r>
      <w:r w:rsidRPr="00C36B49">
        <w:rPr>
          <w:rFonts w:ascii="Times New Roman" w:eastAsia="Times New Roman" w:hAnsi="Times New Roman" w:cs="Times New Roman"/>
          <w:kern w:val="0"/>
          <w:lang w:eastAsia="es-CL"/>
          <w14:ligatures w14:val="none"/>
        </w:rPr>
        <w:t xml:space="preserve"> Los hitos corresponden a conductas que al menos 75% de los niños puede realizar a determinada edad. Incluye atención de 5–10 minutos en actividades específicas, turnos/reglas y tareas domésticas simples.</w:t>
      </w:r>
    </w:p>
    <w:p w14:paraId="435AD423" w14:textId="77777777" w:rsidR="00C36B49" w:rsidRPr="00C36B49" w:rsidRDefault="00C36B49" w:rsidP="00C36B49">
      <w:pPr>
        <w:spacing w:before="100" w:beforeAutospacing="1" w:after="100" w:afterAutospacing="1" w:line="240" w:lineRule="auto"/>
        <w:rPr>
          <w:rFonts w:ascii="Times New Roman" w:eastAsia="Times New Roman" w:hAnsi="Times New Roman" w:cs="Times New Roman"/>
          <w:kern w:val="0"/>
          <w:lang w:eastAsia="es-CL"/>
          <w14:ligatures w14:val="none"/>
        </w:rPr>
      </w:pPr>
      <w:r w:rsidRPr="00C36B49">
        <w:rPr>
          <w:rFonts w:ascii="Times New Roman" w:eastAsia="Times New Roman" w:hAnsi="Times New Roman" w:cs="Times New Roman"/>
          <w:b/>
          <w:bCs/>
          <w:kern w:val="0"/>
          <w:lang w:eastAsia="es-CL"/>
          <w14:ligatures w14:val="none"/>
        </w:rPr>
        <w:t>[10]</w:t>
      </w:r>
      <w:r w:rsidRPr="00C36B49">
        <w:rPr>
          <w:rFonts w:ascii="Times New Roman" w:eastAsia="Times New Roman" w:hAnsi="Times New Roman" w:cs="Times New Roman"/>
          <w:kern w:val="0"/>
          <w:lang w:eastAsia="es-CL"/>
          <w14:ligatures w14:val="none"/>
        </w:rPr>
        <w:t xml:space="preserve"> CDC. </w:t>
      </w:r>
      <w:proofErr w:type="spellStart"/>
      <w:r w:rsidRPr="00C36B49">
        <w:rPr>
          <w:rFonts w:ascii="Times New Roman" w:eastAsia="Times New Roman" w:hAnsi="Times New Roman" w:cs="Times New Roman"/>
          <w:i/>
          <w:iCs/>
          <w:kern w:val="0"/>
          <w:lang w:eastAsia="es-CL"/>
          <w14:ligatures w14:val="none"/>
        </w:rPr>
        <w:t>Milestones</w:t>
      </w:r>
      <w:proofErr w:type="spellEnd"/>
      <w:r w:rsidRPr="00C36B49">
        <w:rPr>
          <w:rFonts w:ascii="Times New Roman" w:eastAsia="Times New Roman" w:hAnsi="Times New Roman" w:cs="Times New Roman"/>
          <w:i/>
          <w:iCs/>
          <w:kern w:val="0"/>
          <w:lang w:eastAsia="es-CL"/>
          <w14:ligatures w14:val="none"/>
        </w:rPr>
        <w:t xml:space="preserve"> </w:t>
      </w:r>
      <w:proofErr w:type="spellStart"/>
      <w:r w:rsidRPr="00C36B49">
        <w:rPr>
          <w:rFonts w:ascii="Times New Roman" w:eastAsia="Times New Roman" w:hAnsi="Times New Roman" w:cs="Times New Roman"/>
          <w:i/>
          <w:iCs/>
          <w:kern w:val="0"/>
          <w:lang w:eastAsia="es-CL"/>
          <w14:ligatures w14:val="none"/>
        </w:rPr>
        <w:t>by</w:t>
      </w:r>
      <w:proofErr w:type="spellEnd"/>
      <w:r w:rsidRPr="00C36B49">
        <w:rPr>
          <w:rFonts w:ascii="Times New Roman" w:eastAsia="Times New Roman" w:hAnsi="Times New Roman" w:cs="Times New Roman"/>
          <w:i/>
          <w:iCs/>
          <w:kern w:val="0"/>
          <w:lang w:eastAsia="es-CL"/>
          <w14:ligatures w14:val="none"/>
        </w:rPr>
        <w:t xml:space="preserve"> 2, 3, 4 and 5 Years.</w:t>
      </w:r>
      <w:r w:rsidRPr="00C36B49">
        <w:rPr>
          <w:rFonts w:ascii="Times New Roman" w:eastAsia="Times New Roman" w:hAnsi="Times New Roman" w:cs="Times New Roman"/>
          <w:kern w:val="0"/>
          <w:lang w:eastAsia="es-CL"/>
          <w14:ligatures w14:val="none"/>
        </w:rPr>
        <w:t xml:space="preserve"> Referencias poblacionales para desarrollo temprano.</w:t>
      </w:r>
    </w:p>
    <w:p w14:paraId="0E890E2C" w14:textId="77777777" w:rsidR="00C36B49" w:rsidRPr="00C36B49" w:rsidRDefault="00C36B49" w:rsidP="00C36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3AF15E17" w14:textId="77777777" w:rsidR="00F7616D" w:rsidRDefault="00F7616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58B3635C" w14:textId="77777777" w:rsidR="00F7616D" w:rsidRDefault="00F7616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p>
    <w:p w14:paraId="74F79371"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ETAPA 3</w:t>
      </w:r>
    </w:p>
    <w:p w14:paraId="58E039C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MATRIZ MAESTRA DE VARIABLES OBSERVABLES Y ESTRUCTURA DE DATOS PARA LA EVALUACIÓN MULTIDIMENSIONAL DEL TDAH</w:t>
      </w:r>
    </w:p>
    <w:p w14:paraId="2D157E8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1. PROPÓSITO</w:t>
      </w:r>
    </w:p>
    <w:p w14:paraId="2CA2F45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Etapa 3 transforma el modelo conceptual en una estructura organizada de variables que permita recoger, registrar, comparar e integrar información mediante el futuro sistema de IA.</w:t>
      </w:r>
    </w:p>
    <w:p w14:paraId="02840FB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matriz define:</w:t>
      </w:r>
    </w:p>
    <w:p w14:paraId="1F5B80C0"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qué información se necesita obtener;</w:t>
      </w:r>
    </w:p>
    <w:p w14:paraId="1467121B"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qué variable representa esa información;</w:t>
      </w:r>
    </w:p>
    <w:p w14:paraId="512E63CF"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cómo se manifiesta;</w:t>
      </w:r>
    </w:p>
    <w:p w14:paraId="7BB7D968"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cómo evoluciona;</w:t>
      </w:r>
    </w:p>
    <w:p w14:paraId="571C697C"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en qué contexto aparece;</w:t>
      </w:r>
    </w:p>
    <w:p w14:paraId="780799E1"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qué impacto produce;</w:t>
      </w:r>
    </w:p>
    <w:p w14:paraId="56A732CA"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quién proporciona la información;</w:t>
      </w:r>
    </w:p>
    <w:p w14:paraId="67545881"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qué evidencia objetiva puede existir;</w:t>
      </w:r>
    </w:p>
    <w:p w14:paraId="29D44700" w14:textId="77777777" w:rsidR="0034589D" w:rsidRPr="0034589D" w:rsidRDefault="0034589D" w:rsidP="0034589D">
      <w:pPr>
        <w:numPr>
          <w:ilvl w:val="0"/>
          <w:numId w:val="2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y cómo puede relacionarse con los seis perfiles.</w:t>
      </w:r>
    </w:p>
    <w:p w14:paraId="4FB4815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 xml:space="preserve">Esta etapa define </w:t>
      </w:r>
      <w:r w:rsidRPr="0034589D">
        <w:rPr>
          <w:rFonts w:ascii="Times New Roman" w:eastAsia="Times New Roman" w:hAnsi="Times New Roman" w:cs="Times New Roman"/>
          <w:b/>
          <w:bCs/>
          <w:kern w:val="0"/>
          <w:lang w:eastAsia="es-CL"/>
          <w14:ligatures w14:val="none"/>
        </w:rPr>
        <w:t>qué información debe recoger el sistema</w:t>
      </w:r>
      <w:r w:rsidRPr="0034589D">
        <w:rPr>
          <w:rFonts w:ascii="Times New Roman" w:eastAsia="Times New Roman" w:hAnsi="Times New Roman" w:cs="Times New Roman"/>
          <w:kern w:val="0"/>
          <w:lang w:eastAsia="es-CL"/>
          <w14:ligatures w14:val="none"/>
        </w:rPr>
        <w:t>, no las preguntas concretas que se utilizarán para obtenerla.</w:t>
      </w:r>
    </w:p>
    <w:p w14:paraId="5AD21B14"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ADEF785">
          <v:rect id="_x0000_i1071" style="width:0;height:1.5pt" o:hralign="center" o:hrstd="t" o:hr="t" fillcolor="#a0a0a0" stroked="f"/>
        </w:pict>
      </w:r>
    </w:p>
    <w:p w14:paraId="4965A482"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2. PRINCIPIO CENTRAL</w:t>
      </w:r>
    </w:p>
    <w:p w14:paraId="5B64EBB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evaluación parte de la siguiente secuencia:</w:t>
      </w:r>
    </w:p>
    <w:p w14:paraId="49B29E5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Edad</w:t>
      </w:r>
    </w:p>
    <w:p w14:paraId="6470926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4DAD080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Desarrollo esperable</w:t>
      </w:r>
    </w:p>
    <w:p w14:paraId="0219DE7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35795B7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Conducta esperable</w:t>
      </w:r>
    </w:p>
    <w:p w14:paraId="0BB6E05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01C8461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Conducta observada</w:t>
      </w:r>
    </w:p>
    <w:p w14:paraId="7B36935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77BF2B0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Diferencia respecto de lo esperable</w:t>
      </w:r>
    </w:p>
    <w:p w14:paraId="7BE3765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6040326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Trayectoria de esa diferencia</w:t>
      </w:r>
    </w:p>
    <w:p w14:paraId="19DBC12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1E8D3C6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Funcionamiento e impacto</w:t>
      </w:r>
    </w:p>
    <w:p w14:paraId="2B51EE7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0137136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Contexto</w:t>
      </w:r>
    </w:p>
    <w:p w14:paraId="38F0B9D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0615B83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Integración de los seis perfiles</w:t>
      </w:r>
    </w:p>
    <w:p w14:paraId="0A48A56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1FFEBD6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Diagnóstico diferencial</w:t>
      </w:r>
    </w:p>
    <w:p w14:paraId="0AB4255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3C08E15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Hipótesis diagnóstica</w:t>
      </w:r>
    </w:p>
    <w:p w14:paraId="3BBA31B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Los rangos de edad son referencias evolutivas orientativas y no puntos de corte diagnósticos.</w:t>
      </w:r>
    </w:p>
    <w:p w14:paraId="7112AC52"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6CA8DB9">
          <v:rect id="_x0000_i1072" style="width:0;height:1.5pt" o:hralign="center" o:hrstd="t" o:hr="t" fillcolor="#a0a0a0" stroked="f"/>
        </w:pict>
      </w:r>
    </w:p>
    <w:p w14:paraId="7469BA60"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3. ESTRUCTURA DE LA INFORMACIÓN</w:t>
      </w:r>
    </w:p>
    <w:p w14:paraId="171FE6F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Cada variable deberá poder ser descrita mediante:</w:t>
      </w:r>
    </w:p>
    <w:p w14:paraId="3DED6A5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 Variable</w:t>
      </w:r>
      <w:r w:rsidRPr="0034589D">
        <w:rPr>
          <w:rFonts w:ascii="Times New Roman" w:eastAsia="Times New Roman" w:hAnsi="Times New Roman" w:cs="Times New Roman"/>
          <w:kern w:val="0"/>
          <w:lang w:eastAsia="es-CL"/>
          <w14:ligatures w14:val="none"/>
        </w:rPr>
        <w:br/>
        <w:t>Qué queremos conocer.</w:t>
      </w:r>
    </w:p>
    <w:p w14:paraId="5814DA0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3.2 Conducta observable</w:t>
      </w:r>
      <w:r w:rsidRPr="0034589D">
        <w:rPr>
          <w:rFonts w:ascii="Times New Roman" w:eastAsia="Times New Roman" w:hAnsi="Times New Roman" w:cs="Times New Roman"/>
          <w:kern w:val="0"/>
          <w:lang w:eastAsia="es-CL"/>
          <w14:ligatures w14:val="none"/>
        </w:rPr>
        <w:br/>
        <w:t>Cómo se manifiesta.</w:t>
      </w:r>
    </w:p>
    <w:p w14:paraId="32FC28C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3.3 Edad/etapa</w:t>
      </w:r>
      <w:r w:rsidRPr="0034589D">
        <w:rPr>
          <w:rFonts w:ascii="Times New Roman" w:eastAsia="Times New Roman" w:hAnsi="Times New Roman" w:cs="Times New Roman"/>
          <w:kern w:val="0"/>
          <w:lang w:eastAsia="es-CL"/>
          <w14:ligatures w14:val="none"/>
        </w:rPr>
        <w:br/>
        <w:t>Qué sería esperable para esa etapa.</w:t>
      </w:r>
    </w:p>
    <w:p w14:paraId="0EB496D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3.4 Inicio</w:t>
      </w:r>
      <w:r w:rsidRPr="0034589D">
        <w:rPr>
          <w:rFonts w:ascii="Times New Roman" w:eastAsia="Times New Roman" w:hAnsi="Times New Roman" w:cs="Times New Roman"/>
          <w:kern w:val="0"/>
          <w:lang w:eastAsia="es-CL"/>
          <w14:ligatures w14:val="none"/>
        </w:rPr>
        <w:br/>
        <w:t>Desde cuándo está presente.</w:t>
      </w:r>
    </w:p>
    <w:p w14:paraId="410C3D7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3.5 Evolución</w:t>
      </w:r>
      <w:r w:rsidRPr="0034589D">
        <w:rPr>
          <w:rFonts w:ascii="Times New Roman" w:eastAsia="Times New Roman" w:hAnsi="Times New Roman" w:cs="Times New Roman"/>
          <w:kern w:val="0"/>
          <w:lang w:eastAsia="es-CL"/>
          <w14:ligatures w14:val="none"/>
        </w:rPr>
        <w:br/>
        <w:t>Cómo ha cambiado.</w:t>
      </w:r>
    </w:p>
    <w:p w14:paraId="0D9F5D1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3.6 Frecuencia</w:t>
      </w:r>
      <w:r w:rsidRPr="0034589D">
        <w:rPr>
          <w:rFonts w:ascii="Times New Roman" w:eastAsia="Times New Roman" w:hAnsi="Times New Roman" w:cs="Times New Roman"/>
          <w:kern w:val="0"/>
          <w:lang w:eastAsia="es-CL"/>
          <w14:ligatures w14:val="none"/>
        </w:rPr>
        <w:br/>
        <w:t>Con qué frecuencia ocurre.</w:t>
      </w:r>
    </w:p>
    <w:p w14:paraId="35C236A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3.7 Intensidad</w:t>
      </w:r>
      <w:r w:rsidRPr="0034589D">
        <w:rPr>
          <w:rFonts w:ascii="Times New Roman" w:eastAsia="Times New Roman" w:hAnsi="Times New Roman" w:cs="Times New Roman"/>
          <w:kern w:val="0"/>
          <w:lang w:eastAsia="es-CL"/>
          <w14:ligatures w14:val="none"/>
        </w:rPr>
        <w:br/>
        <w:t>Con qué magnitud ocurre.</w:t>
      </w:r>
    </w:p>
    <w:p w14:paraId="76B7B0E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3.8 Duración</w:t>
      </w:r>
      <w:r w:rsidRPr="0034589D">
        <w:rPr>
          <w:rFonts w:ascii="Times New Roman" w:eastAsia="Times New Roman" w:hAnsi="Times New Roman" w:cs="Times New Roman"/>
          <w:kern w:val="0"/>
          <w:lang w:eastAsia="es-CL"/>
          <w14:ligatures w14:val="none"/>
        </w:rPr>
        <w:br/>
        <w:t>Cuánto dura la manifestación o el patrón.</w:t>
      </w:r>
    </w:p>
    <w:p w14:paraId="000B9BD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3.9 Persistencia</w:t>
      </w:r>
      <w:r w:rsidRPr="0034589D">
        <w:rPr>
          <w:rFonts w:ascii="Times New Roman" w:eastAsia="Times New Roman" w:hAnsi="Times New Roman" w:cs="Times New Roman"/>
          <w:kern w:val="0"/>
          <w:lang w:eastAsia="es-CL"/>
          <w14:ligatures w14:val="none"/>
        </w:rPr>
        <w:br/>
        <w:t>Si se mantiene a través del tiempo.</w:t>
      </w:r>
    </w:p>
    <w:p w14:paraId="58673B6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3.10 Contexto</w:t>
      </w:r>
      <w:r w:rsidRPr="0034589D">
        <w:rPr>
          <w:rFonts w:ascii="Times New Roman" w:eastAsia="Times New Roman" w:hAnsi="Times New Roman" w:cs="Times New Roman"/>
          <w:kern w:val="0"/>
          <w:lang w:eastAsia="es-CL"/>
          <w14:ligatures w14:val="none"/>
        </w:rPr>
        <w:br/>
        <w:t>En qué condiciones aparece.</w:t>
      </w:r>
    </w:p>
    <w:p w14:paraId="0B5FFC7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3.11 Variabilidad</w:t>
      </w:r>
      <w:r w:rsidRPr="0034589D">
        <w:rPr>
          <w:rFonts w:ascii="Times New Roman" w:eastAsia="Times New Roman" w:hAnsi="Times New Roman" w:cs="Times New Roman"/>
          <w:kern w:val="0"/>
          <w:lang w:eastAsia="es-CL"/>
          <w14:ligatures w14:val="none"/>
        </w:rPr>
        <w:br/>
        <w:t>Cómo cambia según las condiciones.</w:t>
      </w:r>
    </w:p>
    <w:p w14:paraId="7C658BB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3.12 Impacto</w:t>
      </w:r>
      <w:r w:rsidRPr="0034589D">
        <w:rPr>
          <w:rFonts w:ascii="Times New Roman" w:eastAsia="Times New Roman" w:hAnsi="Times New Roman" w:cs="Times New Roman"/>
          <w:kern w:val="0"/>
          <w:lang w:eastAsia="es-CL"/>
          <w14:ligatures w14:val="none"/>
        </w:rPr>
        <w:br/>
        <w:t>Qué consecuencias produce.</w:t>
      </w:r>
    </w:p>
    <w:p w14:paraId="5EACE80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3.13 Fuente</w:t>
      </w:r>
      <w:r w:rsidRPr="0034589D">
        <w:rPr>
          <w:rFonts w:ascii="Times New Roman" w:eastAsia="Times New Roman" w:hAnsi="Times New Roman" w:cs="Times New Roman"/>
          <w:kern w:val="0"/>
          <w:lang w:eastAsia="es-CL"/>
          <w14:ligatures w14:val="none"/>
        </w:rPr>
        <w:br/>
        <w:t>Quién proporciona la información.</w:t>
      </w:r>
    </w:p>
    <w:p w14:paraId="2A4F4A8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3.14 Consistencia</w:t>
      </w:r>
      <w:r w:rsidRPr="0034589D">
        <w:rPr>
          <w:rFonts w:ascii="Times New Roman" w:eastAsia="Times New Roman" w:hAnsi="Times New Roman" w:cs="Times New Roman"/>
          <w:kern w:val="0"/>
          <w:lang w:eastAsia="es-CL"/>
          <w14:ligatures w14:val="none"/>
        </w:rPr>
        <w:br/>
        <w:t>Si diferentes fuentes coinciden.</w:t>
      </w:r>
    </w:p>
    <w:p w14:paraId="3EEA4CD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3.15 Evidencia objetiva</w:t>
      </w:r>
      <w:r w:rsidRPr="0034589D">
        <w:rPr>
          <w:rFonts w:ascii="Times New Roman" w:eastAsia="Times New Roman" w:hAnsi="Times New Roman" w:cs="Times New Roman"/>
          <w:kern w:val="0"/>
          <w:lang w:eastAsia="es-CL"/>
          <w14:ligatures w14:val="none"/>
        </w:rPr>
        <w:br/>
        <w:t>Si existe observación o medida objetiva.</w:t>
      </w:r>
    </w:p>
    <w:p w14:paraId="3D93D33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3.16 Relación con perfiles</w:t>
      </w:r>
      <w:r w:rsidRPr="0034589D">
        <w:rPr>
          <w:rFonts w:ascii="Times New Roman" w:eastAsia="Times New Roman" w:hAnsi="Times New Roman" w:cs="Times New Roman"/>
          <w:kern w:val="0"/>
          <w:lang w:eastAsia="es-CL"/>
          <w14:ligatures w14:val="none"/>
        </w:rPr>
        <w:br/>
        <w:t>Qué perfiles puede informar.</w:t>
      </w:r>
    </w:p>
    <w:p w14:paraId="6B1AB467"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rPr>
          <w:b/>
        </w:rPr>
        <w:t xml:space="preserve">3.17 Relaciones </w:t>
      </w:r>
      <w:proofErr w:type="spellStart"/>
      <w:r>
        <w:rPr>
          <w:b/>
        </w:rPr>
        <w:t>intrafuente</w:t>
      </w:r>
      <w:proofErr w:type="spellEnd"/>
      <w:r>
        <w:rPr>
          <w:b/>
        </w:rPr>
        <w:t xml:space="preserve"> y patrón conjunto de respuestas</w:t>
      </w:r>
    </w:p>
    <w:p w14:paraId="7A87C1EF"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3.17.1 PRINCIPIO DE CONJUNTO</w:t>
      </w:r>
    </w:p>
    <w:p w14:paraId="4527EB08"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Las respuestas de una misma fuente no deben interpretarse como unidades aisladas. Después de registrar cada respuesta, la IA debe actualizar una representación acumulativa del caso y revisar qué otras respuestas de esa fuente la refuerzan, matizan, contradicen o permiten desambiguarla.</w:t>
      </w:r>
    </w:p>
    <w:p w14:paraId="27705977"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3.17.2 CONVERGENCIA INTRAFUENTE</w:t>
      </w:r>
    </w:p>
    <w:p w14:paraId="1C24EF9E"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Cuando varias respuestas describan componentes relacionados de un mismo patrón funcional, deben integrarse como evidencia convergente. La convergencia aumenta la coherencia descriptiva del patrón, pero no convierte automáticamente esa convergencia en un diagnóstico.</w:t>
      </w:r>
    </w:p>
    <w:p w14:paraId="50093B84"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3.17.3 DIVERGENCIA INTRAFUENTE</w:t>
      </w:r>
    </w:p>
    <w:p w14:paraId="0D3D1CDC"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Cuando una misma fuente entrega respuestas aparentemente incompatibles, la discrepancia debe conservarse y utilizarse para explorar condiciones de aparición, variabilidad, demandas, apoyos, motivación, contexto o posibles diferencias temporales. No debe promediarse ni eliminarse.</w:t>
      </w:r>
    </w:p>
    <w:p w14:paraId="7C88D898"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3.17.4 ANÁLISIS DEL PATRÓN ANTES DEL CIERRE</w:t>
      </w:r>
    </w:p>
    <w:p w14:paraId="28EA33A9"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Antes de cerrar una rama, el sistema debe revisar si el conjunto de respuestas ya permite identificar un patrón suficientemente caracterizado y si existen candidatos DSM o variables funcionales que permanecen sin suficiente evidencia. El objetivo es evitar tanto la fragmentación de una misma historia en respuestas independientes como la simplificación prematura en una sola explicación.</w:t>
      </w:r>
    </w:p>
    <w:p w14:paraId="3BCC985C"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Las respuestas proporcionadas por una misma fuente deben analizarse no solo de manera individual, sino también como un conjunto. El sistema debe identificar si varias respuestas describen conductas relacionadas, un mismo encadenamiento funcional, un patrón convergente o posibles discrepancias.</w:t>
      </w:r>
    </w:p>
    <w:p w14:paraId="32FDE394"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 xml:space="preserve">La integración </w:t>
      </w:r>
      <w:proofErr w:type="spellStart"/>
      <w:r>
        <w:t>intrafuente</w:t>
      </w:r>
      <w:proofErr w:type="spellEnd"/>
      <w:r>
        <w:t xml:space="preserve"> no reemplaza el análisis individual de cada dato. Su finalidad es determinar si distintas respuestas se apoyan mutuamente, qué variables comparten, qué información falta y qué hipótesis funcionales explican mejor el patrón conjunto.</w:t>
      </w:r>
    </w:p>
    <w:p w14:paraId="51107CA8"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Una misma conducta puede mantener simultáneamente una correspondencia diagnóstica y varias relaciones funcionales. El análisis del patrón conjunto debe ayudar a desambiguar esas relaciones, pero nunca borrar una posible correspondencia con un síntoma DSM-5-TR.</w:t>
      </w:r>
    </w:p>
    <w:p w14:paraId="008B1559"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3ABB4F7">
          <v:rect id="_x0000_i1073" style="width:0;height:1.5pt" o:hralign="center" o:hrstd="t" o:hr="t" fillcolor="#a0a0a0" stroked="f"/>
        </w:pict>
      </w:r>
    </w:p>
    <w:p w14:paraId="72BEA26A"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4. BLOQUE A — IDENTIFICACIÓN Y ETAPA EVOLUTIVA</w:t>
      </w:r>
    </w:p>
    <w:p w14:paraId="1669A75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A1. Edad cronológica</w:t>
      </w:r>
    </w:p>
    <w:p w14:paraId="6E46342F" w14:textId="77777777" w:rsidR="0034589D" w:rsidRPr="0034589D" w:rsidRDefault="0034589D" w:rsidP="0034589D">
      <w:pPr>
        <w:numPr>
          <w:ilvl w:val="0"/>
          <w:numId w:val="2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Edad actual.</w:t>
      </w:r>
    </w:p>
    <w:p w14:paraId="164CDF0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A2. Etapa evolutiva</w:t>
      </w:r>
    </w:p>
    <w:p w14:paraId="1E1484AE"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2–3 años</w:t>
      </w:r>
    </w:p>
    <w:p w14:paraId="1432D417"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4–5 años</w:t>
      </w:r>
    </w:p>
    <w:p w14:paraId="7CFF37C4"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6–7 años</w:t>
      </w:r>
    </w:p>
    <w:p w14:paraId="660B49FE"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8–10 años</w:t>
      </w:r>
    </w:p>
    <w:p w14:paraId="5A2295C6"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11–13 años</w:t>
      </w:r>
    </w:p>
    <w:p w14:paraId="7BD8BA79" w14:textId="77777777" w:rsidR="0034589D" w:rsidRPr="0034589D" w:rsidRDefault="0034589D" w:rsidP="0034589D">
      <w:pPr>
        <w:numPr>
          <w:ilvl w:val="0"/>
          <w:numId w:val="2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14–17 años</w:t>
      </w:r>
    </w:p>
    <w:p w14:paraId="4476A33A"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A3. Curso y situación escolar</w:t>
      </w:r>
    </w:p>
    <w:p w14:paraId="1660B7DF" w14:textId="77777777" w:rsidR="0034589D" w:rsidRPr="0034589D" w:rsidRDefault="0034589D" w:rsidP="0034589D">
      <w:pPr>
        <w:numPr>
          <w:ilvl w:val="0"/>
          <w:numId w:val="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Curso.</w:t>
      </w:r>
    </w:p>
    <w:p w14:paraId="177AAAA6" w14:textId="77777777" w:rsidR="0034589D" w:rsidRPr="0034589D" w:rsidRDefault="0034589D" w:rsidP="0034589D">
      <w:pPr>
        <w:numPr>
          <w:ilvl w:val="0"/>
          <w:numId w:val="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Nivel educacional.</w:t>
      </w:r>
    </w:p>
    <w:p w14:paraId="57F16477" w14:textId="77777777" w:rsidR="0034589D" w:rsidRPr="0034589D" w:rsidRDefault="0034589D" w:rsidP="0034589D">
      <w:pPr>
        <w:numPr>
          <w:ilvl w:val="0"/>
          <w:numId w:val="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Trayectoria escolar.</w:t>
      </w:r>
    </w:p>
    <w:p w14:paraId="62A811FA" w14:textId="77777777" w:rsidR="0034589D" w:rsidRPr="0034589D" w:rsidRDefault="0034589D" w:rsidP="0034589D">
      <w:pPr>
        <w:numPr>
          <w:ilvl w:val="0"/>
          <w:numId w:val="2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Demandas actuales.</w:t>
      </w:r>
    </w:p>
    <w:p w14:paraId="64C6A17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A4. Nivel de autonomía esperable</w:t>
      </w:r>
    </w:p>
    <w:p w14:paraId="332D9040" w14:textId="77777777" w:rsidR="0034589D" w:rsidRPr="0034589D" w:rsidRDefault="0034589D" w:rsidP="0034589D">
      <w:pPr>
        <w:numPr>
          <w:ilvl w:val="0"/>
          <w:numId w:val="2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Nivel de independencia correspondiente a la etapa evolutiva.</w:t>
      </w:r>
    </w:p>
    <w:p w14:paraId="7603B34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D4A61DE">
          <v:rect id="_x0000_i1074" style="width:0;height:1.5pt" o:hralign="center" o:hrstd="t" o:hr="t" fillcolor="#a0a0a0" stroked="f"/>
        </w:pict>
      </w:r>
    </w:p>
    <w:p w14:paraId="070278D4"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5. BLOQUE B — TRAYECTORIA EVOLUTIVA</w:t>
      </w:r>
    </w:p>
    <w:p w14:paraId="04E2073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Objetivo</w:t>
      </w:r>
    </w:p>
    <w:p w14:paraId="6E3B137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Reconstruir cómo se desarrolla el patrón a través del tiempo.</w:t>
      </w:r>
    </w:p>
    <w:p w14:paraId="6B673B5C"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999381F">
          <v:rect id="_x0000_i1075" style="width:0;height:1.5pt" o:hralign="center" o:hrstd="t" o:hr="t" fillcolor="#a0a0a0" stroked="f"/>
        </w:pict>
      </w:r>
    </w:p>
    <w:p w14:paraId="725D24FD"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B1. Inicio de la dificultad</w:t>
      </w:r>
    </w:p>
    <w:p w14:paraId="7A6105C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B1.1 Edad aproximada de inicio</w:t>
      </w:r>
    </w:p>
    <w:p w14:paraId="7726A31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B1.2 Primera manifestación observada</w:t>
      </w:r>
    </w:p>
    <w:p w14:paraId="204B8B7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B1.3 Persona que la identificó inicialmente</w:t>
      </w:r>
    </w:p>
    <w:p w14:paraId="0D3118B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B1.4 Contexto inicial</w:t>
      </w:r>
    </w:p>
    <w:p w14:paraId="2F8CD8F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B1.5 Presencia antes de la escolarización</w:t>
      </w:r>
    </w:p>
    <w:p w14:paraId="496CBBC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B1.6 Presencia al inicio de la escolarización</w:t>
      </w:r>
    </w:p>
    <w:p w14:paraId="6B6C634F"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60AD920">
          <v:rect id="_x0000_i1076" style="width:0;height:1.5pt" o:hralign="center" o:hrstd="t" o:hr="t" fillcolor="#a0a0a0" stroked="f"/>
        </w:pict>
      </w:r>
    </w:p>
    <w:p w14:paraId="382AB95F"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B2. Evolución de la dificultad</w:t>
      </w:r>
    </w:p>
    <w:p w14:paraId="5A164C1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B2.1 Aumento</w:t>
      </w:r>
    </w:p>
    <w:p w14:paraId="24724C1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B2.2 Disminución</w:t>
      </w:r>
    </w:p>
    <w:p w14:paraId="4FDD4B7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B2.3 Persistencia</w:t>
      </w:r>
    </w:p>
    <w:p w14:paraId="77A4266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B2.4 Fluctuación</w:t>
      </w:r>
    </w:p>
    <w:p w14:paraId="6F6172D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B2.5 Transformación de la manifestación</w:t>
      </w:r>
    </w:p>
    <w:p w14:paraId="08806C7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B2.6 Aparición de nuevas dificultades</w:t>
      </w:r>
    </w:p>
    <w:p w14:paraId="41CDE586"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9386EA0">
          <v:rect id="_x0000_i1077" style="width:0;height:1.5pt" o:hralign="center" o:hrstd="t" o:hr="t" fillcolor="#a0a0a0" stroked="f"/>
        </w:pict>
      </w:r>
    </w:p>
    <w:p w14:paraId="12EB2CC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B3. Aumento de las demandas del desarrollo esperables para el rango de edad</w:t>
      </w:r>
    </w:p>
    <w:p w14:paraId="6321CC1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Objetivo</w:t>
      </w:r>
    </w:p>
    <w:p w14:paraId="229FB3F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Determinar si la dificultad se hizo más evidente cuando aumentaron las demandas propias de una nueva etapa del desarrollo.</w:t>
      </w:r>
    </w:p>
    <w:p w14:paraId="63C7351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B3.1 Cambio de etapa</w:t>
      </w:r>
    </w:p>
    <w:p w14:paraId="6C4C759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B3.2 Aumento de autonomía esperada</w:t>
      </w:r>
    </w:p>
    <w:p w14:paraId="4C48119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B3.3 Aumento de duración de las actividades</w:t>
      </w:r>
    </w:p>
    <w:p w14:paraId="03D707A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B3.4 Aumento de complejidad</w:t>
      </w:r>
    </w:p>
    <w:p w14:paraId="6B4D3D9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B3.5 Aumento de cantidad de pasos</w:t>
      </w:r>
    </w:p>
    <w:p w14:paraId="0D401B2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B3.6 Aumento de exigencia organizativa</w:t>
      </w:r>
    </w:p>
    <w:p w14:paraId="6F5F610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B3.7 Disminución de supervisión</w:t>
      </w:r>
    </w:p>
    <w:p w14:paraId="391AB8B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B3.8 Aumento de exigencia académica</w:t>
      </w:r>
    </w:p>
    <w:p w14:paraId="512D168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Tipos de aumento de demanda</w:t>
      </w:r>
    </w:p>
    <w:p w14:paraId="49C60EE9"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duración.</w:t>
      </w:r>
    </w:p>
    <w:p w14:paraId="4E36E0A1"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complejidad.</w:t>
      </w:r>
    </w:p>
    <w:p w14:paraId="2A544E1E"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cantidad de información.</w:t>
      </w:r>
    </w:p>
    <w:p w14:paraId="7F458F44"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cantidad de pasos.</w:t>
      </w:r>
    </w:p>
    <w:p w14:paraId="2A9610A7"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necesidad de organización.</w:t>
      </w:r>
    </w:p>
    <w:p w14:paraId="5A098E57"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necesidad de autonomía.</w:t>
      </w:r>
    </w:p>
    <w:p w14:paraId="3BA677DF"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exigencia inhibitoria.</w:t>
      </w:r>
    </w:p>
    <w:p w14:paraId="7C517ECC"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Menor supervisión.</w:t>
      </w:r>
    </w:p>
    <w:p w14:paraId="5D7A61AD" w14:textId="77777777" w:rsidR="0034589D" w:rsidRPr="0034589D" w:rsidRDefault="0034589D" w:rsidP="0034589D">
      <w:pPr>
        <w:numPr>
          <w:ilvl w:val="0"/>
          <w:numId w:val="3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Mayor responsabilidad académica.</w:t>
      </w:r>
    </w:p>
    <w:p w14:paraId="3B021692"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4F8CD56">
          <v:rect id="_x0000_i1078" style="width:0;height:1.5pt" o:hralign="center" o:hrstd="t" o:hr="t" fillcolor="#a0a0a0" stroked="f"/>
        </w:pict>
      </w:r>
    </w:p>
    <w:p w14:paraId="5A28A80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B4. Nivel de autonomía y apoyo requerido a lo largo del desarrollo</w:t>
      </w:r>
    </w:p>
    <w:p w14:paraId="64C29E8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B4.1 Autonomía esperada</w:t>
      </w:r>
    </w:p>
    <w:p w14:paraId="1947C12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B4.2 Autonomía observada</w:t>
      </w:r>
    </w:p>
    <w:p w14:paraId="70C9225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B4.3 Apoyo requerido</w:t>
      </w:r>
    </w:p>
    <w:p w14:paraId="6F387B5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B4.4 Dependencia de supervisión</w:t>
      </w:r>
    </w:p>
    <w:p w14:paraId="64E18B8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B4.5 Dependencia de estructura</w:t>
      </w:r>
    </w:p>
    <w:p w14:paraId="3BB1C34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B4.6 Cambio al disminuir el apoyo</w:t>
      </w:r>
    </w:p>
    <w:p w14:paraId="2D9D7ED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B4.7 Cambio al aumentar el apoyo</w:t>
      </w:r>
    </w:p>
    <w:p w14:paraId="0E16F3B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Concepto de compensación</w:t>
      </w:r>
    </w:p>
    <w:p w14:paraId="21907A8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compensación no constituye una variable diagnóstica independiente.</w:t>
      </w:r>
    </w:p>
    <w:p w14:paraId="3EB8D4E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Puede utilizarse posteriormente como concepto descriptivo cuando un desempeño adecuado depende de apoyos externos, estructura o supervisión.</w:t>
      </w:r>
    </w:p>
    <w:p w14:paraId="53CD39B3"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7EA3496">
          <v:rect id="_x0000_i1079" style="width:0;height:1.5pt" o:hralign="center" o:hrstd="t" o:hr="t" fillcolor="#a0a0a0" stroked="f"/>
        </w:pict>
      </w:r>
    </w:p>
    <w:p w14:paraId="032B6B50"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B5. Persistencia longitudinal</w:t>
      </w:r>
    </w:p>
    <w:p w14:paraId="33C0830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B5.1 Continuidad</w:t>
      </w:r>
    </w:p>
    <w:p w14:paraId="7B6F686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B5.2 Recurrencia</w:t>
      </w:r>
    </w:p>
    <w:p w14:paraId="7C05257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B5.3 Persistencia en diferentes períodos</w:t>
      </w:r>
    </w:p>
    <w:p w14:paraId="6C7BFFC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B5.4 Persistencia pese a cambios de contexto</w:t>
      </w:r>
    </w:p>
    <w:p w14:paraId="6C11621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B5.5 Períodos de disminución o remisión</w:t>
      </w:r>
    </w:p>
    <w:p w14:paraId="71EE027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B5.6 Duración del patrón sintomático</w:t>
      </w:r>
    </w:p>
    <w:p w14:paraId="52E1B33F"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EF017E4">
          <v:rect id="_x0000_i1080" style="width:0;height:1.5pt" o:hralign="center" o:hrstd="t" o:hr="t" fillcolor="#a0a0a0" stroked="f"/>
        </w:pict>
      </w:r>
    </w:p>
    <w:p w14:paraId="37A66941"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6. BLOQUE C — SÍNTOMAS DIAGNÓSTICOS</w:t>
      </w:r>
    </w:p>
    <w:p w14:paraId="0620B5A3"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C1. Inatención</w:t>
      </w:r>
    </w:p>
    <w:p w14:paraId="2FE4EB9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C1.1</w:t>
      </w:r>
    </w:p>
    <w:p w14:paraId="7C2E83E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relacionadas con atención a detalles.</w:t>
      </w:r>
    </w:p>
    <w:p w14:paraId="1F87076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C1.2</w:t>
      </w:r>
    </w:p>
    <w:p w14:paraId="1A3446E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mantener la atención.</w:t>
      </w:r>
    </w:p>
    <w:p w14:paraId="6290B3C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C1.3</w:t>
      </w:r>
    </w:p>
    <w:p w14:paraId="644DCB6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escuchar o mantener atención cuando se le habla.</w:t>
      </w:r>
    </w:p>
    <w:p w14:paraId="1781472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C1.4</w:t>
      </w:r>
    </w:p>
    <w:p w14:paraId="5592512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seguir instrucciones o completar tareas.</w:t>
      </w:r>
    </w:p>
    <w:p w14:paraId="693FCCF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C1.5</w:t>
      </w:r>
    </w:p>
    <w:p w14:paraId="4FA6CF0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organizar tareas y actividades.</w:t>
      </w:r>
    </w:p>
    <w:p w14:paraId="4D60712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C1.6</w:t>
      </w:r>
    </w:p>
    <w:p w14:paraId="07E2589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Evitación o resistencia ante tareas que requieren esfuerzo mental sostenido.</w:t>
      </w:r>
    </w:p>
    <w:p w14:paraId="116E384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C1.7</w:t>
      </w:r>
    </w:p>
    <w:p w14:paraId="4C71F34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Pérdida de objetos necesarios.</w:t>
      </w:r>
    </w:p>
    <w:p w14:paraId="4A8FC64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C1.8</w:t>
      </w:r>
    </w:p>
    <w:p w14:paraId="08B7AFC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Distracción fácil.</w:t>
      </w:r>
    </w:p>
    <w:p w14:paraId="09DF081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C1.9</w:t>
      </w:r>
    </w:p>
    <w:p w14:paraId="4C450C1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Olvidos en actividades cotidianas.</w:t>
      </w:r>
    </w:p>
    <w:p w14:paraId="0FED32EF"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BD13E8D">
          <v:rect id="_x0000_i1081" style="width:0;height:1.5pt" o:hralign="center" o:hrstd="t" o:hr="t" fillcolor="#a0a0a0" stroked="f"/>
        </w:pict>
      </w:r>
    </w:p>
    <w:p w14:paraId="19C7C23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C2. Hiperactividad</w:t>
      </w:r>
    </w:p>
    <w:p w14:paraId="1F732F3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C2.1</w:t>
      </w:r>
    </w:p>
    <w:p w14:paraId="20E8474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Inquietud motora.</w:t>
      </w:r>
    </w:p>
    <w:p w14:paraId="0A02210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C2.2</w:t>
      </w:r>
    </w:p>
    <w:p w14:paraId="0EBA5EB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permanecer sentado.</w:t>
      </w:r>
    </w:p>
    <w:p w14:paraId="1ED0636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C2.3</w:t>
      </w:r>
    </w:p>
    <w:p w14:paraId="3B8246D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motora inapropiada para la situación.</w:t>
      </w:r>
    </w:p>
    <w:p w14:paraId="0FE4EA4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C2.4</w:t>
      </w:r>
    </w:p>
    <w:p w14:paraId="5BFC211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participar tranquilamente en actividades.</w:t>
      </w:r>
    </w:p>
    <w:p w14:paraId="728D9EB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C2.5</w:t>
      </w:r>
    </w:p>
    <w:p w14:paraId="3E0F5B0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excesiva o sensación de estar permanentemente en marcha.</w:t>
      </w:r>
    </w:p>
    <w:p w14:paraId="6E24E9F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C2.6</w:t>
      </w:r>
    </w:p>
    <w:p w14:paraId="192FDC2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Habla excesiva.</w:t>
      </w:r>
    </w:p>
    <w:p w14:paraId="5C1DAC18"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5596DF5">
          <v:rect id="_x0000_i1082" style="width:0;height:1.5pt" o:hralign="center" o:hrstd="t" o:hr="t" fillcolor="#a0a0a0" stroked="f"/>
        </w:pict>
      </w:r>
    </w:p>
    <w:p w14:paraId="795FEC1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C3. Impulsividad</w:t>
      </w:r>
    </w:p>
    <w:p w14:paraId="6FF0D9E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C3.1</w:t>
      </w:r>
    </w:p>
    <w:p w14:paraId="05E3C7D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Responder antes de tiempo.</w:t>
      </w:r>
    </w:p>
    <w:p w14:paraId="0E7625A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C3.2</w:t>
      </w:r>
    </w:p>
    <w:p w14:paraId="658F210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esperar el turno.</w:t>
      </w:r>
    </w:p>
    <w:p w14:paraId="3EF2ED9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C3.3</w:t>
      </w:r>
    </w:p>
    <w:p w14:paraId="0890E6B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Interrumpir o invadir actividades de otros.</w:t>
      </w:r>
    </w:p>
    <w:p w14:paraId="39EEAFF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C3.4</w:t>
      </w:r>
    </w:p>
    <w:p w14:paraId="14E0D81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Actuar antes de evaluar consecuencias.</w:t>
      </w:r>
    </w:p>
    <w:p w14:paraId="10CEC9E4"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rPr>
          <w:b/>
        </w:rPr>
        <w:t>REGLA DE DOBLE MAPEO DIAGNÓSTICO–FUNCIONAL</w:t>
      </w:r>
    </w:p>
    <w:p w14:paraId="6823FA01" w14:textId="77777777" w:rsidR="00093188" w:rsidRDefault="00C2449B">
      <w:r>
        <w:rPr>
          <w:b/>
        </w:rPr>
        <w:t>REGLA DE INTEGRACIÓN INTERFUENTE POR SÍNTOMA</w:t>
      </w:r>
    </w:p>
    <w:p w14:paraId="473AF1D2" w14:textId="77777777" w:rsidR="00093188" w:rsidRDefault="00C2449B">
      <w:r>
        <w:t>Las evidencias procedentes de distintas fuentes deben integrarse por síntoma y por caso, no tratarse como unidades independientes solo porque aparezcan en documentos o respuestas diferentes.</w:t>
      </w:r>
    </w:p>
    <w:p w14:paraId="3B5BEFFD" w14:textId="77777777" w:rsidR="00093188" w:rsidRDefault="00C2449B">
      <w:r>
        <w:t>Para cada uno de los 18 síntomas DSM-5-TR debe existir un registro acumulativo de evidencia. Ese registro puede recibir observaciones del apoderado, colegio, adolescente, documentos, observación, instrumentos y realidad virtual cuando corresponda.</w:t>
      </w:r>
    </w:p>
    <w:p w14:paraId="51128990" w14:textId="77777777" w:rsidR="00093188" w:rsidRDefault="00C2449B">
      <w:r>
        <w:t>3.17.5 REGLA DE EVIDENCIA ACUMULADA POR SÍNTOMA</w:t>
      </w:r>
      <w:r>
        <w:br/>
        <w:t>La integración entre fuentes no exige que cada fuente describa por separado todas las características de un síntoma. Cuando dos o más fuentes del mismo caso aportan descripciones directas o semánticamente equivalentes, esas evidencias pueden acumularse bajo el mismo candidato DSM-5-TR. La evidencia acumulada solo puede elevar el estado del candidato cuando, considerada en conjunto, caracteriza las características relevantes de ese síntoma específico. Una conducta meramente relacionada, compatible con otro síntoma o explicable por una variable funcional no debe utilizarse para completar artificialmente un síntoma distinto.</w:t>
      </w:r>
      <w:r>
        <w:br/>
        <w:t>Regla práctica: EVIDENCIA DIRECTA/EQUIVALENTE → ACUMULAR; EVIDENCIA RELACIONADA PERO NO EQUIVALENTE → MANTENER COMO CANDIDATO Y PROFUNDIZAR; AUSENCIA DE EVIDENCIA → NO INFORMADO/INSUFICIENTE.</w:t>
      </w:r>
      <w:r>
        <w:br/>
        <w:t>Ejemplo no exclusivo: “movimiento constante” informado por el apoderado y “movimiento frecuente” informado por el colegio pueden reunirse como evidencia convergente del mismo fenómeno motor. Esa convergencia puede apoyar el síntoma de actividad permanente cuando el contexto y la frecuencia aportados realmente lo caracterizan; no permite inferir automáticamente que la persona se levanta del asiento, habla excesivamente o tiene dificultad para participar tranquilamente.</w:t>
      </w:r>
    </w:p>
    <w:p w14:paraId="4F342C2F" w14:textId="77777777" w:rsidR="00093188" w:rsidRDefault="00C2449B">
      <w:r>
        <w:t>Cuando dos o más fuentes describan una misma conducta o un fenómeno funcional semánticamente equivalente que corresponda al mismo síntoma, la IA debe reunir esas evidencias bajo el mismo candidato DSM. La coincidencia no requiere que las fuentes utilicen las mismas palabras.</w:t>
      </w:r>
    </w:p>
    <w:p w14:paraId="1F8FDCDF" w14:textId="77777777" w:rsidR="00093188" w:rsidRDefault="00C2449B">
      <w:r>
        <w:t>La convergencia entre fuentes puede aumentar el nivel de apoyo de un síntoma, pero solo cuando la evidencia conjunta caracteriza realmente ese síntoma específico. Una conducta relacionada no debe utilizarse para confirmar otro síntoma distinto por mera semejanza.</w:t>
      </w:r>
    </w:p>
    <w:p w14:paraId="6D1909A9" w14:textId="77777777" w:rsidR="00093188" w:rsidRDefault="00C2449B">
      <w:r>
        <w:t>Ejemplo no exclusivo: si el apoderado describe inquietud o movimiento constante y el colegio informa movimiento frecuente en situaciones escolares, ambas observaciones deben integrarse como evidencia convergente del mismo caso y del mismo fenómeno motor. No se cuentan dos veces. Esa convergencia puede apoyar el síntoma de inquietud motora; no confirma automáticamente otros síntomas de hiperactividad que requieren características específicas adicionales.</w:t>
      </w:r>
    </w:p>
    <w:p w14:paraId="74949080" w14:textId="77777777" w:rsidR="00093188" w:rsidRDefault="00C2449B">
      <w:r>
        <w:t>Regla de identidad del caso: todas las fuentes y sus observaciones se vinculan al mismo CASE_ID. El origen de la información cambia la fuente de evidencia, no convierte la observación en un caso distinto.</w:t>
      </w:r>
    </w:p>
    <w:p w14:paraId="0278854D"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Toda conducta relevante debe recorrer simultáneamente dos vías: (1) posible correspondencia con síntomas o requerimientos DSM-5-TR y (2) variables funcionales, neuropsicológicas, contextuales y de trayectoria.</w:t>
      </w:r>
    </w:p>
    <w:p w14:paraId="649E85C1"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La correspondencia diagnóstica no debe inferirse solo porque exista una variable funcional, pero tampoco debe eliminarse una correspondencia diagnóstica porque la conducta tenga explicaciones funcionales alternativas. El sistema debe mantener ambas vías activas hasta que la información permita resolverlas.</w:t>
      </w:r>
    </w:p>
    <w:p w14:paraId="307E3274"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 xml:space="preserve">Cuando una conducta pueda corresponder explícitamente a un síntoma DSM-5-TR, ese candidato debe </w:t>
      </w:r>
      <w:proofErr w:type="gramStart"/>
      <w:r>
        <w:t>conservarse</w:t>
      </w:r>
      <w:proofErr w:type="gramEnd"/>
      <w:r>
        <w:t xml:space="preserve"> aunque también se relacione con varias variables funcionales. El recuento DSM se realiza por síntomas distintos y suficientemente caracterizados, sin duplicar una misma conducta como varios síntomas.</w:t>
      </w:r>
    </w:p>
    <w:p w14:paraId="746267DA"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2DC1577">
          <v:rect id="_x0000_i1083" style="width:0;height:1.5pt" o:hralign="center" o:hrstd="t" o:hr="t" fillcolor="#a0a0a0" stroked="f"/>
        </w:pict>
      </w:r>
    </w:p>
    <w:p w14:paraId="7E36FC9E"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7. BLOQUE D — PROCESOS FUNCIONALES Y NEUROPSICOLÓGICOS</w:t>
      </w:r>
    </w:p>
    <w:p w14:paraId="1E86454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D1. ATENCIÓN</w:t>
      </w:r>
    </w:p>
    <w:p w14:paraId="201D068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D1.1 Atención general</w:t>
      </w:r>
    </w:p>
    <w:p w14:paraId="148FDF9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orientar y mantener recursos atencionales.</w:t>
      </w:r>
    </w:p>
    <w:p w14:paraId="6E81F52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D1.2 Selección de información</w:t>
      </w:r>
    </w:p>
    <w:p w14:paraId="0AA5D93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seleccionar información relevante.</w:t>
      </w:r>
    </w:p>
    <w:p w14:paraId="1789FD5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D1.3 Atención sostenida</w:t>
      </w:r>
    </w:p>
    <w:p w14:paraId="23C9234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mantener el desempeño durante una actividad prolongada.</w:t>
      </w:r>
    </w:p>
    <w:p w14:paraId="765B8D32"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0303851">
          <v:rect id="_x0000_i1084" style="width:0;height:1.5pt" o:hralign="center" o:hrstd="t" o:hr="t" fillcolor="#a0a0a0" stroked="f"/>
        </w:pict>
      </w:r>
    </w:p>
    <w:p w14:paraId="3144A3A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D2. INHIBICIÓN Y CONTROL DE RESPUESTA</w:t>
      </w:r>
    </w:p>
    <w:p w14:paraId="314764D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D2.1 Inhibición</w:t>
      </w:r>
    </w:p>
    <w:p w14:paraId="1AF4227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frenar una respuesta cuando corresponde.</w:t>
      </w:r>
    </w:p>
    <w:p w14:paraId="22D9DB1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D2.2 Control de respuestas</w:t>
      </w:r>
    </w:p>
    <w:p w14:paraId="1AB7926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regular la ejecución de una respuesta.</w:t>
      </w:r>
    </w:p>
    <w:p w14:paraId="0F7802A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D2.3 Respuestas anticipatorias</w:t>
      </w:r>
    </w:p>
    <w:p w14:paraId="0A09E7C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Tendencia a responder antes del momento adecuado.</w:t>
      </w:r>
    </w:p>
    <w:p w14:paraId="390E935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D2.4 Espera y turnos</w:t>
      </w:r>
    </w:p>
    <w:p w14:paraId="7F3751B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esperar y regular la conducta durante situaciones de turno.</w:t>
      </w:r>
    </w:p>
    <w:p w14:paraId="08469C8C"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4ED5D36">
          <v:rect id="_x0000_i1085" style="width:0;height:1.5pt" o:hralign="center" o:hrstd="t" o:hr="t" fillcolor="#a0a0a0" stroked="f"/>
        </w:pict>
      </w:r>
    </w:p>
    <w:p w14:paraId="17F049D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D3. MEMORIA DE TRABAJO Y MANTENIMIENTO</w:t>
      </w:r>
    </w:p>
    <w:p w14:paraId="784E035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D3.1 Memoria de trabajo</w:t>
      </w:r>
    </w:p>
    <w:p w14:paraId="63E3F87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mantener y manipular información.</w:t>
      </w:r>
    </w:p>
    <w:p w14:paraId="3BBF42B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D3.2 Seguimiento de instrucciones</w:t>
      </w:r>
    </w:p>
    <w:p w14:paraId="3370739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mantener y ejecutar instrucciones.</w:t>
      </w:r>
    </w:p>
    <w:p w14:paraId="7C0FA91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D3.3 Mantenimiento de información relevante</w:t>
      </w:r>
    </w:p>
    <w:p w14:paraId="7FD6E8D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conservar información necesaria durante la actividad.</w:t>
      </w:r>
    </w:p>
    <w:p w14:paraId="72B05CE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D3.4 Mantenimiento de objetivos</w:t>
      </w:r>
    </w:p>
    <w:p w14:paraId="72E8ABB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Capacidad para mantener presente la meta de una actividad.</w:t>
      </w:r>
    </w:p>
    <w:p w14:paraId="63103BF5"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11D95BE">
          <v:rect id="_x0000_i1086" style="width:0;height:1.5pt" o:hralign="center" o:hrstd="t" o:hr="t" fillcolor="#a0a0a0" stroked="f"/>
        </w:pict>
      </w:r>
    </w:p>
    <w:p w14:paraId="00D913EE"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D4. DISTRACCIÓN, INTERFERENCIA Y FLEXIBILIDAD</w:t>
      </w:r>
    </w:p>
    <w:p w14:paraId="22DE307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 xml:space="preserve">D4.1 </w:t>
      </w:r>
      <w:proofErr w:type="spellStart"/>
      <w:r w:rsidRPr="0034589D">
        <w:rPr>
          <w:rFonts w:ascii="Times New Roman" w:eastAsia="Times New Roman" w:hAnsi="Times New Roman" w:cs="Times New Roman"/>
          <w:b/>
          <w:bCs/>
          <w:kern w:val="0"/>
          <w:sz w:val="27"/>
          <w:szCs w:val="27"/>
          <w:lang w:eastAsia="es-CL"/>
          <w14:ligatures w14:val="none"/>
        </w:rPr>
        <w:t>Distractibilidad</w:t>
      </w:r>
      <w:proofErr w:type="spellEnd"/>
    </w:p>
    <w:p w14:paraId="40F6C02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D4.2 Control de interferencias</w:t>
      </w:r>
    </w:p>
    <w:p w14:paraId="5536FCA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D4.3 Cambio de actividad</w:t>
      </w:r>
    </w:p>
    <w:p w14:paraId="3987C90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D4.4 Flexibilidad cognitiva</w:t>
      </w:r>
    </w:p>
    <w:p w14:paraId="2938892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D4.5 Cambio de estrategia</w:t>
      </w:r>
    </w:p>
    <w:p w14:paraId="78F38FE9"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7066B8D">
          <v:rect id="_x0000_i1087" style="width:0;height:1.5pt" o:hralign="center" o:hrstd="t" o:hr="t" fillcolor="#a0a0a0" stroked="f"/>
        </w:pict>
      </w:r>
    </w:p>
    <w:p w14:paraId="32E4D48F"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D5. FUNCIONES EJECUTIVAS Y AUTORREGULACIÓN</w:t>
      </w:r>
    </w:p>
    <w:p w14:paraId="0FBB2F9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D5.1 Planificación</w:t>
      </w:r>
    </w:p>
    <w:p w14:paraId="1B1E86A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D5.2 Organización</w:t>
      </w:r>
    </w:p>
    <w:p w14:paraId="7D21A99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D5.3 Conducta orientada a objetivos</w:t>
      </w:r>
    </w:p>
    <w:p w14:paraId="0F73BA4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D5.4 Persistencia</w:t>
      </w:r>
    </w:p>
    <w:p w14:paraId="65BF21D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D5.5 Regulación del esfuerzo</w:t>
      </w:r>
    </w:p>
    <w:p w14:paraId="7083323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D5.6 Recompensa y demora</w:t>
      </w:r>
    </w:p>
    <w:p w14:paraId="742954E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D5.7 Autorregulación</w:t>
      </w:r>
    </w:p>
    <w:p w14:paraId="70AABFF6"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C58A551">
          <v:rect id="_x0000_i1088" style="width:0;height:1.5pt" o:hralign="center" o:hrstd="t" o:hr="t" fillcolor="#a0a0a0" stroked="f"/>
        </w:pict>
      </w:r>
    </w:p>
    <w:p w14:paraId="61933A6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D6. VARIABILIDAD DEL DESEMPEÑO</w:t>
      </w:r>
    </w:p>
    <w:p w14:paraId="68353D6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D6.1 Variabilidad</w:t>
      </w:r>
    </w:p>
    <w:p w14:paraId="5D80FE5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Cambios del desempeño:</w:t>
      </w:r>
    </w:p>
    <w:p w14:paraId="38AA47B7"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entre actividades;</w:t>
      </w:r>
    </w:p>
    <w:p w14:paraId="778E17D6"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dentro de una misma actividad;</w:t>
      </w:r>
    </w:p>
    <w:p w14:paraId="21355D36"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entre contextos;</w:t>
      </w:r>
    </w:p>
    <w:p w14:paraId="1745ACD2"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según motivación;</w:t>
      </w:r>
    </w:p>
    <w:p w14:paraId="6703C3B6"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según supervisión;</w:t>
      </w:r>
    </w:p>
    <w:p w14:paraId="16780BA4" w14:textId="77777777" w:rsidR="0034589D" w:rsidRPr="0034589D" w:rsidRDefault="0034589D" w:rsidP="0034589D">
      <w:pPr>
        <w:numPr>
          <w:ilvl w:val="0"/>
          <w:numId w:val="3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según demanda.</w:t>
      </w:r>
    </w:p>
    <w:p w14:paraId="166342FC"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CAC488">
          <v:rect id="_x0000_i1089" style="width:0;height:1.5pt" o:hralign="center" o:hrstd="t" o:hr="t" fillcolor="#a0a0a0" stroked="f"/>
        </w:pict>
      </w:r>
    </w:p>
    <w:p w14:paraId="790D7E0F"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D7. ACTIVIDAD, AUTONOMÍA Y ADAPTACIÓN</w:t>
      </w:r>
    </w:p>
    <w:p w14:paraId="15A9EE5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D7.1 Actividad motora</w:t>
      </w:r>
    </w:p>
    <w:p w14:paraId="3329B19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D7.2 Juego y actividad estructurada</w:t>
      </w:r>
    </w:p>
    <w:p w14:paraId="618DA3F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D7.3 Autonomía</w:t>
      </w:r>
    </w:p>
    <w:p w14:paraId="11D960C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D7.4 Adaptación a las demandas del contexto</w:t>
      </w:r>
    </w:p>
    <w:p w14:paraId="5B63794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 xml:space="preserve">Los siete </w:t>
      </w:r>
      <w:proofErr w:type="spellStart"/>
      <w:r w:rsidRPr="0034589D">
        <w:rPr>
          <w:rFonts w:ascii="Times New Roman" w:eastAsia="Times New Roman" w:hAnsi="Times New Roman" w:cs="Times New Roman"/>
          <w:kern w:val="0"/>
          <w:lang w:eastAsia="es-CL"/>
          <w14:ligatures w14:val="none"/>
        </w:rPr>
        <w:t>subbloques</w:t>
      </w:r>
      <w:proofErr w:type="spellEnd"/>
      <w:r w:rsidRPr="0034589D">
        <w:rPr>
          <w:rFonts w:ascii="Times New Roman" w:eastAsia="Times New Roman" w:hAnsi="Times New Roman" w:cs="Times New Roman"/>
          <w:kern w:val="0"/>
          <w:lang w:eastAsia="es-CL"/>
          <w14:ligatures w14:val="none"/>
        </w:rPr>
        <w:t xml:space="preserve"> anteriores integran los 28 dominios evolutivos definidos previamente.</w:t>
      </w:r>
    </w:p>
    <w:p w14:paraId="12308CB6"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0E26068">
          <v:rect id="_x0000_i1090" style="width:0;height:1.5pt" o:hralign="center" o:hrstd="t" o:hr="t" fillcolor="#a0a0a0" stroked="f"/>
        </w:pict>
      </w:r>
    </w:p>
    <w:p w14:paraId="6B92D584"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8. BLOQUE E — CONDUCTAS OBSERVABLES</w:t>
      </w:r>
    </w:p>
    <w:p w14:paraId="7B161A0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E1. Manifestaciones de inatención</w:t>
      </w:r>
    </w:p>
    <w:p w14:paraId="19F10F6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E1.1</w:t>
      </w:r>
    </w:p>
    <w:p w14:paraId="4FE8B75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Distracción.</w:t>
      </w:r>
    </w:p>
    <w:p w14:paraId="2DCD4A2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E1.2</w:t>
      </w:r>
    </w:p>
    <w:p w14:paraId="37A3C9E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Omisiones.</w:t>
      </w:r>
    </w:p>
    <w:p w14:paraId="2185CB8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E1.3</w:t>
      </w:r>
    </w:p>
    <w:p w14:paraId="24DD083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Pérdida de instrucciones.</w:t>
      </w:r>
    </w:p>
    <w:p w14:paraId="4E91764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E1.4</w:t>
      </w:r>
    </w:p>
    <w:p w14:paraId="3D73807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Olvidos.</w:t>
      </w:r>
    </w:p>
    <w:p w14:paraId="131567E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E1.5</w:t>
      </w:r>
    </w:p>
    <w:p w14:paraId="373F9B4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terminar.</w:t>
      </w:r>
    </w:p>
    <w:p w14:paraId="1E34B98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E1.6</w:t>
      </w:r>
    </w:p>
    <w:p w14:paraId="67BE358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Pérdida del objetivo.</w:t>
      </w:r>
    </w:p>
    <w:p w14:paraId="071757F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E1.7</w:t>
      </w:r>
    </w:p>
    <w:p w14:paraId="2595E71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Necesidad de recordatorios.</w:t>
      </w:r>
    </w:p>
    <w:p w14:paraId="02CE05D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E1.8</w:t>
      </w:r>
    </w:p>
    <w:p w14:paraId="34C3B9D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Desorganización.</w:t>
      </w:r>
    </w:p>
    <w:p w14:paraId="53BD3CA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E1.9</w:t>
      </w:r>
    </w:p>
    <w:p w14:paraId="1DCDCC4F"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REGLA GENERAL — PRESERVACIÓN DE CANDIDATOS DIAGNÓSTICOS</w:t>
      </w:r>
    </w:p>
    <w:p w14:paraId="7B23B828"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Toda conducta relevante debe conservarse simultáneamente en el dominio descriptivo, en el dominio funcional y, cuando exista correspondencia explícita, en el dominio de posibles síntomas o requerimientos DSM-5-TR. Ninguna ruta puede borrar a las otras.</w:t>
      </w:r>
    </w:p>
    <w:p w14:paraId="245CBEFC"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Cuando una conducta sea compatible con un síntoma DSM-5-TR, el sistema debe abrir y mantener ese candidato hasta disponer de información suficiente para clasificarlo como apoyado, confirmado, posible, insuficiente, contradictorio o descartado por evidencia suficiente.</w:t>
      </w:r>
    </w:p>
    <w:p w14:paraId="1517851E"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La conducta debe caracterizarse antes de decidir su estado diagnóstico: qué ocurre exactamente, con qué frecuencia, en qué contextos, desde cuándo, con qué impacto, bajo qué demandas o apoyos y si existen explicaciones alternativas.</w:t>
      </w:r>
    </w:p>
    <w:p w14:paraId="425A92E2"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La misma conducta puede aportar información a varias variables funcionales y a un candidato DSM. Esa convergencia no autoriza a contarla varias veces como síntomas distintos. El recuento diagnóstico se realiza por síntomas DSM diferenciados, no por número de variables derivadas.</w:t>
      </w:r>
    </w:p>
    <w:p w14:paraId="27C1D0C7" w14:textId="77777777" w:rsidR="00093188" w:rsidRDefault="00C24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 xml:space="preserve">Ejemplo de aplicación, sin constituir una regla exclusiva: una actividad que queda sin finalizar puede aportar información sobre un síntoma DSM relacionado con finalizar tareas y, al mismo tiempo, sobre atención, seguimiento de instrucciones, mantenimiento de objetivos, organización, planificación, persistencia, regulación del esfuerzo, </w:t>
      </w:r>
      <w:proofErr w:type="spellStart"/>
      <w:r>
        <w:t>distractibilidad</w:t>
      </w:r>
      <w:proofErr w:type="spellEnd"/>
      <w:r>
        <w:t>, duración, complejidad, motivación, estructura o supervisión. La arquitectura general se aplica del mismo modo a otras conductas.</w:t>
      </w:r>
    </w:p>
    <w:p w14:paraId="5173329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Abandono de tareas.</w:t>
      </w:r>
    </w:p>
    <w:p w14:paraId="4B69A673"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7996F2A">
          <v:rect id="_x0000_i1091" style="width:0;height:1.5pt" o:hralign="center" o:hrstd="t" o:hr="t" fillcolor="#a0a0a0" stroked="f"/>
        </w:pict>
      </w:r>
    </w:p>
    <w:p w14:paraId="2F23557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E2. Manifestaciones de hiperactividad</w:t>
      </w:r>
    </w:p>
    <w:p w14:paraId="79922E8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E2.1</w:t>
      </w:r>
    </w:p>
    <w:p w14:paraId="780F3C9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Movimiento excesivo.</w:t>
      </w:r>
    </w:p>
    <w:p w14:paraId="7B94675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E2.2</w:t>
      </w:r>
    </w:p>
    <w:p w14:paraId="074E340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Inquietud.</w:t>
      </w:r>
    </w:p>
    <w:p w14:paraId="5E2EB0E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E2.3</w:t>
      </w:r>
    </w:p>
    <w:p w14:paraId="40458F3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Levantarse.</w:t>
      </w:r>
    </w:p>
    <w:p w14:paraId="47952AF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E2.4</w:t>
      </w:r>
    </w:p>
    <w:p w14:paraId="409F3A9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 constante de actividad.</w:t>
      </w:r>
    </w:p>
    <w:p w14:paraId="3796ED3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E2.5</w:t>
      </w:r>
    </w:p>
    <w:p w14:paraId="34186D8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permanecer en una actividad.</w:t>
      </w:r>
    </w:p>
    <w:p w14:paraId="282F374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44A81FE">
          <v:rect id="_x0000_i1092" style="width:0;height:1.5pt" o:hralign="center" o:hrstd="t" o:hr="t" fillcolor="#a0a0a0" stroked="f"/>
        </w:pict>
      </w:r>
    </w:p>
    <w:p w14:paraId="36695B9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E3. Manifestaciones de impulsividad</w:t>
      </w:r>
    </w:p>
    <w:p w14:paraId="02EB88C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E3.1</w:t>
      </w:r>
    </w:p>
    <w:p w14:paraId="20EBC4E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Responder antes de tiempo.</w:t>
      </w:r>
    </w:p>
    <w:p w14:paraId="0FED1CF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E3.2</w:t>
      </w:r>
    </w:p>
    <w:p w14:paraId="167C50A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Interrumpir.</w:t>
      </w:r>
    </w:p>
    <w:p w14:paraId="3A2EB6E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E3.3</w:t>
      </w:r>
    </w:p>
    <w:p w14:paraId="2D2B005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No esperar.</w:t>
      </w:r>
    </w:p>
    <w:p w14:paraId="65B9470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E3.4</w:t>
      </w:r>
    </w:p>
    <w:p w14:paraId="0FE6923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Actuar sin anticipar consecuencias.</w:t>
      </w:r>
    </w:p>
    <w:p w14:paraId="1B84041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E3.5</w:t>
      </w:r>
    </w:p>
    <w:p w14:paraId="329D1A4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Responder anticipadamente.</w:t>
      </w:r>
    </w:p>
    <w:p w14:paraId="5006EE2A"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96997B0">
          <v:rect id="_x0000_i1093" style="width:0;height:1.5pt" o:hralign="center" o:hrstd="t" o:hr="t" fillcolor="#a0a0a0" stroked="f"/>
        </w:pict>
      </w:r>
    </w:p>
    <w:p w14:paraId="34EB943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E4. Manifestaciones ejecutivas y organizativas</w:t>
      </w:r>
    </w:p>
    <w:p w14:paraId="4CA16BA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E4.1</w:t>
      </w:r>
    </w:p>
    <w:p w14:paraId="67ABBA8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organizar.</w:t>
      </w:r>
    </w:p>
    <w:p w14:paraId="4220F86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E4.2</w:t>
      </w:r>
    </w:p>
    <w:p w14:paraId="05E7972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con tareas de varios pasos.</w:t>
      </w:r>
    </w:p>
    <w:p w14:paraId="209EDBC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E4.3</w:t>
      </w:r>
    </w:p>
    <w:p w14:paraId="09616F7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planificar.</w:t>
      </w:r>
    </w:p>
    <w:p w14:paraId="79FE788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E4.4</w:t>
      </w:r>
    </w:p>
    <w:p w14:paraId="3262D1B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iniciar.</w:t>
      </w:r>
    </w:p>
    <w:p w14:paraId="14156C3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E4.5</w:t>
      </w:r>
    </w:p>
    <w:p w14:paraId="14E5866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terminar.</w:t>
      </w:r>
    </w:p>
    <w:p w14:paraId="4461B9A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E4.6</w:t>
      </w:r>
    </w:p>
    <w:p w14:paraId="741C9AF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Dependencia de supervisión.</w:t>
      </w:r>
    </w:p>
    <w:p w14:paraId="0871679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E4.7</w:t>
      </w:r>
    </w:p>
    <w:p w14:paraId="019F194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Necesidad de estructura externa.</w:t>
      </w:r>
    </w:p>
    <w:p w14:paraId="4F9A1023"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2ECE712">
          <v:rect id="_x0000_i1094" style="width:0;height:1.5pt" o:hralign="center" o:hrstd="t" o:hr="t" fillcolor="#a0a0a0" stroked="f"/>
        </w:pict>
      </w:r>
    </w:p>
    <w:p w14:paraId="6469E9E7"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9. BLOQUE F — FUNCIONAMIENTO E IMPACTO</w:t>
      </w:r>
    </w:p>
    <w:p w14:paraId="4E3F2A6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F1. Funcionamiento académico</w:t>
      </w:r>
    </w:p>
    <w:p w14:paraId="684A389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F1.1</w:t>
      </w:r>
    </w:p>
    <w:p w14:paraId="026AA34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Rendimiento.</w:t>
      </w:r>
    </w:p>
    <w:p w14:paraId="5007604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F1.2</w:t>
      </w:r>
    </w:p>
    <w:p w14:paraId="4605F43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Tareas.</w:t>
      </w:r>
    </w:p>
    <w:p w14:paraId="6D77B49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F1.3</w:t>
      </w:r>
    </w:p>
    <w:p w14:paraId="24578B9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Pruebas.</w:t>
      </w:r>
    </w:p>
    <w:p w14:paraId="4D9353E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F1.4</w:t>
      </w:r>
    </w:p>
    <w:p w14:paraId="2806D7A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Trabajos.</w:t>
      </w:r>
    </w:p>
    <w:p w14:paraId="298B07F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F1.5</w:t>
      </w:r>
    </w:p>
    <w:p w14:paraId="55BE603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Cumplimiento.</w:t>
      </w:r>
    </w:p>
    <w:p w14:paraId="037DAF4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F1.6</w:t>
      </w:r>
    </w:p>
    <w:p w14:paraId="07BA822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 escolar.</w:t>
      </w:r>
    </w:p>
    <w:p w14:paraId="191FC49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F1.7</w:t>
      </w:r>
    </w:p>
    <w:p w14:paraId="72C5DE6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Entrega de actividades.</w:t>
      </w:r>
    </w:p>
    <w:p w14:paraId="2BF2C1F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F1.8</w:t>
      </w:r>
    </w:p>
    <w:p w14:paraId="1B079D1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Pérdida de materiales.</w:t>
      </w:r>
    </w:p>
    <w:p w14:paraId="0E21261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56976DB">
          <v:rect id="_x0000_i1095" style="width:0;height:1.5pt" o:hralign="center" o:hrstd="t" o:hr="t" fillcolor="#a0a0a0" stroked="f"/>
        </w:pict>
      </w:r>
    </w:p>
    <w:p w14:paraId="28BFDBF6"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F2. Funcionamiento familiar</w:t>
      </w:r>
    </w:p>
    <w:p w14:paraId="6366336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F2.1</w:t>
      </w:r>
    </w:p>
    <w:p w14:paraId="62CEB16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Rutinas.</w:t>
      </w:r>
    </w:p>
    <w:p w14:paraId="2E77FAE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F2.2</w:t>
      </w:r>
    </w:p>
    <w:p w14:paraId="4BE25FB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Cumplimiento de instrucciones.</w:t>
      </w:r>
    </w:p>
    <w:p w14:paraId="467FC95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F2.3</w:t>
      </w:r>
    </w:p>
    <w:p w14:paraId="2F5C468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Conflictos.</w:t>
      </w:r>
    </w:p>
    <w:p w14:paraId="020B8CA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F2.4</w:t>
      </w:r>
    </w:p>
    <w:p w14:paraId="101FBF0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Necesidad de supervisión.</w:t>
      </w:r>
    </w:p>
    <w:p w14:paraId="2CF1548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F2.5</w:t>
      </w:r>
    </w:p>
    <w:p w14:paraId="4143B03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 cotidiana.</w:t>
      </w:r>
    </w:p>
    <w:p w14:paraId="5CCC995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F2.6</w:t>
      </w:r>
    </w:p>
    <w:p w14:paraId="302319D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Autonomía.</w:t>
      </w:r>
    </w:p>
    <w:p w14:paraId="4DA2026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A0176D0">
          <v:rect id="_x0000_i1096" style="width:0;height:1.5pt" o:hralign="center" o:hrstd="t" o:hr="t" fillcolor="#a0a0a0" stroked="f"/>
        </w:pict>
      </w:r>
    </w:p>
    <w:p w14:paraId="5B43DC7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F3. Funcionamiento social</w:t>
      </w:r>
    </w:p>
    <w:p w14:paraId="556DF5B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F3.1</w:t>
      </w:r>
    </w:p>
    <w:p w14:paraId="7678F6B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Relaciones con pares.</w:t>
      </w:r>
    </w:p>
    <w:p w14:paraId="199E17B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F3.2</w:t>
      </w:r>
    </w:p>
    <w:p w14:paraId="6100685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Interrupciones.</w:t>
      </w:r>
    </w:p>
    <w:p w14:paraId="67B0FAB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F3.3</w:t>
      </w:r>
    </w:p>
    <w:p w14:paraId="0B90635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Espera.</w:t>
      </w:r>
    </w:p>
    <w:p w14:paraId="3D40581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F3.4</w:t>
      </w:r>
    </w:p>
    <w:p w14:paraId="6880A03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Regulación social.</w:t>
      </w:r>
    </w:p>
    <w:p w14:paraId="298EE50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F3.5</w:t>
      </w:r>
    </w:p>
    <w:p w14:paraId="69F4F3D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Conflictos.</w:t>
      </w:r>
    </w:p>
    <w:p w14:paraId="753C599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F3.6</w:t>
      </w:r>
    </w:p>
    <w:p w14:paraId="274532A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Participación grupal.</w:t>
      </w:r>
    </w:p>
    <w:p w14:paraId="24B4C07B"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537FFCD">
          <v:rect id="_x0000_i1097" style="width:0;height:1.5pt" o:hralign="center" o:hrstd="t" o:hr="t" fillcolor="#a0a0a0" stroked="f"/>
        </w:pict>
      </w:r>
    </w:p>
    <w:p w14:paraId="4548EEA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F4. Funcionamiento cotidiano</w:t>
      </w:r>
    </w:p>
    <w:p w14:paraId="19F91AF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F4.1</w:t>
      </w:r>
    </w:p>
    <w:p w14:paraId="048C77C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 personal.</w:t>
      </w:r>
    </w:p>
    <w:p w14:paraId="1BDD004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F4.2</w:t>
      </w:r>
    </w:p>
    <w:p w14:paraId="085FEFC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Responsabilidades.</w:t>
      </w:r>
    </w:p>
    <w:p w14:paraId="637F165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F4.3</w:t>
      </w:r>
    </w:p>
    <w:p w14:paraId="1D88C80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Manejo de tiempos.</w:t>
      </w:r>
    </w:p>
    <w:p w14:paraId="236F2FE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F4.4</w:t>
      </w:r>
    </w:p>
    <w:p w14:paraId="7B8E807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Actividades propias de la edad.</w:t>
      </w:r>
    </w:p>
    <w:p w14:paraId="24E27E17"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05D2739">
          <v:rect id="_x0000_i1098" style="width:0;height:1.5pt" o:hralign="center" o:hrstd="t" o:hr="t" fillcolor="#a0a0a0" stroked="f"/>
        </w:pict>
      </w:r>
    </w:p>
    <w:p w14:paraId="200C08C1"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F5. Impacto funcional</w:t>
      </w:r>
    </w:p>
    <w:p w14:paraId="08B8AA2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F5.1</w:t>
      </w:r>
    </w:p>
    <w:p w14:paraId="2F63A1E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Magnitud.</w:t>
      </w:r>
    </w:p>
    <w:p w14:paraId="1C472D0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F5.2</w:t>
      </w:r>
    </w:p>
    <w:p w14:paraId="7197470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Frecuencia.</w:t>
      </w:r>
    </w:p>
    <w:p w14:paraId="538C971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F5.3</w:t>
      </w:r>
    </w:p>
    <w:p w14:paraId="538CDBA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Consecuencias.</w:t>
      </w:r>
    </w:p>
    <w:p w14:paraId="5DD3FD3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F5.4</w:t>
      </w:r>
    </w:p>
    <w:p w14:paraId="28A54B5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Interferencia.</w:t>
      </w:r>
    </w:p>
    <w:p w14:paraId="6848433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F5.5</w:t>
      </w:r>
    </w:p>
    <w:p w14:paraId="3746689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Necesidad de ayuda.</w:t>
      </w:r>
    </w:p>
    <w:p w14:paraId="2326849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F5.6</w:t>
      </w:r>
    </w:p>
    <w:p w14:paraId="17B9E07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Necesidad de supervisión adicional.</w:t>
      </w:r>
    </w:p>
    <w:p w14:paraId="50E3F00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F5.7</w:t>
      </w:r>
    </w:p>
    <w:p w14:paraId="537BC6A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Relación entre dificultad e impacto funcional.</w:t>
      </w:r>
    </w:p>
    <w:p w14:paraId="4E8108E0"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0B6A80C">
          <v:rect id="_x0000_i1099" style="width:0;height:1.5pt" o:hralign="center" o:hrstd="t" o:hr="t" fillcolor="#a0a0a0" stroked="f"/>
        </w:pict>
      </w:r>
    </w:p>
    <w:p w14:paraId="473E5E27"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10. BLOQUE G — CONTEXTO Y MODULACIÓN</w:t>
      </w:r>
    </w:p>
    <w:p w14:paraId="3EAEE3C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G1. Lugar</w:t>
      </w:r>
    </w:p>
    <w:p w14:paraId="5664E21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G1.1</w:t>
      </w:r>
    </w:p>
    <w:p w14:paraId="7742914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Hogar.</w:t>
      </w:r>
    </w:p>
    <w:p w14:paraId="4FCC337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G1.2</w:t>
      </w:r>
    </w:p>
    <w:p w14:paraId="67DF8B5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Colegio.</w:t>
      </w:r>
    </w:p>
    <w:p w14:paraId="05F14F0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G1.3</w:t>
      </w:r>
    </w:p>
    <w:p w14:paraId="1572029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Situaciones sociales.</w:t>
      </w:r>
    </w:p>
    <w:p w14:paraId="51D9E0B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G1.4</w:t>
      </w:r>
    </w:p>
    <w:p w14:paraId="2E8E135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Actividades extracurriculares.</w:t>
      </w:r>
    </w:p>
    <w:p w14:paraId="1B87A733"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A59B564">
          <v:rect id="_x0000_i1100" style="width:0;height:1.5pt" o:hralign="center" o:hrstd="t" o:hr="t" fillcolor="#a0a0a0" stroked="f"/>
        </w:pict>
      </w:r>
    </w:p>
    <w:p w14:paraId="3E261FC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G2. Estructura</w:t>
      </w:r>
    </w:p>
    <w:p w14:paraId="579DDD5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G2.1</w:t>
      </w:r>
    </w:p>
    <w:p w14:paraId="5E427BA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Alta estructura.</w:t>
      </w:r>
    </w:p>
    <w:p w14:paraId="378F607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G2.2</w:t>
      </w:r>
    </w:p>
    <w:p w14:paraId="1275373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Baja estructura.</w:t>
      </w:r>
    </w:p>
    <w:p w14:paraId="35D3D50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E909FC9">
          <v:rect id="_x0000_i1101" style="width:0;height:1.5pt" o:hralign="center" o:hrstd="t" o:hr="t" fillcolor="#a0a0a0" stroked="f"/>
        </w:pict>
      </w:r>
    </w:p>
    <w:p w14:paraId="1A9F5EA8"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G3. Supervisión</w:t>
      </w:r>
    </w:p>
    <w:p w14:paraId="6EFF1DF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G3.1</w:t>
      </w:r>
    </w:p>
    <w:p w14:paraId="4C2D326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Alta.</w:t>
      </w:r>
    </w:p>
    <w:p w14:paraId="7CF41AC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G3.2</w:t>
      </w:r>
    </w:p>
    <w:p w14:paraId="3BB4DB7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Moderada.</w:t>
      </w:r>
    </w:p>
    <w:p w14:paraId="2454A95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G3.3</w:t>
      </w:r>
    </w:p>
    <w:p w14:paraId="5EF2510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Baja.</w:t>
      </w:r>
    </w:p>
    <w:p w14:paraId="111AE67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D4EAF6C">
          <v:rect id="_x0000_i1102" style="width:0;height:1.5pt" o:hralign="center" o:hrstd="t" o:hr="t" fillcolor="#a0a0a0" stroked="f"/>
        </w:pict>
      </w:r>
    </w:p>
    <w:p w14:paraId="50072450"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G4. Motivación</w:t>
      </w:r>
    </w:p>
    <w:p w14:paraId="3D08F1C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G4.1</w:t>
      </w:r>
    </w:p>
    <w:p w14:paraId="1B30E5B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atractiva.</w:t>
      </w:r>
    </w:p>
    <w:p w14:paraId="3DE8953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G4.2</w:t>
      </w:r>
    </w:p>
    <w:p w14:paraId="1EB01CC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poco atractiva.</w:t>
      </w:r>
    </w:p>
    <w:p w14:paraId="654C6C3C"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EAC8E10">
          <v:rect id="_x0000_i1103" style="width:0;height:1.5pt" o:hralign="center" o:hrstd="t" o:hr="t" fillcolor="#a0a0a0" stroked="f"/>
        </w:pict>
      </w:r>
    </w:p>
    <w:p w14:paraId="3FE11C41"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G5. Recompensa</w:t>
      </w:r>
    </w:p>
    <w:p w14:paraId="3A05B70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G5.1</w:t>
      </w:r>
    </w:p>
    <w:p w14:paraId="084AE04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Inmediata.</w:t>
      </w:r>
    </w:p>
    <w:p w14:paraId="3B8AFD1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G5.2</w:t>
      </w:r>
    </w:p>
    <w:p w14:paraId="5E1CAB3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Demorada.</w:t>
      </w:r>
    </w:p>
    <w:p w14:paraId="0CE0E52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G5.3</w:t>
      </w:r>
    </w:p>
    <w:p w14:paraId="2AC3B4E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Sin recompensa evidente.</w:t>
      </w:r>
    </w:p>
    <w:p w14:paraId="3100C4EF"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CD2CEC1">
          <v:rect id="_x0000_i1104" style="width:0;height:1.5pt" o:hralign="center" o:hrstd="t" o:hr="t" fillcolor="#a0a0a0" stroked="f"/>
        </w:pict>
      </w:r>
    </w:p>
    <w:p w14:paraId="058FE0B1"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G6. Duración</w:t>
      </w:r>
    </w:p>
    <w:p w14:paraId="7BAB8DE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G6.1</w:t>
      </w:r>
    </w:p>
    <w:p w14:paraId="7F710D6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breve.</w:t>
      </w:r>
    </w:p>
    <w:p w14:paraId="2F1BDA6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G6.2</w:t>
      </w:r>
    </w:p>
    <w:p w14:paraId="5A96348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Actividad prolongada.</w:t>
      </w:r>
    </w:p>
    <w:p w14:paraId="4F69DEBB"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E52C53D">
          <v:rect id="_x0000_i1105" style="width:0;height:1.5pt" o:hralign="center" o:hrstd="t" o:hr="t" fillcolor="#a0a0a0" stroked="f"/>
        </w:pict>
      </w:r>
    </w:p>
    <w:p w14:paraId="2B9294E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G7. Complejidad</w:t>
      </w:r>
    </w:p>
    <w:p w14:paraId="3167747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G7.1</w:t>
      </w:r>
    </w:p>
    <w:p w14:paraId="68EC513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Simple.</w:t>
      </w:r>
    </w:p>
    <w:p w14:paraId="4CF5D16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G7.2</w:t>
      </w:r>
    </w:p>
    <w:p w14:paraId="0D701FE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Varios pasos.</w:t>
      </w:r>
    </w:p>
    <w:p w14:paraId="2184006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G7.3</w:t>
      </w:r>
    </w:p>
    <w:p w14:paraId="601097C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Compleja.</w:t>
      </w:r>
    </w:p>
    <w:p w14:paraId="779BB31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8658A35">
          <v:rect id="_x0000_i1106" style="width:0;height:1.5pt" o:hralign="center" o:hrstd="t" o:hr="t" fillcolor="#a0a0a0" stroked="f"/>
        </w:pict>
      </w:r>
    </w:p>
    <w:p w14:paraId="2B33491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G8. Distractores</w:t>
      </w:r>
    </w:p>
    <w:p w14:paraId="69888E7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G8.1</w:t>
      </w:r>
    </w:p>
    <w:p w14:paraId="36CE362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Pocos.</w:t>
      </w:r>
    </w:p>
    <w:p w14:paraId="20008EF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G8.2</w:t>
      </w:r>
    </w:p>
    <w:p w14:paraId="5078C1C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Muchos.</w:t>
      </w:r>
    </w:p>
    <w:p w14:paraId="43AE4C9A"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A73CCF3">
          <v:rect id="_x0000_i1107" style="width:0;height:1.5pt" o:hralign="center" o:hrstd="t" o:hr="t" fillcolor="#a0a0a0" stroked="f"/>
        </w:pict>
      </w:r>
    </w:p>
    <w:p w14:paraId="10BD85F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G9. Demanda cognitiva</w:t>
      </w:r>
    </w:p>
    <w:p w14:paraId="51C91C4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G9.1</w:t>
      </w:r>
    </w:p>
    <w:p w14:paraId="2B4F084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Baja.</w:t>
      </w:r>
    </w:p>
    <w:p w14:paraId="11FCFA3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G9.2</w:t>
      </w:r>
    </w:p>
    <w:p w14:paraId="3116C2F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Moderada.</w:t>
      </w:r>
    </w:p>
    <w:p w14:paraId="5142CBD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G9.3</w:t>
      </w:r>
    </w:p>
    <w:p w14:paraId="0A93850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Alta.</w:t>
      </w:r>
    </w:p>
    <w:p w14:paraId="58620ED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78A5AE0">
          <v:rect id="_x0000_i1108" style="width:0;height:1.5pt" o:hralign="center" o:hrstd="t" o:hr="t" fillcolor="#a0a0a0" stroked="f"/>
        </w:pict>
      </w:r>
    </w:p>
    <w:p w14:paraId="44DF3C25"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G10. Situación social</w:t>
      </w:r>
    </w:p>
    <w:p w14:paraId="4313379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G10.1</w:t>
      </w:r>
    </w:p>
    <w:p w14:paraId="5347DDF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Individual.</w:t>
      </w:r>
    </w:p>
    <w:p w14:paraId="071B253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G10.2</w:t>
      </w:r>
    </w:p>
    <w:p w14:paraId="376FC30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Pequeño grupo.</w:t>
      </w:r>
    </w:p>
    <w:p w14:paraId="559A2D7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G10.3</w:t>
      </w:r>
    </w:p>
    <w:p w14:paraId="16CF68C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Grupo amplio.</w:t>
      </w:r>
    </w:p>
    <w:p w14:paraId="2DF4654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1CCF99F">
          <v:rect id="_x0000_i1109" style="width:0;height:1.5pt" o:hralign="center" o:hrstd="t" o:hr="t" fillcolor="#a0a0a0" stroked="f"/>
        </w:pict>
      </w:r>
    </w:p>
    <w:p w14:paraId="13DD2DD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G11. Apoyos disponibles</w:t>
      </w:r>
    </w:p>
    <w:p w14:paraId="2734E9B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G11.1</w:t>
      </w:r>
    </w:p>
    <w:p w14:paraId="33F73CC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Supervisión.</w:t>
      </w:r>
    </w:p>
    <w:p w14:paraId="2EE30DE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G11.2</w:t>
      </w:r>
    </w:p>
    <w:p w14:paraId="5798796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Estructuración externa.</w:t>
      </w:r>
    </w:p>
    <w:p w14:paraId="0F76709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G11.3</w:t>
      </w:r>
    </w:p>
    <w:p w14:paraId="4DCAE4B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Recordatorios.</w:t>
      </w:r>
    </w:p>
    <w:p w14:paraId="7BB61F3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G11.4</w:t>
      </w:r>
    </w:p>
    <w:p w14:paraId="14D88B2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Otros apoyos pertinentes.</w:t>
      </w:r>
    </w:p>
    <w:p w14:paraId="525F088C"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913616">
          <v:rect id="_x0000_i1110" style="width:0;height:1.5pt" o:hralign="center" o:hrstd="t" o:hr="t" fillcolor="#a0a0a0" stroked="f"/>
        </w:pict>
      </w:r>
    </w:p>
    <w:p w14:paraId="22D7B13D"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G12. Presencia del patrón por contexto</w:t>
      </w:r>
    </w:p>
    <w:p w14:paraId="47B7247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G12.1</w:t>
      </w:r>
    </w:p>
    <w:p w14:paraId="57FF932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Hogar.</w:t>
      </w:r>
    </w:p>
    <w:p w14:paraId="02BCD41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G12.2</w:t>
      </w:r>
    </w:p>
    <w:p w14:paraId="2120AA6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Colegio.</w:t>
      </w:r>
    </w:p>
    <w:p w14:paraId="7D351E0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G12.3</w:t>
      </w:r>
    </w:p>
    <w:p w14:paraId="79CE251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Situaciones sociales.</w:t>
      </w:r>
    </w:p>
    <w:p w14:paraId="7472043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G12.4</w:t>
      </w:r>
    </w:p>
    <w:p w14:paraId="5518FE4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Otros contextos relevantes.</w:t>
      </w:r>
    </w:p>
    <w:p w14:paraId="3AE1036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0D49DFE">
          <v:rect id="_x0000_i1111" style="width:0;height:1.5pt" o:hralign="center" o:hrstd="t" o:hr="t" fillcolor="#a0a0a0" stroked="f"/>
        </w:pict>
      </w:r>
    </w:p>
    <w:p w14:paraId="654D478F"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G13. Distribución contextual del patrón</w:t>
      </w:r>
    </w:p>
    <w:p w14:paraId="60BF266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G13.1</w:t>
      </w:r>
    </w:p>
    <w:p w14:paraId="2031BF2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Presente en un contexto.</w:t>
      </w:r>
    </w:p>
    <w:p w14:paraId="2F7FCED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G13.2</w:t>
      </w:r>
    </w:p>
    <w:p w14:paraId="552E7EA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Presente en dos o más contextos.</w:t>
      </w:r>
    </w:p>
    <w:p w14:paraId="73BE5649"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7BDF55D">
          <v:rect id="_x0000_i1112" style="width:0;height:1.5pt" o:hralign="center" o:hrstd="t" o:hr="t" fillcolor="#a0a0a0" stroked="f"/>
        </w:pict>
      </w:r>
    </w:p>
    <w:p w14:paraId="68012B7F"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11. BLOQUE H — ANTECEDENTES Y FACTORES ASOCIADOS</w:t>
      </w:r>
    </w:p>
    <w:p w14:paraId="0FEEA671"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H1. Antecedentes familiares</w:t>
      </w:r>
    </w:p>
    <w:p w14:paraId="517407D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H1.1</w:t>
      </w:r>
    </w:p>
    <w:p w14:paraId="6B5D347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TDAH familiar.</w:t>
      </w:r>
    </w:p>
    <w:p w14:paraId="71B3B5D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H1.2</w:t>
      </w:r>
    </w:p>
    <w:p w14:paraId="1654D54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Antecedentes del neurodesarrollo.</w:t>
      </w:r>
    </w:p>
    <w:p w14:paraId="4F87A1B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H1.3</w:t>
      </w:r>
    </w:p>
    <w:p w14:paraId="2154EDC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Otros antecedentes relevantes.</w:t>
      </w:r>
    </w:p>
    <w:p w14:paraId="52320F5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H2. Antecedentes prenatales</w:t>
      </w:r>
    </w:p>
    <w:p w14:paraId="6583F4C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H2.1</w:t>
      </w:r>
    </w:p>
    <w:p w14:paraId="1251F3D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Tabaco.</w:t>
      </w:r>
    </w:p>
    <w:p w14:paraId="6D03995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H2.2</w:t>
      </w:r>
    </w:p>
    <w:p w14:paraId="3E1EF84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Alcohol.</w:t>
      </w:r>
    </w:p>
    <w:p w14:paraId="4527628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H2.3</w:t>
      </w:r>
    </w:p>
    <w:p w14:paraId="12FBD1B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Otras sustancias.</w:t>
      </w:r>
    </w:p>
    <w:p w14:paraId="61A989A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H2.4</w:t>
      </w:r>
    </w:p>
    <w:p w14:paraId="40120D7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Estrés prenatal.</w:t>
      </w:r>
    </w:p>
    <w:p w14:paraId="0F9BE44E"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H2.5</w:t>
      </w:r>
    </w:p>
    <w:p w14:paraId="6A9235C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Otros antecedentes pertinentes.</w:t>
      </w:r>
    </w:p>
    <w:p w14:paraId="06265BB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H3. Antecedentes perinatales</w:t>
      </w:r>
    </w:p>
    <w:p w14:paraId="0899C42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H3.1</w:t>
      </w:r>
    </w:p>
    <w:p w14:paraId="0E065D3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Prematuridad.</w:t>
      </w:r>
    </w:p>
    <w:p w14:paraId="2531D88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H3.2</w:t>
      </w:r>
    </w:p>
    <w:p w14:paraId="044D521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Bajo peso.</w:t>
      </w:r>
    </w:p>
    <w:p w14:paraId="2553376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H3.3</w:t>
      </w:r>
    </w:p>
    <w:p w14:paraId="0480B48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Complicaciones perinatales.</w:t>
      </w:r>
    </w:p>
    <w:p w14:paraId="589B21B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H3.4</w:t>
      </w:r>
    </w:p>
    <w:p w14:paraId="5268846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Otros antecedentes neonatales relevantes.</w:t>
      </w:r>
    </w:p>
    <w:p w14:paraId="0EAC3BFD"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H4. Desarrollo</w:t>
      </w:r>
    </w:p>
    <w:p w14:paraId="008600D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H4.1</w:t>
      </w:r>
    </w:p>
    <w:p w14:paraId="2FDB578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Desarrollo motor.</w:t>
      </w:r>
    </w:p>
    <w:p w14:paraId="0CBAAA7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H4.2</w:t>
      </w:r>
    </w:p>
    <w:p w14:paraId="70299DC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Lenguaje.</w:t>
      </w:r>
    </w:p>
    <w:p w14:paraId="0797EDD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H4.3</w:t>
      </w:r>
    </w:p>
    <w:p w14:paraId="6A8C5F6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Regulación.</w:t>
      </w:r>
    </w:p>
    <w:p w14:paraId="26347D0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H4.4</w:t>
      </w:r>
    </w:p>
    <w:p w14:paraId="46AE7A5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Autonomía.</w:t>
      </w:r>
    </w:p>
    <w:p w14:paraId="2E98704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H4.5</w:t>
      </w:r>
    </w:p>
    <w:p w14:paraId="2917A29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Trayectoria escolar.</w:t>
      </w:r>
    </w:p>
    <w:p w14:paraId="0AC4618E"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H5. Sueño</w:t>
      </w:r>
    </w:p>
    <w:p w14:paraId="2ADF460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H5.1</w:t>
      </w:r>
    </w:p>
    <w:p w14:paraId="528D376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Duración.</w:t>
      </w:r>
    </w:p>
    <w:p w14:paraId="0E94511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H5.2</w:t>
      </w:r>
    </w:p>
    <w:p w14:paraId="6AF819A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Calidad.</w:t>
      </w:r>
    </w:p>
    <w:p w14:paraId="4AFBFE6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H5.3</w:t>
      </w:r>
    </w:p>
    <w:p w14:paraId="405B387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Problemas de sueño.</w:t>
      </w:r>
    </w:p>
    <w:p w14:paraId="0692FE6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H5.4</w:t>
      </w:r>
    </w:p>
    <w:p w14:paraId="5036C44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Somnolencia.</w:t>
      </w:r>
    </w:p>
    <w:p w14:paraId="6015CD1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H5.5</w:t>
      </w:r>
    </w:p>
    <w:p w14:paraId="3F699C4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Variaciones relevantes.</w:t>
      </w:r>
    </w:p>
    <w:p w14:paraId="519D6772"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H6. Ambiente y adversidad</w:t>
      </w:r>
    </w:p>
    <w:p w14:paraId="1E9672D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H6.1</w:t>
      </w:r>
    </w:p>
    <w:p w14:paraId="0CC016D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Adversidad psicosocial.</w:t>
      </w:r>
    </w:p>
    <w:p w14:paraId="403A130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H6.2</w:t>
      </w:r>
    </w:p>
    <w:p w14:paraId="0EF9896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Conflicto familiar.</w:t>
      </w:r>
    </w:p>
    <w:p w14:paraId="161815C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H6.3</w:t>
      </w:r>
    </w:p>
    <w:p w14:paraId="3508F87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Cambios ambientales relevantes.</w:t>
      </w:r>
    </w:p>
    <w:p w14:paraId="3431DB4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H6.4</w:t>
      </w:r>
    </w:p>
    <w:p w14:paraId="77B5328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 familiar.</w:t>
      </w:r>
    </w:p>
    <w:p w14:paraId="7D5FCCF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H6.5</w:t>
      </w:r>
    </w:p>
    <w:p w14:paraId="5F47FA6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Demandas ambientales.</w:t>
      </w:r>
    </w:p>
    <w:p w14:paraId="675EEC7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H7. Condiciones de vida</w:t>
      </w:r>
    </w:p>
    <w:p w14:paraId="3FA21B9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H7.1</w:t>
      </w:r>
    </w:p>
    <w:p w14:paraId="49088C6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Factores socioeconómicos relevantes.</w:t>
      </w:r>
    </w:p>
    <w:p w14:paraId="68000A0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H7.2</w:t>
      </w:r>
    </w:p>
    <w:p w14:paraId="648CFBD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Cambios importantes del entorno.</w:t>
      </w:r>
    </w:p>
    <w:p w14:paraId="0FA55BE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H7.3</w:t>
      </w:r>
    </w:p>
    <w:p w14:paraId="55C300E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Acontecimientos vitales relevantes.</w:t>
      </w:r>
    </w:p>
    <w:p w14:paraId="3507B920"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D7AAD54">
          <v:rect id="_x0000_i1113" style="width:0;height:1.5pt" o:hralign="center" o:hrstd="t" o:hr="t" fillcolor="#a0a0a0" stroked="f"/>
        </w:pict>
      </w:r>
    </w:p>
    <w:p w14:paraId="0455D479"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12. BLOQUE I — EXPLICACIONES ALTERNATIVAS Y CONDICIONES CONCURRENTES</w:t>
      </w:r>
    </w:p>
    <w:p w14:paraId="6BC4E33F"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I1. Aprendizaje</w:t>
      </w:r>
    </w:p>
    <w:p w14:paraId="7B4ED80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de aprendizaje que puedan afectar rendimiento, atención o conducta.</w:t>
      </w:r>
    </w:p>
    <w:p w14:paraId="1AC367C8"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I2. Lenguaje</w:t>
      </w:r>
    </w:p>
    <w:p w14:paraId="55711D4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de comprensión, expresión o procesamiento del lenguaje.</w:t>
      </w:r>
    </w:p>
    <w:p w14:paraId="6F7CFA6B"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I3. Sueño</w:t>
      </w:r>
    </w:p>
    <w:p w14:paraId="289FBB9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Problemas de sueño, duración insuficiente, mala calidad o somnolencia.</w:t>
      </w:r>
    </w:p>
    <w:p w14:paraId="12ECEFF8"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I4. Aspectos emocionales</w:t>
      </w:r>
    </w:p>
    <w:p w14:paraId="26BEBB9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emocionales que puedan modificar atención, motivación, conducta o desempeño.</w:t>
      </w:r>
    </w:p>
    <w:p w14:paraId="7E2F2FB2"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I5. Aspectos conductuales</w:t>
      </w:r>
    </w:p>
    <w:p w14:paraId="7345C76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Patrones conductuales cuya explicación pueda no corresponder exclusivamente a TDAH.</w:t>
      </w:r>
    </w:p>
    <w:p w14:paraId="5700CC42"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I6. Desarrollo</w:t>
      </w:r>
    </w:p>
    <w:p w14:paraId="54A8DF3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o antecedentes del desarrollo que puedan contribuir al patrón observado.</w:t>
      </w:r>
    </w:p>
    <w:p w14:paraId="6D87EF4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I7. Factores sensoriales y perceptivos</w:t>
      </w:r>
    </w:p>
    <w:p w14:paraId="12F3A71A"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I7.1 Audición</w:t>
      </w:r>
    </w:p>
    <w:p w14:paraId="285E535C" w14:textId="77777777" w:rsidR="0034589D" w:rsidRPr="0034589D" w:rsidRDefault="0034589D" w:rsidP="0034589D">
      <w:pPr>
        <w:numPr>
          <w:ilvl w:val="0"/>
          <w:numId w:val="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auditivas.</w:t>
      </w:r>
    </w:p>
    <w:p w14:paraId="45B0ABC4" w14:textId="77777777" w:rsidR="0034589D" w:rsidRPr="0034589D" w:rsidRDefault="0034589D" w:rsidP="0034589D">
      <w:pPr>
        <w:numPr>
          <w:ilvl w:val="0"/>
          <w:numId w:val="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Antecedentes de pérdida auditiva.</w:t>
      </w:r>
    </w:p>
    <w:p w14:paraId="25BA52A6" w14:textId="77777777" w:rsidR="0034589D" w:rsidRPr="0034589D" w:rsidRDefault="0034589D" w:rsidP="0034589D">
      <w:pPr>
        <w:numPr>
          <w:ilvl w:val="0"/>
          <w:numId w:val="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Fluctuaciones de audición.</w:t>
      </w:r>
    </w:p>
    <w:p w14:paraId="780178FA" w14:textId="77777777" w:rsidR="0034589D" w:rsidRPr="0034589D" w:rsidRDefault="0034589D" w:rsidP="0034589D">
      <w:pPr>
        <w:numPr>
          <w:ilvl w:val="0"/>
          <w:numId w:val="3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comprender en ambientes ruidosos.</w:t>
      </w:r>
    </w:p>
    <w:p w14:paraId="6B8B046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I7.2 Sensibilidad al ruido</w:t>
      </w:r>
    </w:p>
    <w:p w14:paraId="4F33FD4A" w14:textId="77777777" w:rsidR="0034589D" w:rsidRPr="0034589D" w:rsidRDefault="0034589D" w:rsidP="0034589D">
      <w:pPr>
        <w:numPr>
          <w:ilvl w:val="0"/>
          <w:numId w:val="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Molestia intensa frente a determinados sonidos.</w:t>
      </w:r>
    </w:p>
    <w:p w14:paraId="1888EA0F" w14:textId="77777777" w:rsidR="0034589D" w:rsidRPr="0034589D" w:rsidRDefault="0034589D" w:rsidP="0034589D">
      <w:pPr>
        <w:numPr>
          <w:ilvl w:val="0"/>
          <w:numId w:val="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permanecer en ambientes ruidosos.</w:t>
      </w:r>
    </w:p>
    <w:p w14:paraId="578803AF" w14:textId="77777777" w:rsidR="0034589D" w:rsidRPr="0034589D" w:rsidRDefault="0034589D" w:rsidP="0034589D">
      <w:pPr>
        <w:numPr>
          <w:ilvl w:val="0"/>
          <w:numId w:val="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Evitación o irritabilidad frente al ruido.</w:t>
      </w:r>
    </w:p>
    <w:p w14:paraId="1802404C" w14:textId="77777777" w:rsidR="0034589D" w:rsidRPr="0034589D" w:rsidRDefault="0034589D" w:rsidP="0034589D">
      <w:pPr>
        <w:numPr>
          <w:ilvl w:val="0"/>
          <w:numId w:val="3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Cambios de atención o conducta asociados al ambiente sonoro.</w:t>
      </w:r>
    </w:p>
    <w:p w14:paraId="2969506B"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I7.3 Visión</w:t>
      </w:r>
    </w:p>
    <w:p w14:paraId="483EE42D" w14:textId="77777777" w:rsidR="0034589D" w:rsidRPr="0034589D" w:rsidRDefault="0034589D" w:rsidP="0034589D">
      <w:pPr>
        <w:numPr>
          <w:ilvl w:val="0"/>
          <w:numId w:val="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Dificultades visuales conocidas.</w:t>
      </w:r>
    </w:p>
    <w:p w14:paraId="2FC45AE1" w14:textId="77777777" w:rsidR="0034589D" w:rsidRPr="0034589D" w:rsidRDefault="0034589D" w:rsidP="0034589D">
      <w:pPr>
        <w:numPr>
          <w:ilvl w:val="0"/>
          <w:numId w:val="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Problemas visuales no corregidos.</w:t>
      </w:r>
    </w:p>
    <w:p w14:paraId="1ADF3CFC" w14:textId="77777777" w:rsidR="0034589D" w:rsidRPr="0034589D" w:rsidRDefault="0034589D" w:rsidP="0034589D">
      <w:pPr>
        <w:numPr>
          <w:ilvl w:val="0"/>
          <w:numId w:val="3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Molestias visuales durante determinadas actividades.</w:t>
      </w:r>
    </w:p>
    <w:p w14:paraId="013361D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I7.4 Sensibilidad a la luz</w:t>
      </w:r>
    </w:p>
    <w:p w14:paraId="2B3C79B3" w14:textId="77777777" w:rsidR="0034589D" w:rsidRPr="0034589D" w:rsidRDefault="0034589D" w:rsidP="0034589D">
      <w:pPr>
        <w:numPr>
          <w:ilvl w:val="0"/>
          <w:numId w:val="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Molestia o intolerancia frente a luz intensa.</w:t>
      </w:r>
    </w:p>
    <w:p w14:paraId="4A159BA6" w14:textId="77777777" w:rsidR="0034589D" w:rsidRPr="0034589D" w:rsidRDefault="0034589D" w:rsidP="0034589D">
      <w:pPr>
        <w:numPr>
          <w:ilvl w:val="0"/>
          <w:numId w:val="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Evitación de determinados ambientes luminosos.</w:t>
      </w:r>
    </w:p>
    <w:p w14:paraId="3A01098E" w14:textId="77777777" w:rsidR="0034589D" w:rsidRPr="0034589D" w:rsidRDefault="0034589D" w:rsidP="0034589D">
      <w:pPr>
        <w:numPr>
          <w:ilvl w:val="0"/>
          <w:numId w:val="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Cambios de concentración o conducta asociados a determinadas condiciones de iluminación.</w:t>
      </w:r>
    </w:p>
    <w:p w14:paraId="54D87170" w14:textId="77777777" w:rsidR="0034589D" w:rsidRPr="0034589D" w:rsidRDefault="0034589D" w:rsidP="0034589D">
      <w:pPr>
        <w:numPr>
          <w:ilvl w:val="0"/>
          <w:numId w:val="3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Otras molestias asociadas que requieran consideración clínica.</w:t>
      </w:r>
    </w:p>
    <w:p w14:paraId="0E84C24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I7.5 Sensibilidad sensorial</w:t>
      </w:r>
    </w:p>
    <w:p w14:paraId="161D3F63" w14:textId="77777777" w:rsidR="0034589D" w:rsidRPr="0034589D" w:rsidRDefault="0034589D" w:rsidP="0034589D">
      <w:pPr>
        <w:numPr>
          <w:ilvl w:val="0"/>
          <w:numId w:val="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Sensibilidad auditiva.</w:t>
      </w:r>
    </w:p>
    <w:p w14:paraId="7B157188" w14:textId="77777777" w:rsidR="0034589D" w:rsidRPr="0034589D" w:rsidRDefault="0034589D" w:rsidP="0034589D">
      <w:pPr>
        <w:numPr>
          <w:ilvl w:val="0"/>
          <w:numId w:val="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Sensibilidad visual.</w:t>
      </w:r>
    </w:p>
    <w:p w14:paraId="00B173EF" w14:textId="77777777" w:rsidR="0034589D" w:rsidRPr="0034589D" w:rsidRDefault="0034589D" w:rsidP="0034589D">
      <w:pPr>
        <w:numPr>
          <w:ilvl w:val="0"/>
          <w:numId w:val="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Sensibilidad táctil.</w:t>
      </w:r>
    </w:p>
    <w:p w14:paraId="32B93F50" w14:textId="77777777" w:rsidR="0034589D" w:rsidRPr="0034589D" w:rsidRDefault="0034589D" w:rsidP="0034589D">
      <w:pPr>
        <w:numPr>
          <w:ilvl w:val="0"/>
          <w:numId w:val="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Sensibilidad frente a determinadas características ambientales.</w:t>
      </w:r>
    </w:p>
    <w:p w14:paraId="07BEAF57" w14:textId="77777777" w:rsidR="0034589D" w:rsidRPr="0034589D" w:rsidRDefault="0034589D" w:rsidP="0034589D">
      <w:pPr>
        <w:numPr>
          <w:ilvl w:val="0"/>
          <w:numId w:val="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Respuestas conductuales asociadas a experiencias sensoriales.</w:t>
      </w:r>
    </w:p>
    <w:p w14:paraId="3959625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I8. Condiciones físicas relevantes</w:t>
      </w:r>
    </w:p>
    <w:p w14:paraId="351DF7D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Condiciones que puedan influir en atención, sueño, energía, regulación o rendimiento.</w:t>
      </w:r>
    </w:p>
    <w:p w14:paraId="59B8A6B3"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I9. Otros factores clínicamente relevantes</w:t>
      </w:r>
    </w:p>
    <w:p w14:paraId="1BE00D7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Cualquier otra condición que pueda explicar, modificar, acompañar o requerir evaluación adicional.</w:t>
      </w:r>
    </w:p>
    <w:p w14:paraId="7D70C83E"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I10. Estado del hallazgo</w:t>
      </w:r>
    </w:p>
    <w:p w14:paraId="6ABF001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Cada condición identificada podrá registrarse como:</w:t>
      </w:r>
    </w:p>
    <w:p w14:paraId="3C72444C"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No identificado.</w:t>
      </w:r>
    </w:p>
    <w:p w14:paraId="06B2F353"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Posible.</w:t>
      </w:r>
    </w:p>
    <w:p w14:paraId="1A2D7738"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Presente.</w:t>
      </w:r>
    </w:p>
    <w:p w14:paraId="5D435E6F"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Condición conocida.</w:t>
      </w:r>
    </w:p>
    <w:p w14:paraId="7C8A9FE9"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Requiere evaluación adicional.</w:t>
      </w:r>
    </w:p>
    <w:p w14:paraId="6D25BACF" w14:textId="77777777" w:rsidR="0034589D" w:rsidRPr="0034589D" w:rsidRDefault="0034589D" w:rsidP="0034589D">
      <w:pPr>
        <w:numPr>
          <w:ilvl w:val="0"/>
          <w:numId w:val="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Información insuficiente.</w:t>
      </w:r>
    </w:p>
    <w:p w14:paraId="5B7C792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658405E">
          <v:rect id="_x0000_i1114" style="width:0;height:1.5pt" o:hralign="center" o:hrstd="t" o:hr="t" fillcolor="#a0a0a0" stroked="f"/>
        </w:pict>
      </w:r>
    </w:p>
    <w:p w14:paraId="513FD069"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13. BLOQUE J — FUENTE Y CALIDAD DE LA INFORMACIÓN</w:t>
      </w:r>
    </w:p>
    <w:p w14:paraId="182B3BCA"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J1. Fuente</w:t>
      </w:r>
    </w:p>
    <w:p w14:paraId="4DA1809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J1.1</w:t>
      </w:r>
    </w:p>
    <w:p w14:paraId="47CEC9E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Apoderado.</w:t>
      </w:r>
    </w:p>
    <w:p w14:paraId="63250486"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J1.2</w:t>
      </w:r>
    </w:p>
    <w:p w14:paraId="1E2B85D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Profesor.</w:t>
      </w:r>
    </w:p>
    <w:p w14:paraId="06B93D14"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J1.3</w:t>
      </w:r>
    </w:p>
    <w:p w14:paraId="0B68EAC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Niño/adolescente.</w:t>
      </w:r>
    </w:p>
    <w:p w14:paraId="53049FB3"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J1.4</w:t>
      </w:r>
    </w:p>
    <w:p w14:paraId="736F7F1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Profesional.</w:t>
      </w:r>
    </w:p>
    <w:p w14:paraId="176AEF12"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J1.5</w:t>
      </w:r>
    </w:p>
    <w:p w14:paraId="7C62400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Documento/antecedente.</w:t>
      </w:r>
    </w:p>
    <w:p w14:paraId="604053F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J1.6</w:t>
      </w:r>
    </w:p>
    <w:p w14:paraId="1EE226B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Realidad virtual.</w:t>
      </w:r>
    </w:p>
    <w:p w14:paraId="64F4EBBD"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J2. Tipo de evidencia</w:t>
      </w:r>
    </w:p>
    <w:p w14:paraId="23048BA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J2.1</w:t>
      </w:r>
    </w:p>
    <w:p w14:paraId="006E3EE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Relato.</w:t>
      </w:r>
    </w:p>
    <w:p w14:paraId="2070682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J2.2</w:t>
      </w:r>
    </w:p>
    <w:p w14:paraId="1358958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Observación.</w:t>
      </w:r>
    </w:p>
    <w:p w14:paraId="486C6C70"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J2.3</w:t>
      </w:r>
    </w:p>
    <w:p w14:paraId="0288DC7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Cuestionario.</w:t>
      </w:r>
    </w:p>
    <w:p w14:paraId="577EA63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J2.4</w:t>
      </w:r>
    </w:p>
    <w:p w14:paraId="30BC1FF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Registro.</w:t>
      </w:r>
    </w:p>
    <w:p w14:paraId="3C2250B8"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J2.5</w:t>
      </w:r>
    </w:p>
    <w:p w14:paraId="0B7F797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Medida objetiva.</w:t>
      </w:r>
    </w:p>
    <w:p w14:paraId="34637CC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J2.6</w:t>
      </w:r>
    </w:p>
    <w:p w14:paraId="67B7DBF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Desempeño en RV.</w:t>
      </w:r>
    </w:p>
    <w:p w14:paraId="137EEA4D"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J3. Concordancia</w:t>
      </w:r>
    </w:p>
    <w:p w14:paraId="06EF55B5"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J3.1</w:t>
      </w:r>
    </w:p>
    <w:p w14:paraId="26B7AA0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Coincidencia entre fuentes.</w:t>
      </w:r>
    </w:p>
    <w:p w14:paraId="6F031EB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J3.2</w:t>
      </w:r>
    </w:p>
    <w:p w14:paraId="65BD5D1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Diferencia entre fuentes.</w:t>
      </w:r>
    </w:p>
    <w:p w14:paraId="2CA83D41"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J3.3</w:t>
      </w:r>
    </w:p>
    <w:p w14:paraId="4D42A58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Información insuficiente.</w:t>
      </w:r>
    </w:p>
    <w:p w14:paraId="10D6023E"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2AA0941">
          <v:rect id="_x0000_i1115" style="width:0;height:1.5pt" o:hralign="center" o:hrstd="t" o:hr="t" fillcolor="#a0a0a0" stroked="f"/>
        </w:pict>
      </w:r>
    </w:p>
    <w:p w14:paraId="7D20CD33"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14. BLOQUE K — REALIDAD VIRTUAL</w:t>
      </w:r>
    </w:p>
    <w:p w14:paraId="6E6D251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realidad virtual constituye una fuente adicional de información objetiva.</w:t>
      </w:r>
    </w:p>
    <w:p w14:paraId="6C341401"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K1</w:t>
      </w:r>
    </w:p>
    <w:p w14:paraId="24F05CE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Tiempo de reacción.</w:t>
      </w:r>
    </w:p>
    <w:p w14:paraId="3429E5F6"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K2</w:t>
      </w:r>
    </w:p>
    <w:p w14:paraId="4667DD7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Variabilidad del tiempo de reacción.</w:t>
      </w:r>
    </w:p>
    <w:p w14:paraId="19A8FD6C"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K3</w:t>
      </w:r>
    </w:p>
    <w:p w14:paraId="030ED92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Omisiones.</w:t>
      </w:r>
    </w:p>
    <w:p w14:paraId="6BAC5FA3"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K4</w:t>
      </w:r>
    </w:p>
    <w:p w14:paraId="4EDDE73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Comisiones.</w:t>
      </w:r>
    </w:p>
    <w:p w14:paraId="31FB918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K5</w:t>
      </w:r>
    </w:p>
    <w:p w14:paraId="1B0AC78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Respuestas anticipatorias.</w:t>
      </w:r>
    </w:p>
    <w:p w14:paraId="07946314"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K6</w:t>
      </w:r>
    </w:p>
    <w:p w14:paraId="62A9A71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Inhibición.</w:t>
      </w:r>
    </w:p>
    <w:p w14:paraId="217D1439"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K7</w:t>
      </w:r>
    </w:p>
    <w:p w14:paraId="567D9EE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Mantenimiento de objetivos.</w:t>
      </w:r>
    </w:p>
    <w:p w14:paraId="2C450537"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K8</w:t>
      </w:r>
    </w:p>
    <w:p w14:paraId="6EE5E2E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4589D">
        <w:rPr>
          <w:rFonts w:ascii="Times New Roman" w:eastAsia="Times New Roman" w:hAnsi="Times New Roman" w:cs="Times New Roman"/>
          <w:kern w:val="0"/>
          <w:lang w:eastAsia="es-CL"/>
          <w14:ligatures w14:val="none"/>
        </w:rPr>
        <w:t>Distractibilidad</w:t>
      </w:r>
      <w:proofErr w:type="spellEnd"/>
      <w:r w:rsidRPr="0034589D">
        <w:rPr>
          <w:rFonts w:ascii="Times New Roman" w:eastAsia="Times New Roman" w:hAnsi="Times New Roman" w:cs="Times New Roman"/>
          <w:kern w:val="0"/>
          <w:lang w:eastAsia="es-CL"/>
          <w14:ligatures w14:val="none"/>
        </w:rPr>
        <w:t>.</w:t>
      </w:r>
    </w:p>
    <w:p w14:paraId="043E7C2E"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K9</w:t>
      </w:r>
    </w:p>
    <w:p w14:paraId="6C2EB67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Persistencia.</w:t>
      </w:r>
    </w:p>
    <w:p w14:paraId="571AF78E"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K10</w:t>
      </w:r>
    </w:p>
    <w:p w14:paraId="4097D40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 del desempeño según condición.</w:t>
      </w:r>
    </w:p>
    <w:p w14:paraId="1BAE21C2" w14:textId="77777777" w:rsidR="0034589D" w:rsidRPr="0034589D" w:rsidRDefault="0034589D" w:rsidP="0034589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4589D">
        <w:rPr>
          <w:rFonts w:ascii="Times New Roman" w:eastAsia="Times New Roman" w:hAnsi="Times New Roman" w:cs="Times New Roman"/>
          <w:b/>
          <w:bCs/>
          <w:kern w:val="0"/>
          <w:sz w:val="36"/>
          <w:szCs w:val="36"/>
          <w:lang w:eastAsia="es-CL"/>
          <w14:ligatures w14:val="none"/>
        </w:rPr>
        <w:t>K11</w:t>
      </w:r>
    </w:p>
    <w:p w14:paraId="0251C3B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Desempeño bajo diferentes demandas.</w:t>
      </w:r>
    </w:p>
    <w:p w14:paraId="15CD9B0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Las variables definitivas dependerán de las características y capacidades del sistema de realidad virtual seleccionado.</w:t>
      </w:r>
    </w:p>
    <w:p w14:paraId="0BC0E55D"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031B171">
          <v:rect id="_x0000_i1116" style="width:0;height:1.5pt" o:hralign="center" o:hrstd="t" o:hr="t" fillcolor="#a0a0a0" stroked="f"/>
        </w:pict>
      </w:r>
    </w:p>
    <w:p w14:paraId="022BE367"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15. RELACIÓN CON LOS SEIS PERFILES</w:t>
      </w:r>
    </w:p>
    <w:p w14:paraId="68BF85E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Los seis perfiles no constituyen seis cuestionarios independientes.</w:t>
      </w:r>
    </w:p>
    <w:p w14:paraId="16803A6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información obtenida a través de los bloques A–K será integrada posteriormente.</w:t>
      </w:r>
    </w:p>
    <w:p w14:paraId="504D18DF"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1 — Neuroquímico</w:t>
      </w:r>
    </w:p>
    <w:p w14:paraId="38BFF73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Puede recibir información funcional relacionada con:</w:t>
      </w:r>
    </w:p>
    <w:p w14:paraId="377C7291"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atención;</w:t>
      </w:r>
    </w:p>
    <w:p w14:paraId="3C44003D"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inhibición;</w:t>
      </w:r>
    </w:p>
    <w:p w14:paraId="17C9FCA7"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persistencia;</w:t>
      </w:r>
    </w:p>
    <w:p w14:paraId="3AEE5A00"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esfuerzo;</w:t>
      </w:r>
    </w:p>
    <w:p w14:paraId="64FF88D7"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recompensa;</w:t>
      </w:r>
    </w:p>
    <w:p w14:paraId="3A318DF3"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demora;</w:t>
      </w:r>
    </w:p>
    <w:p w14:paraId="1A1F880F" w14:textId="77777777" w:rsidR="0034589D" w:rsidRPr="0034589D" w:rsidRDefault="0034589D" w:rsidP="0034589D">
      <w:pPr>
        <w:numPr>
          <w:ilvl w:val="0"/>
          <w:numId w:val="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variabilidad.</w:t>
      </w:r>
    </w:p>
    <w:p w14:paraId="46B366B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 xml:space="preserve">Su interpretación es funcional y </w:t>
      </w:r>
      <w:proofErr w:type="spellStart"/>
      <w:r w:rsidRPr="0034589D">
        <w:rPr>
          <w:rFonts w:ascii="Times New Roman" w:eastAsia="Times New Roman" w:hAnsi="Times New Roman" w:cs="Times New Roman"/>
          <w:kern w:val="0"/>
          <w:lang w:eastAsia="es-CL"/>
          <w14:ligatures w14:val="none"/>
        </w:rPr>
        <w:t>mecanística</w:t>
      </w:r>
      <w:proofErr w:type="spellEnd"/>
      <w:r w:rsidRPr="0034589D">
        <w:rPr>
          <w:rFonts w:ascii="Times New Roman" w:eastAsia="Times New Roman" w:hAnsi="Times New Roman" w:cs="Times New Roman"/>
          <w:kern w:val="0"/>
          <w:lang w:eastAsia="es-CL"/>
          <w14:ligatures w14:val="none"/>
        </w:rPr>
        <w:t>; la conducta no permite identificar por sí misma una alteración neuroquímica individual específica.</w:t>
      </w:r>
    </w:p>
    <w:p w14:paraId="6B77537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2 — Estructural</w:t>
      </w:r>
    </w:p>
    <w:p w14:paraId="5BC9DAC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Puede recibir información relacionada con:</w:t>
      </w:r>
    </w:p>
    <w:p w14:paraId="69DB5A36"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w:t>
      </w:r>
    </w:p>
    <w:p w14:paraId="1F20B9DD"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planificación;</w:t>
      </w:r>
    </w:p>
    <w:p w14:paraId="45870A82"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seguimiento de instrucciones;</w:t>
      </w:r>
    </w:p>
    <w:p w14:paraId="68AAF20B"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memoria de trabajo;</w:t>
      </w:r>
    </w:p>
    <w:p w14:paraId="01148184"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control de respuestas;</w:t>
      </w:r>
    </w:p>
    <w:p w14:paraId="0AB95F8D" w14:textId="77777777" w:rsidR="0034589D" w:rsidRPr="0034589D" w:rsidRDefault="0034589D" w:rsidP="0034589D">
      <w:pPr>
        <w:numPr>
          <w:ilvl w:val="0"/>
          <w:numId w:val="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conducta orientada a objetivos.</w:t>
      </w:r>
    </w:p>
    <w:p w14:paraId="0493595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Las conductas no permiten identificar por sí mismas una alteración estructural individual específica.</w:t>
      </w:r>
    </w:p>
    <w:p w14:paraId="23D7885C"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3 — Circuitos/redes</w:t>
      </w:r>
    </w:p>
    <w:p w14:paraId="1E96E52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Puede integrar información relacionada con:</w:t>
      </w:r>
    </w:p>
    <w:p w14:paraId="1DE22CC7"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selección;</w:t>
      </w:r>
    </w:p>
    <w:p w14:paraId="08DC8615"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4589D">
        <w:rPr>
          <w:rFonts w:ascii="Times New Roman" w:eastAsia="Times New Roman" w:hAnsi="Times New Roman" w:cs="Times New Roman"/>
          <w:kern w:val="0"/>
          <w:lang w:eastAsia="es-CL"/>
          <w14:ligatures w14:val="none"/>
        </w:rPr>
        <w:t>distractibilidad</w:t>
      </w:r>
      <w:proofErr w:type="spellEnd"/>
      <w:r w:rsidRPr="0034589D">
        <w:rPr>
          <w:rFonts w:ascii="Times New Roman" w:eastAsia="Times New Roman" w:hAnsi="Times New Roman" w:cs="Times New Roman"/>
          <w:kern w:val="0"/>
          <w:lang w:eastAsia="es-CL"/>
          <w14:ligatures w14:val="none"/>
        </w:rPr>
        <w:t>;</w:t>
      </w:r>
    </w:p>
    <w:p w14:paraId="0F107CCE"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interferencia;</w:t>
      </w:r>
    </w:p>
    <w:p w14:paraId="0690AA44"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cambio;</w:t>
      </w:r>
    </w:p>
    <w:p w14:paraId="76E0B01B"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mantenimiento de objetivos;</w:t>
      </w:r>
    </w:p>
    <w:p w14:paraId="24D0E340" w14:textId="77777777" w:rsidR="0034589D" w:rsidRPr="0034589D" w:rsidRDefault="0034589D" w:rsidP="0034589D">
      <w:pPr>
        <w:numPr>
          <w:ilvl w:val="0"/>
          <w:numId w:val="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variabilidad.</w:t>
      </w:r>
    </w:p>
    <w:p w14:paraId="7CAACB9D"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4 — Neuropsicológico</w:t>
      </w:r>
    </w:p>
    <w:p w14:paraId="3F523D2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Integra principalmente:</w:t>
      </w:r>
    </w:p>
    <w:p w14:paraId="510193A1"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atención;</w:t>
      </w:r>
    </w:p>
    <w:p w14:paraId="44896EBD"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inhibición;</w:t>
      </w:r>
    </w:p>
    <w:p w14:paraId="676A2E09"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memoria de trabajo;</w:t>
      </w:r>
    </w:p>
    <w:p w14:paraId="6F750641"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flexibilidad;</w:t>
      </w:r>
    </w:p>
    <w:p w14:paraId="777DD688"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planificación;</w:t>
      </w:r>
    </w:p>
    <w:p w14:paraId="319C2767"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organización;</w:t>
      </w:r>
    </w:p>
    <w:p w14:paraId="4EA067F8"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esfuerzo;</w:t>
      </w:r>
    </w:p>
    <w:p w14:paraId="7AC16EDB"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recompensa;</w:t>
      </w:r>
    </w:p>
    <w:p w14:paraId="69C6B8A0" w14:textId="77777777" w:rsidR="0034589D" w:rsidRPr="0034589D" w:rsidRDefault="0034589D" w:rsidP="0034589D">
      <w:pPr>
        <w:numPr>
          <w:ilvl w:val="0"/>
          <w:numId w:val="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variabilidad.</w:t>
      </w:r>
    </w:p>
    <w:p w14:paraId="07A5AFB7"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5 — Conductual</w:t>
      </w:r>
    </w:p>
    <w:p w14:paraId="7A52ADE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Integra principalmente:</w:t>
      </w:r>
    </w:p>
    <w:p w14:paraId="50E79B57"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inatención;</w:t>
      </w:r>
    </w:p>
    <w:p w14:paraId="603F39A3"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hiperactividad;</w:t>
      </w:r>
    </w:p>
    <w:p w14:paraId="749304AB"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impulsividad;</w:t>
      </w:r>
    </w:p>
    <w:p w14:paraId="472707E3"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desorganización;</w:t>
      </w:r>
    </w:p>
    <w:p w14:paraId="3F665B5E"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seguir instrucciones;</w:t>
      </w:r>
    </w:p>
    <w:p w14:paraId="54CBFF10"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dificultad para mantener actividades;</w:t>
      </w:r>
    </w:p>
    <w:p w14:paraId="3104E174" w14:textId="77777777" w:rsidR="0034589D" w:rsidRPr="0034589D" w:rsidRDefault="0034589D" w:rsidP="0034589D">
      <w:pPr>
        <w:numPr>
          <w:ilvl w:val="0"/>
          <w:numId w:val="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variabilidad conductual.</w:t>
      </w:r>
    </w:p>
    <w:p w14:paraId="2349F469" w14:textId="77777777" w:rsidR="0034589D" w:rsidRPr="0034589D" w:rsidRDefault="0034589D" w:rsidP="0034589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4589D">
        <w:rPr>
          <w:rFonts w:ascii="Times New Roman" w:eastAsia="Times New Roman" w:hAnsi="Times New Roman" w:cs="Times New Roman"/>
          <w:b/>
          <w:bCs/>
          <w:kern w:val="0"/>
          <w:sz w:val="27"/>
          <w:szCs w:val="27"/>
          <w:lang w:eastAsia="es-CL"/>
          <w14:ligatures w14:val="none"/>
        </w:rPr>
        <w:t>Perfil 6 — Contextual</w:t>
      </w:r>
    </w:p>
    <w:p w14:paraId="67322EB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Integra:</w:t>
      </w:r>
    </w:p>
    <w:p w14:paraId="0B381D9F"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hogar;</w:t>
      </w:r>
    </w:p>
    <w:p w14:paraId="02D51423"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colegio;</w:t>
      </w:r>
    </w:p>
    <w:p w14:paraId="43723F1B"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estructura;</w:t>
      </w:r>
    </w:p>
    <w:p w14:paraId="10EBD817"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supervisión;</w:t>
      </w:r>
    </w:p>
    <w:p w14:paraId="42CD9657"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motivación;</w:t>
      </w:r>
    </w:p>
    <w:p w14:paraId="640D52FB"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recompensa;</w:t>
      </w:r>
    </w:p>
    <w:p w14:paraId="6E355D0B"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duración;</w:t>
      </w:r>
    </w:p>
    <w:p w14:paraId="103F647D"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complejidad;</w:t>
      </w:r>
    </w:p>
    <w:p w14:paraId="6AFEBBB1"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distractores;</w:t>
      </w:r>
    </w:p>
    <w:p w14:paraId="49735C8D"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demanda cognitiva;</w:t>
      </w:r>
    </w:p>
    <w:p w14:paraId="69B272C0" w14:textId="77777777" w:rsidR="0034589D" w:rsidRPr="0034589D" w:rsidRDefault="0034589D" w:rsidP="0034589D">
      <w:pPr>
        <w:numPr>
          <w:ilvl w:val="0"/>
          <w:numId w:val="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apoyos.</w:t>
      </w:r>
    </w:p>
    <w:p w14:paraId="7DE90E4E"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D712A0D">
          <v:rect id="_x0000_i1117" style="width:0;height:1.5pt" o:hralign="center" o:hrstd="t" o:hr="t" fillcolor="#a0a0a0" stroked="f"/>
        </w:pict>
      </w:r>
    </w:p>
    <w:p w14:paraId="70D6CF61"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16. ESTRUCTURA OPERATIVA DE LA MATRIZ</w:t>
      </w:r>
    </w:p>
    <w:p w14:paraId="7BDE9E9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información seguirá el siguiente recorrido:</w:t>
      </w:r>
    </w:p>
    <w:p w14:paraId="2678004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A — Identificación y edad</w:t>
      </w:r>
    </w:p>
    <w:p w14:paraId="64AF2E0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2F86CAD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B — Trayectoria</w:t>
      </w:r>
    </w:p>
    <w:p w14:paraId="6121832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5DB2886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 — Síntomas diagnósticos</w:t>
      </w:r>
    </w:p>
    <w:p w14:paraId="25289C1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21F8AD5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D — Procesos funcionales</w:t>
      </w:r>
    </w:p>
    <w:p w14:paraId="5C1EC90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24131D5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E — Conductas observables</w:t>
      </w:r>
    </w:p>
    <w:p w14:paraId="0C5A2A0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7A0A9BE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F — Funcionamiento e impacto</w:t>
      </w:r>
    </w:p>
    <w:p w14:paraId="040B5BC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42CC0AE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G — Contexto y modulación</w:t>
      </w:r>
    </w:p>
    <w:p w14:paraId="28CB093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102CB5B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H — Antecedentes y factores</w:t>
      </w:r>
    </w:p>
    <w:p w14:paraId="1E44965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48490F9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I — Explicaciones alternativas y condiciones concurrentes</w:t>
      </w:r>
    </w:p>
    <w:p w14:paraId="35E7778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0BE18349"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J — Fuente y calidad de información</w:t>
      </w:r>
    </w:p>
    <w:p w14:paraId="65764A0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0603E05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K — Realidad virtual</w:t>
      </w:r>
    </w:p>
    <w:p w14:paraId="5DC1461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w:t>
      </w:r>
    </w:p>
    <w:p w14:paraId="5AAB935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Integración de los seis perfiles</w:t>
      </w:r>
    </w:p>
    <w:p w14:paraId="03402B0E"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966F1B8">
          <v:rect id="_x0000_i1118" style="width:0;height:1.5pt" o:hralign="center" o:hrstd="t" o:hr="t" fillcolor="#a0a0a0" stroked="f"/>
        </w:pict>
      </w:r>
    </w:p>
    <w:p w14:paraId="4FC05F46"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17. PRINCIPIO OPERATIVO PARA LA FUTURA IA</w:t>
      </w:r>
    </w:p>
    <w:p w14:paraId="2213DA3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IA deberá seguir la siguiente secuencia:</w:t>
      </w:r>
    </w:p>
    <w:p w14:paraId="6EA691D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1. Identificar qué variable necesita conocer.</w:t>
      </w:r>
    </w:p>
    <w:p w14:paraId="0736EC7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2. Determinar qué información ya está disponible.</w:t>
      </w:r>
    </w:p>
    <w:p w14:paraId="611A134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3. Identificar qué información falta.</w:t>
      </w:r>
    </w:p>
    <w:p w14:paraId="40617AC8"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4. Seleccionar la pregunta más eficiente para obtenerla.</w:t>
      </w:r>
    </w:p>
    <w:p w14:paraId="76B0202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5. Registrar la respuesta en la variable correspondiente.</w:t>
      </w:r>
    </w:p>
    <w:p w14:paraId="5DCE354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6. Actualizar las variables cubiertas.</w:t>
      </w:r>
    </w:p>
    <w:p w14:paraId="4ADFF9E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7. Identificar nuevas necesidades de información.</w:t>
      </w:r>
    </w:p>
    <w:p w14:paraId="0D83FE5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8. Integrar progresivamente la información del caso.</w:t>
      </w:r>
    </w:p>
    <w:p w14:paraId="1BC067F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unidad básica será:</w:t>
      </w:r>
    </w:p>
    <w:p w14:paraId="3F61DA0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Variable → pregunta → respuesta → clasificación → variables cubiertas → información faltante → nueva pregunta → integración.</w:t>
      </w:r>
    </w:p>
    <w:p w14:paraId="27F53FB1" w14:textId="77777777" w:rsidR="0034589D" w:rsidRPr="0034589D" w:rsidRDefault="002717A1" w:rsidP="0034589D">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D53CDC7">
          <v:rect id="_x0000_i1119" style="width:0;height:1.5pt" o:hralign="center" o:hrstd="t" o:hr="t" fillcolor="#a0a0a0" stroked="f"/>
        </w:pict>
      </w:r>
    </w:p>
    <w:p w14:paraId="06992F4A" w14:textId="77777777" w:rsidR="0034589D" w:rsidRPr="0034589D" w:rsidRDefault="0034589D" w:rsidP="003458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4589D">
        <w:rPr>
          <w:rFonts w:ascii="Times New Roman" w:eastAsia="Times New Roman" w:hAnsi="Times New Roman" w:cs="Times New Roman"/>
          <w:b/>
          <w:bCs/>
          <w:kern w:val="36"/>
          <w:sz w:val="48"/>
          <w:szCs w:val="48"/>
          <w:lang w:eastAsia="es-CL"/>
          <w14:ligatures w14:val="none"/>
        </w:rPr>
        <w:t>18. RESULTADO DE LA ETAPA 3</w:t>
      </w:r>
    </w:p>
    <w:p w14:paraId="3DB7D00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matriz define el mapa de información que deberá ser capaz de recoger el futuro sistema de evaluación.</w:t>
      </w:r>
    </w:p>
    <w:p w14:paraId="4FB43B1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La estructura permite separar:</w:t>
      </w:r>
    </w:p>
    <w:p w14:paraId="504CA592"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queremos conocer</w:t>
      </w:r>
    </w:p>
    <w:p w14:paraId="2778AA4E"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5B2A4B20"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cómo se manifiesta</w:t>
      </w:r>
    </w:p>
    <w:p w14:paraId="0090EDD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5300CABC"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proofErr w:type="gramStart"/>
      <w:r w:rsidRPr="0034589D">
        <w:rPr>
          <w:rFonts w:ascii="Times New Roman" w:eastAsia="Times New Roman" w:hAnsi="Times New Roman" w:cs="Times New Roman"/>
          <w:b/>
          <w:bCs/>
          <w:kern w:val="0"/>
          <w:lang w:eastAsia="es-CL"/>
          <w14:ligatures w14:val="none"/>
        </w:rPr>
        <w:t>cuándo</w:t>
      </w:r>
      <w:proofErr w:type="gramEnd"/>
      <w:r w:rsidRPr="0034589D">
        <w:rPr>
          <w:rFonts w:ascii="Times New Roman" w:eastAsia="Times New Roman" w:hAnsi="Times New Roman" w:cs="Times New Roman"/>
          <w:b/>
          <w:bCs/>
          <w:kern w:val="0"/>
          <w:lang w:eastAsia="es-CL"/>
          <w14:ligatures w14:val="none"/>
        </w:rPr>
        <w:t xml:space="preserve"> apareció</w:t>
      </w:r>
    </w:p>
    <w:p w14:paraId="606E7DA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09D6DEB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cómo evolucionó</w:t>
      </w:r>
    </w:p>
    <w:p w14:paraId="132BAA3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0D2CCFC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demandas aumentaron la dificultad</w:t>
      </w:r>
    </w:p>
    <w:p w14:paraId="0B2ACA33"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039BCB04"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nivel de autonomía presenta</w:t>
      </w:r>
    </w:p>
    <w:p w14:paraId="0AC80CAF"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379B39D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cuánto apoyo necesita</w:t>
      </w:r>
    </w:p>
    <w:p w14:paraId="5906C3A5"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738C894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en qué condiciones aparece</w:t>
      </w:r>
    </w:p>
    <w:p w14:paraId="717B37B1"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1F14657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impacto produce</w:t>
      </w:r>
    </w:p>
    <w:p w14:paraId="6C85F3FA"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69EDA4E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factores pueden modificar o explicar el patrón</w:t>
      </w:r>
    </w:p>
    <w:p w14:paraId="5CDCC92D"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1D1E9C37"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quién proporciona la información</w:t>
      </w:r>
    </w:p>
    <w:p w14:paraId="3A5BADC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de</w:t>
      </w:r>
    </w:p>
    <w:p w14:paraId="6A2706FB"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b/>
          <w:bCs/>
          <w:kern w:val="0"/>
          <w:lang w:eastAsia="es-CL"/>
          <w14:ligatures w14:val="none"/>
        </w:rPr>
        <w:t>qué evidencia objetiva existe</w:t>
      </w:r>
      <w:r w:rsidRPr="0034589D">
        <w:rPr>
          <w:rFonts w:ascii="Times New Roman" w:eastAsia="Times New Roman" w:hAnsi="Times New Roman" w:cs="Times New Roman"/>
          <w:kern w:val="0"/>
          <w:lang w:eastAsia="es-CL"/>
          <w14:ligatures w14:val="none"/>
        </w:rPr>
        <w:t>.</w:t>
      </w:r>
    </w:p>
    <w:p w14:paraId="7643BAE6" w14:textId="77777777" w:rsidR="0034589D" w:rsidRPr="0034589D" w:rsidRDefault="0034589D" w:rsidP="0034589D">
      <w:pPr>
        <w:spacing w:before="100" w:beforeAutospacing="1" w:after="100" w:afterAutospacing="1" w:line="240" w:lineRule="auto"/>
        <w:rPr>
          <w:rFonts w:ascii="Times New Roman" w:eastAsia="Times New Roman" w:hAnsi="Times New Roman" w:cs="Times New Roman"/>
          <w:kern w:val="0"/>
          <w:lang w:eastAsia="es-CL"/>
          <w14:ligatures w14:val="none"/>
        </w:rPr>
      </w:pPr>
      <w:r w:rsidRPr="0034589D">
        <w:rPr>
          <w:rFonts w:ascii="Times New Roman" w:eastAsia="Times New Roman" w:hAnsi="Times New Roman" w:cs="Times New Roman"/>
          <w:kern w:val="0"/>
          <w:lang w:eastAsia="es-CL"/>
          <w14:ligatures w14:val="none"/>
        </w:rPr>
        <w:t xml:space="preserve">La Etapa 3 queda preparada para el desarrollo de la </w:t>
      </w:r>
      <w:r w:rsidRPr="0034589D">
        <w:rPr>
          <w:rFonts w:ascii="Times New Roman" w:eastAsia="Times New Roman" w:hAnsi="Times New Roman" w:cs="Times New Roman"/>
          <w:b/>
          <w:bCs/>
          <w:kern w:val="0"/>
          <w:lang w:eastAsia="es-CL"/>
          <w14:ligatures w14:val="none"/>
        </w:rPr>
        <w:t>Matriz de Trazabilidad Diagnóstica de la Etapa 4</w:t>
      </w:r>
      <w:r w:rsidRPr="0034589D">
        <w:rPr>
          <w:rFonts w:ascii="Times New Roman" w:eastAsia="Times New Roman" w:hAnsi="Times New Roman" w:cs="Times New Roman"/>
          <w:kern w:val="0"/>
          <w:lang w:eastAsia="es-CL"/>
          <w14:ligatures w14:val="none"/>
        </w:rPr>
        <w:t>.</w:t>
      </w:r>
    </w:p>
    <w:p w14:paraId="1F660317" w14:textId="77777777" w:rsidR="00454776" w:rsidRDefault="00454776" w:rsidP="00454776">
      <w:pPr>
        <w:spacing w:before="100" w:beforeAutospacing="1" w:after="100" w:afterAutospacing="1" w:line="240" w:lineRule="auto"/>
        <w:outlineLvl w:val="0"/>
        <w:rPr>
          <w:rFonts w:ascii="Times New Roman" w:eastAsia="Times New Roman" w:hAnsi="Times New Roman" w:cs="Times New Roman"/>
          <w:kern w:val="0"/>
          <w:lang w:eastAsia="es-CL"/>
          <w14:ligatures w14:val="none"/>
        </w:rPr>
      </w:pPr>
    </w:p>
    <w:p w14:paraId="279154CF" w14:textId="77777777" w:rsid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0D6F5FAB" w14:textId="77777777" w:rsidR="00454776" w:rsidRDefault="00454776" w:rsidP="00454776">
      <w:pPr>
        <w:spacing w:before="100" w:beforeAutospacing="1" w:after="100" w:afterAutospacing="1" w:line="240" w:lineRule="auto"/>
        <w:rPr>
          <w:rStyle w:val="Ttulo1Car"/>
        </w:rPr>
      </w:pPr>
      <w:r>
        <w:rPr>
          <w:rFonts w:ascii="Times New Roman" w:eastAsia="Times New Roman" w:hAnsi="Times New Roman" w:cs="Times New Roman"/>
          <w:kern w:val="0"/>
          <w:lang w:eastAsia="es-CL"/>
          <w14:ligatures w14:val="none"/>
        </w:rPr>
        <w:t>Definiciones:</w:t>
      </w:r>
      <w:r w:rsidRPr="00454776">
        <w:rPr>
          <w:rStyle w:val="Ttulo1Car"/>
        </w:rPr>
        <w:t xml:space="preserve"> </w:t>
      </w:r>
    </w:p>
    <w:p w14:paraId="04B5EE21" w14:textId="77777777" w:rsidR="00454776" w:rsidRP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r>
        <w:rPr>
          <w:rStyle w:val="Textoennegrita"/>
        </w:rPr>
        <w:t>Manifestaciones nucleares”</w:t>
      </w:r>
      <w:r>
        <w:t xml:space="preserve"> se refiere a los </w:t>
      </w:r>
      <w:r>
        <w:rPr>
          <w:rStyle w:val="Textoennegrita"/>
        </w:rPr>
        <w:t>síntomas centrales del TDAH</w:t>
      </w:r>
      <w:r>
        <w:t xml:space="preserve">: principalmente </w:t>
      </w:r>
      <w:r>
        <w:rPr>
          <w:rStyle w:val="Textoennegrita"/>
        </w:rPr>
        <w:t>inatención y/o hiperactividad-impulsividad</w:t>
      </w:r>
      <w:r>
        <w:t>. Es decir, el núcleo que luego debe contrastarse con edad, persistencia, contexto e impacto</w:t>
      </w:r>
    </w:p>
    <w:p w14:paraId="527D14A5" w14:textId="77777777" w:rsidR="00454776" w:rsidRP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r w:rsidRPr="00454776">
        <w:rPr>
          <w:rFonts w:ascii="Times New Roman" w:eastAsia="Times New Roman" w:hAnsi="Times New Roman" w:cs="Times New Roman"/>
          <w:kern w:val="0"/>
          <w:lang w:eastAsia="es-CL"/>
          <w14:ligatures w14:val="none"/>
        </w:rPr>
        <w:t>Esto permite que una misma respuesta pueda alimentar múltiples variables sin multiplicar innecesariamente el número de preguntas.</w:t>
      </w:r>
    </w:p>
    <w:p w14:paraId="238DE1AC" w14:textId="77777777" w:rsidR="00454776" w:rsidRP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r w:rsidRPr="00454776">
        <w:rPr>
          <w:rFonts w:ascii="Times New Roman" w:eastAsia="Times New Roman" w:hAnsi="Times New Roman" w:cs="Times New Roman"/>
          <w:kern w:val="0"/>
          <w:lang w:eastAsia="es-CL"/>
          <w14:ligatures w14:val="none"/>
        </w:rPr>
        <w:t>La matriz queda así preparada para la siguiente etapa:</w:t>
      </w:r>
    </w:p>
    <w:p w14:paraId="15175443" w14:textId="77777777" w:rsidR="00454776" w:rsidRP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r w:rsidRPr="00454776">
        <w:rPr>
          <w:rFonts w:ascii="Times New Roman" w:eastAsia="Times New Roman" w:hAnsi="Times New Roman" w:cs="Times New Roman"/>
          <w:b/>
          <w:bCs/>
          <w:kern w:val="0"/>
          <w:lang w:eastAsia="es-CL"/>
          <w14:ligatures w14:val="none"/>
        </w:rPr>
        <w:t>ETAPA 4 — CRUCE DE LAS VARIABLES CON LOS REQUERIMIENTOS DIAGNÓSTICOS Y CLÍNICOS.</w:t>
      </w:r>
    </w:p>
    <w:p w14:paraId="3B083A79"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ETAPA 4</w:t>
      </w:r>
    </w:p>
    <w:p w14:paraId="45B80D46" w14:textId="77777777" w:rsidR="00D06715" w:rsidRPr="00D06715" w:rsidRDefault="00D06715" w:rsidP="00D06715">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D06715">
        <w:rPr>
          <w:rFonts w:ascii="Times New Roman" w:eastAsia="Times New Roman" w:hAnsi="Times New Roman" w:cs="Times New Roman"/>
          <w:b/>
          <w:bCs/>
          <w:kern w:val="0"/>
          <w:sz w:val="36"/>
          <w:szCs w:val="36"/>
          <w:lang w:eastAsia="es-CL"/>
          <w14:ligatures w14:val="none"/>
        </w:rPr>
        <w:t>MATRIZ DE CORRESPONDENCIA ENTRE EL MODELO MULTIDIMENSIONAL Y LOS REQUERIMIENTOS DIAGNÓSTICOS</w:t>
      </w:r>
    </w:p>
    <w:p w14:paraId="40E1FDB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1. OBJETIVO</w:t>
      </w:r>
    </w:p>
    <w:p w14:paraId="38CE18D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Establecer la correspondencia entre:</w:t>
      </w:r>
    </w:p>
    <w:p w14:paraId="559AAF2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Requerimiento diagnóstico</w:t>
      </w:r>
    </w:p>
    <w:p w14:paraId="2A3EC2A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Variable de la Etapa 3</w:t>
      </w:r>
    </w:p>
    <w:p w14:paraId="44BEB68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Fuente de información</w:t>
      </w:r>
    </w:p>
    <w:p w14:paraId="636CE01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Futura pregunta o instrumento</w:t>
      </w:r>
    </w:p>
    <w:p w14:paraId="62DD88A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Integración final</w:t>
      </w:r>
    </w:p>
    <w:p w14:paraId="67D1492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Etapa 4 determina qué información es:</w:t>
      </w:r>
    </w:p>
    <w:p w14:paraId="62EF99F5" w14:textId="77777777" w:rsidR="00D06715" w:rsidRPr="00D06715" w:rsidRDefault="00D06715" w:rsidP="00D06715">
      <w:pPr>
        <w:numPr>
          <w:ilvl w:val="0"/>
          <w:numId w:val="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indispensable para la evaluación diagnóstica;</w:t>
      </w:r>
    </w:p>
    <w:p w14:paraId="1CF22878" w14:textId="77777777" w:rsidR="00D06715" w:rsidRPr="00D06715" w:rsidRDefault="00D06715" w:rsidP="00D06715">
      <w:pPr>
        <w:numPr>
          <w:ilvl w:val="0"/>
          <w:numId w:val="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necesaria para la caracterización funcional;</w:t>
      </w:r>
    </w:p>
    <w:p w14:paraId="11073C9E" w14:textId="77777777" w:rsidR="00D06715" w:rsidRPr="00D06715" w:rsidRDefault="00D06715" w:rsidP="00D06715">
      <w:pPr>
        <w:numPr>
          <w:ilvl w:val="0"/>
          <w:numId w:val="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complementaria;</w:t>
      </w:r>
    </w:p>
    <w:p w14:paraId="5DAD35A4" w14:textId="77777777" w:rsidR="00D06715" w:rsidRPr="00D06715" w:rsidRDefault="00D06715" w:rsidP="00D06715">
      <w:pPr>
        <w:numPr>
          <w:ilvl w:val="0"/>
          <w:numId w:val="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propia de la arquitectura multidimensional.</w:t>
      </w:r>
    </w:p>
    <w:p w14:paraId="58EFAFEA"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30A0C08">
          <v:rect id="_x0000_i1120" style="width:0;height:1.5pt" o:hralign="center" o:hrstd="t" o:hr="t" fillcolor="#a0a0a0" stroked="f"/>
        </w:pict>
      </w:r>
    </w:p>
    <w:p w14:paraId="7E3C8DF4"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2. REQUERIMIENTOS DIAGNÓSTICOS</w:t>
      </w:r>
    </w:p>
    <w:p w14:paraId="741EC3B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evaluación deberá permitir determinar:</w:t>
      </w:r>
    </w:p>
    <w:p w14:paraId="5B467FD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R1. Síntomas de inatención</w:t>
      </w:r>
    </w:p>
    <w:p w14:paraId="3AA27461"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R2. Síntomas de hiperactividad/impulsividad</w:t>
      </w:r>
    </w:p>
    <w:p w14:paraId="055785F5"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R3. Duración de los síntomas</w:t>
      </w:r>
    </w:p>
    <w:p w14:paraId="09BABDE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R4. Presencia de varios síntomas antes de los 12 años</w:t>
      </w:r>
    </w:p>
    <w:p w14:paraId="5C132B37"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R5. Inadecuación o desproporción respecto del nivel de desarrollo</w:t>
      </w:r>
    </w:p>
    <w:p w14:paraId="666DCBF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R6. Presencia de síntomas en dos o más contextos</w:t>
      </w:r>
    </w:p>
    <w:p w14:paraId="1D36037E"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R7. Interferencia o deterioro funcional</w:t>
      </w:r>
    </w:p>
    <w:p w14:paraId="3C30C6ED"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R8. Ausencia de una explicación alternativa que explique mejor el patrón</w:t>
      </w:r>
    </w:p>
    <w:p w14:paraId="364C36E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R9. Pesquisa de condiciones concurrentes</w:t>
      </w:r>
    </w:p>
    <w:p w14:paraId="24E24C34"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R10. Información proveniente de múltiples fuentes relevantes</w:t>
      </w:r>
    </w:p>
    <w:p w14:paraId="1892210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evaluación del TDAH debe determinar el cumplimiento de los criterios diagnósticos, considerar información de padres/cuidadores y fuentes escolares relevantes, documentar síntomas e interferencia en diferentes contextos y considerar explicaciones alternativas y condiciones concurrentes.</w:t>
      </w:r>
    </w:p>
    <w:p w14:paraId="390A2E50"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37C665A">
          <v:rect id="_x0000_i1121" style="width:0;height:1.5pt" o:hralign="center" o:hrstd="t" o:hr="t" fillcolor="#a0a0a0" stroked="f"/>
        </w:pict>
      </w:r>
    </w:p>
    <w:p w14:paraId="569F76F2"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3. CANTIDAD DE SÍNTOMAS</w:t>
      </w:r>
    </w:p>
    <w:p w14:paraId="3EA3117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Para los criterios DSM-5:</w:t>
      </w:r>
    </w:p>
    <w:p w14:paraId="10E28749"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Menores de 17 años</w:t>
      </w:r>
    </w:p>
    <w:p w14:paraId="5D6CA8B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6 o más síntomas de inatención</w:t>
      </w:r>
      <w:r w:rsidRPr="00D06715">
        <w:rPr>
          <w:rFonts w:ascii="Times New Roman" w:eastAsia="Times New Roman" w:hAnsi="Times New Roman" w:cs="Times New Roman"/>
          <w:kern w:val="0"/>
          <w:lang w:eastAsia="es-CL"/>
          <w14:ligatures w14:val="none"/>
        </w:rPr>
        <w:t xml:space="preserve"> y/o</w:t>
      </w:r>
      <w:r w:rsidRPr="00D06715">
        <w:rPr>
          <w:rFonts w:ascii="Times New Roman" w:eastAsia="Times New Roman" w:hAnsi="Times New Roman" w:cs="Times New Roman"/>
          <w:kern w:val="0"/>
          <w:lang w:eastAsia="es-CL"/>
          <w14:ligatures w14:val="none"/>
        </w:rPr>
        <w:br/>
      </w:r>
      <w:r w:rsidRPr="00D06715">
        <w:rPr>
          <w:rFonts w:ascii="Times New Roman" w:eastAsia="Times New Roman" w:hAnsi="Times New Roman" w:cs="Times New Roman"/>
          <w:b/>
          <w:bCs/>
          <w:kern w:val="0"/>
          <w:lang w:eastAsia="es-CL"/>
          <w14:ligatures w14:val="none"/>
        </w:rPr>
        <w:t>6 o más síntomas de hiperactividad/impulsividad.</w:t>
      </w:r>
    </w:p>
    <w:p w14:paraId="2C90C92C"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t>Desde los 17 años cumplidos</w:t>
      </w:r>
    </w:p>
    <w:p w14:paraId="4982774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5 o más síntomas de inatención</w:t>
      </w:r>
      <w:r w:rsidRPr="00D06715">
        <w:rPr>
          <w:rFonts w:ascii="Times New Roman" w:eastAsia="Times New Roman" w:hAnsi="Times New Roman" w:cs="Times New Roman"/>
          <w:kern w:val="0"/>
          <w:lang w:eastAsia="es-CL"/>
          <w14:ligatures w14:val="none"/>
        </w:rPr>
        <w:t xml:space="preserve"> y/o</w:t>
      </w:r>
      <w:r w:rsidRPr="00D06715">
        <w:rPr>
          <w:rFonts w:ascii="Times New Roman" w:eastAsia="Times New Roman" w:hAnsi="Times New Roman" w:cs="Times New Roman"/>
          <w:kern w:val="0"/>
          <w:lang w:eastAsia="es-CL"/>
          <w14:ligatures w14:val="none"/>
        </w:rPr>
        <w:br/>
      </w:r>
      <w:r w:rsidRPr="00D06715">
        <w:rPr>
          <w:rFonts w:ascii="Times New Roman" w:eastAsia="Times New Roman" w:hAnsi="Times New Roman" w:cs="Times New Roman"/>
          <w:b/>
          <w:bCs/>
          <w:kern w:val="0"/>
          <w:lang w:eastAsia="es-CL"/>
          <w14:ligatures w14:val="none"/>
        </w:rPr>
        <w:t>5 o más síntomas de hiperactividad/impulsividad.</w:t>
      </w:r>
    </w:p>
    <w:p w14:paraId="2D268D8D"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66F3D32">
          <v:rect id="_x0000_i1122" style="width:0;height:1.5pt" o:hralign="center" o:hrstd="t" o:hr="t" fillcolor="#a0a0a0" stroked="f"/>
        </w:pict>
      </w:r>
    </w:p>
    <w:p w14:paraId="3B111AE3"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4. R1 — SÍNTOMAS DE INATENCIÓN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659"/>
      </w:tblGrid>
      <w:tr w:rsidR="00D06715" w:rsidRPr="00D06715" w14:paraId="43367BC9" w14:textId="77777777">
        <w:trPr>
          <w:tblCellSpacing w:w="15" w:type="dxa"/>
        </w:trPr>
        <w:tc>
          <w:tcPr>
            <w:tcW w:w="0" w:type="auto"/>
            <w:vAlign w:val="center"/>
            <w:hideMark/>
          </w:tcPr>
          <w:p w14:paraId="1A4146F1"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Código</w:t>
            </w:r>
          </w:p>
        </w:tc>
        <w:tc>
          <w:tcPr>
            <w:tcW w:w="0" w:type="auto"/>
            <w:vAlign w:val="center"/>
            <w:hideMark/>
          </w:tcPr>
          <w:p w14:paraId="554B422C"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Síntoma</w:t>
            </w:r>
          </w:p>
        </w:tc>
      </w:tr>
      <w:tr w:rsidR="00D06715" w:rsidRPr="00D06715" w14:paraId="2BE1E9E9" w14:textId="77777777">
        <w:trPr>
          <w:tblCellSpacing w:w="15" w:type="dxa"/>
        </w:trPr>
        <w:tc>
          <w:tcPr>
            <w:tcW w:w="0" w:type="auto"/>
            <w:vAlign w:val="center"/>
            <w:hideMark/>
          </w:tcPr>
          <w:p w14:paraId="1C3793C8"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R1.1</w:t>
            </w:r>
          </w:p>
        </w:tc>
        <w:tc>
          <w:tcPr>
            <w:tcW w:w="0" w:type="auto"/>
            <w:vAlign w:val="center"/>
            <w:hideMark/>
          </w:tcPr>
          <w:p w14:paraId="1B2D174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Dificultad para prestar atención a detalles / errores por descuido</w:t>
            </w:r>
          </w:p>
        </w:tc>
      </w:tr>
      <w:tr w:rsidR="00D06715" w:rsidRPr="00D06715" w14:paraId="04A1E0C1" w14:textId="77777777">
        <w:trPr>
          <w:tblCellSpacing w:w="15" w:type="dxa"/>
        </w:trPr>
        <w:tc>
          <w:tcPr>
            <w:tcW w:w="0" w:type="auto"/>
            <w:vAlign w:val="center"/>
            <w:hideMark/>
          </w:tcPr>
          <w:p w14:paraId="14D76C8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R1.2</w:t>
            </w:r>
          </w:p>
        </w:tc>
        <w:tc>
          <w:tcPr>
            <w:tcW w:w="0" w:type="auto"/>
            <w:vAlign w:val="center"/>
            <w:hideMark/>
          </w:tcPr>
          <w:p w14:paraId="276C666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Dificultad para mantener la atención</w:t>
            </w:r>
          </w:p>
        </w:tc>
      </w:tr>
      <w:tr w:rsidR="00D06715" w:rsidRPr="00D06715" w14:paraId="20E863F8" w14:textId="77777777">
        <w:trPr>
          <w:tblCellSpacing w:w="15" w:type="dxa"/>
        </w:trPr>
        <w:tc>
          <w:tcPr>
            <w:tcW w:w="0" w:type="auto"/>
            <w:vAlign w:val="center"/>
            <w:hideMark/>
          </w:tcPr>
          <w:p w14:paraId="51380356"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R1.3</w:t>
            </w:r>
          </w:p>
        </w:tc>
        <w:tc>
          <w:tcPr>
            <w:tcW w:w="0" w:type="auto"/>
            <w:vAlign w:val="center"/>
            <w:hideMark/>
          </w:tcPr>
          <w:p w14:paraId="6CE4CF0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Parece no escuchar cuando se le habla directamente</w:t>
            </w:r>
          </w:p>
        </w:tc>
      </w:tr>
      <w:tr w:rsidR="00D06715" w:rsidRPr="00D06715" w14:paraId="4FC7F302" w14:textId="77777777">
        <w:trPr>
          <w:tblCellSpacing w:w="15" w:type="dxa"/>
        </w:trPr>
        <w:tc>
          <w:tcPr>
            <w:tcW w:w="0" w:type="auto"/>
            <w:vAlign w:val="center"/>
            <w:hideMark/>
          </w:tcPr>
          <w:p w14:paraId="0E4FDBC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R1.4</w:t>
            </w:r>
          </w:p>
        </w:tc>
        <w:tc>
          <w:tcPr>
            <w:tcW w:w="0" w:type="auto"/>
            <w:vAlign w:val="center"/>
            <w:hideMark/>
          </w:tcPr>
          <w:p w14:paraId="28AEAA4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No sigue instrucciones o no completa tareas</w:t>
            </w:r>
          </w:p>
        </w:tc>
      </w:tr>
      <w:tr w:rsidR="00D06715" w:rsidRPr="00D06715" w14:paraId="70F40F2F" w14:textId="77777777">
        <w:trPr>
          <w:tblCellSpacing w:w="15" w:type="dxa"/>
        </w:trPr>
        <w:tc>
          <w:tcPr>
            <w:tcW w:w="0" w:type="auto"/>
            <w:vAlign w:val="center"/>
            <w:hideMark/>
          </w:tcPr>
          <w:p w14:paraId="44C285E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R1.5</w:t>
            </w:r>
          </w:p>
        </w:tc>
        <w:tc>
          <w:tcPr>
            <w:tcW w:w="0" w:type="auto"/>
            <w:vAlign w:val="center"/>
            <w:hideMark/>
          </w:tcPr>
          <w:p w14:paraId="75985B5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Dificultad para organizar tareas y actividades</w:t>
            </w:r>
          </w:p>
        </w:tc>
      </w:tr>
      <w:tr w:rsidR="00D06715" w:rsidRPr="00D06715" w14:paraId="5DC2847D" w14:textId="77777777">
        <w:trPr>
          <w:tblCellSpacing w:w="15" w:type="dxa"/>
        </w:trPr>
        <w:tc>
          <w:tcPr>
            <w:tcW w:w="0" w:type="auto"/>
            <w:vAlign w:val="center"/>
            <w:hideMark/>
          </w:tcPr>
          <w:p w14:paraId="5DF7797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R1.6</w:t>
            </w:r>
          </w:p>
        </w:tc>
        <w:tc>
          <w:tcPr>
            <w:tcW w:w="0" w:type="auto"/>
            <w:vAlign w:val="center"/>
            <w:hideMark/>
          </w:tcPr>
          <w:p w14:paraId="79FC43D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Evita o muestra resistencia ante tareas que requieren esfuerzo mental sostenido</w:t>
            </w:r>
          </w:p>
        </w:tc>
      </w:tr>
      <w:tr w:rsidR="00D06715" w:rsidRPr="00D06715" w14:paraId="4116F1E0" w14:textId="77777777">
        <w:trPr>
          <w:tblCellSpacing w:w="15" w:type="dxa"/>
        </w:trPr>
        <w:tc>
          <w:tcPr>
            <w:tcW w:w="0" w:type="auto"/>
            <w:vAlign w:val="center"/>
            <w:hideMark/>
          </w:tcPr>
          <w:p w14:paraId="0A61880E"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R1.7</w:t>
            </w:r>
          </w:p>
        </w:tc>
        <w:tc>
          <w:tcPr>
            <w:tcW w:w="0" w:type="auto"/>
            <w:vAlign w:val="center"/>
            <w:hideMark/>
          </w:tcPr>
          <w:p w14:paraId="5AAD2FF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Pierde objetos necesarios</w:t>
            </w:r>
          </w:p>
        </w:tc>
      </w:tr>
      <w:tr w:rsidR="00D06715" w:rsidRPr="00D06715" w14:paraId="1D8ED6C1" w14:textId="77777777">
        <w:trPr>
          <w:tblCellSpacing w:w="15" w:type="dxa"/>
        </w:trPr>
        <w:tc>
          <w:tcPr>
            <w:tcW w:w="0" w:type="auto"/>
            <w:vAlign w:val="center"/>
            <w:hideMark/>
          </w:tcPr>
          <w:p w14:paraId="2849E69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R1.8</w:t>
            </w:r>
          </w:p>
        </w:tc>
        <w:tc>
          <w:tcPr>
            <w:tcW w:w="0" w:type="auto"/>
            <w:vAlign w:val="center"/>
            <w:hideMark/>
          </w:tcPr>
          <w:p w14:paraId="3620A60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Se distrae fácilmente</w:t>
            </w:r>
          </w:p>
        </w:tc>
      </w:tr>
      <w:tr w:rsidR="00D06715" w:rsidRPr="00D06715" w14:paraId="32A1B8E9" w14:textId="77777777">
        <w:trPr>
          <w:tblCellSpacing w:w="15" w:type="dxa"/>
        </w:trPr>
        <w:tc>
          <w:tcPr>
            <w:tcW w:w="0" w:type="auto"/>
            <w:vAlign w:val="center"/>
            <w:hideMark/>
          </w:tcPr>
          <w:p w14:paraId="0BD16D07"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R1.9</w:t>
            </w:r>
          </w:p>
        </w:tc>
        <w:tc>
          <w:tcPr>
            <w:tcW w:w="0" w:type="auto"/>
            <w:vAlign w:val="center"/>
            <w:hideMark/>
          </w:tcPr>
          <w:p w14:paraId="7C5060E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Es olvidadizo en actividades cotidianas</w:t>
            </w:r>
          </w:p>
        </w:tc>
      </w:tr>
    </w:tbl>
    <w:p w14:paraId="013F9166"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7EB9A5DB"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C1</w:t>
      </w:r>
    </w:p>
    <w:p w14:paraId="331CBE6B" w14:textId="77777777" w:rsidR="00D06715" w:rsidRPr="00D06715" w:rsidRDefault="00D06715" w:rsidP="00D06715">
      <w:pPr>
        <w:numPr>
          <w:ilvl w:val="0"/>
          <w:numId w:val="4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0C1D7A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D1</w:t>
      </w:r>
    </w:p>
    <w:p w14:paraId="5779FD46" w14:textId="77777777" w:rsidR="00D06715" w:rsidRPr="00D06715" w:rsidRDefault="00D06715" w:rsidP="00D06715">
      <w:pPr>
        <w:numPr>
          <w:ilvl w:val="0"/>
          <w:numId w:val="46"/>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DF652D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D3</w:t>
      </w:r>
    </w:p>
    <w:p w14:paraId="6DD548AA" w14:textId="77777777" w:rsidR="00D06715" w:rsidRPr="00D06715" w:rsidRDefault="00D06715" w:rsidP="00D06715">
      <w:pPr>
        <w:numPr>
          <w:ilvl w:val="0"/>
          <w:numId w:val="4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A51891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D5</w:t>
      </w:r>
    </w:p>
    <w:p w14:paraId="1504D70E" w14:textId="77777777" w:rsidR="00D06715" w:rsidRPr="00D06715" w:rsidRDefault="00D06715" w:rsidP="00D06715">
      <w:pPr>
        <w:numPr>
          <w:ilvl w:val="0"/>
          <w:numId w:val="4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5BAE13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E1</w:t>
      </w:r>
    </w:p>
    <w:p w14:paraId="1D5DFBFB"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48B9157">
          <v:rect id="_x0000_i1123" style="width:0;height:1.5pt" o:hralign="center" o:hrstd="t" o:hr="t" fillcolor="#a0a0a0" stroked="f"/>
        </w:pict>
      </w:r>
    </w:p>
    <w:p w14:paraId="3998844E"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5. R2 — SÍNTOMAS DE HIPERACTIVIDAD/IMPULSIVIDAD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154"/>
      </w:tblGrid>
      <w:tr w:rsidR="00D06715" w:rsidRPr="00D06715" w14:paraId="0AAA2E7A" w14:textId="77777777">
        <w:trPr>
          <w:tblCellSpacing w:w="15" w:type="dxa"/>
        </w:trPr>
        <w:tc>
          <w:tcPr>
            <w:tcW w:w="0" w:type="auto"/>
            <w:vAlign w:val="center"/>
            <w:hideMark/>
          </w:tcPr>
          <w:p w14:paraId="2B18800D"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Código</w:t>
            </w:r>
          </w:p>
        </w:tc>
        <w:tc>
          <w:tcPr>
            <w:tcW w:w="0" w:type="auto"/>
            <w:vAlign w:val="center"/>
            <w:hideMark/>
          </w:tcPr>
          <w:p w14:paraId="65F532C9"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Síntoma</w:t>
            </w:r>
          </w:p>
        </w:tc>
      </w:tr>
      <w:tr w:rsidR="00D06715" w:rsidRPr="00D06715" w14:paraId="01445954" w14:textId="77777777">
        <w:trPr>
          <w:tblCellSpacing w:w="15" w:type="dxa"/>
        </w:trPr>
        <w:tc>
          <w:tcPr>
            <w:tcW w:w="0" w:type="auto"/>
            <w:vAlign w:val="center"/>
            <w:hideMark/>
          </w:tcPr>
          <w:p w14:paraId="3DC5AF8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R2.1</w:t>
            </w:r>
          </w:p>
        </w:tc>
        <w:tc>
          <w:tcPr>
            <w:tcW w:w="0" w:type="auto"/>
            <w:vAlign w:val="center"/>
            <w:hideMark/>
          </w:tcPr>
          <w:p w14:paraId="63EC74A9"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Inquietud motora / mueve manos, pies o se mueve en el asiento</w:t>
            </w:r>
          </w:p>
        </w:tc>
      </w:tr>
      <w:tr w:rsidR="00D06715" w:rsidRPr="00D06715" w14:paraId="649F9322" w14:textId="77777777">
        <w:trPr>
          <w:tblCellSpacing w:w="15" w:type="dxa"/>
        </w:trPr>
        <w:tc>
          <w:tcPr>
            <w:tcW w:w="0" w:type="auto"/>
            <w:vAlign w:val="center"/>
            <w:hideMark/>
          </w:tcPr>
          <w:p w14:paraId="3623AE8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R2.2</w:t>
            </w:r>
          </w:p>
        </w:tc>
        <w:tc>
          <w:tcPr>
            <w:tcW w:w="0" w:type="auto"/>
            <w:vAlign w:val="center"/>
            <w:hideMark/>
          </w:tcPr>
          <w:p w14:paraId="11EA4D2E"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Se levanta cuando se espera que permanezca sentado</w:t>
            </w:r>
          </w:p>
        </w:tc>
      </w:tr>
      <w:tr w:rsidR="00D06715" w:rsidRPr="00D06715" w14:paraId="3708B6CF" w14:textId="77777777">
        <w:trPr>
          <w:tblCellSpacing w:w="15" w:type="dxa"/>
        </w:trPr>
        <w:tc>
          <w:tcPr>
            <w:tcW w:w="0" w:type="auto"/>
            <w:vAlign w:val="center"/>
            <w:hideMark/>
          </w:tcPr>
          <w:p w14:paraId="58DC6CB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R2.3</w:t>
            </w:r>
          </w:p>
        </w:tc>
        <w:tc>
          <w:tcPr>
            <w:tcW w:w="0" w:type="auto"/>
            <w:vAlign w:val="center"/>
            <w:hideMark/>
          </w:tcPr>
          <w:p w14:paraId="1B44BCB9"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Corre, trepa o presenta inquietud inapropiada para la situación</w:t>
            </w:r>
          </w:p>
        </w:tc>
      </w:tr>
      <w:tr w:rsidR="00D06715" w:rsidRPr="00D06715" w14:paraId="536AB9F3" w14:textId="77777777">
        <w:trPr>
          <w:tblCellSpacing w:w="15" w:type="dxa"/>
        </w:trPr>
        <w:tc>
          <w:tcPr>
            <w:tcW w:w="0" w:type="auto"/>
            <w:vAlign w:val="center"/>
            <w:hideMark/>
          </w:tcPr>
          <w:p w14:paraId="645A067A"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R2.4</w:t>
            </w:r>
          </w:p>
        </w:tc>
        <w:tc>
          <w:tcPr>
            <w:tcW w:w="0" w:type="auto"/>
            <w:vAlign w:val="center"/>
            <w:hideMark/>
          </w:tcPr>
          <w:p w14:paraId="6CB76A0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Dificultad para participar tranquilamente en actividades</w:t>
            </w:r>
          </w:p>
        </w:tc>
      </w:tr>
      <w:tr w:rsidR="00D06715" w:rsidRPr="00D06715" w14:paraId="71E5E75D" w14:textId="77777777">
        <w:trPr>
          <w:tblCellSpacing w:w="15" w:type="dxa"/>
        </w:trPr>
        <w:tc>
          <w:tcPr>
            <w:tcW w:w="0" w:type="auto"/>
            <w:vAlign w:val="center"/>
            <w:hideMark/>
          </w:tcPr>
          <w:p w14:paraId="406C766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R2.5</w:t>
            </w:r>
          </w:p>
        </w:tc>
        <w:tc>
          <w:tcPr>
            <w:tcW w:w="0" w:type="auto"/>
            <w:vAlign w:val="center"/>
            <w:hideMark/>
          </w:tcPr>
          <w:p w14:paraId="1C07CA3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Actúa como si estuviera permanentemente en marcha</w:t>
            </w:r>
          </w:p>
        </w:tc>
      </w:tr>
      <w:tr w:rsidR="00D06715" w:rsidRPr="00D06715" w14:paraId="6CBCB525" w14:textId="77777777">
        <w:trPr>
          <w:tblCellSpacing w:w="15" w:type="dxa"/>
        </w:trPr>
        <w:tc>
          <w:tcPr>
            <w:tcW w:w="0" w:type="auto"/>
            <w:vAlign w:val="center"/>
            <w:hideMark/>
          </w:tcPr>
          <w:p w14:paraId="1BE9C1E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R2.6</w:t>
            </w:r>
          </w:p>
        </w:tc>
        <w:tc>
          <w:tcPr>
            <w:tcW w:w="0" w:type="auto"/>
            <w:vAlign w:val="center"/>
            <w:hideMark/>
          </w:tcPr>
          <w:p w14:paraId="71BFF8E7"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Habla excesivamente</w:t>
            </w:r>
          </w:p>
        </w:tc>
      </w:tr>
      <w:tr w:rsidR="00D06715" w:rsidRPr="00D06715" w14:paraId="2561A339" w14:textId="77777777">
        <w:trPr>
          <w:tblCellSpacing w:w="15" w:type="dxa"/>
        </w:trPr>
        <w:tc>
          <w:tcPr>
            <w:tcW w:w="0" w:type="auto"/>
            <w:vAlign w:val="center"/>
            <w:hideMark/>
          </w:tcPr>
          <w:p w14:paraId="1E7E36C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R2.7</w:t>
            </w:r>
          </w:p>
        </w:tc>
        <w:tc>
          <w:tcPr>
            <w:tcW w:w="0" w:type="auto"/>
            <w:vAlign w:val="center"/>
            <w:hideMark/>
          </w:tcPr>
          <w:p w14:paraId="6B07CD73"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Responde antes de que termine la pregunta</w:t>
            </w:r>
          </w:p>
        </w:tc>
      </w:tr>
      <w:tr w:rsidR="00D06715" w:rsidRPr="00D06715" w14:paraId="2441703B" w14:textId="77777777">
        <w:trPr>
          <w:tblCellSpacing w:w="15" w:type="dxa"/>
        </w:trPr>
        <w:tc>
          <w:tcPr>
            <w:tcW w:w="0" w:type="auto"/>
            <w:vAlign w:val="center"/>
            <w:hideMark/>
          </w:tcPr>
          <w:p w14:paraId="2DBF91A8"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R2.8</w:t>
            </w:r>
          </w:p>
        </w:tc>
        <w:tc>
          <w:tcPr>
            <w:tcW w:w="0" w:type="auto"/>
            <w:vAlign w:val="center"/>
            <w:hideMark/>
          </w:tcPr>
          <w:p w14:paraId="2943AC9B"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Dificultad para esperar su turno</w:t>
            </w:r>
          </w:p>
        </w:tc>
      </w:tr>
      <w:tr w:rsidR="00D06715" w:rsidRPr="00D06715" w14:paraId="5E67460A" w14:textId="77777777">
        <w:trPr>
          <w:tblCellSpacing w:w="15" w:type="dxa"/>
        </w:trPr>
        <w:tc>
          <w:tcPr>
            <w:tcW w:w="0" w:type="auto"/>
            <w:vAlign w:val="center"/>
            <w:hideMark/>
          </w:tcPr>
          <w:p w14:paraId="7D7B4A9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R2.9</w:t>
            </w:r>
          </w:p>
        </w:tc>
        <w:tc>
          <w:tcPr>
            <w:tcW w:w="0" w:type="auto"/>
            <w:vAlign w:val="center"/>
            <w:hideMark/>
          </w:tcPr>
          <w:p w14:paraId="7DE89349"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Interrumpe o invade actividades de otros</w:t>
            </w:r>
          </w:p>
        </w:tc>
      </w:tr>
    </w:tbl>
    <w:p w14:paraId="3AF6C47A"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27DC43C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C2</w:t>
      </w:r>
    </w:p>
    <w:p w14:paraId="4821F440" w14:textId="77777777" w:rsidR="00D06715" w:rsidRPr="00D06715" w:rsidRDefault="00D06715" w:rsidP="00D06715">
      <w:pPr>
        <w:numPr>
          <w:ilvl w:val="0"/>
          <w:numId w:val="4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9A420D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C3</w:t>
      </w:r>
    </w:p>
    <w:p w14:paraId="088D30BA" w14:textId="77777777" w:rsidR="00D06715" w:rsidRPr="00D06715" w:rsidRDefault="00D06715" w:rsidP="00D06715">
      <w:pPr>
        <w:numPr>
          <w:ilvl w:val="0"/>
          <w:numId w:val="5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B9307C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D2</w:t>
      </w:r>
    </w:p>
    <w:p w14:paraId="429DCCE2" w14:textId="77777777" w:rsidR="00D06715" w:rsidRPr="00D06715" w:rsidRDefault="00D06715" w:rsidP="00D06715">
      <w:pPr>
        <w:numPr>
          <w:ilvl w:val="0"/>
          <w:numId w:val="5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AC9DC6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D7</w:t>
      </w:r>
    </w:p>
    <w:p w14:paraId="6D19679B" w14:textId="77777777" w:rsidR="00D06715" w:rsidRPr="00D06715" w:rsidRDefault="00D06715" w:rsidP="00D06715">
      <w:pPr>
        <w:numPr>
          <w:ilvl w:val="0"/>
          <w:numId w:val="52"/>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2A89FB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E2</w:t>
      </w:r>
    </w:p>
    <w:p w14:paraId="1A050E5F" w14:textId="77777777" w:rsidR="00D06715" w:rsidRPr="00D06715" w:rsidRDefault="00D06715" w:rsidP="00D06715">
      <w:pPr>
        <w:numPr>
          <w:ilvl w:val="0"/>
          <w:numId w:val="53"/>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4F051DE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E3</w:t>
      </w:r>
    </w:p>
    <w:p w14:paraId="12589A55"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95378EB">
          <v:rect id="_x0000_i1124" style="width:0;height:1.5pt" o:hralign="center" o:hrstd="t" o:hr="t" fillcolor="#a0a0a0" stroked="f"/>
        </w:pict>
      </w:r>
    </w:p>
    <w:p w14:paraId="6C2574EF"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6. R3 — DURACIÓN</w:t>
      </w:r>
    </w:p>
    <w:p w14:paraId="7403EEA8"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55E78A5B"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Los síntomas deben estar presentes durante </w:t>
      </w:r>
      <w:r w:rsidRPr="00D06715">
        <w:rPr>
          <w:rFonts w:ascii="Times New Roman" w:eastAsia="Times New Roman" w:hAnsi="Times New Roman" w:cs="Times New Roman"/>
          <w:b/>
          <w:bCs/>
          <w:kern w:val="0"/>
          <w:lang w:eastAsia="es-CL"/>
          <w14:ligatures w14:val="none"/>
        </w:rPr>
        <w:t>al menos seis meses</w:t>
      </w:r>
      <w:r w:rsidRPr="00D06715">
        <w:rPr>
          <w:rFonts w:ascii="Times New Roman" w:eastAsia="Times New Roman" w:hAnsi="Times New Roman" w:cs="Times New Roman"/>
          <w:kern w:val="0"/>
          <w:lang w:eastAsia="es-CL"/>
          <w14:ligatures w14:val="none"/>
        </w:rPr>
        <w:t xml:space="preserve"> y ser inconsistentes con el nivel de desarrollo.</w:t>
      </w:r>
    </w:p>
    <w:p w14:paraId="2EB3B17B"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3EAC8F2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B2 — Evolución</w:t>
      </w:r>
    </w:p>
    <w:p w14:paraId="7CFCB25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B5 — Persistencia longitudinal</w:t>
      </w:r>
    </w:p>
    <w:p w14:paraId="0552B86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B5.6 — Duración del patrón sintomático</w:t>
      </w:r>
    </w:p>
    <w:p w14:paraId="517835FB"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 diagnóstica</w:t>
      </w:r>
    </w:p>
    <w:p w14:paraId="0BBBC8B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R3.1 — Presencia del patrón durante ≥6 meses</w:t>
      </w:r>
    </w:p>
    <w:p w14:paraId="3E109303"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2529FB2">
          <v:rect id="_x0000_i1125" style="width:0;height:1.5pt" o:hralign="center" o:hrstd="t" o:hr="t" fillcolor="#a0a0a0" stroked="f"/>
        </w:pict>
      </w:r>
    </w:p>
    <w:p w14:paraId="1CE4B535"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7. R4 — INICIO ANTES DE LOS 12 AÑOS</w:t>
      </w:r>
    </w:p>
    <w:p w14:paraId="0D0860F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157B90E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Varios síntomas deben haber estado presentes antes de los 12 años.</w:t>
      </w:r>
    </w:p>
    <w:p w14:paraId="407202B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70DE434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B1 — Inicio</w:t>
      </w:r>
    </w:p>
    <w:p w14:paraId="19C7C1C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B2 — Evolución</w:t>
      </w:r>
    </w:p>
    <w:p w14:paraId="1F60BD3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B3 — Aumento de demandas</w:t>
      </w:r>
    </w:p>
    <w:p w14:paraId="5D46BD7E"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7DE0698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R4.1 — Edad de inicio de dificultades</w:t>
      </w:r>
    </w:p>
    <w:p w14:paraId="253E642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R4.2 — Presencia de varios síntomas relevantes antes de los 12 años</w:t>
      </w:r>
    </w:p>
    <w:p w14:paraId="6595C1ED" w14:textId="77777777" w:rsidR="00093188" w:rsidRDefault="00C2449B">
      <w:pPr>
        <w:spacing w:before="100" w:beforeAutospacing="1" w:after="100" w:afterAutospacing="1" w:line="240" w:lineRule="auto"/>
        <w:rPr>
          <w:rFonts w:ascii="Times New Roman" w:eastAsia="Times New Roman" w:hAnsi="Times New Roman" w:cs="Times New Roman"/>
          <w:kern w:val="0"/>
          <w:lang w:eastAsia="es-CL"/>
          <w14:ligatures w14:val="none"/>
        </w:rPr>
      </w:pPr>
      <w:r>
        <w:t>Regla de cierre R4: una edad de inicio anterior a los 12 años no basta por sí sola. Debe existir evidencia de varios síntomas relevantes antes de esa edad. Si solo se conoce la edad de inicio de la dificultad general, R4 permanece en estado parcial o insuficiente.</w:t>
      </w:r>
    </w:p>
    <w:p w14:paraId="3D3D880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R4.3 — Evidencia de síntomas en diferentes etapas del desarrollo</w:t>
      </w:r>
    </w:p>
    <w:p w14:paraId="7C992439"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6C53EB7">
          <v:rect id="_x0000_i1126" style="width:0;height:1.5pt" o:hralign="center" o:hrstd="t" o:hr="t" fillcolor="#a0a0a0" stroked="f"/>
        </w:pict>
      </w:r>
    </w:p>
    <w:p w14:paraId="1A0FA62E"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8. R5 — RELACIÓN CON EL NIVEL DE DESARROLLO</w:t>
      </w:r>
    </w:p>
    <w:p w14:paraId="6566F5C5"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39EF763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Los síntomas deben ser incompatibles con el nivel de desarrollo esperado o excesivos respecto de lo esperable para la edad.</w:t>
      </w:r>
    </w:p>
    <w:p w14:paraId="3296C1D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5C9664B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A1 — Edad</w:t>
      </w:r>
    </w:p>
    <w:p w14:paraId="10A288A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A2 — Etapa evolutiva</w:t>
      </w:r>
    </w:p>
    <w:p w14:paraId="4660ABFB"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B3 — Aumento de demandas</w:t>
      </w:r>
    </w:p>
    <w:p w14:paraId="05B2A31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 — Procesos funcionales</w:t>
      </w:r>
    </w:p>
    <w:p w14:paraId="31265F5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E — Conductas observables</w:t>
      </w:r>
    </w:p>
    <w:p w14:paraId="2824BE9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24AF5D0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R5.1 — Conducta esperable para la edad</w:t>
      </w:r>
    </w:p>
    <w:p w14:paraId="768F95C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R5.2 — Conducta observada</w:t>
      </w:r>
    </w:p>
    <w:p w14:paraId="7D72BA4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R5.3 — Diferencia respecto de lo esperable</w:t>
      </w:r>
    </w:p>
    <w:p w14:paraId="356129B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R5.4 — Magnitud de la diferencia</w:t>
      </w:r>
    </w:p>
    <w:p w14:paraId="6B89DE9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R5.5 — Persistencia de la diferencia</w:t>
      </w:r>
    </w:p>
    <w:p w14:paraId="232D3EE5"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803BE28">
          <v:rect id="_x0000_i1127" style="width:0;height:1.5pt" o:hralign="center" o:hrstd="t" o:hr="t" fillcolor="#a0a0a0" stroked="f"/>
        </w:pict>
      </w:r>
    </w:p>
    <w:p w14:paraId="19D28A5F"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9. R6 — PRESENCIA EN DOS O MÁS CONTEXTOS</w:t>
      </w:r>
    </w:p>
    <w:p w14:paraId="3D13145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1FFF049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Varios síntomas deben estar presentes en dos o más contextos relevantes.</w:t>
      </w:r>
    </w:p>
    <w:p w14:paraId="155F4822"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035EF3D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G1 — Lugar</w:t>
      </w:r>
    </w:p>
    <w:p w14:paraId="6CBCDDA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G12 — Presencia del patrón por contexto</w:t>
      </w:r>
    </w:p>
    <w:p w14:paraId="2491825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G13 — Distribución contextual</w:t>
      </w:r>
    </w:p>
    <w:p w14:paraId="7D419ED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J1 — Fuente</w:t>
      </w:r>
    </w:p>
    <w:p w14:paraId="59768AA5"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33B1CA2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R6.1 — Hogar</w:t>
      </w:r>
    </w:p>
    <w:p w14:paraId="46A5682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R6.2 — Colegio</w:t>
      </w:r>
    </w:p>
    <w:p w14:paraId="5299712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R6.3 — Situaciones sociales</w:t>
      </w:r>
    </w:p>
    <w:p w14:paraId="63973FA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R6.4 — Otros contextos relevantes</w:t>
      </w:r>
    </w:p>
    <w:p w14:paraId="3C72035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R6.5 — Presencia del patrón en dos o más contextos</w:t>
      </w:r>
    </w:p>
    <w:p w14:paraId="7CF735B6"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2A2EFE7">
          <v:rect id="_x0000_i1128" style="width:0;height:1.5pt" o:hralign="center" o:hrstd="t" o:hr="t" fillcolor="#a0a0a0" stroked="f"/>
        </w:pict>
      </w:r>
    </w:p>
    <w:p w14:paraId="32D472CA"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10. R7 — INTERFERENCIA O DETERIORO FUNCIONAL</w:t>
      </w:r>
    </w:p>
    <w:p w14:paraId="1B4489F9"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2F6DE01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Debe existir evidencia de interferencia o disminución de la calidad del funcionamiento social, escolar o laboral.</w:t>
      </w:r>
    </w:p>
    <w:p w14:paraId="253A8289"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50AE93B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F1 — Funcionamiento académico</w:t>
      </w:r>
    </w:p>
    <w:p w14:paraId="5466AEE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F2 — Funcionamiento familiar</w:t>
      </w:r>
    </w:p>
    <w:p w14:paraId="025177D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F3 — Funcionamiento social</w:t>
      </w:r>
    </w:p>
    <w:p w14:paraId="0A6F405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F4 — Funcionamiento cotidiano</w:t>
      </w:r>
    </w:p>
    <w:p w14:paraId="6904C75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F5 — Impacto funcional</w:t>
      </w:r>
    </w:p>
    <w:p w14:paraId="775F3A3E"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1B4A468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R7.1 — Impacto académico</w:t>
      </w:r>
    </w:p>
    <w:p w14:paraId="0B81439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R7.2 — Impacto familiar</w:t>
      </w:r>
    </w:p>
    <w:p w14:paraId="790B1D2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R7.3 — Impacto social</w:t>
      </w:r>
    </w:p>
    <w:p w14:paraId="3A6A091B"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R7.4 — Impacto sobre autonomía</w:t>
      </w:r>
    </w:p>
    <w:p w14:paraId="10EC239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R7.5 — Impacto sobre responsabilidades</w:t>
      </w:r>
    </w:p>
    <w:p w14:paraId="4E1EC02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R7.6 — Magnitud de interferencia</w:t>
      </w:r>
    </w:p>
    <w:p w14:paraId="0CBDB57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R7.7 — Consecuencias funcionales</w:t>
      </w:r>
    </w:p>
    <w:p w14:paraId="64E84DC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R7.8 — Relación entre dificultad e impacto</w:t>
      </w:r>
    </w:p>
    <w:p w14:paraId="3EFCD589"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FDA55FE">
          <v:rect id="_x0000_i1129" style="width:0;height:1.5pt" o:hralign="center" o:hrstd="t" o:hr="t" fillcolor="#a0a0a0" stroked="f"/>
        </w:pict>
      </w:r>
    </w:p>
    <w:p w14:paraId="0498C77C"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11. R8 — EXPLICACIONES ALTERNATIVAS</w:t>
      </w:r>
    </w:p>
    <w:p w14:paraId="742983EF"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Requisito</w:t>
      </w:r>
    </w:p>
    <w:p w14:paraId="77B7684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Los síntomas no deben estar mejor explicados por otra condición.</w:t>
      </w:r>
    </w:p>
    <w:p w14:paraId="522745FA"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47B462D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I — Explicaciones alternativas y condiciones concurrentes</w:t>
      </w:r>
    </w:p>
    <w:p w14:paraId="6E415FFF"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5D0C9DD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R8.1 — Aprendizaje</w:t>
      </w:r>
    </w:p>
    <w:p w14:paraId="480F2F3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R8.2 — Lenguaje</w:t>
      </w:r>
    </w:p>
    <w:p w14:paraId="09935E7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R8.3 — Sueño</w:t>
      </w:r>
    </w:p>
    <w:p w14:paraId="759B12D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R8.4 — Aspectos emocionales</w:t>
      </w:r>
    </w:p>
    <w:p w14:paraId="592F346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R8.5 — Aspectos conductuales</w:t>
      </w:r>
    </w:p>
    <w:p w14:paraId="02FAFD9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R8.6 — Desarrollo</w:t>
      </w:r>
    </w:p>
    <w:p w14:paraId="71DE271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R8.7 — Factores sensoriales y perceptivos</w:t>
      </w:r>
    </w:p>
    <w:p w14:paraId="728FB7B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R8.8 — Condiciones físicas</w:t>
      </w:r>
    </w:p>
    <w:p w14:paraId="0E88B89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R8.9 — Otros factores clínicamente relevantes</w:t>
      </w:r>
    </w:p>
    <w:p w14:paraId="2E1E0DC3"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621F2BF">
          <v:rect id="_x0000_i1130" style="width:0;height:1.5pt" o:hralign="center" o:hrstd="t" o:hr="t" fillcolor="#a0a0a0" stroked="f"/>
        </w:pict>
      </w:r>
    </w:p>
    <w:p w14:paraId="5202BF51"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12. R9 — CONDICIONES CONCURRENTES</w:t>
      </w:r>
    </w:p>
    <w:p w14:paraId="4E72593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evaluación debe pesquisar condiciones emocionales, conductuales, del desarrollo y físicas que puedan coexistir con TDAH.</w:t>
      </w:r>
    </w:p>
    <w:p w14:paraId="13D5AE89"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0795748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I1–I10</w:t>
      </w:r>
    </w:p>
    <w:p w14:paraId="0BA4C9DF"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4BE12D8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R9.1 — Indicadores emocionales</w:t>
      </w:r>
    </w:p>
    <w:p w14:paraId="189C72C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R9.2 — Indicadores conductuales</w:t>
      </w:r>
    </w:p>
    <w:p w14:paraId="44EB205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R9.3 — Indicadores de aprendizaje</w:t>
      </w:r>
    </w:p>
    <w:p w14:paraId="0B45903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R9.4 — Indicadores de lenguaje</w:t>
      </w:r>
    </w:p>
    <w:p w14:paraId="06BA4E3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R9.5 — Indicadores de otros trastornos del neurodesarrollo</w:t>
      </w:r>
    </w:p>
    <w:p w14:paraId="3456A13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R9.6 — Indicadores de problemas de sueño</w:t>
      </w:r>
    </w:p>
    <w:p w14:paraId="7A72A42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R9.7 — Indicadores de condiciones físicas</w:t>
      </w:r>
    </w:p>
    <w:p w14:paraId="1B102D5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R9.8 — Indicadores sensoriales/perceptivos</w:t>
      </w:r>
    </w:p>
    <w:p w14:paraId="56A8D71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R9.9 — Otras condiciones concurrentes relevantes</w:t>
      </w:r>
    </w:p>
    <w:p w14:paraId="2650A82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R9.10 — Necesidad de evaluación adicional</w:t>
      </w:r>
    </w:p>
    <w:p w14:paraId="7F4FEAB5"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6A84CC">
          <v:rect id="_x0000_i1131" style="width:0;height:1.5pt" o:hralign="center" o:hrstd="t" o:hr="t" fillcolor="#a0a0a0" stroked="f"/>
        </w:pict>
      </w:r>
    </w:p>
    <w:p w14:paraId="37EC1C56"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13. R10 — MÚLTIPLES FUENTES DE INFORMACIÓN</w:t>
      </w:r>
    </w:p>
    <w:p w14:paraId="7807EF5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evaluación debe incorporar información de padres/cuidadores y fuentes escolares relevantes, junto con otras fuentes clínicas pertinentes.</w:t>
      </w:r>
    </w:p>
    <w:p w14:paraId="6377117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Correspondencia con la Etapa 3</w:t>
      </w:r>
    </w:p>
    <w:p w14:paraId="69E4CE5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J — Fuente y calidad de información</w:t>
      </w:r>
    </w:p>
    <w:p w14:paraId="09CC41CA"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w:t>
      </w:r>
    </w:p>
    <w:p w14:paraId="7C048A9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R10.1 — Apoderado</w:t>
      </w:r>
    </w:p>
    <w:p w14:paraId="5546BDF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R10.2 — Profesor</w:t>
      </w:r>
    </w:p>
    <w:p w14:paraId="15F3970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R10.3 — Niño/adolescente</w:t>
      </w:r>
    </w:p>
    <w:p w14:paraId="3CF50A7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R10.4 — Profesional</w:t>
      </w:r>
    </w:p>
    <w:p w14:paraId="1F9FF9F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R10.5 — Documentación</w:t>
      </w:r>
    </w:p>
    <w:p w14:paraId="57450DB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R10.6 — Realidad virtual</w:t>
      </w:r>
    </w:p>
    <w:p w14:paraId="0F2BD391"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Variables de concordancia</w:t>
      </w:r>
    </w:p>
    <w:p w14:paraId="1F6009F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R10.7 — Coincidencia entre fuentes</w:t>
      </w:r>
    </w:p>
    <w:p w14:paraId="426BFE1C"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R10.8 — Diferencia entre fuentes</w:t>
      </w:r>
    </w:p>
    <w:p w14:paraId="440051C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R10.9 — Información insuficiente</w:t>
      </w:r>
    </w:p>
    <w:p w14:paraId="5B4E6F26"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4753FE2">
          <v:rect id="_x0000_i1132" style="width:0;height:1.5pt" o:hralign="center" o:hrstd="t" o:hr="t" fillcolor="#a0a0a0" stroked="f"/>
        </w:pict>
      </w:r>
    </w:p>
    <w:p w14:paraId="6B0AEA8E"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14. MATRIZ GENERAL DE COBERTURA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2340"/>
        <w:gridCol w:w="1688"/>
      </w:tblGrid>
      <w:tr w:rsidR="00D06715" w:rsidRPr="00D06715" w14:paraId="0F14A3F8" w14:textId="77777777">
        <w:trPr>
          <w:tblCellSpacing w:w="15" w:type="dxa"/>
        </w:trPr>
        <w:tc>
          <w:tcPr>
            <w:tcW w:w="0" w:type="auto"/>
            <w:vAlign w:val="center"/>
            <w:hideMark/>
          </w:tcPr>
          <w:p w14:paraId="1CD53D0E"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Requerimiento</w:t>
            </w:r>
          </w:p>
        </w:tc>
        <w:tc>
          <w:tcPr>
            <w:tcW w:w="0" w:type="auto"/>
            <w:vAlign w:val="center"/>
            <w:hideMark/>
          </w:tcPr>
          <w:p w14:paraId="3B93F21E"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Etapa 3</w:t>
            </w:r>
          </w:p>
        </w:tc>
        <w:tc>
          <w:tcPr>
            <w:tcW w:w="0" w:type="auto"/>
            <w:vAlign w:val="center"/>
            <w:hideMark/>
          </w:tcPr>
          <w:p w14:paraId="35BC2CEF" w14:textId="77777777" w:rsidR="00D06715" w:rsidRPr="00D06715" w:rsidRDefault="00D06715" w:rsidP="00D06715">
            <w:pPr>
              <w:spacing w:after="0" w:line="240" w:lineRule="auto"/>
              <w:jc w:val="center"/>
              <w:rPr>
                <w:rFonts w:ascii="Times New Roman" w:eastAsia="Times New Roman" w:hAnsi="Times New Roman" w:cs="Times New Roman"/>
                <w:b/>
                <w:bCs/>
                <w:kern w:val="0"/>
                <w:lang w:eastAsia="es-CL"/>
                <w14:ligatures w14:val="none"/>
              </w:rPr>
            </w:pPr>
            <w:r w:rsidRPr="00D06715">
              <w:rPr>
                <w:rFonts w:ascii="Times New Roman" w:eastAsia="Times New Roman" w:hAnsi="Times New Roman" w:cs="Times New Roman"/>
                <w:b/>
                <w:bCs/>
                <w:kern w:val="0"/>
                <w:lang w:eastAsia="es-CL"/>
                <w14:ligatures w14:val="none"/>
              </w:rPr>
              <w:t>Estado</w:t>
            </w:r>
          </w:p>
        </w:tc>
      </w:tr>
      <w:tr w:rsidR="00D06715" w:rsidRPr="00D06715" w14:paraId="6AE07C33" w14:textId="77777777">
        <w:trPr>
          <w:tblCellSpacing w:w="15" w:type="dxa"/>
        </w:trPr>
        <w:tc>
          <w:tcPr>
            <w:tcW w:w="0" w:type="auto"/>
            <w:vAlign w:val="center"/>
            <w:hideMark/>
          </w:tcPr>
          <w:p w14:paraId="25E31E16"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Síntomas de inatención</w:t>
            </w:r>
          </w:p>
        </w:tc>
        <w:tc>
          <w:tcPr>
            <w:tcW w:w="0" w:type="auto"/>
            <w:vAlign w:val="center"/>
            <w:hideMark/>
          </w:tcPr>
          <w:p w14:paraId="1506064A"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C1, D1, D3, D5, E1</w:t>
            </w:r>
          </w:p>
        </w:tc>
        <w:tc>
          <w:tcPr>
            <w:tcW w:w="0" w:type="auto"/>
            <w:vAlign w:val="center"/>
            <w:hideMark/>
          </w:tcPr>
          <w:p w14:paraId="232C059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4D3D8866" w14:textId="77777777">
        <w:trPr>
          <w:tblCellSpacing w:w="15" w:type="dxa"/>
        </w:trPr>
        <w:tc>
          <w:tcPr>
            <w:tcW w:w="0" w:type="auto"/>
            <w:vAlign w:val="center"/>
            <w:hideMark/>
          </w:tcPr>
          <w:p w14:paraId="4109AFC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Síntomas de hiperactividad/impulsividad</w:t>
            </w:r>
          </w:p>
        </w:tc>
        <w:tc>
          <w:tcPr>
            <w:tcW w:w="0" w:type="auto"/>
            <w:vAlign w:val="center"/>
            <w:hideMark/>
          </w:tcPr>
          <w:p w14:paraId="2BA8697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C2, C3, D2, D7, E2, E3</w:t>
            </w:r>
          </w:p>
        </w:tc>
        <w:tc>
          <w:tcPr>
            <w:tcW w:w="0" w:type="auto"/>
            <w:vAlign w:val="center"/>
            <w:hideMark/>
          </w:tcPr>
          <w:p w14:paraId="76E1BDD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276F6A42" w14:textId="77777777">
        <w:trPr>
          <w:tblCellSpacing w:w="15" w:type="dxa"/>
        </w:trPr>
        <w:tc>
          <w:tcPr>
            <w:tcW w:w="0" w:type="auto"/>
            <w:vAlign w:val="center"/>
            <w:hideMark/>
          </w:tcPr>
          <w:p w14:paraId="4CA6850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Duración ≥6 meses</w:t>
            </w:r>
          </w:p>
        </w:tc>
        <w:tc>
          <w:tcPr>
            <w:tcW w:w="0" w:type="auto"/>
            <w:vAlign w:val="center"/>
            <w:hideMark/>
          </w:tcPr>
          <w:p w14:paraId="2B4B0EF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B2, B5, B5.6</w:t>
            </w:r>
          </w:p>
        </w:tc>
        <w:tc>
          <w:tcPr>
            <w:tcW w:w="0" w:type="auto"/>
            <w:vAlign w:val="center"/>
            <w:hideMark/>
          </w:tcPr>
          <w:p w14:paraId="79896833"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4FCDED56" w14:textId="77777777">
        <w:trPr>
          <w:tblCellSpacing w:w="15" w:type="dxa"/>
        </w:trPr>
        <w:tc>
          <w:tcPr>
            <w:tcW w:w="0" w:type="auto"/>
            <w:vAlign w:val="center"/>
            <w:hideMark/>
          </w:tcPr>
          <w:p w14:paraId="784C3805"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Inicio antes de 12 años</w:t>
            </w:r>
          </w:p>
        </w:tc>
        <w:tc>
          <w:tcPr>
            <w:tcW w:w="0" w:type="auto"/>
            <w:vAlign w:val="center"/>
            <w:hideMark/>
          </w:tcPr>
          <w:p w14:paraId="1F0E140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B1, B2, B3</w:t>
            </w:r>
          </w:p>
        </w:tc>
        <w:tc>
          <w:tcPr>
            <w:tcW w:w="0" w:type="auto"/>
            <w:vAlign w:val="center"/>
            <w:hideMark/>
          </w:tcPr>
          <w:p w14:paraId="7A23F07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3A69CEC4" w14:textId="77777777">
        <w:trPr>
          <w:tblCellSpacing w:w="15" w:type="dxa"/>
        </w:trPr>
        <w:tc>
          <w:tcPr>
            <w:tcW w:w="0" w:type="auto"/>
            <w:vAlign w:val="center"/>
            <w:hideMark/>
          </w:tcPr>
          <w:p w14:paraId="2A16D4E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Relación con desarrollo</w:t>
            </w:r>
          </w:p>
        </w:tc>
        <w:tc>
          <w:tcPr>
            <w:tcW w:w="0" w:type="auto"/>
            <w:vAlign w:val="center"/>
            <w:hideMark/>
          </w:tcPr>
          <w:p w14:paraId="48F1B75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A, B3, D, E</w:t>
            </w:r>
          </w:p>
        </w:tc>
        <w:tc>
          <w:tcPr>
            <w:tcW w:w="0" w:type="auto"/>
            <w:vAlign w:val="center"/>
            <w:hideMark/>
          </w:tcPr>
          <w:p w14:paraId="7C14861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1065695D" w14:textId="77777777">
        <w:trPr>
          <w:tblCellSpacing w:w="15" w:type="dxa"/>
        </w:trPr>
        <w:tc>
          <w:tcPr>
            <w:tcW w:w="0" w:type="auto"/>
            <w:vAlign w:val="center"/>
            <w:hideMark/>
          </w:tcPr>
          <w:p w14:paraId="082E12F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Dos o más contextos</w:t>
            </w:r>
          </w:p>
        </w:tc>
        <w:tc>
          <w:tcPr>
            <w:tcW w:w="0" w:type="auto"/>
            <w:vAlign w:val="center"/>
            <w:hideMark/>
          </w:tcPr>
          <w:p w14:paraId="6A9963F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G12, G13, J</w:t>
            </w:r>
          </w:p>
        </w:tc>
        <w:tc>
          <w:tcPr>
            <w:tcW w:w="0" w:type="auto"/>
            <w:vAlign w:val="center"/>
            <w:hideMark/>
          </w:tcPr>
          <w:p w14:paraId="199BFDD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440AEE62" w14:textId="77777777">
        <w:trPr>
          <w:tblCellSpacing w:w="15" w:type="dxa"/>
        </w:trPr>
        <w:tc>
          <w:tcPr>
            <w:tcW w:w="0" w:type="auto"/>
            <w:vAlign w:val="center"/>
            <w:hideMark/>
          </w:tcPr>
          <w:p w14:paraId="1D87C2DE"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Deterioro funcional</w:t>
            </w:r>
          </w:p>
        </w:tc>
        <w:tc>
          <w:tcPr>
            <w:tcW w:w="0" w:type="auto"/>
            <w:vAlign w:val="center"/>
            <w:hideMark/>
          </w:tcPr>
          <w:p w14:paraId="7C4B8D5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F</w:t>
            </w:r>
          </w:p>
        </w:tc>
        <w:tc>
          <w:tcPr>
            <w:tcW w:w="0" w:type="auto"/>
            <w:vAlign w:val="center"/>
            <w:hideMark/>
          </w:tcPr>
          <w:p w14:paraId="79797859"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76E4CD02" w14:textId="77777777">
        <w:trPr>
          <w:tblCellSpacing w:w="15" w:type="dxa"/>
        </w:trPr>
        <w:tc>
          <w:tcPr>
            <w:tcW w:w="0" w:type="auto"/>
            <w:vAlign w:val="center"/>
            <w:hideMark/>
          </w:tcPr>
          <w:p w14:paraId="72680FC6"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Explicaciones alternativas</w:t>
            </w:r>
          </w:p>
        </w:tc>
        <w:tc>
          <w:tcPr>
            <w:tcW w:w="0" w:type="auto"/>
            <w:vAlign w:val="center"/>
            <w:hideMark/>
          </w:tcPr>
          <w:p w14:paraId="1D320788"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w:t>
            </w:r>
          </w:p>
        </w:tc>
        <w:tc>
          <w:tcPr>
            <w:tcW w:w="0" w:type="auto"/>
            <w:vAlign w:val="center"/>
            <w:hideMark/>
          </w:tcPr>
          <w:p w14:paraId="2357B5C3"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7F6BABCD" w14:textId="77777777">
        <w:trPr>
          <w:tblCellSpacing w:w="15" w:type="dxa"/>
        </w:trPr>
        <w:tc>
          <w:tcPr>
            <w:tcW w:w="0" w:type="auto"/>
            <w:vAlign w:val="center"/>
            <w:hideMark/>
          </w:tcPr>
          <w:p w14:paraId="4299B765"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Condiciones concurrentes</w:t>
            </w:r>
          </w:p>
        </w:tc>
        <w:tc>
          <w:tcPr>
            <w:tcW w:w="0" w:type="auto"/>
            <w:vAlign w:val="center"/>
            <w:hideMark/>
          </w:tcPr>
          <w:p w14:paraId="1E1D664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w:t>
            </w:r>
          </w:p>
        </w:tc>
        <w:tc>
          <w:tcPr>
            <w:tcW w:w="0" w:type="auto"/>
            <w:vAlign w:val="center"/>
            <w:hideMark/>
          </w:tcPr>
          <w:p w14:paraId="68EA4BD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4F6264C8" w14:textId="77777777">
        <w:trPr>
          <w:tblCellSpacing w:w="15" w:type="dxa"/>
        </w:trPr>
        <w:tc>
          <w:tcPr>
            <w:tcW w:w="0" w:type="auto"/>
            <w:vAlign w:val="center"/>
            <w:hideMark/>
          </w:tcPr>
          <w:p w14:paraId="60AAC29E"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Información de padres/cuidadores</w:t>
            </w:r>
          </w:p>
        </w:tc>
        <w:tc>
          <w:tcPr>
            <w:tcW w:w="0" w:type="auto"/>
            <w:vAlign w:val="center"/>
            <w:hideMark/>
          </w:tcPr>
          <w:p w14:paraId="11F91E03"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J</w:t>
            </w:r>
          </w:p>
        </w:tc>
        <w:tc>
          <w:tcPr>
            <w:tcW w:w="0" w:type="auto"/>
            <w:vAlign w:val="center"/>
            <w:hideMark/>
          </w:tcPr>
          <w:p w14:paraId="1D01212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1DF6F2AB" w14:textId="77777777">
        <w:trPr>
          <w:tblCellSpacing w:w="15" w:type="dxa"/>
        </w:trPr>
        <w:tc>
          <w:tcPr>
            <w:tcW w:w="0" w:type="auto"/>
            <w:vAlign w:val="center"/>
            <w:hideMark/>
          </w:tcPr>
          <w:p w14:paraId="0CC137A8"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Información escolar</w:t>
            </w:r>
          </w:p>
        </w:tc>
        <w:tc>
          <w:tcPr>
            <w:tcW w:w="0" w:type="auto"/>
            <w:vAlign w:val="center"/>
            <w:hideMark/>
          </w:tcPr>
          <w:p w14:paraId="6B80EA3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J + G</w:t>
            </w:r>
          </w:p>
        </w:tc>
        <w:tc>
          <w:tcPr>
            <w:tcW w:w="0" w:type="auto"/>
            <w:vAlign w:val="center"/>
            <w:hideMark/>
          </w:tcPr>
          <w:p w14:paraId="4BA5428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4970E4F4" w14:textId="77777777">
        <w:trPr>
          <w:tblCellSpacing w:w="15" w:type="dxa"/>
        </w:trPr>
        <w:tc>
          <w:tcPr>
            <w:tcW w:w="0" w:type="auto"/>
            <w:vAlign w:val="center"/>
            <w:hideMark/>
          </w:tcPr>
          <w:p w14:paraId="25C83CA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Información del niño/adolescente</w:t>
            </w:r>
          </w:p>
        </w:tc>
        <w:tc>
          <w:tcPr>
            <w:tcW w:w="0" w:type="auto"/>
            <w:vAlign w:val="center"/>
            <w:hideMark/>
          </w:tcPr>
          <w:p w14:paraId="0DCA89F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J</w:t>
            </w:r>
          </w:p>
        </w:tc>
        <w:tc>
          <w:tcPr>
            <w:tcW w:w="0" w:type="auto"/>
            <w:vAlign w:val="center"/>
            <w:hideMark/>
          </w:tcPr>
          <w:p w14:paraId="2E1A7E6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Cubierto</w:t>
            </w:r>
          </w:p>
        </w:tc>
      </w:tr>
      <w:tr w:rsidR="00D06715" w:rsidRPr="00D06715" w14:paraId="3C13A9F5" w14:textId="77777777">
        <w:trPr>
          <w:tblCellSpacing w:w="15" w:type="dxa"/>
        </w:trPr>
        <w:tc>
          <w:tcPr>
            <w:tcW w:w="0" w:type="auto"/>
            <w:vAlign w:val="center"/>
            <w:hideMark/>
          </w:tcPr>
          <w:p w14:paraId="0B0C37D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Evidencia objetiva</w:t>
            </w:r>
          </w:p>
        </w:tc>
        <w:tc>
          <w:tcPr>
            <w:tcW w:w="0" w:type="auto"/>
            <w:vAlign w:val="center"/>
            <w:hideMark/>
          </w:tcPr>
          <w:p w14:paraId="6EC5F1D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K</w:t>
            </w:r>
          </w:p>
        </w:tc>
        <w:tc>
          <w:tcPr>
            <w:tcW w:w="0" w:type="auto"/>
            <w:vAlign w:val="center"/>
            <w:hideMark/>
          </w:tcPr>
          <w:p w14:paraId="3ADC9A2E"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Complementario</w:t>
            </w:r>
          </w:p>
        </w:tc>
      </w:tr>
      <w:tr w:rsidR="00D06715" w:rsidRPr="00D06715" w14:paraId="61462456" w14:textId="77777777">
        <w:trPr>
          <w:tblCellSpacing w:w="15" w:type="dxa"/>
        </w:trPr>
        <w:tc>
          <w:tcPr>
            <w:tcW w:w="0" w:type="auto"/>
            <w:vAlign w:val="center"/>
            <w:hideMark/>
          </w:tcPr>
          <w:p w14:paraId="596BEE46"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Trayectoria evolutiva</w:t>
            </w:r>
          </w:p>
        </w:tc>
        <w:tc>
          <w:tcPr>
            <w:tcW w:w="0" w:type="auto"/>
            <w:vAlign w:val="center"/>
            <w:hideMark/>
          </w:tcPr>
          <w:p w14:paraId="1CA0DE34"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B</w:t>
            </w:r>
          </w:p>
        </w:tc>
        <w:tc>
          <w:tcPr>
            <w:tcW w:w="0" w:type="auto"/>
            <w:vAlign w:val="center"/>
            <w:hideMark/>
          </w:tcPr>
          <w:p w14:paraId="62794482"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Modelo propio</w:t>
            </w:r>
          </w:p>
        </w:tc>
      </w:tr>
      <w:tr w:rsidR="00D06715" w:rsidRPr="00D06715" w14:paraId="6779C6E4" w14:textId="77777777">
        <w:trPr>
          <w:tblCellSpacing w:w="15" w:type="dxa"/>
        </w:trPr>
        <w:tc>
          <w:tcPr>
            <w:tcW w:w="0" w:type="auto"/>
            <w:vAlign w:val="center"/>
            <w:hideMark/>
          </w:tcPr>
          <w:p w14:paraId="5AECF3C6"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Seis perfiles</w:t>
            </w:r>
          </w:p>
        </w:tc>
        <w:tc>
          <w:tcPr>
            <w:tcW w:w="0" w:type="auto"/>
            <w:vAlign w:val="center"/>
            <w:hideMark/>
          </w:tcPr>
          <w:p w14:paraId="4F50C86C"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Integración</w:t>
            </w:r>
          </w:p>
        </w:tc>
        <w:tc>
          <w:tcPr>
            <w:tcW w:w="0" w:type="auto"/>
            <w:vAlign w:val="center"/>
            <w:hideMark/>
          </w:tcPr>
          <w:p w14:paraId="6925BABD"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Modelo propio</w:t>
            </w:r>
          </w:p>
        </w:tc>
      </w:tr>
      <w:tr w:rsidR="00D06715" w:rsidRPr="00D06715" w14:paraId="0CBC8E87" w14:textId="77777777">
        <w:trPr>
          <w:tblCellSpacing w:w="15" w:type="dxa"/>
        </w:trPr>
        <w:tc>
          <w:tcPr>
            <w:tcW w:w="0" w:type="auto"/>
            <w:vAlign w:val="center"/>
            <w:hideMark/>
          </w:tcPr>
          <w:p w14:paraId="45CFF7B0"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Sensibilidad sensorial</w:t>
            </w:r>
          </w:p>
        </w:tc>
        <w:tc>
          <w:tcPr>
            <w:tcW w:w="0" w:type="auto"/>
            <w:vAlign w:val="center"/>
            <w:hideMark/>
          </w:tcPr>
          <w:p w14:paraId="565DF321"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I7</w:t>
            </w:r>
          </w:p>
        </w:tc>
        <w:tc>
          <w:tcPr>
            <w:tcW w:w="0" w:type="auto"/>
            <w:vAlign w:val="center"/>
            <w:hideMark/>
          </w:tcPr>
          <w:p w14:paraId="6D450ACF" w14:textId="77777777" w:rsidR="00D06715" w:rsidRPr="00D06715" w:rsidRDefault="00D06715" w:rsidP="00D06715">
            <w:pPr>
              <w:spacing w:after="0"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Complementario</w:t>
            </w:r>
          </w:p>
        </w:tc>
      </w:tr>
    </w:tbl>
    <w:p w14:paraId="38B4971A"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120764E">
          <v:rect id="_x0000_i1133" style="width:0;height:1.5pt" o:hralign="center" o:hrstd="t" o:hr="t" fillcolor="#a0a0a0" stroked="f"/>
        </w:pict>
      </w:r>
    </w:p>
    <w:p w14:paraId="031593EB"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15. NÚCLEO DIAGNÓSTICO</w:t>
      </w:r>
    </w:p>
    <w:p w14:paraId="6DD85F2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evaluación diagnóstica deberá integrar:</w:t>
      </w:r>
    </w:p>
    <w:p w14:paraId="20C86C7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Síntomas</w:t>
      </w:r>
    </w:p>
    <w:p w14:paraId="43F6BCD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6BB8791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Duración</w:t>
      </w:r>
    </w:p>
    <w:p w14:paraId="1F0A95D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74241AC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Inicio</w:t>
      </w:r>
    </w:p>
    <w:p w14:paraId="2823EF7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05A6009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Nivel de desarrollo</w:t>
      </w:r>
    </w:p>
    <w:p w14:paraId="4C719DB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3DBB33F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Dos o más contextos</w:t>
      </w:r>
    </w:p>
    <w:p w14:paraId="51C4779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792BFFC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Interferencia funcional</w:t>
      </w:r>
    </w:p>
    <w:p w14:paraId="27FFF95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220D514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Explicaciones alternativas</w:t>
      </w:r>
    </w:p>
    <w:p w14:paraId="73F2EB8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494172E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Condiciones concurrentes</w:t>
      </w:r>
    </w:p>
    <w:p w14:paraId="6EE0F26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46C17E3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Múltiples fuentes</w:t>
      </w:r>
    </w:p>
    <w:p w14:paraId="0813E16B"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5674076">
          <v:rect id="_x0000_i1134" style="width:0;height:1.5pt" o:hralign="center" o:hrstd="t" o:hr="t" fillcolor="#a0a0a0" stroked="f"/>
        </w:pict>
      </w:r>
    </w:p>
    <w:p w14:paraId="7DBB8CC0"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16. CARACTERIZACIÓN FUNCIONAL</w:t>
      </w:r>
    </w:p>
    <w:p w14:paraId="1F139B8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La evaluación integral </w:t>
      </w:r>
      <w:proofErr w:type="gramStart"/>
      <w:r w:rsidRPr="00D06715">
        <w:rPr>
          <w:rFonts w:ascii="Times New Roman" w:eastAsia="Times New Roman" w:hAnsi="Times New Roman" w:cs="Times New Roman"/>
          <w:kern w:val="0"/>
          <w:lang w:eastAsia="es-CL"/>
          <w14:ligatures w14:val="none"/>
        </w:rPr>
        <w:t>incorporará</w:t>
      </w:r>
      <w:proofErr w:type="gramEnd"/>
      <w:r w:rsidRPr="00D06715">
        <w:rPr>
          <w:rFonts w:ascii="Times New Roman" w:eastAsia="Times New Roman" w:hAnsi="Times New Roman" w:cs="Times New Roman"/>
          <w:kern w:val="0"/>
          <w:lang w:eastAsia="es-CL"/>
          <w14:ligatures w14:val="none"/>
        </w:rPr>
        <w:t xml:space="preserve"> además:</w:t>
      </w:r>
    </w:p>
    <w:p w14:paraId="4E41AA8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Trayectoria</w:t>
      </w:r>
    </w:p>
    <w:p w14:paraId="483726B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06D57DD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Funciones</w:t>
      </w:r>
    </w:p>
    <w:p w14:paraId="4748A95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4996714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Conductas</w:t>
      </w:r>
    </w:p>
    <w:p w14:paraId="2B85CEB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47576B3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Autonomía</w:t>
      </w:r>
    </w:p>
    <w:p w14:paraId="7FB7F92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4FDF7DBA"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Contexto</w:t>
      </w:r>
    </w:p>
    <w:p w14:paraId="4BE739F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00A67F3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Variabilidad</w:t>
      </w:r>
    </w:p>
    <w:p w14:paraId="0E6AF7FD"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w:t>
      </w:r>
    </w:p>
    <w:p w14:paraId="38B84F5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Respuesta a demandas y apoyos</w:t>
      </w:r>
    </w:p>
    <w:p w14:paraId="11C7DACA"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520DC91">
          <v:rect id="_x0000_i1135" style="width:0;height:1.5pt" o:hralign="center" o:hrstd="t" o:hr="t" fillcolor="#a0a0a0" stroked="f"/>
        </w:pict>
      </w:r>
    </w:p>
    <w:p w14:paraId="3B213905"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17. ARQUITECTURA MULTIDIMENSIONAL</w:t>
      </w:r>
    </w:p>
    <w:p w14:paraId="0495532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información será integrada adicionalmente mediante:</w:t>
      </w:r>
    </w:p>
    <w:p w14:paraId="6FA3CCF1"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1</w:t>
      </w:r>
    </w:p>
    <w:p w14:paraId="79FA283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Neuroquímico.</w:t>
      </w:r>
    </w:p>
    <w:p w14:paraId="0CE5D120"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2</w:t>
      </w:r>
    </w:p>
    <w:p w14:paraId="679477F0"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Estructural.</w:t>
      </w:r>
    </w:p>
    <w:p w14:paraId="45CA1EAF"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3</w:t>
      </w:r>
    </w:p>
    <w:p w14:paraId="7607FA0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Circuitos/redes.</w:t>
      </w:r>
    </w:p>
    <w:p w14:paraId="2B0F2826"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4</w:t>
      </w:r>
    </w:p>
    <w:p w14:paraId="7F83F25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Neuropsicológico.</w:t>
      </w:r>
    </w:p>
    <w:p w14:paraId="03F62C0A"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5</w:t>
      </w:r>
    </w:p>
    <w:p w14:paraId="1604231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Conductual.</w:t>
      </w:r>
    </w:p>
    <w:p w14:paraId="37C42B89" w14:textId="77777777" w:rsidR="00D06715" w:rsidRPr="00D06715" w:rsidRDefault="00D06715" w:rsidP="00D06715">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D06715">
        <w:rPr>
          <w:rFonts w:ascii="Times New Roman" w:eastAsia="Times New Roman" w:hAnsi="Times New Roman" w:cs="Times New Roman"/>
          <w:b/>
          <w:bCs/>
          <w:kern w:val="0"/>
          <w:sz w:val="27"/>
          <w:szCs w:val="27"/>
          <w:lang w:eastAsia="es-CL"/>
          <w14:ligatures w14:val="none"/>
        </w:rPr>
        <w:t>Perfil 6</w:t>
      </w:r>
    </w:p>
    <w:p w14:paraId="7BC70759"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Contextual.</w:t>
      </w:r>
    </w:p>
    <w:p w14:paraId="1D71E6B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Los seis perfiles representan niveles diferentes de análisis y no seis tipos diferentes de TDAH.</w:t>
      </w:r>
    </w:p>
    <w:p w14:paraId="35AC6D85"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8BA5728">
          <v:rect id="_x0000_i1136" style="width:0;height:1.5pt" o:hralign="center" o:hrstd="t" o:hr="t" fillcolor="#a0a0a0" stroked="f"/>
        </w:pict>
      </w:r>
    </w:p>
    <w:p w14:paraId="32F250E6"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18. REALIDAD VIRTUAL</w:t>
      </w:r>
    </w:p>
    <w:p w14:paraId="15164945"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realidad virtual se considera:</w:t>
      </w:r>
    </w:p>
    <w:p w14:paraId="13059B02"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Fuente complementaria de evidencia objetiva.</w:t>
      </w:r>
    </w:p>
    <w:p w14:paraId="59186561"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Sus resultados serán integrados con:</w:t>
      </w:r>
    </w:p>
    <w:p w14:paraId="17F62949"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entrevista;</w:t>
      </w:r>
    </w:p>
    <w:p w14:paraId="599A9056"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trayectoria;</w:t>
      </w:r>
    </w:p>
    <w:p w14:paraId="19A023A3"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conducta;</w:t>
      </w:r>
    </w:p>
    <w:p w14:paraId="2F83E960"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funcionamiento;</w:t>
      </w:r>
    </w:p>
    <w:p w14:paraId="729CD473"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contexto;</w:t>
      </w:r>
    </w:p>
    <w:p w14:paraId="058F320C"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información escolar;</w:t>
      </w:r>
    </w:p>
    <w:p w14:paraId="617FA9FC" w14:textId="77777777" w:rsidR="00D06715" w:rsidRPr="00D06715" w:rsidRDefault="00D06715" w:rsidP="00D06715">
      <w:pPr>
        <w:numPr>
          <w:ilvl w:val="0"/>
          <w:numId w:val="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otras fuentes pertinentes.</w:t>
      </w:r>
    </w:p>
    <w:p w14:paraId="79A9082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RV no constituye un criterio diagnóstico independiente ni un perfil adicional.</w:t>
      </w:r>
    </w:p>
    <w:p w14:paraId="64AAB7AD" w14:textId="77777777" w:rsidR="00D06715" w:rsidRPr="00D06715" w:rsidRDefault="002717A1" w:rsidP="00D06715">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AE6104">
          <v:rect id="_x0000_i1137" style="width:0;height:1.5pt" o:hralign="center" o:hrstd="t" o:hr="t" fillcolor="#a0a0a0" stroked="f"/>
        </w:pict>
      </w:r>
    </w:p>
    <w:p w14:paraId="04555D44" w14:textId="77777777" w:rsidR="00D06715" w:rsidRPr="00D06715" w:rsidRDefault="00D06715" w:rsidP="00D067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D06715">
        <w:rPr>
          <w:rFonts w:ascii="Times New Roman" w:eastAsia="Times New Roman" w:hAnsi="Times New Roman" w:cs="Times New Roman"/>
          <w:b/>
          <w:bCs/>
          <w:kern w:val="36"/>
          <w:sz w:val="48"/>
          <w:szCs w:val="48"/>
          <w:lang w:eastAsia="es-CL"/>
          <w14:ligatures w14:val="none"/>
        </w:rPr>
        <w:t>19. RESULTADO DE LA ETAPA 4</w:t>
      </w:r>
    </w:p>
    <w:p w14:paraId="59E79F0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Etapa 4 establece la correspondencia entre:</w:t>
      </w:r>
    </w:p>
    <w:p w14:paraId="25CC47D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Requisito diagnóstico</w:t>
      </w:r>
    </w:p>
    <w:p w14:paraId="28EC4EA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Variable</w:t>
      </w:r>
    </w:p>
    <w:p w14:paraId="0C92572E"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Fuente</w:t>
      </w:r>
    </w:p>
    <w:p w14:paraId="65273283"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Futura pregunta o instrumento</w:t>
      </w:r>
    </w:p>
    <w:p w14:paraId="2BC9AB46"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Respuesta</w:t>
      </w:r>
    </w:p>
    <w:p w14:paraId="72BC748B"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Interpretación</w:t>
      </w:r>
    </w:p>
    <w:p w14:paraId="42CFE9B7"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 xml:space="preserve">→ </w:t>
      </w:r>
      <w:r w:rsidRPr="00D06715">
        <w:rPr>
          <w:rFonts w:ascii="Times New Roman" w:eastAsia="Times New Roman" w:hAnsi="Times New Roman" w:cs="Times New Roman"/>
          <w:b/>
          <w:bCs/>
          <w:kern w:val="0"/>
          <w:lang w:eastAsia="es-CL"/>
          <w14:ligatures w14:val="none"/>
        </w:rPr>
        <w:t>Perfil o perfiles informados</w:t>
      </w:r>
    </w:p>
    <w:p w14:paraId="3D45D6A4"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Esta estructura permitirá construir la siguiente etapa:</w:t>
      </w:r>
    </w:p>
    <w:p w14:paraId="3B481E28"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b/>
          <w:bCs/>
          <w:kern w:val="0"/>
          <w:lang w:eastAsia="es-CL"/>
          <w14:ligatures w14:val="none"/>
        </w:rPr>
        <w:t>MATRIZ DE TRAZABILIDAD DIAGNÓSTICA</w:t>
      </w:r>
    </w:p>
    <w:p w14:paraId="58B9B06F" w14:textId="77777777" w:rsidR="00D06715" w:rsidRPr="00D06715" w:rsidRDefault="00D06715" w:rsidP="00D06715">
      <w:p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La Matriz de Trazabilidad deberá establecer para cada requisito y variable:</w:t>
      </w:r>
    </w:p>
    <w:p w14:paraId="66B26C3C"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pregunta;</w:t>
      </w:r>
    </w:p>
    <w:p w14:paraId="65EF38CC"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fuente;</w:t>
      </w:r>
    </w:p>
    <w:p w14:paraId="2562E5BE"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tipo de respuesta;</w:t>
      </w:r>
    </w:p>
    <w:p w14:paraId="5E14789F"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información que cubre;</w:t>
      </w:r>
    </w:p>
    <w:p w14:paraId="52645A5B"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variables adicionales que aporta;</w:t>
      </w:r>
    </w:p>
    <w:p w14:paraId="6EEB32CB" w14:textId="77777777" w:rsidR="00D06715" w:rsidRP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criterio de interpretación;</w:t>
      </w:r>
    </w:p>
    <w:p w14:paraId="50087880" w14:textId="77777777" w:rsidR="00D06715" w:rsidRDefault="00D06715"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D06715">
        <w:rPr>
          <w:rFonts w:ascii="Times New Roman" w:eastAsia="Times New Roman" w:hAnsi="Times New Roman" w:cs="Times New Roman"/>
          <w:kern w:val="0"/>
          <w:lang w:eastAsia="es-CL"/>
          <w14:ligatures w14:val="none"/>
        </w:rPr>
        <w:t>relación con el modelo multidimensional.</w:t>
      </w:r>
    </w:p>
    <w:p w14:paraId="7003AFEC" w14:textId="77777777" w:rsidR="0031018E" w:rsidRPr="00D06715" w:rsidRDefault="0031018E" w:rsidP="00D06715">
      <w:pPr>
        <w:numPr>
          <w:ilvl w:val="0"/>
          <w:numId w:val="5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880E060" w14:textId="77777777" w:rsidR="00454776" w:rsidRDefault="00454776"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632CB597"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453F3F37"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6690742"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648467F"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3DC52F9B"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50C0335C"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787F3965"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43C9C3E3"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E6CC065"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1D1DAFDF"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16F0B4F0"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B5A1422"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39C337FD"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1147C45F"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ETAPA 5 — MOTOR DE INTEGRACIÓN Y CONTRASTE DIAGNÓSTICO DEL TDAH</w:t>
      </w:r>
    </w:p>
    <w:p w14:paraId="094533BA" w14:textId="77777777" w:rsidR="00542F5C" w:rsidRPr="00542F5C" w:rsidRDefault="00542F5C" w:rsidP="00542F5C">
      <w:pPr>
        <w:pStyle w:val="Ttulo2"/>
        <w:spacing w:before="100" w:beforeAutospacing="1" w:after="100" w:afterAutospacing="1" w:line="240" w:lineRule="auto"/>
        <w:rPr>
          <w:rFonts w:ascii="Times New Roman" w:eastAsia="Times New Roman" w:hAnsi="Times New Roman" w:cs="Times New Roman"/>
          <w:b/>
          <w:bCs/>
          <w:kern w:val="36"/>
          <w:sz w:val="48"/>
          <w:szCs w:val="48"/>
          <w:lang w:eastAsia="es-CL"/>
          <w14:ligatures w14:val="none"/>
        </w:rPr>
      </w:pPr>
      <w:r>
        <w:t>CORRECCIÓN DE ARQUITECTURA — COBERTURA SINTOMÁTICA Y SÍNTESIS CLÍNICA</w:t>
      </w:r>
    </w:p>
    <w:p w14:paraId="3EDE176D"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El motor diagnóstico debe mantener un registro independiente para cada uno de los 9 síntomas de inatención y cada uno de los 9 síntomas de hiperactividad/impulsividad. Cada síntoma puede recibir evidencia desde cualquier conducta, respuesta, documento, informante u observación pertinente.</w:t>
      </w:r>
    </w:p>
    <w:p w14:paraId="6935748E"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La evidencia funcional no sustituye al registro sintomático. Del mismo modo, el registro sintomático no reemplaza la caracterización funcional. Ambos registros deben permanecer vinculados mediante trazabilidad.</w:t>
      </w:r>
    </w:p>
    <w:p w14:paraId="42C5621F"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Antes de declarar que el número de síntomas es insuficiente, el sistema debe ejecutar una auditoría de cobertura: revisar todas las conductas y fuentes procesadas, comprobar qué síntomas tienen correspondencia explícita, verificar que cada candidato fue caracterizado y comprobar que no existan duplicaciones.</w:t>
      </w:r>
    </w:p>
    <w:p w14:paraId="295226BD"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El informe clínico final no debe presentar los códigos internos R1, R2, etc. como si fueran lenguaje clínico suficiente. Debe mostrar cada síntoma en lenguaje comprensible, indicar si existe evidencia suficiente o si permanece incierto y señalar las fuentes que lo apoyan. Los códigos y reglas de trazabilidad pueden quedar en un anexo técnico.</w:t>
      </w:r>
    </w:p>
    <w:p w14:paraId="4FA4F494"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1. PROPÓSITO DE LA ETAPA</w:t>
      </w:r>
    </w:p>
    <w:p w14:paraId="0647BC6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La Etapa 5 constituye el </w:t>
      </w:r>
      <w:r w:rsidRPr="00542F5C">
        <w:rPr>
          <w:rFonts w:ascii="Times New Roman" w:eastAsia="Times New Roman" w:hAnsi="Times New Roman" w:cs="Times New Roman"/>
          <w:b/>
          <w:bCs/>
          <w:kern w:val="0"/>
          <w:lang w:eastAsia="es-CL"/>
          <w14:ligatures w14:val="none"/>
        </w:rPr>
        <w:t>motor de integración y contraste diagnóstico</w:t>
      </w:r>
      <w:r w:rsidRPr="00542F5C">
        <w:rPr>
          <w:rFonts w:ascii="Times New Roman" w:eastAsia="Times New Roman" w:hAnsi="Times New Roman" w:cs="Times New Roman"/>
          <w:kern w:val="0"/>
          <w:lang w:eastAsia="es-CL"/>
          <w14:ligatures w14:val="none"/>
        </w:rPr>
        <w:t xml:space="preserve"> del sistema.</w:t>
      </w:r>
    </w:p>
    <w:p w14:paraId="09130E0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Su función es integrar toda la información obtenida durante la evaluación y contrastarla con los </w:t>
      </w:r>
      <w:r w:rsidRPr="00542F5C">
        <w:rPr>
          <w:rFonts w:ascii="Times New Roman" w:eastAsia="Times New Roman" w:hAnsi="Times New Roman" w:cs="Times New Roman"/>
          <w:b/>
          <w:bCs/>
          <w:kern w:val="0"/>
          <w:lang w:eastAsia="es-CL"/>
          <w14:ligatures w14:val="none"/>
        </w:rPr>
        <w:t>criterios diagnósticos del DSM-5-TR</w:t>
      </w:r>
      <w:r w:rsidRPr="00542F5C">
        <w:rPr>
          <w:rFonts w:ascii="Times New Roman" w:eastAsia="Times New Roman" w:hAnsi="Times New Roman" w:cs="Times New Roman"/>
          <w:kern w:val="0"/>
          <w:lang w:eastAsia="es-CL"/>
          <w14:ligatures w14:val="none"/>
        </w:rPr>
        <w:t>, manteniendo simultáneamente una caracterización profunda e individualizada del funcionamiento del niño.</w:t>
      </w:r>
    </w:p>
    <w:p w14:paraId="3B0D601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Etapa 5 debe producir dos resultados diferenciados:</w:t>
      </w:r>
    </w:p>
    <w:p w14:paraId="0B2BDB0D"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Resultado A — Contraste diagnóstico</w:t>
      </w:r>
    </w:p>
    <w:p w14:paraId="2C7F37E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Determinar si la información reunida permite sostener los requisitos diagnósticos del TDAH establecidos por DSM-5-TR.</w:t>
      </w:r>
    </w:p>
    <w:p w14:paraId="2790328C"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Resultado B — Caracterización multidimensional del funcionamiento</w:t>
      </w:r>
    </w:p>
    <w:p w14:paraId="61EFDCF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Describir cómo funciona el niño, cuáles son sus principales áreas de dificultad, cuáles son sus áreas fortalecidas, cómo evoluciona su funcionamiento, en qué condiciones aumenta o disminuye la dificultad y qué impacto produce.</w:t>
      </w:r>
    </w:p>
    <w:p w14:paraId="49FD64E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tanto:</w:t>
      </w:r>
    </w:p>
    <w:p w14:paraId="19148B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DSM-5-TR = marco diagnóstico formal.</w:t>
      </w:r>
    </w:p>
    <w:p w14:paraId="443D11D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Modelo multidimensional = profundidad de la caracterización funcional.</w:t>
      </w:r>
    </w:p>
    <w:p w14:paraId="75E2AFC9"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FCC94DF">
          <v:rect id="_x0000_i1138" style="width:0;height:1.5pt" o:hralign="center" o:hrstd="t" o:hr="t" fillcolor="#a0a0a0" stroked="f"/>
        </w:pict>
      </w:r>
    </w:p>
    <w:p w14:paraId="147E98D3"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 PRINCIPIO CENTRAL</w:t>
      </w:r>
    </w:p>
    <w:p w14:paraId="57B99238" w14:textId="77777777" w:rsidR="00542F5C" w:rsidRPr="00542F5C" w:rsidRDefault="00542F5C" w:rsidP="00542F5C">
      <w:pPr>
        <w:spacing w:before="63500" w:beforeAutospacing="1" w:after="63500" w:afterAutospacing="1" w:line="240" w:lineRule="auto"/>
        <w:outlineLvl w:val="0"/>
        <w:rPr>
          <w:rFonts w:ascii="Times New Roman" w:eastAsia="Times New Roman" w:hAnsi="Times New Roman" w:cs="Times New Roman"/>
          <w:b/>
          <w:bCs/>
          <w:kern w:val="36"/>
          <w:sz w:val="48"/>
          <w:szCs w:val="48"/>
          <w:lang w:eastAsia="es-CL"/>
          <w14:ligatures w14:val="none"/>
        </w:rPr>
      </w:pPr>
      <w:r>
        <w:rPr>
          <w:rFonts w:ascii="Times New Roman" w:eastAsia="Times New Roman" w:hAnsi="Times New Roman" w:cs="Times New Roman"/>
          <w:b/>
          <w:bCs/>
          <w:kern w:val="36"/>
          <w:sz w:val="19776"/>
          <w:szCs w:val="48"/>
          <w:lang w:eastAsia="es-CL"/>
          <w14:ligatures w14:val="none"/>
        </w:rPr>
        <w:t>2.1 REGISTRO INDEPENDIENTE DE LOS 18 SÍNTOMAS DSM-5-TR</w:t>
      </w:r>
    </w:p>
    <w:p w14:paraId="052B57B2"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Cada uno de los nueve síntomas de inatención y de los nueve síntomas de hiperactividad/impulsividad debe mantenerse como una unidad diagnóstica independiente.</w:t>
      </w:r>
    </w:p>
    <w:p w14:paraId="6AD009F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La evidencia de un síntoma puede provenir de múltiples conductas y fuentes. La caracterización funcional puede explicar o modular esa evidencia, pero no puede borrar el candidato diagnóstico cuando existe correspondencia explícita.</w:t>
      </w:r>
    </w:p>
    <w:p w14:paraId="4A1B8C2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El recuento se realiza por síntomas DSM diferenciados y suficientemente caracterizados. Varias variables funcionales derivadas de una misma conducta no crean síntomas adicionales.</w:t>
      </w:r>
    </w:p>
    <w:p w14:paraId="1DDC367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sistema no debe reducir la evaluación a:</w:t>
      </w:r>
    </w:p>
    <w:p w14:paraId="24234B7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“¿Tiene TDAH?”</w:t>
      </w:r>
    </w:p>
    <w:p w14:paraId="7912662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construir primero una representación individual del funcionamiento:</w:t>
      </w:r>
    </w:p>
    <w:p w14:paraId="51E5A4C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Edad</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Desarrollo esperable</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Funcionamiento cognitivo esperable</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Conducta esperable</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Conducta observada</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Diferencia respecto de lo esperable</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Trayectoria</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Variables funcionales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Contexto y demandas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Impacto funcional</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Fuentes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Evidencia objetiva / RV</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Explicaciones alternativas y condiciones concurrentes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Contraste DSM-5-TR</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Integración multidimensional</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Resultado diagnóstico + caracterización funcional</w:t>
      </w:r>
    </w:p>
    <w:p w14:paraId="71F06D5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comparación con el desarrollo es una herramienta de interpretación del funcionamiento. No constituye, por sí sola, un criterio DSM-5-TR adicional.</w:t>
      </w:r>
    </w:p>
    <w:p w14:paraId="2F9FA222"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677EE40">
          <v:rect id="_x0000_i1139" style="width:0;height:1.5pt" o:hralign="center" o:hrstd="t" o:hr="t" fillcolor="#a0a0a0" stroked="f"/>
        </w:pict>
      </w:r>
    </w:p>
    <w:p w14:paraId="1A1BD230"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 POSICIÓN DEL DSM-5-TR DENTRO DEL PROYECTO</w:t>
      </w:r>
    </w:p>
    <w:p w14:paraId="385B3B2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quedar explícitamente establecido:</w:t>
      </w:r>
    </w:p>
    <w:p w14:paraId="1EF8239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El diagnóstico de TDAH se contrasta de acuerdo con los criterios diagnósticos del DSM-5-TR.</w:t>
      </w:r>
    </w:p>
    <w:p w14:paraId="307A90C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Nuestro modelo no modifica esos criterios.</w:t>
      </w:r>
    </w:p>
    <w:p w14:paraId="6911073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Nuestro modelo:</w:t>
      </w:r>
    </w:p>
    <w:p w14:paraId="4D4EE2E2"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 la información necesaria;</w:t>
      </w:r>
    </w:p>
    <w:p w14:paraId="6662D563"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contextualiza la conducta;</w:t>
      </w:r>
    </w:p>
    <w:p w14:paraId="78A11645"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incorpora la trayectoria;</w:t>
      </w:r>
    </w:p>
    <w:p w14:paraId="56E05711"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caracteriza el funcionamiento cognitivo;</w:t>
      </w:r>
    </w:p>
    <w:p w14:paraId="777906B5"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analiza la conducta;</w:t>
      </w:r>
    </w:p>
    <w:p w14:paraId="79033E4B"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analiza el contexto;</w:t>
      </w:r>
    </w:p>
    <w:p w14:paraId="0C79BCDC"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integra múltiples fuentes;</w:t>
      </w:r>
    </w:p>
    <w:p w14:paraId="354EEFE8"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incorpora evidencia objetiva complementaria;</w:t>
      </w:r>
    </w:p>
    <w:p w14:paraId="305662A9"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identifica áreas de dificultad;</w:t>
      </w:r>
    </w:p>
    <w:p w14:paraId="7D13BCE4"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identifica áreas fortalecidas;</w:t>
      </w:r>
    </w:p>
    <w:p w14:paraId="79426C50"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analiza explicaciones alternativas;</w:t>
      </w:r>
    </w:p>
    <w:p w14:paraId="04423213" w14:textId="77777777" w:rsidR="00542F5C" w:rsidRPr="00542F5C" w:rsidRDefault="00542F5C" w:rsidP="00542F5C">
      <w:pPr>
        <w:numPr>
          <w:ilvl w:val="0"/>
          <w:numId w:val="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caracteriza los seis perfiles.</w:t>
      </w:r>
    </w:p>
    <w:p w14:paraId="7A87C3D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tanto:</w:t>
      </w:r>
    </w:p>
    <w:p w14:paraId="4571E1A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DSM-5-TR → determina el marco diagnóstico.</w:t>
      </w:r>
    </w:p>
    <w:p w14:paraId="3CE9D08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Modelo multidimensional → aporta profundidad clínica y funcional.</w:t>
      </w:r>
    </w:p>
    <w:p w14:paraId="70F0B7B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sistema debe dejar clara esta separación en el informe final.</w:t>
      </w:r>
    </w:p>
    <w:p w14:paraId="5DC57D17"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1FBF2C7">
          <v:rect id="_x0000_i1140" style="width:0;height:1.5pt" o:hralign="center" o:hrstd="t" o:hr="t" fillcolor="#a0a0a0" stroked="f"/>
        </w:pict>
      </w:r>
    </w:p>
    <w:p w14:paraId="7C5CB47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4. DIFERENCIA ENTRE ETAPA 4 Y ETAPA 5</w:t>
      </w:r>
    </w:p>
    <w:p w14:paraId="0B835222"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ETAPA 4 — CORRESPONDENCIA</w:t>
      </w:r>
    </w:p>
    <w:p w14:paraId="47F2983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Pregunta:</w:t>
      </w:r>
    </w:p>
    <w:p w14:paraId="40C6B38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información de nuestro modelo permite evaluar cada criterio diagnóstico?</w:t>
      </w:r>
    </w:p>
    <w:p w14:paraId="21E2F0D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Produce:</w:t>
      </w:r>
    </w:p>
    <w:p w14:paraId="1A3DCF3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criterio → variables → fuentes → preguntas / instrumentos</w:t>
      </w:r>
    </w:p>
    <w:p w14:paraId="5043D895"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ETAPA 5 — CONTRASTE E INTEGRACIÓN</w:t>
      </w:r>
    </w:p>
    <w:p w14:paraId="55D8B74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Pregunta:</w:t>
      </w:r>
    </w:p>
    <w:p w14:paraId="75FBEEE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demuestra la información efectivamente obtenida respecto de cada criterio y qué revela sobre el funcionamiento global del niño?</w:t>
      </w:r>
    </w:p>
    <w:p w14:paraId="5D08815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Produce:</w:t>
      </w:r>
    </w:p>
    <w:p w14:paraId="2A56984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criterio → evidencia → estado del criterio → integración diagnóstica + caracterización funcional</w:t>
      </w:r>
    </w:p>
    <w:p w14:paraId="571CEC6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tanto:</w:t>
      </w:r>
    </w:p>
    <w:p w14:paraId="0BA61AF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ETAPA 4 = CORRESPONDENCIA</w:t>
      </w:r>
    </w:p>
    <w:p w14:paraId="7E66212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ETAPA 5 = CONTRASTE E INTEGRACIÓN</w:t>
      </w:r>
    </w:p>
    <w:p w14:paraId="2F125BF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ETAPA 6 = TRAZABILIDAD Y AUDITORÍA</w:t>
      </w:r>
    </w:p>
    <w:p w14:paraId="6E5FC0C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99D9ADA">
          <v:rect id="_x0000_i1141" style="width:0;height:1.5pt" o:hralign="center" o:hrstd="t" o:hr="t" fillcolor="#a0a0a0" stroked="f"/>
        </w:pict>
      </w:r>
    </w:p>
    <w:p w14:paraId="6A73007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5. DOBLE SALIDA DE LA ETAPA 5</w:t>
      </w:r>
    </w:p>
    <w:p w14:paraId="58E5800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Etapa 5 debe producir dos resultados simultáneos.</w:t>
      </w:r>
    </w:p>
    <w:p w14:paraId="776CE86D"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SALIDA A — DIAGNÓSTICA</w:t>
      </w:r>
    </w:p>
    <w:p w14:paraId="281D88A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Resultado del contraste con DSM-5-TR.</w:t>
      </w:r>
    </w:p>
    <w:p w14:paraId="1010F7B1"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SALIDA B — FUNCIONAL</w:t>
      </w:r>
    </w:p>
    <w:p w14:paraId="75FB068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Caracterización profunda del funcionamiento individual.</w:t>
      </w:r>
    </w:p>
    <w:p w14:paraId="3A36895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Ambas salidas deben mantenerse diferenciadas.</w:t>
      </w:r>
    </w:p>
    <w:p w14:paraId="593EB048"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E4A7FE0">
          <v:rect id="_x0000_i1142" style="width:0;height:1.5pt" o:hralign="center" o:hrstd="t" o:hr="t" fillcolor="#a0a0a0" stroked="f"/>
        </w:pict>
      </w:r>
    </w:p>
    <w:p w14:paraId="54FD9B6A"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6. DOMINIO DIAGNÓSTICO Y DOMINIO FUNCIONAL</w:t>
      </w:r>
    </w:p>
    <w:p w14:paraId="20400282"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DOMINIO DIAGNÓSTICO</w:t>
      </w:r>
    </w:p>
    <w:p w14:paraId="52ACF64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Incluye exclusivamente los elementos necesarios para el contraste con DSM-5-TR.</w:t>
      </w:r>
    </w:p>
    <w:p w14:paraId="50705BA7"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DOMINIO FUNCIONAL</w:t>
      </w:r>
    </w:p>
    <w:p w14:paraId="0179046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Incluye:</w:t>
      </w:r>
    </w:p>
    <w:p w14:paraId="1AAB1BD2"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funcionamiento cognitivo;</w:t>
      </w:r>
    </w:p>
    <w:p w14:paraId="3156FB71"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funciones neuropsicológicas;</w:t>
      </w:r>
    </w:p>
    <w:p w14:paraId="70F8ED36"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conducta;</w:t>
      </w:r>
    </w:p>
    <w:p w14:paraId="18B119EE"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trayectoria;</w:t>
      </w:r>
    </w:p>
    <w:p w14:paraId="5D3C9182"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contexto;</w:t>
      </w:r>
    </w:p>
    <w:p w14:paraId="77A6FE17"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w:t>
      </w:r>
    </w:p>
    <w:p w14:paraId="5C6EBEB3"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áreas de mayor dificultad;</w:t>
      </w:r>
    </w:p>
    <w:p w14:paraId="1F96CD18"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áreas fortalecidas;</w:t>
      </w:r>
    </w:p>
    <w:p w14:paraId="7746D30E"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variabilidad;</w:t>
      </w:r>
    </w:p>
    <w:p w14:paraId="731BA8E8"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fortalezas relativas;</w:t>
      </w:r>
    </w:p>
    <w:p w14:paraId="072BD0FC"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seis perfiles;</w:t>
      </w:r>
    </w:p>
    <w:p w14:paraId="36FCFB09" w14:textId="77777777" w:rsidR="00542F5C" w:rsidRPr="00542F5C" w:rsidRDefault="00542F5C" w:rsidP="00542F5C">
      <w:pPr>
        <w:numPr>
          <w:ilvl w:val="0"/>
          <w:numId w:val="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evidencia objetiva complementaria.</w:t>
      </w:r>
    </w:p>
    <w:p w14:paraId="2237578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t>Una variable funcional no constituye por sí sola un criterio DSM-5-TR. Sin embargo, el hecho de que una conducta pueda explicarse funcionalmente no elimina una correspondencia diagnóstica explícita. Cuando exista esa correspondencia, ambas rutas deben mantenerse y contrastarse por separado hasta resolver el estado de la evidencia.</w:t>
      </w:r>
    </w:p>
    <w:p w14:paraId="4026501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B1896AE">
          <v:rect id="_x0000_i1143" style="width:0;height:1.5pt" o:hralign="center" o:hrstd="t" o:hr="t" fillcolor="#a0a0a0" stroked="f"/>
        </w:pict>
      </w:r>
    </w:p>
    <w:p w14:paraId="18DAEE47"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7. CRITERIOS DIAGNÓSTICOS DSM-5-TR</w:t>
      </w:r>
    </w:p>
    <w:p w14:paraId="21F3D98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Este es el </w:t>
      </w:r>
      <w:r w:rsidRPr="00542F5C">
        <w:rPr>
          <w:rFonts w:ascii="Times New Roman" w:eastAsia="Times New Roman" w:hAnsi="Times New Roman" w:cs="Times New Roman"/>
          <w:b/>
          <w:bCs/>
          <w:kern w:val="0"/>
          <w:lang w:eastAsia="es-CL"/>
          <w14:ligatures w14:val="none"/>
        </w:rPr>
        <w:t>núcleo formal del contraste diagnóstico</w:t>
      </w:r>
      <w:r w:rsidRPr="00542F5C">
        <w:rPr>
          <w:rFonts w:ascii="Times New Roman" w:eastAsia="Times New Roman" w:hAnsi="Times New Roman" w:cs="Times New Roman"/>
          <w:kern w:val="0"/>
          <w:lang w:eastAsia="es-CL"/>
          <w14:ligatures w14:val="none"/>
        </w:rPr>
        <w:t>.</w:t>
      </w:r>
    </w:p>
    <w:p w14:paraId="22EE0C8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evaluación debe mantener separados los síntomas del criterio A de los demás requisitos necesarios para establecer el diagnóstico.</w:t>
      </w:r>
    </w:p>
    <w:p w14:paraId="21637F1F"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959770B">
          <v:rect id="_x0000_i1144" style="width:0;height:1.5pt" o:hralign="center" o:hrstd="t" o:hr="t" fillcolor="#a0a0a0" stroked="f"/>
        </w:pict>
      </w:r>
    </w:p>
    <w:p w14:paraId="01108735"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7.1 SÍNTOMAS DE INATENCIÓN</w:t>
      </w:r>
    </w:p>
    <w:p w14:paraId="721F9F8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Deben contrastarse los nueve síntomas:</w:t>
      </w:r>
    </w:p>
    <w:p w14:paraId="4238868B"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prestar atención a los detalles o cometer errores por descuido;</w:t>
      </w:r>
    </w:p>
    <w:p w14:paraId="0D8E48DB"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mantener la atención;</w:t>
      </w:r>
    </w:p>
    <w:p w14:paraId="268DC28A"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parecer no escuchar cuando se le habla directamente;</w:t>
      </w:r>
    </w:p>
    <w:p w14:paraId="276CFED4"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seguir instrucciones y finalizar tareas;</w:t>
      </w:r>
    </w:p>
    <w:p w14:paraId="1B78C490"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organizar tareas y actividades;</w:t>
      </w:r>
    </w:p>
    <w:p w14:paraId="03198EF9"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evitar, rechazar o mostrar resistencia ante tareas que requieren esfuerzo mental sostenido;</w:t>
      </w:r>
    </w:p>
    <w:p w14:paraId="068EA4F3"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perder objetos necesarios para las actividades;</w:t>
      </w:r>
    </w:p>
    <w:p w14:paraId="295AC47D"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distraerse fácilmente;</w:t>
      </w:r>
    </w:p>
    <w:p w14:paraId="1A30C173" w14:textId="77777777" w:rsidR="00542F5C" w:rsidRPr="00542F5C" w:rsidRDefault="00542F5C" w:rsidP="00542F5C">
      <w:pPr>
        <w:numPr>
          <w:ilvl w:val="0"/>
          <w:numId w:val="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olvidar actividades cotidianas.</w:t>
      </w:r>
    </w:p>
    <w:p w14:paraId="5B7A1F6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8388EB4">
          <v:rect id="_x0000_i1145" style="width:0;height:1.5pt" o:hralign="center" o:hrstd="t" o:hr="t" fillcolor="#a0a0a0" stroked="f"/>
        </w:pict>
      </w:r>
    </w:p>
    <w:p w14:paraId="77135A3D"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7.2 SÍNTOMAS DE HIPERACTIVIDAD / IMPULSIVIDAD</w:t>
      </w:r>
    </w:p>
    <w:p w14:paraId="3C79D7F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Deben contrastarse los nueve síntomas:</w:t>
      </w:r>
    </w:p>
    <w:p w14:paraId="295DDCBE"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inquietud motora;</w:t>
      </w:r>
    </w:p>
    <w:p w14:paraId="10EA349A"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levantarse del asiento cuando se espera permanecer sentado;</w:t>
      </w:r>
    </w:p>
    <w:p w14:paraId="03F0A7AE"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correr o trepar en situaciones inapropiadas;</w:t>
      </w:r>
    </w:p>
    <w:p w14:paraId="425D665F"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participar tranquilamente;</w:t>
      </w:r>
    </w:p>
    <w:p w14:paraId="142D3224"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actuar como si estuviera “en marcha” o impulsado por un motor;</w:t>
      </w:r>
    </w:p>
    <w:p w14:paraId="24E94A93"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hablar excesivamente;</w:t>
      </w:r>
    </w:p>
    <w:p w14:paraId="24DEA56C"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responder antes de que termine la pregunta;</w:t>
      </w:r>
    </w:p>
    <w:p w14:paraId="0C7CE6AC"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para esperar el turno;</w:t>
      </w:r>
    </w:p>
    <w:p w14:paraId="2EA9FE12" w14:textId="77777777" w:rsidR="00542F5C" w:rsidRPr="00542F5C" w:rsidRDefault="00542F5C" w:rsidP="00542F5C">
      <w:pPr>
        <w:numPr>
          <w:ilvl w:val="0"/>
          <w:numId w:val="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interrumpir o invadir actividades de otras personas.</w:t>
      </w:r>
    </w:p>
    <w:p w14:paraId="4A84CB1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t>Para personas menores de 17 años, el marco DSM-5-TR utiliza seis o más síntomas de inatención y/o seis o más de hiperactividad-impulsividad; desde los 17 años cumplidos, el umbral es de cinco en cada dominio.</w:t>
      </w:r>
    </w:p>
    <w:p w14:paraId="6370D17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CC76196">
          <v:rect id="_x0000_i1146" style="width:0;height:1.5pt" o:hralign="center" o:hrstd="t" o:hr="t" fillcolor="#a0a0a0" stroked="f"/>
        </w:pict>
      </w:r>
    </w:p>
    <w:p w14:paraId="7A2038A3"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7.3 PERSISTENCIA DE LOS SÍNTOMAS</w:t>
      </w:r>
    </w:p>
    <w:p w14:paraId="4129BBD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Debe determinarse si los síntomas han estado presentes durante </w:t>
      </w:r>
      <w:r w:rsidRPr="00542F5C">
        <w:rPr>
          <w:rFonts w:ascii="Times New Roman" w:eastAsia="Times New Roman" w:hAnsi="Times New Roman" w:cs="Times New Roman"/>
          <w:b/>
          <w:bCs/>
          <w:kern w:val="0"/>
          <w:lang w:eastAsia="es-CL"/>
          <w14:ligatures w14:val="none"/>
        </w:rPr>
        <w:t>al menos seis meses</w:t>
      </w:r>
      <w:r w:rsidRPr="00542F5C">
        <w:rPr>
          <w:rFonts w:ascii="Times New Roman" w:eastAsia="Times New Roman" w:hAnsi="Times New Roman" w:cs="Times New Roman"/>
          <w:kern w:val="0"/>
          <w:lang w:eastAsia="es-CL"/>
          <w14:ligatures w14:val="none"/>
        </w:rPr>
        <w:t xml:space="preserve"> y si el patrón se mantiene más allá de una situación puntual.</w:t>
      </w:r>
    </w:p>
    <w:p w14:paraId="79177C2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utilizar:</w:t>
      </w:r>
    </w:p>
    <w:p w14:paraId="15037AC1"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trayectoria;</w:t>
      </w:r>
    </w:p>
    <w:p w14:paraId="4188FEC7"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continuidad;</w:t>
      </w:r>
    </w:p>
    <w:p w14:paraId="3FA2E8C4"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recurrencia;</w:t>
      </w:r>
    </w:p>
    <w:p w14:paraId="67C88430"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p w14:paraId="12840F3D"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fluctuaciones;</w:t>
      </w:r>
    </w:p>
    <w:p w14:paraId="6F495CEA"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períodos de disminución;</w:t>
      </w:r>
    </w:p>
    <w:p w14:paraId="6C7E8154" w14:textId="77777777" w:rsidR="00542F5C" w:rsidRPr="00542F5C" w:rsidRDefault="00542F5C" w:rsidP="00542F5C">
      <w:pPr>
        <w:numPr>
          <w:ilvl w:val="0"/>
          <w:numId w:val="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cambios de manifestación.</w:t>
      </w:r>
    </w:p>
    <w:p w14:paraId="4C346B5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persistencia debe analizarse longitudinalmente, no como una fotografía del momento actual.</w:t>
      </w:r>
    </w:p>
    <w:p w14:paraId="12063A1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7F79B4C">
          <v:rect id="_x0000_i1147" style="width:0;height:1.5pt" o:hralign="center" o:hrstd="t" o:hr="t" fillcolor="#a0a0a0" stroked="f"/>
        </w:pict>
      </w:r>
    </w:p>
    <w:p w14:paraId="13EECC76"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7.4 PRESENCIA DE VARIOS SÍNTOMAS ANTES DE LOS 12 AÑOS</w:t>
      </w:r>
    </w:p>
    <w:p w14:paraId="4B26916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Debe determinarse si </w:t>
      </w:r>
      <w:r w:rsidRPr="00542F5C">
        <w:rPr>
          <w:rFonts w:ascii="Times New Roman" w:eastAsia="Times New Roman" w:hAnsi="Times New Roman" w:cs="Times New Roman"/>
          <w:b/>
          <w:bCs/>
          <w:kern w:val="0"/>
          <w:lang w:eastAsia="es-CL"/>
          <w14:ligatures w14:val="none"/>
        </w:rPr>
        <w:t>varios síntomas</w:t>
      </w:r>
      <w:r w:rsidRPr="00542F5C">
        <w:rPr>
          <w:rFonts w:ascii="Times New Roman" w:eastAsia="Times New Roman" w:hAnsi="Times New Roman" w:cs="Times New Roman"/>
          <w:kern w:val="0"/>
          <w:lang w:eastAsia="es-CL"/>
          <w14:ligatures w14:val="none"/>
        </w:rPr>
        <w:t xml:space="preserve"> estaban presentes antes de los 12 años.</w:t>
      </w:r>
    </w:p>
    <w:p w14:paraId="21A3E6C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reconstruir:</w:t>
      </w:r>
    </w:p>
    <w:p w14:paraId="27D9C833"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historia temprana;</w:t>
      </w:r>
    </w:p>
    <w:p w14:paraId="68E206D2"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etapa preescolar;</w:t>
      </w:r>
    </w:p>
    <w:p w14:paraId="422C8C44"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primeros años escolares;</w:t>
      </w:r>
    </w:p>
    <w:p w14:paraId="420DEEB6"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manifestaciones antes del aumento de demandas;</w:t>
      </w:r>
    </w:p>
    <w:p w14:paraId="2B8B8613"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edad de primera manifestación;</w:t>
      </w:r>
    </w:p>
    <w:p w14:paraId="22A34518" w14:textId="77777777" w:rsidR="00542F5C" w:rsidRPr="00542F5C" w:rsidRDefault="00542F5C" w:rsidP="00542F5C">
      <w:pPr>
        <w:numPr>
          <w:ilvl w:val="0"/>
          <w:numId w:val="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edad de primera identificación.</w:t>
      </w:r>
    </w:p>
    <w:p w14:paraId="6C9E7A6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diferenciar:</w:t>
      </w:r>
    </w:p>
    <w:p w14:paraId="16CB266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inicio de la trayectoria</w:t>
      </w:r>
    </w:p>
    <w:p w14:paraId="0A8CF47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w:t>
      </w:r>
    </w:p>
    <w:p w14:paraId="5C8C4CA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primera manifestación evidente</w:t>
      </w:r>
    </w:p>
    <w:p w14:paraId="0D659C6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y de</w:t>
      </w:r>
    </w:p>
    <w:p w14:paraId="0E2EE1C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momento de identificación clínica</w:t>
      </w:r>
      <w:r w:rsidRPr="00542F5C">
        <w:rPr>
          <w:rFonts w:ascii="Times New Roman" w:eastAsia="Times New Roman" w:hAnsi="Times New Roman" w:cs="Times New Roman"/>
          <w:kern w:val="0"/>
          <w:lang w:eastAsia="es-CL"/>
          <w14:ligatures w14:val="none"/>
        </w:rPr>
        <w:t>.</w:t>
      </w:r>
    </w:p>
    <w:p w14:paraId="37997E5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requisito DSM-5 cambió el límite de inicio desde antes de los 7 años a la presencia de varios síntomas antes de los 12 años.</w:t>
      </w:r>
    </w:p>
    <w:p w14:paraId="1691B08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10D8A5B">
          <v:rect id="_x0000_i1148" style="width:0;height:1.5pt" o:hralign="center" o:hrstd="t" o:hr="t" fillcolor="#a0a0a0" stroked="f"/>
        </w:pict>
      </w:r>
    </w:p>
    <w:p w14:paraId="6E2DA605"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7.5 PRESENCIA DE VARIOS SÍNTOMAS EN DOS O MÁS CONTEXTOS</w:t>
      </w:r>
    </w:p>
    <w:p w14:paraId="6847077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Debe determinarse si varios síntomas están presentes en </w:t>
      </w:r>
      <w:r w:rsidRPr="00542F5C">
        <w:rPr>
          <w:rFonts w:ascii="Times New Roman" w:eastAsia="Times New Roman" w:hAnsi="Times New Roman" w:cs="Times New Roman"/>
          <w:b/>
          <w:bCs/>
          <w:kern w:val="0"/>
          <w:lang w:eastAsia="es-CL"/>
          <w14:ligatures w14:val="none"/>
        </w:rPr>
        <w:t>dos o más contextos relevantes</w:t>
      </w:r>
      <w:r w:rsidRPr="00542F5C">
        <w:rPr>
          <w:rFonts w:ascii="Times New Roman" w:eastAsia="Times New Roman" w:hAnsi="Times New Roman" w:cs="Times New Roman"/>
          <w:kern w:val="0"/>
          <w:lang w:eastAsia="es-CL"/>
          <w14:ligatures w14:val="none"/>
        </w:rPr>
        <w:t>.</w:t>
      </w:r>
    </w:p>
    <w:p w14:paraId="07F792B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Los contextos pueden incluir:</w:t>
      </w:r>
    </w:p>
    <w:p w14:paraId="3FC54350"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Hogar y familia</w:t>
      </w:r>
    </w:p>
    <w:p w14:paraId="0DB4280F" w14:textId="77777777" w:rsidR="00542F5C" w:rsidRPr="00542F5C" w:rsidRDefault="00542F5C" w:rsidP="00542F5C">
      <w:pPr>
        <w:numPr>
          <w:ilvl w:val="0"/>
          <w:numId w:val="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hogar;</w:t>
      </w:r>
    </w:p>
    <w:p w14:paraId="537192AD" w14:textId="77777777" w:rsidR="00542F5C" w:rsidRPr="00542F5C" w:rsidRDefault="00542F5C" w:rsidP="00542F5C">
      <w:pPr>
        <w:numPr>
          <w:ilvl w:val="0"/>
          <w:numId w:val="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familiares;</w:t>
      </w:r>
    </w:p>
    <w:p w14:paraId="4714DEC6" w14:textId="77777777" w:rsidR="00542F5C" w:rsidRPr="00542F5C" w:rsidRDefault="00542F5C" w:rsidP="00542F5C">
      <w:pPr>
        <w:numPr>
          <w:ilvl w:val="0"/>
          <w:numId w:val="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reuniones familiares;</w:t>
      </w:r>
    </w:p>
    <w:p w14:paraId="06B3294D" w14:textId="77777777" w:rsidR="00542F5C" w:rsidRPr="00542F5C" w:rsidRDefault="00542F5C" w:rsidP="00542F5C">
      <w:pPr>
        <w:numPr>
          <w:ilvl w:val="0"/>
          <w:numId w:val="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familia extensa.</w:t>
      </w:r>
    </w:p>
    <w:p w14:paraId="22441A82"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Educación</w:t>
      </w:r>
    </w:p>
    <w:p w14:paraId="29B9B529" w14:textId="77777777" w:rsidR="00542F5C" w:rsidRPr="00542F5C" w:rsidRDefault="00542F5C" w:rsidP="00542F5C">
      <w:pPr>
        <w:numPr>
          <w:ilvl w:val="0"/>
          <w:numId w:val="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aula;</w:t>
      </w:r>
    </w:p>
    <w:p w14:paraId="5467A7C1" w14:textId="77777777" w:rsidR="00542F5C" w:rsidRPr="00542F5C" w:rsidRDefault="00542F5C" w:rsidP="00542F5C">
      <w:pPr>
        <w:numPr>
          <w:ilvl w:val="0"/>
          <w:numId w:val="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tareas;</w:t>
      </w:r>
    </w:p>
    <w:p w14:paraId="279B8A5B" w14:textId="77777777" w:rsidR="00542F5C" w:rsidRPr="00542F5C" w:rsidRDefault="00542F5C" w:rsidP="00542F5C">
      <w:pPr>
        <w:numPr>
          <w:ilvl w:val="0"/>
          <w:numId w:val="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recreos;</w:t>
      </w:r>
    </w:p>
    <w:p w14:paraId="15178679" w14:textId="77777777" w:rsidR="00542F5C" w:rsidRPr="00542F5C" w:rsidRDefault="00542F5C" w:rsidP="00542F5C">
      <w:pPr>
        <w:numPr>
          <w:ilvl w:val="0"/>
          <w:numId w:val="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académicas;</w:t>
      </w:r>
    </w:p>
    <w:p w14:paraId="428E9963" w14:textId="77777777" w:rsidR="00542F5C" w:rsidRPr="00542F5C" w:rsidRDefault="00542F5C" w:rsidP="00542F5C">
      <w:pPr>
        <w:numPr>
          <w:ilvl w:val="0"/>
          <w:numId w:val="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extracurriculares.</w:t>
      </w:r>
    </w:p>
    <w:p w14:paraId="739F451A"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Social</w:t>
      </w:r>
    </w:p>
    <w:p w14:paraId="402AE3FE" w14:textId="77777777" w:rsidR="00542F5C" w:rsidRPr="00542F5C" w:rsidRDefault="00542F5C" w:rsidP="00542F5C">
      <w:pPr>
        <w:numPr>
          <w:ilvl w:val="0"/>
          <w:numId w:val="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amigos;</w:t>
      </w:r>
    </w:p>
    <w:p w14:paraId="48795054" w14:textId="77777777" w:rsidR="00542F5C" w:rsidRPr="00542F5C" w:rsidRDefault="00542F5C" w:rsidP="00542F5C">
      <w:pPr>
        <w:numPr>
          <w:ilvl w:val="0"/>
          <w:numId w:val="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compañeros;</w:t>
      </w:r>
    </w:p>
    <w:p w14:paraId="710B842C" w14:textId="77777777" w:rsidR="00542F5C" w:rsidRPr="00542F5C" w:rsidRDefault="00542F5C" w:rsidP="00542F5C">
      <w:pPr>
        <w:numPr>
          <w:ilvl w:val="0"/>
          <w:numId w:val="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cumpleaños;</w:t>
      </w:r>
    </w:p>
    <w:p w14:paraId="61DA8E22" w14:textId="77777777" w:rsidR="00542F5C" w:rsidRPr="00542F5C" w:rsidRDefault="00542F5C" w:rsidP="00542F5C">
      <w:pPr>
        <w:numPr>
          <w:ilvl w:val="0"/>
          <w:numId w:val="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fiestas;</w:t>
      </w:r>
    </w:p>
    <w:p w14:paraId="188B9BD3" w14:textId="77777777" w:rsidR="00542F5C" w:rsidRPr="00542F5C" w:rsidRDefault="00542F5C" w:rsidP="00542F5C">
      <w:pPr>
        <w:numPr>
          <w:ilvl w:val="0"/>
          <w:numId w:val="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reuniones.</w:t>
      </w:r>
    </w:p>
    <w:p w14:paraId="3EE5AF97"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Recreativo</w:t>
      </w:r>
    </w:p>
    <w:p w14:paraId="0C8E07B4" w14:textId="77777777" w:rsidR="00542F5C" w:rsidRPr="00542F5C" w:rsidRDefault="00542F5C" w:rsidP="00542F5C">
      <w:pPr>
        <w:numPr>
          <w:ilvl w:val="0"/>
          <w:numId w:val="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deportes;</w:t>
      </w:r>
    </w:p>
    <w:p w14:paraId="3FCA41AF" w14:textId="77777777" w:rsidR="00542F5C" w:rsidRPr="00542F5C" w:rsidRDefault="00542F5C" w:rsidP="00542F5C">
      <w:pPr>
        <w:numPr>
          <w:ilvl w:val="0"/>
          <w:numId w:val="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clubes;</w:t>
      </w:r>
    </w:p>
    <w:p w14:paraId="4D46A061" w14:textId="77777777" w:rsidR="00542F5C" w:rsidRPr="00542F5C" w:rsidRDefault="00542F5C" w:rsidP="00542F5C">
      <w:pPr>
        <w:numPr>
          <w:ilvl w:val="0"/>
          <w:numId w:val="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juegos;</w:t>
      </w:r>
    </w:p>
    <w:p w14:paraId="29837FDB" w14:textId="77777777" w:rsidR="00542F5C" w:rsidRPr="00542F5C" w:rsidRDefault="00542F5C" w:rsidP="00542F5C">
      <w:pPr>
        <w:numPr>
          <w:ilvl w:val="0"/>
          <w:numId w:val="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academias;</w:t>
      </w:r>
    </w:p>
    <w:p w14:paraId="34CCCD80" w14:textId="77777777" w:rsidR="00542F5C" w:rsidRPr="00542F5C" w:rsidRDefault="00542F5C" w:rsidP="00542F5C">
      <w:pPr>
        <w:numPr>
          <w:ilvl w:val="0"/>
          <w:numId w:val="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de interés.</w:t>
      </w:r>
    </w:p>
    <w:p w14:paraId="2FF47248"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Otros</w:t>
      </w:r>
    </w:p>
    <w:p w14:paraId="4FD0F245" w14:textId="77777777" w:rsidR="00542F5C" w:rsidRPr="00542F5C" w:rsidRDefault="00542F5C" w:rsidP="00542F5C">
      <w:pPr>
        <w:numPr>
          <w:ilvl w:val="0"/>
          <w:numId w:val="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consultas;</w:t>
      </w:r>
    </w:p>
    <w:p w14:paraId="1DEB3129" w14:textId="77777777" w:rsidR="00542F5C" w:rsidRPr="00542F5C" w:rsidRDefault="00542F5C" w:rsidP="00542F5C">
      <w:pPr>
        <w:numPr>
          <w:ilvl w:val="0"/>
          <w:numId w:val="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espacios terapéuticos;</w:t>
      </w:r>
    </w:p>
    <w:p w14:paraId="62C9C18B" w14:textId="77777777" w:rsidR="00542F5C" w:rsidRPr="00542F5C" w:rsidRDefault="00542F5C" w:rsidP="00542F5C">
      <w:pPr>
        <w:numPr>
          <w:ilvl w:val="0"/>
          <w:numId w:val="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estructuradas;</w:t>
      </w:r>
    </w:p>
    <w:p w14:paraId="7112CE8E" w14:textId="77777777" w:rsidR="00542F5C" w:rsidRPr="00542F5C" w:rsidRDefault="00542F5C" w:rsidP="00542F5C">
      <w:pPr>
        <w:numPr>
          <w:ilvl w:val="0"/>
          <w:numId w:val="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otros contextos relevantes.</w:t>
      </w:r>
    </w:p>
    <w:p w14:paraId="798B0E5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contexto físico/social debe diferenciarse de las características de la tarea.</w:t>
      </w:r>
    </w:p>
    <w:p w14:paraId="66B27AC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AAP establece la necesidad de documentar síntomas e interferencia en más de un contexto y obtener información de diferentes observadores.</w:t>
      </w:r>
    </w:p>
    <w:p w14:paraId="681CBCF1"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F816D11">
          <v:rect id="_x0000_i1149" style="width:0;height:1.5pt" o:hralign="center" o:hrstd="t" o:hr="t" fillcolor="#a0a0a0" stroked="f"/>
        </w:pict>
      </w:r>
    </w:p>
    <w:p w14:paraId="3189608A"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7.6 INTERFERENCIA O REDUCCIÓN DE LA CALIDAD DEL FUNCIONAMIENTO</w:t>
      </w:r>
    </w:p>
    <w:p w14:paraId="7E4952B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existir evidencia clara de interferencia o reducción de la calidad del funcionamiento.</w:t>
      </w:r>
    </w:p>
    <w:p w14:paraId="5DF631D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analizarse:</w:t>
      </w:r>
    </w:p>
    <w:p w14:paraId="48E38B94"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funcionamiento académico;</w:t>
      </w:r>
    </w:p>
    <w:p w14:paraId="5C6E919E"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funcionamiento familiar;</w:t>
      </w:r>
    </w:p>
    <w:p w14:paraId="18D546F9"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funcionamiento social;</w:t>
      </w:r>
    </w:p>
    <w:p w14:paraId="49107980"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actividades cotidianas;</w:t>
      </w:r>
    </w:p>
    <w:p w14:paraId="18120270"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autonomía;</w:t>
      </w:r>
    </w:p>
    <w:p w14:paraId="05F43B7D"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p w14:paraId="059AD1C0"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participación;</w:t>
      </w:r>
    </w:p>
    <w:p w14:paraId="1F6D7417" w14:textId="77777777" w:rsidR="00542F5C" w:rsidRPr="00542F5C" w:rsidRDefault="00542F5C" w:rsidP="00542F5C">
      <w:pPr>
        <w:numPr>
          <w:ilvl w:val="0"/>
          <w:numId w:val="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cumplimiento de responsabilidades.</w:t>
      </w:r>
    </w:p>
    <w:p w14:paraId="450B58D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cadena de análisis será:</w:t>
      </w:r>
    </w:p>
    <w:p w14:paraId="5F5B282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dificultad → consecuencia → impacto funcional</w:t>
      </w:r>
    </w:p>
    <w:p w14:paraId="4721803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w:t>
      </w:r>
    </w:p>
    <w:p w14:paraId="6B41BD5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dificultad para mantener la atención</w:t>
      </w:r>
      <w:r w:rsidRPr="00542F5C">
        <w:rPr>
          <w:rFonts w:ascii="Times New Roman" w:eastAsia="Times New Roman" w:hAnsi="Times New Roman" w:cs="Times New Roman"/>
          <w:kern w:val="0"/>
          <w:lang w:eastAsia="es-CL"/>
          <w14:ligatures w14:val="none"/>
        </w:rPr>
        <w:br/>
        <w:t>→ pierde instrucciones</w:t>
      </w:r>
      <w:r w:rsidRPr="00542F5C">
        <w:rPr>
          <w:rFonts w:ascii="Times New Roman" w:eastAsia="Times New Roman" w:hAnsi="Times New Roman" w:cs="Times New Roman"/>
          <w:kern w:val="0"/>
          <w:lang w:eastAsia="es-CL"/>
          <w14:ligatures w14:val="none"/>
        </w:rPr>
        <w:br/>
        <w:t>→ completa menos tareas</w:t>
      </w:r>
      <w:r w:rsidRPr="00542F5C">
        <w:rPr>
          <w:rFonts w:ascii="Times New Roman" w:eastAsia="Times New Roman" w:hAnsi="Times New Roman" w:cs="Times New Roman"/>
          <w:kern w:val="0"/>
          <w:lang w:eastAsia="es-CL"/>
          <w14:ligatures w14:val="none"/>
        </w:rPr>
        <w:br/>
        <w:t>→ necesita supervisión adicional</w:t>
      </w:r>
      <w:r w:rsidRPr="00542F5C">
        <w:rPr>
          <w:rFonts w:ascii="Times New Roman" w:eastAsia="Times New Roman" w:hAnsi="Times New Roman" w:cs="Times New Roman"/>
          <w:kern w:val="0"/>
          <w:lang w:eastAsia="es-CL"/>
          <w14:ligatures w14:val="none"/>
        </w:rPr>
        <w:br/>
        <w:t>→ impacto académico.</w:t>
      </w:r>
    </w:p>
    <w:p w14:paraId="54088A6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342253B">
          <v:rect id="_x0000_i1150" style="width:0;height:1.5pt" o:hralign="center" o:hrstd="t" o:hr="t" fillcolor="#a0a0a0" stroked="f"/>
        </w:pict>
      </w:r>
    </w:p>
    <w:p w14:paraId="66B2008F"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7.7 LOS SÍNTOMAS NO SE EXPLICAN MEJOR POR OTRA CONDICIÓN</w:t>
      </w:r>
    </w:p>
    <w:p w14:paraId="55CC4CC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analizar si otra condición explica mejor el patrón observado.</w:t>
      </w:r>
    </w:p>
    <w:p w14:paraId="19AB796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Entre las posibilidades relevantes:</w:t>
      </w:r>
    </w:p>
    <w:p w14:paraId="625CC326"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dificultades de aprendizaje;</w:t>
      </w:r>
    </w:p>
    <w:p w14:paraId="1BB77022"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dificultades del lenguaje;</w:t>
      </w:r>
    </w:p>
    <w:p w14:paraId="67558E55"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alteraciones del sueño;</w:t>
      </w:r>
    </w:p>
    <w:p w14:paraId="584245BE"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ansiedad;</w:t>
      </w:r>
    </w:p>
    <w:p w14:paraId="017A7553"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depresión;</w:t>
      </w:r>
    </w:p>
    <w:p w14:paraId="51F3A8D3"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otras condiciones emocionales;</w:t>
      </w:r>
    </w:p>
    <w:p w14:paraId="0BA07EEC"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otras condiciones conductuales;</w:t>
      </w:r>
    </w:p>
    <w:p w14:paraId="2731E1A1"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otras condiciones del neurodesarrollo;</w:t>
      </w:r>
    </w:p>
    <w:p w14:paraId="3FA99250"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dificultades sensoriales;</w:t>
      </w:r>
    </w:p>
    <w:p w14:paraId="675EE313"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dificultades auditivas;</w:t>
      </w:r>
    </w:p>
    <w:p w14:paraId="3E3A2BD7"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dificultades visuales;</w:t>
      </w:r>
    </w:p>
    <w:p w14:paraId="58B0AC13"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condiciones físicas;</w:t>
      </w:r>
    </w:p>
    <w:p w14:paraId="0CC62DFF" w14:textId="77777777" w:rsidR="00542F5C" w:rsidRPr="00542F5C" w:rsidRDefault="00542F5C" w:rsidP="00542F5C">
      <w:pPr>
        <w:numPr>
          <w:ilvl w:val="0"/>
          <w:numId w:val="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otros factores clínicamente relevantes.</w:t>
      </w:r>
    </w:p>
    <w:p w14:paraId="29DF41F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AAP recomienda considerar condiciones emocionales, conductuales, del neurodesarrollo y físicas que puedan coexistir o afectar la interpretación de los síntomas.</w:t>
      </w:r>
    </w:p>
    <w:p w14:paraId="74F3632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B9B17C9">
          <v:rect id="_x0000_i1151" style="width:0;height:1.5pt" o:hralign="center" o:hrstd="t" o:hr="t" fillcolor="#a0a0a0" stroked="f"/>
        </w:pict>
      </w:r>
    </w:p>
    <w:p w14:paraId="382F7349"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7.8 CONDICIONES CONCURRENTES</w:t>
      </w:r>
    </w:p>
    <w:p w14:paraId="0F66804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diferenciarse:</w:t>
      </w:r>
    </w:p>
    <w:p w14:paraId="6A53E59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otra condición explica mejor el patrón</w:t>
      </w:r>
    </w:p>
    <w:p w14:paraId="2F9B4B0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w:t>
      </w:r>
    </w:p>
    <w:p w14:paraId="739A842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otra condición coexiste y contribuye al funcionamiento</w:t>
      </w:r>
      <w:r w:rsidRPr="00542F5C">
        <w:rPr>
          <w:rFonts w:ascii="Times New Roman" w:eastAsia="Times New Roman" w:hAnsi="Times New Roman" w:cs="Times New Roman"/>
          <w:kern w:val="0"/>
          <w:lang w:eastAsia="es-CL"/>
          <w14:ligatures w14:val="none"/>
        </w:rPr>
        <w:t>.</w:t>
      </w:r>
    </w:p>
    <w:p w14:paraId="09CD2EA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existencia de otra condición no implica automáticamente ausencia de TDAH.</w:t>
      </w:r>
    </w:p>
    <w:p w14:paraId="1F84809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presencia de síntomas compatibles con TDAH tampoco permite ignorar otra condición.</w:t>
      </w:r>
    </w:p>
    <w:p w14:paraId="3945B6E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realizarse integración clínica.</w:t>
      </w:r>
    </w:p>
    <w:p w14:paraId="4285E560"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7EC3B35">
          <v:rect id="_x0000_i1152" style="width:0;height:1.5pt" o:hralign="center" o:hrstd="t" o:hr="t" fillcolor="#a0a0a0" stroked="f"/>
        </w:pict>
      </w:r>
    </w:p>
    <w:p w14:paraId="25BD759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8. NO CONFUNDIR SÍNTOMAS DSM-5-TR CON VARIABLES FUNCIONALES</w:t>
      </w:r>
    </w:p>
    <w:p w14:paraId="7054A992" w14:textId="77777777" w:rsidR="00093188" w:rsidRDefault="00C2449B">
      <w:r>
        <w:t>REGLA COMPLEMENTARIA — ACUMULACIÓN Y MADURACIÓN DE LA EVIDENCIA</w:t>
      </w:r>
    </w:p>
    <w:p w14:paraId="7AFA3B13" w14:textId="77777777" w:rsidR="00093188" w:rsidRDefault="00093188"/>
    <w:p w14:paraId="6CB93D9D" w14:textId="77777777" w:rsidR="00093188" w:rsidRDefault="00C2449B">
      <w:r>
        <w:t>La acumulación de evidencia es por síntoma y por caso: múltiples fuentes pueden fortalecer un mismo síntoma sin duplicarlo. La convergencia entre fuentes solo confirma un síntoma cuando la evidencia conjunta cubre la conducta definida por ese síntoma. La convergencia no autoriza a completar automáticamente otro síntoma distinto.</w:t>
      </w:r>
    </w:p>
    <w:p w14:paraId="197D97AA" w14:textId="77777777" w:rsidR="00093188" w:rsidRDefault="00C2449B">
      <w:r>
        <w:t>Cuando exista evidencia relacionada, el estado no debe presentarse simplemente como NO INFORMADO. Debe registrarse como EVIDENCIA RELACIONADA — REQUIERE CARACTERIZACIÓN, manteniendo el síntoma abierto y activando profundización adaptativa cuando la información faltante sea diagnósticamente relevante.</w:t>
      </w:r>
    </w:p>
    <w:p w14:paraId="02301054" w14:textId="77777777" w:rsidR="00093188" w:rsidRDefault="00C2449B">
      <w:r>
        <w:t>Antes de etiquetar un síntoma como NO INFORMADO o cerrar una línea diagnóstica como INSUFICIENTE, la IA debe auditar todo el expediente disponible y preguntar: (1) ¿existe evidencia directa?, (2) ¿existe evidencia relacionada pero no equivalente?, (3) ¿qué característica específica falta para resolver el síntoma?, y (4) ¿puede obtenerse esa característica mediante una pregunta adaptativa mínima?</w:t>
      </w:r>
    </w:p>
    <w:p w14:paraId="08EF2981" w14:textId="77777777" w:rsidR="00093188" w:rsidRDefault="00C2449B">
      <w:r>
        <w:t>Una conducta o dificultad puede contener evidencia pertinente para un síntoma DSM-5-TR y, simultáneamente, para una o más variables funcionales. La clasificación funcional no elimina la correspondencia diagnóstica y la correspondencia diagnóstica no impide la caracterización funcional.</w:t>
      </w:r>
    </w:p>
    <w:p w14:paraId="5A17FC2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Las siguientes variables pueden ser muy importantes:</w:t>
      </w:r>
    </w:p>
    <w:p w14:paraId="653231AA"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 sostenida;</w:t>
      </w:r>
    </w:p>
    <w:p w14:paraId="51A823D1"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 de trabajo;</w:t>
      </w:r>
    </w:p>
    <w:p w14:paraId="3A72F9B2"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p w14:paraId="67E1E34D"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p w14:paraId="5FD9DF4E"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planificación;</w:t>
      </w:r>
    </w:p>
    <w:p w14:paraId="4458A77A"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p w14:paraId="181DBBA1"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p w14:paraId="47B3CDD4"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regulación del esfuerzo;</w:t>
      </w:r>
    </w:p>
    <w:p w14:paraId="57EC1CA6"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variabilidad del rendimiento;</w:t>
      </w:r>
    </w:p>
    <w:p w14:paraId="1813F5F5" w14:textId="77777777" w:rsidR="00542F5C" w:rsidRPr="00542F5C" w:rsidRDefault="00542F5C" w:rsidP="00542F5C">
      <w:pPr>
        <w:numPr>
          <w:ilvl w:val="0"/>
          <w:numId w:val="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respuestas anticipatorias.</w:t>
      </w:r>
    </w:p>
    <w:p w14:paraId="50CF6FD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Pero ninguna debe transformarse automáticamente en un nuevo síntoma DSM-5-TR.</w:t>
      </w:r>
    </w:p>
    <w:p w14:paraId="4101D7D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ejemplo:</w:t>
      </w:r>
    </w:p>
    <w:p w14:paraId="7EC2BD1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dificultad de memoria de trabajo ≠ síntoma diagnóstico DSM-5-TR independiente.</w:t>
      </w:r>
    </w:p>
    <w:p w14:paraId="0FDD98C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Esto protege la arquitectura contra la incorporación inadvertida de criterios no validados.</w:t>
      </w:r>
    </w:p>
    <w:p w14:paraId="433A56AB"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CA83B24">
          <v:rect id="_x0000_i1153" style="width:0;height:1.5pt" o:hralign="center" o:hrstd="t" o:hr="t" fillcolor="#a0a0a0" stroked="f"/>
        </w:pict>
      </w:r>
    </w:p>
    <w:p w14:paraId="301BB23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9. DESARROLLO ESPERABLE</w:t>
      </w:r>
    </w:p>
    <w:p w14:paraId="318FD40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referencia evolutiva debe analizarse mediante:</w:t>
      </w:r>
    </w:p>
    <w:p w14:paraId="75C4C17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Edad</w:t>
      </w:r>
      <w:r w:rsidRPr="00542F5C">
        <w:rPr>
          <w:rFonts w:ascii="Times New Roman" w:eastAsia="Times New Roman" w:hAnsi="Times New Roman" w:cs="Times New Roman"/>
          <w:kern w:val="0"/>
          <w:lang w:eastAsia="es-CL"/>
          <w14:ligatures w14:val="none"/>
        </w:rPr>
        <w:br/>
        <w:t xml:space="preserve">→ </w:t>
      </w:r>
      <w:r w:rsidRPr="00542F5C">
        <w:rPr>
          <w:rFonts w:ascii="Times New Roman" w:eastAsia="Times New Roman" w:hAnsi="Times New Roman" w:cs="Times New Roman"/>
          <w:b/>
          <w:bCs/>
          <w:kern w:val="0"/>
          <w:lang w:eastAsia="es-CL"/>
          <w14:ligatures w14:val="none"/>
        </w:rPr>
        <w:t>desarrollo esperable</w:t>
      </w:r>
      <w:r w:rsidRPr="00542F5C">
        <w:rPr>
          <w:rFonts w:ascii="Times New Roman" w:eastAsia="Times New Roman" w:hAnsi="Times New Roman" w:cs="Times New Roman"/>
          <w:kern w:val="0"/>
          <w:lang w:eastAsia="es-CL"/>
          <w14:ligatures w14:val="none"/>
        </w:rPr>
        <w:br/>
        <w:t xml:space="preserve">→ </w:t>
      </w:r>
      <w:r w:rsidRPr="00542F5C">
        <w:rPr>
          <w:rFonts w:ascii="Times New Roman" w:eastAsia="Times New Roman" w:hAnsi="Times New Roman" w:cs="Times New Roman"/>
          <w:b/>
          <w:bCs/>
          <w:kern w:val="0"/>
          <w:lang w:eastAsia="es-CL"/>
          <w14:ligatures w14:val="none"/>
        </w:rPr>
        <w:t>funcionamiento cognitivo esperable</w:t>
      </w:r>
      <w:r w:rsidRPr="00542F5C">
        <w:rPr>
          <w:rFonts w:ascii="Times New Roman" w:eastAsia="Times New Roman" w:hAnsi="Times New Roman" w:cs="Times New Roman"/>
          <w:kern w:val="0"/>
          <w:lang w:eastAsia="es-CL"/>
          <w14:ligatures w14:val="none"/>
        </w:rPr>
        <w:br/>
        <w:t xml:space="preserve">→ </w:t>
      </w:r>
      <w:r w:rsidRPr="00542F5C">
        <w:rPr>
          <w:rFonts w:ascii="Times New Roman" w:eastAsia="Times New Roman" w:hAnsi="Times New Roman" w:cs="Times New Roman"/>
          <w:b/>
          <w:bCs/>
          <w:kern w:val="0"/>
          <w:lang w:eastAsia="es-CL"/>
          <w14:ligatures w14:val="none"/>
        </w:rPr>
        <w:t>conducta esperable</w:t>
      </w:r>
    </w:p>
    <w:p w14:paraId="183DE3C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y luego:</w:t>
      </w:r>
    </w:p>
    <w:p w14:paraId="1958B13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funcionamiento observado + conducta observada</w:t>
      </w:r>
    </w:p>
    <w:p w14:paraId="7A92ABD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Esto permite comparar el funcionamiento del niño con lo esperable para su etapa.</w:t>
      </w:r>
    </w:p>
    <w:p w14:paraId="67D67D4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CF1BA94">
          <v:rect id="_x0000_i1154" style="width:0;height:1.5pt" o:hralign="center" o:hrstd="t" o:hr="t" fillcolor="#a0a0a0" stroked="f"/>
        </w:pict>
      </w:r>
    </w:p>
    <w:p w14:paraId="2A907BC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10. FUNCIONAMIENTO COGNITIVO ESPERABLE</w:t>
      </w:r>
    </w:p>
    <w:p w14:paraId="03E99EF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incorporarse explícitamente la referencia evolutiva de:</w:t>
      </w:r>
    </w:p>
    <w:p w14:paraId="348363FC"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w:t>
      </w:r>
    </w:p>
    <w:p w14:paraId="2F9F8B9F"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p w14:paraId="16BC1AC5"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 de trabajo;</w:t>
      </w:r>
    </w:p>
    <w:p w14:paraId="495BC065"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p w14:paraId="5FF0D1CF"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planificación;</w:t>
      </w:r>
    </w:p>
    <w:p w14:paraId="34ADDA5A"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p w14:paraId="0C9E749B"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autorregulación;</w:t>
      </w:r>
    </w:p>
    <w:p w14:paraId="35EC23D8"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regulación del esfuerzo;</w:t>
      </w:r>
    </w:p>
    <w:p w14:paraId="3F27DE86"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autonomía;</w:t>
      </w:r>
    </w:p>
    <w:p w14:paraId="77909856" w14:textId="77777777" w:rsidR="00542F5C" w:rsidRPr="00542F5C" w:rsidRDefault="00542F5C" w:rsidP="00542F5C">
      <w:pPr>
        <w:numPr>
          <w:ilvl w:val="0"/>
          <w:numId w:val="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adaptación a las demandas.</w:t>
      </w:r>
    </w:p>
    <w:p w14:paraId="01311D6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funcionamiento cognitivo esperable y la conducta esperable no son equivalentes.</w:t>
      </w:r>
    </w:p>
    <w:p w14:paraId="544172CC"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08FAC31">
          <v:rect id="_x0000_i1155" style="width:0;height:1.5pt" o:hralign="center" o:hrstd="t" o:hr="t" fillcolor="#a0a0a0" stroked="f"/>
        </w:pict>
      </w:r>
    </w:p>
    <w:p w14:paraId="6DDDE46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11. CONDUCTA ESPERABLE</w:t>
      </w:r>
    </w:p>
    <w:p w14:paraId="74906F7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conducta esperable representa cómo deberían manifestarse funcionalmente las capacidades en la vida cotidiana.</w:t>
      </w:r>
    </w:p>
    <w:p w14:paraId="641090C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Puede incluir:</w:t>
      </w:r>
    </w:p>
    <w:p w14:paraId="6A8F01D3"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seguir instrucciones;</w:t>
      </w:r>
    </w:p>
    <w:p w14:paraId="0B45EC33"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esperar turnos;</w:t>
      </w:r>
    </w:p>
    <w:p w14:paraId="14830D43"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permanecer en actividades;</w:t>
      </w:r>
    </w:p>
    <w:p w14:paraId="02A087AE"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regular actividad;</w:t>
      </w:r>
    </w:p>
    <w:p w14:paraId="6381C47F"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completar tareas;</w:t>
      </w:r>
    </w:p>
    <w:p w14:paraId="045C3561"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organizar actividades;</w:t>
      </w:r>
    </w:p>
    <w:p w14:paraId="60786A4E" w14:textId="77777777" w:rsidR="00542F5C" w:rsidRPr="00542F5C" w:rsidRDefault="00542F5C" w:rsidP="00542F5C">
      <w:pPr>
        <w:numPr>
          <w:ilvl w:val="0"/>
          <w:numId w:val="9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aumentar progresivamente la autonomía.</w:t>
      </w:r>
    </w:p>
    <w:p w14:paraId="069328A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conducta debe interpretarse siempre en relación con la etapa del desarrollo.</w:t>
      </w:r>
    </w:p>
    <w:p w14:paraId="568B3AE0"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2CD80FB">
          <v:rect id="_x0000_i1156" style="width:0;height:1.5pt" o:hralign="center" o:hrstd="t" o:hr="t" fillcolor="#a0a0a0" stroked="f"/>
        </w:pict>
      </w:r>
    </w:p>
    <w:p w14:paraId="365E83A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12. DIFERENCIA EVOLUTIVA</w:t>
      </w:r>
    </w:p>
    <w:p w14:paraId="62EDAD8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determinar:</w:t>
      </w:r>
    </w:p>
    <w:p w14:paraId="53270AA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¿Existe una diferencia relevante entre el funcionamiento observado y lo esperable para esa etapa?</w:t>
      </w:r>
    </w:p>
    <w:p w14:paraId="1BD0971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diferencia adquiere especial relevancia cuando:</w:t>
      </w:r>
    </w:p>
    <w:p w14:paraId="2C420356" w14:textId="77777777" w:rsidR="00542F5C" w:rsidRPr="00542F5C" w:rsidRDefault="00542F5C" w:rsidP="00542F5C">
      <w:pPr>
        <w:numPr>
          <w:ilvl w:val="0"/>
          <w:numId w:val="10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 consistente;</w:t>
      </w:r>
    </w:p>
    <w:p w14:paraId="7B86BEE0" w14:textId="77777777" w:rsidR="00542F5C" w:rsidRPr="00542F5C" w:rsidRDefault="00542F5C" w:rsidP="00542F5C">
      <w:pPr>
        <w:numPr>
          <w:ilvl w:val="0"/>
          <w:numId w:val="10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se mantiene en el tiempo;</w:t>
      </w:r>
    </w:p>
    <w:p w14:paraId="7B557FE6" w14:textId="77777777" w:rsidR="00542F5C" w:rsidRPr="00542F5C" w:rsidRDefault="00542F5C" w:rsidP="00542F5C">
      <w:pPr>
        <w:numPr>
          <w:ilvl w:val="0"/>
          <w:numId w:val="10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aparece en situaciones pertinentes;</w:t>
      </w:r>
    </w:p>
    <w:p w14:paraId="1A188362" w14:textId="77777777" w:rsidR="00542F5C" w:rsidRPr="00542F5C" w:rsidRDefault="00542F5C" w:rsidP="00542F5C">
      <w:pPr>
        <w:numPr>
          <w:ilvl w:val="0"/>
          <w:numId w:val="10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afecta el funcionamiento;</w:t>
      </w:r>
    </w:p>
    <w:p w14:paraId="3974FE93" w14:textId="77777777" w:rsidR="00542F5C" w:rsidRPr="00542F5C" w:rsidRDefault="00542F5C" w:rsidP="00542F5C">
      <w:pPr>
        <w:numPr>
          <w:ilvl w:val="0"/>
          <w:numId w:val="10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y no existe una explicación alternativa que explique mejor el patrón.</w:t>
      </w:r>
    </w:p>
    <w:p w14:paraId="58571B2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mapa evolutivo del proyecto establece precisamente la secuencia edad → desarrollo esperado → conducta esperada → conducta observada → diferencia.</w:t>
      </w:r>
    </w:p>
    <w:p w14:paraId="20BA7C0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0DA0B54">
          <v:rect id="_x0000_i1157" style="width:0;height:1.5pt" o:hralign="center" o:hrstd="t" o:hr="t" fillcolor="#a0a0a0" stroked="f"/>
        </w:pict>
      </w:r>
    </w:p>
    <w:p w14:paraId="2D348A2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13. TRAYECTORIA EVOLUTIVA</w:t>
      </w:r>
    </w:p>
    <w:p w14:paraId="53A4FF2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reconstruir:</w:t>
      </w:r>
    </w:p>
    <w:p w14:paraId="7BDDD7E7"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Inicio</w:t>
      </w:r>
    </w:p>
    <w:p w14:paraId="08B0BD78" w14:textId="77777777" w:rsidR="00542F5C" w:rsidRPr="00542F5C" w:rsidRDefault="00542F5C" w:rsidP="00542F5C">
      <w:pPr>
        <w:numPr>
          <w:ilvl w:val="0"/>
          <w:numId w:val="10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edad;</w:t>
      </w:r>
    </w:p>
    <w:p w14:paraId="7F616481" w14:textId="77777777" w:rsidR="00542F5C" w:rsidRPr="00542F5C" w:rsidRDefault="00542F5C" w:rsidP="00542F5C">
      <w:pPr>
        <w:numPr>
          <w:ilvl w:val="0"/>
          <w:numId w:val="10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primera manifestación;</w:t>
      </w:r>
    </w:p>
    <w:p w14:paraId="5659A6BE" w14:textId="77777777" w:rsidR="00542F5C" w:rsidRPr="00542F5C" w:rsidRDefault="00542F5C" w:rsidP="00542F5C">
      <w:pPr>
        <w:numPr>
          <w:ilvl w:val="0"/>
          <w:numId w:val="10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fuente inicial;</w:t>
      </w:r>
    </w:p>
    <w:p w14:paraId="485EA6DB" w14:textId="77777777" w:rsidR="00542F5C" w:rsidRPr="00542F5C" w:rsidRDefault="00542F5C" w:rsidP="00542F5C">
      <w:pPr>
        <w:numPr>
          <w:ilvl w:val="0"/>
          <w:numId w:val="10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contexto inicial.</w:t>
      </w:r>
    </w:p>
    <w:p w14:paraId="7234059C"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Evolución</w:t>
      </w:r>
    </w:p>
    <w:p w14:paraId="50C81AA5" w14:textId="77777777" w:rsidR="00542F5C" w:rsidRPr="00542F5C" w:rsidRDefault="00542F5C" w:rsidP="00542F5C">
      <w:pPr>
        <w:numPr>
          <w:ilvl w:val="0"/>
          <w:numId w:val="10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aumento;</w:t>
      </w:r>
    </w:p>
    <w:p w14:paraId="27B31837" w14:textId="77777777" w:rsidR="00542F5C" w:rsidRPr="00542F5C" w:rsidRDefault="00542F5C" w:rsidP="00542F5C">
      <w:pPr>
        <w:numPr>
          <w:ilvl w:val="0"/>
          <w:numId w:val="10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disminución;</w:t>
      </w:r>
    </w:p>
    <w:p w14:paraId="1CB4BB84" w14:textId="77777777" w:rsidR="00542F5C" w:rsidRPr="00542F5C" w:rsidRDefault="00542F5C" w:rsidP="00542F5C">
      <w:pPr>
        <w:numPr>
          <w:ilvl w:val="0"/>
          <w:numId w:val="10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p w14:paraId="5C8A8002" w14:textId="77777777" w:rsidR="00542F5C" w:rsidRPr="00542F5C" w:rsidRDefault="00542F5C" w:rsidP="00542F5C">
      <w:pPr>
        <w:numPr>
          <w:ilvl w:val="0"/>
          <w:numId w:val="10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fluctuación;</w:t>
      </w:r>
    </w:p>
    <w:p w14:paraId="485DAA63" w14:textId="77777777" w:rsidR="00542F5C" w:rsidRPr="00542F5C" w:rsidRDefault="00542F5C" w:rsidP="00542F5C">
      <w:pPr>
        <w:numPr>
          <w:ilvl w:val="0"/>
          <w:numId w:val="10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transformación.</w:t>
      </w:r>
    </w:p>
    <w:p w14:paraId="4C5E73C0"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Aumento de demandas</w:t>
      </w:r>
    </w:p>
    <w:p w14:paraId="5E8B7A25"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complejidad;</w:t>
      </w:r>
    </w:p>
    <w:p w14:paraId="27D9BEC6"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duración;</w:t>
      </w:r>
    </w:p>
    <w:p w14:paraId="677889E5"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autonomía;</w:t>
      </w:r>
    </w:p>
    <w:p w14:paraId="164EF979"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menor supervisión;</w:t>
      </w:r>
    </w:p>
    <w:p w14:paraId="6EC56448"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organización;</w:t>
      </w:r>
    </w:p>
    <w:p w14:paraId="25A50961" w14:textId="77777777" w:rsidR="00542F5C" w:rsidRPr="00542F5C" w:rsidRDefault="00542F5C" w:rsidP="00542F5C">
      <w:pPr>
        <w:numPr>
          <w:ilvl w:val="0"/>
          <w:numId w:val="10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carga académica.</w:t>
      </w:r>
    </w:p>
    <w:p w14:paraId="4765A561"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Apoyos</w:t>
      </w:r>
    </w:p>
    <w:p w14:paraId="21865D98" w14:textId="77777777" w:rsidR="00542F5C" w:rsidRPr="00542F5C" w:rsidRDefault="00542F5C" w:rsidP="00542F5C">
      <w:pPr>
        <w:numPr>
          <w:ilvl w:val="0"/>
          <w:numId w:val="10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estructura;</w:t>
      </w:r>
    </w:p>
    <w:p w14:paraId="3AC16484" w14:textId="77777777" w:rsidR="00542F5C" w:rsidRPr="00542F5C" w:rsidRDefault="00542F5C" w:rsidP="00542F5C">
      <w:pPr>
        <w:numPr>
          <w:ilvl w:val="0"/>
          <w:numId w:val="10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supervisión;</w:t>
      </w:r>
    </w:p>
    <w:p w14:paraId="2839DCB1" w14:textId="77777777" w:rsidR="00542F5C" w:rsidRPr="00542F5C" w:rsidRDefault="00542F5C" w:rsidP="00542F5C">
      <w:pPr>
        <w:numPr>
          <w:ilvl w:val="0"/>
          <w:numId w:val="10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ayudas;</w:t>
      </w:r>
    </w:p>
    <w:p w14:paraId="4ED449BE" w14:textId="77777777" w:rsidR="00542F5C" w:rsidRPr="00542F5C" w:rsidRDefault="00542F5C" w:rsidP="00542F5C">
      <w:pPr>
        <w:numPr>
          <w:ilvl w:val="0"/>
          <w:numId w:val="10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apoyos escolares;</w:t>
      </w:r>
    </w:p>
    <w:p w14:paraId="411DD6E3" w14:textId="77777777" w:rsidR="00542F5C" w:rsidRPr="00542F5C" w:rsidRDefault="00542F5C" w:rsidP="00542F5C">
      <w:pPr>
        <w:numPr>
          <w:ilvl w:val="0"/>
          <w:numId w:val="10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condiciones ambientales.</w:t>
      </w:r>
    </w:p>
    <w:p w14:paraId="30C9ACA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La trayectoria es una </w:t>
      </w:r>
      <w:r w:rsidRPr="00542F5C">
        <w:rPr>
          <w:rFonts w:ascii="Times New Roman" w:eastAsia="Times New Roman" w:hAnsi="Times New Roman" w:cs="Times New Roman"/>
          <w:b/>
          <w:bCs/>
          <w:kern w:val="0"/>
          <w:lang w:eastAsia="es-CL"/>
          <w14:ligatures w14:val="none"/>
        </w:rPr>
        <w:t>dimensión transversal</w:t>
      </w:r>
      <w:r w:rsidRPr="00542F5C">
        <w:rPr>
          <w:rFonts w:ascii="Times New Roman" w:eastAsia="Times New Roman" w:hAnsi="Times New Roman" w:cs="Times New Roman"/>
          <w:kern w:val="0"/>
          <w:lang w:eastAsia="es-CL"/>
          <w14:ligatures w14:val="none"/>
        </w:rPr>
        <w:t>, no un séptimo perfil.</w:t>
      </w:r>
    </w:p>
    <w:p w14:paraId="43F0D1D1"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7F16FF4">
          <v:rect id="_x0000_i1158" style="width:0;height:1.5pt" o:hralign="center" o:hrstd="t" o:hr="t" fillcolor="#a0a0a0" stroked="f"/>
        </w:pict>
      </w:r>
    </w:p>
    <w:p w14:paraId="08AE0849"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14. CONTEXTO</w:t>
      </w:r>
    </w:p>
    <w:p w14:paraId="1780855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analizar:</w:t>
      </w:r>
    </w:p>
    <w:p w14:paraId="3887B2D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¿Dónde aparece?</w:t>
      </w:r>
    </w:p>
    <w:p w14:paraId="48E3EAD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y:</w:t>
      </w:r>
    </w:p>
    <w:p w14:paraId="6AB44D8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¿Bajo qué condiciones aumenta o disminuye?</w:t>
      </w:r>
    </w:p>
    <w:p w14:paraId="220F530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observar:</w:t>
      </w:r>
    </w:p>
    <w:p w14:paraId="40F19168"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hogar;</w:t>
      </w:r>
    </w:p>
    <w:p w14:paraId="0E641668"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escuela;</w:t>
      </w:r>
    </w:p>
    <w:p w14:paraId="30BC3C2B"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social;</w:t>
      </w:r>
    </w:p>
    <w:p w14:paraId="405D13CA"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recreativo;</w:t>
      </w:r>
    </w:p>
    <w:p w14:paraId="4DCD01E0"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extracurricular;</w:t>
      </w:r>
    </w:p>
    <w:p w14:paraId="4CCDD1E1" w14:textId="77777777" w:rsidR="00542F5C" w:rsidRPr="00542F5C" w:rsidRDefault="00542F5C" w:rsidP="00542F5C">
      <w:pPr>
        <w:numPr>
          <w:ilvl w:val="0"/>
          <w:numId w:val="10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otros contextos relevantes.</w:t>
      </w:r>
    </w:p>
    <w:p w14:paraId="0EF986F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proofErr w:type="gramStart"/>
      <w:r w:rsidRPr="00542F5C">
        <w:rPr>
          <w:rFonts w:ascii="Times New Roman" w:eastAsia="Times New Roman" w:hAnsi="Times New Roman" w:cs="Times New Roman"/>
          <w:kern w:val="0"/>
          <w:lang w:eastAsia="es-CL"/>
          <w14:ligatures w14:val="none"/>
        </w:rPr>
        <w:t>Y</w:t>
      </w:r>
      <w:proofErr w:type="gramEnd"/>
      <w:r w:rsidRPr="00542F5C">
        <w:rPr>
          <w:rFonts w:ascii="Times New Roman" w:eastAsia="Times New Roman" w:hAnsi="Times New Roman" w:cs="Times New Roman"/>
          <w:kern w:val="0"/>
          <w:lang w:eastAsia="es-CL"/>
          <w14:ligatures w14:val="none"/>
        </w:rPr>
        <w:t xml:space="preserve"> además:</w:t>
      </w:r>
    </w:p>
    <w:p w14:paraId="15BBB6F5"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estructura;</w:t>
      </w:r>
    </w:p>
    <w:p w14:paraId="5D6686D4"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distractores;</w:t>
      </w:r>
    </w:p>
    <w:p w14:paraId="414F6B33"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duración;</w:t>
      </w:r>
    </w:p>
    <w:p w14:paraId="1ED06ADB"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complejidad;</w:t>
      </w:r>
    </w:p>
    <w:p w14:paraId="3CA0198B"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supervisión;</w:t>
      </w:r>
    </w:p>
    <w:p w14:paraId="6500B5FF"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motivación;</w:t>
      </w:r>
    </w:p>
    <w:p w14:paraId="6752E2EF"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recompensa;</w:t>
      </w:r>
    </w:p>
    <w:p w14:paraId="71D8C8DB"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demanda cognitiva;</w:t>
      </w:r>
    </w:p>
    <w:p w14:paraId="249E7830" w14:textId="77777777" w:rsidR="00542F5C" w:rsidRPr="00542F5C" w:rsidRDefault="00542F5C" w:rsidP="00542F5C">
      <w:pPr>
        <w:numPr>
          <w:ilvl w:val="0"/>
          <w:numId w:val="10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necesidad de autonomía.</w:t>
      </w:r>
    </w:p>
    <w:p w14:paraId="6E75A26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contexto modifica la expresión del funcionamiento y debe integrarse con la trayectoria individual.</w:t>
      </w:r>
    </w:p>
    <w:p w14:paraId="31E32E0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460C6B2">
          <v:rect id="_x0000_i1159" style="width:0;height:1.5pt" o:hralign="center" o:hrstd="t" o:hr="t" fillcolor="#a0a0a0" stroked="f"/>
        </w:pict>
      </w:r>
    </w:p>
    <w:p w14:paraId="73693414"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15. IMPACTO FUNCIONAL</w:t>
      </w:r>
    </w:p>
    <w:p w14:paraId="25FFE14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determinar qué consecuencias produce la dificultad.</w:t>
      </w:r>
    </w:p>
    <w:p w14:paraId="6472E82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identificar:</w:t>
      </w:r>
    </w:p>
    <w:p w14:paraId="27417F02"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académico;</w:t>
      </w:r>
    </w:p>
    <w:p w14:paraId="16B22AD9"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familiar;</w:t>
      </w:r>
    </w:p>
    <w:p w14:paraId="4C22865F"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social;</w:t>
      </w:r>
    </w:p>
    <w:p w14:paraId="6389C58C"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cotidiano;</w:t>
      </w:r>
    </w:p>
    <w:p w14:paraId="376C804C"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sobre autonomía;</w:t>
      </w:r>
    </w:p>
    <w:p w14:paraId="5882C7CA"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sobre organización;</w:t>
      </w:r>
    </w:p>
    <w:p w14:paraId="2C37649B" w14:textId="77777777" w:rsidR="00542F5C" w:rsidRPr="00542F5C" w:rsidRDefault="00542F5C" w:rsidP="00542F5C">
      <w:pPr>
        <w:numPr>
          <w:ilvl w:val="0"/>
          <w:numId w:val="10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sobre responsabilidades.</w:t>
      </w:r>
    </w:p>
    <w:p w14:paraId="641B481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FB37972">
          <v:rect id="_x0000_i1160" style="width:0;height:1.5pt" o:hralign="center" o:hrstd="t" o:hr="t" fillcolor="#a0a0a0" stroked="f"/>
        </w:pict>
      </w:r>
    </w:p>
    <w:p w14:paraId="05A902D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16. FUENTES DE INFORMACIÓN</w:t>
      </w:r>
    </w:p>
    <w:p w14:paraId="3FDE578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Deben mantenerse separadas:</w:t>
      </w:r>
    </w:p>
    <w:p w14:paraId="4FCFDD8F"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padre;</w:t>
      </w:r>
    </w:p>
    <w:p w14:paraId="74738DCA"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madre;</w:t>
      </w:r>
    </w:p>
    <w:p w14:paraId="10136C3B"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cuidador;</w:t>
      </w:r>
    </w:p>
    <w:p w14:paraId="542BD1FF"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profesor;</w:t>
      </w:r>
    </w:p>
    <w:p w14:paraId="3024172D"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personal escolar;</w:t>
      </w:r>
    </w:p>
    <w:p w14:paraId="7399F6A1"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niño;</w:t>
      </w:r>
    </w:p>
    <w:p w14:paraId="74978428"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adolescente;</w:t>
      </w:r>
    </w:p>
    <w:p w14:paraId="73B5F487"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profesional;</w:t>
      </w:r>
    </w:p>
    <w:p w14:paraId="2672E4F1"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documentos;</w:t>
      </w:r>
    </w:p>
    <w:p w14:paraId="20C5BBCF"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observación;</w:t>
      </w:r>
    </w:p>
    <w:p w14:paraId="5CC2A7E6" w14:textId="77777777" w:rsidR="00542F5C" w:rsidRPr="00542F5C" w:rsidRDefault="00542F5C" w:rsidP="00542F5C">
      <w:pPr>
        <w:numPr>
          <w:ilvl w:val="0"/>
          <w:numId w:val="10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RV.</w:t>
      </w:r>
    </w:p>
    <w:p w14:paraId="32B0092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se debe promediar automáticamente la información de distintas fuentes.</w:t>
      </w:r>
    </w:p>
    <w:p w14:paraId="265B2A61"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3470200">
          <v:rect id="_x0000_i1161" style="width:0;height:1.5pt" o:hralign="center" o:hrstd="t" o:hr="t" fillcolor="#a0a0a0" stroked="f"/>
        </w:pict>
      </w:r>
    </w:p>
    <w:p w14:paraId="12759A97"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17. CONVERGENCIA Y DISCREPANCIA</w:t>
      </w:r>
    </w:p>
    <w:p w14:paraId="44B8540B"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Convergencia</w:t>
      </w:r>
    </w:p>
    <w:p w14:paraId="6E7D04E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Varias fuentes o métodos describen un patrón semejante.</w:t>
      </w:r>
    </w:p>
    <w:p w14:paraId="4D31389A"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Discrepancia</w:t>
      </w:r>
    </w:p>
    <w:p w14:paraId="7455585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Las fuentes o métodos describen comportamientos diferentes.</w:t>
      </w:r>
    </w:p>
    <w:p w14:paraId="092BE1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discrepancia debe conservarse.</w:t>
      </w:r>
    </w:p>
    <w:p w14:paraId="737B51B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w:t>
      </w:r>
    </w:p>
    <w:p w14:paraId="5CFB128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Casa → dificultad baja</w:t>
      </w:r>
    </w:p>
    <w:p w14:paraId="27039E3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Colegio → dificultad alta</w:t>
      </w:r>
    </w:p>
    <w:p w14:paraId="50DA5D0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debe convertirse automáticamente en:</w:t>
      </w:r>
    </w:p>
    <w:p w14:paraId="642FD1B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“dificultad moderada”.</w:t>
      </w:r>
    </w:p>
    <w:p w14:paraId="198C990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analizarse qué características del contexto explican la diferencia.</w:t>
      </w:r>
    </w:p>
    <w:p w14:paraId="41D80CBE" w14:textId="77777777" w:rsidR="001B109E" w:rsidRDefault="003D573F">
      <w:pPr>
        <w:spacing w:before="100" w:after="100"/>
      </w:pPr>
      <w:r>
        <w:rPr>
          <w:rFonts w:ascii="Times New Roman" w:hAnsi="Times New Roman"/>
        </w:rPr>
        <w:t>Regla operativa para R6 — Presencia en dos o más contextos: si la afectación está demostrada en un contexto y no está demostrada en otro, la IA no debe promediar, compensar ni asumir que existe presencia en dos contextos. R6 debe permanecer como información insuficiente/no demostrado hasta obtener evidencia pertinente de un segundo contexto.</w:t>
      </w:r>
    </w:p>
    <w:p w14:paraId="186DB562" w14:textId="77777777" w:rsidR="001B109E" w:rsidRDefault="003D573F">
      <w:pPr>
        <w:spacing w:before="100" w:after="100"/>
      </w:pPr>
      <w:r>
        <w:rPr>
          <w:rFonts w:ascii="Times New Roman" w:hAnsi="Times New Roman"/>
        </w:rPr>
        <w:t>Si un contexto presenta afectación importante y otro informa ausencia o afectación mínima, la IA debe registrar una "discrepancia contextual crítica", conservar ambas fuentes y activar una búsqueda de información adicional sobre el segundo contexto o una revisión de la validez y especificidad de las fuentes disponibles.</w:t>
      </w:r>
    </w:p>
    <w:p w14:paraId="43D43AB5"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6248FF1">
          <v:rect id="_x0000_i1162" style="width:0;height:1.5pt" o:hralign="center" o:hrstd="t" o:hr="t" fillcolor="#a0a0a0" stroked="f"/>
        </w:pict>
      </w:r>
    </w:p>
    <w:p w14:paraId="3FDCFDE2"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18. INFORMACIÓN CRÍTICA Y NO CRÍTICA</w:t>
      </w:r>
    </w:p>
    <w:p w14:paraId="1C048F8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distinguir dos tipos de información faltante.</w:t>
      </w:r>
    </w:p>
    <w:p w14:paraId="76042D39"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18.1 INFORMACIÓN CRÍTICA PARA EL DIAGNÓSTICO</w:t>
      </w:r>
    </w:p>
    <w:p w14:paraId="1947E077"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18.2 AUDITORÍA DE SÍNTOMAS ANTES DE LA CONCLUSIÓN</w:t>
      </w:r>
    </w:p>
    <w:p w14:paraId="757AF956"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Antes de formular la conclusión, comprobar: (1) los 18 síntomas DSM fueron considerados individualmente; (2) no se perdió ningún candidato por haber sido clasificado también como variable funcional; (3) una misma conducta no fue contada varias veces; (4) la evidencia de cada síntoma puede vincularse a una fuente; (5) los síntomas inciertos permanecen como inciertos y no se convierten en ausentes; y (6) los demás requisitos diagnósticos se evaluaron por separado.</w:t>
      </w:r>
    </w:p>
    <w:p w14:paraId="09BC5CB8"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18.3 ESTRUCTURA RECOMENDADA DEL INFORME CLÍNICO FINAL</w:t>
      </w:r>
    </w:p>
    <w:p w14:paraId="1A3DB7B8"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A. Datos de identificación y motivo de consulta.</w:t>
      </w:r>
    </w:p>
    <w:p w14:paraId="4CBDBC26"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B. Integración de fuentes: síntesis de apoderado, colegio, adolescente, observación, documentos y realidad virtual, destacando convergencias y discrepancias.</w:t>
      </w:r>
    </w:p>
    <w:p w14:paraId="25E7E163"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C. Análisis de síntomas DSM-5-TR: síntoma por síntoma, en lenguaje clínico comprensible, indicando evidencia, fuentes y estado; incluir el número total de síntomas suficientemente sustentados en cada dominio cuando corresponda.</w:t>
      </w:r>
    </w:p>
    <w:p w14:paraId="4BBE55CD"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D. Contraste de los demás requisitos diagnósticos: duración, presencia de varios síntomas antes de los 12 años, relación con el nivel de desarrollo, presencia en dos o más contextos, interferencia funcional, explicaciones alternativas y condiciones concurrentes.</w:t>
      </w:r>
    </w:p>
    <w:p w14:paraId="5FEE7436"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E. Caracterización funcional: principales dificultades, fortalezas, áreas relativamente preservadas, moduladores contextuales, trayectoria, autonomía, apoyos y zonas en que el funcionamiento tiende a deteriorarse o mejorar.</w:t>
      </w:r>
    </w:p>
    <w:p w14:paraId="59ED142E"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F. Integración de realidad virtual: variables objetivas realmente medidas, convergencias y discrepancias con las demás fuentes y limitaciones.</w:t>
      </w:r>
    </w:p>
    <w:p w14:paraId="772C1D5F"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G. Seis perfiles multidimensionales, como niveles de caracterización y no como subtipos diagnósticos.</w:t>
      </w:r>
    </w:p>
    <w:p w14:paraId="726FBE98"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H. Diagnóstico o estado de la hipótesis diagnóstica, diferenciando claramente entre umbral sintomático y cumplimiento del conjunto de requisitos necesarios para una conclusión formal.</w:t>
      </w:r>
    </w:p>
    <w:p w14:paraId="43EFBB70"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I. Información faltante, diferencial y puntos que requieren revisión profesional.</w:t>
      </w:r>
    </w:p>
    <w:p w14:paraId="5EF69905"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J. Anexo técnico de trazabilidad y auditoría, cuando se requiera.</w:t>
      </w:r>
    </w:p>
    <w:p w14:paraId="35592CC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Incluye información necesaria para establecer adecuadamente:</w:t>
      </w:r>
    </w:p>
    <w:p w14:paraId="3917D7F0"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síntomas;</w:t>
      </w:r>
    </w:p>
    <w:p w14:paraId="62C3DF83"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duración;</w:t>
      </w:r>
    </w:p>
    <w:p w14:paraId="0F628FD1"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inicio;</w:t>
      </w:r>
    </w:p>
    <w:p w14:paraId="5333F5A1"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presencia en múltiples contextos;</w:t>
      </w:r>
    </w:p>
    <w:p w14:paraId="0B62FDE1"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impacto funcional;</w:t>
      </w:r>
    </w:p>
    <w:p w14:paraId="6FB252CA" w14:textId="77777777" w:rsidR="00542F5C" w:rsidRPr="00542F5C" w:rsidRDefault="00542F5C" w:rsidP="00542F5C">
      <w:pPr>
        <w:numPr>
          <w:ilvl w:val="0"/>
          <w:numId w:val="10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explicaciones alternativas.</w:t>
      </w:r>
    </w:p>
    <w:p w14:paraId="271EF61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Si falta información crítica:</w:t>
      </w:r>
    </w:p>
    <w:p w14:paraId="69D46B3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no debe cerrarse una conclusión diagnóstica definitiva.</w:t>
      </w:r>
    </w:p>
    <w:p w14:paraId="1521C4B2"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t>18.4 INFORMACIÓN RELEVANTE NO CRÍTICA</w:t>
      </w:r>
    </w:p>
    <w:p w14:paraId="4B839E7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Información útil para comprender la trayectoria y el funcionamiento, pero cuya ausencia no necesariamente impide establecer el diagnóstico.</w:t>
      </w:r>
    </w:p>
    <w:p w14:paraId="1363A8E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Ejemplos:</w:t>
      </w:r>
    </w:p>
    <w:p w14:paraId="7153860C" w14:textId="77777777" w:rsidR="00542F5C" w:rsidRPr="00542F5C" w:rsidRDefault="00542F5C" w:rsidP="00542F5C">
      <w:pPr>
        <w:numPr>
          <w:ilvl w:val="0"/>
          <w:numId w:val="11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determinados antecedentes prenatales;</w:t>
      </w:r>
    </w:p>
    <w:p w14:paraId="2C4A7C49" w14:textId="77777777" w:rsidR="00542F5C" w:rsidRPr="00542F5C" w:rsidRDefault="00542F5C" w:rsidP="00542F5C">
      <w:pPr>
        <w:numPr>
          <w:ilvl w:val="0"/>
          <w:numId w:val="11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determinados antecedentes perinatales;</w:t>
      </w:r>
    </w:p>
    <w:p w14:paraId="408ED529" w14:textId="77777777" w:rsidR="00542F5C" w:rsidRPr="00542F5C" w:rsidRDefault="00542F5C" w:rsidP="00542F5C">
      <w:pPr>
        <w:numPr>
          <w:ilvl w:val="0"/>
          <w:numId w:val="11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peso al nacer;</w:t>
      </w:r>
    </w:p>
    <w:p w14:paraId="42945B2A" w14:textId="77777777" w:rsidR="00542F5C" w:rsidRPr="00542F5C" w:rsidRDefault="00542F5C" w:rsidP="00542F5C">
      <w:pPr>
        <w:numPr>
          <w:ilvl w:val="0"/>
          <w:numId w:val="11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determinados antecedentes familiares;</w:t>
      </w:r>
    </w:p>
    <w:p w14:paraId="507A28DB" w14:textId="77777777" w:rsidR="00542F5C" w:rsidRPr="00542F5C" w:rsidRDefault="00542F5C" w:rsidP="00542F5C">
      <w:pPr>
        <w:numPr>
          <w:ilvl w:val="0"/>
          <w:numId w:val="11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determinados factores ambientales.</w:t>
      </w:r>
    </w:p>
    <w:p w14:paraId="797E4826"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3B2F781">
          <v:rect id="_x0000_i1163" style="width:0;height:1.5pt" o:hralign="center" o:hrstd="t" o:hr="t" fillcolor="#a0a0a0" stroked="f"/>
        </w:pict>
      </w:r>
    </w:p>
    <w:p w14:paraId="7CA2DDE6"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19. INFORMACIÓN HISTÓRICA NO DISPONIBLE</w:t>
      </w:r>
    </w:p>
    <w:p w14:paraId="0F27C9C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Cuando la familia no recuerde un antecedente:</w:t>
      </w:r>
    </w:p>
    <w:p w14:paraId="047394B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Estado = información no disponible / incierta.</w:t>
      </w:r>
    </w:p>
    <w:p w14:paraId="611CA1F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debe transformarse en:</w:t>
      </w:r>
    </w:p>
    <w:p w14:paraId="227D919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“no ocurrió”.</w:t>
      </w:r>
    </w:p>
    <w:p w14:paraId="4647FF9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w:t>
      </w:r>
    </w:p>
    <w:p w14:paraId="532414B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Complicaciones perinatales: no recuerda.</w:t>
      </w:r>
    </w:p>
    <w:p w14:paraId="2A3CD0A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Resultado:</w:t>
      </w:r>
    </w:p>
    <w:p w14:paraId="7A1CAA3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Información no disponible.</w:t>
      </w:r>
    </w:p>
    <w:p w14:paraId="38BC131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w:t>
      </w:r>
    </w:p>
    <w:p w14:paraId="2235624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Sin complicaciones perinatales.</w:t>
      </w:r>
    </w:p>
    <w:p w14:paraId="7507059E" w14:textId="77777777" w:rsidR="001B109E" w:rsidRDefault="003D573F">
      <w:pPr>
        <w:spacing w:before="100" w:after="100"/>
      </w:pPr>
      <w:r>
        <w:rPr>
          <w:rFonts w:ascii="Times New Roman" w:hAnsi="Times New Roman"/>
          <w:b/>
        </w:rPr>
        <w:t>Cuando la información histórica sea insuficiente para establecer R4 (presencia de varios síntomas antes de los 12 años), la IA debe buscar fuentes retrospectivas pertinentes, por ejemplo: antecedentes escolares, informes previos, documentos clínicos, registros disponibles y otros informantes que puedan aportar información sobre etapas anteriores del desarrollo.</w:t>
      </w:r>
    </w:p>
    <w:p w14:paraId="296F6C78" w14:textId="77777777" w:rsidR="001B109E" w:rsidRDefault="003D573F">
      <w:pPr>
        <w:spacing w:before="100" w:after="100"/>
      </w:pPr>
      <w:r>
        <w:rPr>
          <w:rFonts w:ascii="Times New Roman" w:hAnsi="Times New Roman"/>
          <w:b/>
        </w:rPr>
        <w:t>Si después de esta búsqueda no puede establecerse de manera suficientemente sustentada la presencia de varios síntomas antes de los 12 años, R4 debe permanecer como información insuficiente y la puerta de suficiencia diagnóstica no debe cerrarse como si el criterio estuviera confirmado.</w:t>
      </w:r>
    </w:p>
    <w:p w14:paraId="32A10AFD"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3CDD95F">
          <v:rect id="_x0000_i1164" style="width:0;height:1.5pt" o:hralign="center" o:hrstd="t" o:hr="t" fillcolor="#a0a0a0" stroked="f"/>
        </w:pict>
      </w:r>
    </w:p>
    <w:p w14:paraId="672F6C1E"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20. PUERTA DE SUFICIENCIA DIAGNÓSTICA</w:t>
      </w:r>
    </w:p>
    <w:p w14:paraId="21539D6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Antes de cerrar el contraste diagnóstico, la IA debe comprobar:</w:t>
      </w:r>
    </w:p>
    <w:p w14:paraId="1FCB5955"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Síntomas</w:t>
      </w:r>
    </w:p>
    <w:p w14:paraId="572ED99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suficiente?</w:t>
      </w:r>
    </w:p>
    <w:p w14:paraId="3B5E22D0"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Duración</w:t>
      </w:r>
    </w:p>
    <w:p w14:paraId="256A5EC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suficiente?</w:t>
      </w:r>
    </w:p>
    <w:p w14:paraId="7CC3C51F"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Inicio</w:t>
      </w:r>
    </w:p>
    <w:p w14:paraId="7D6E309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¿Puede establecerse la presencia de varios síntomas antes de los 12 años?</w:t>
      </w:r>
    </w:p>
    <w:p w14:paraId="074C0F12"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Contextos</w:t>
      </w:r>
    </w:p>
    <w:p w14:paraId="0BEAC7C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suficiente sobre al menos dos contextos relevantes?</w:t>
      </w:r>
    </w:p>
    <w:p w14:paraId="48FF1DDF"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Impacto</w:t>
      </w:r>
    </w:p>
    <w:p w14:paraId="7E29C22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evidencia funcional suficiente?</w:t>
      </w:r>
    </w:p>
    <w:p w14:paraId="230A8A0B"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Alternativas</w:t>
      </w:r>
    </w:p>
    <w:p w14:paraId="665E983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¿Se consideraron explicaciones alternativas relevantes?</w:t>
      </w:r>
    </w:p>
    <w:p w14:paraId="560370F7"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Fuentes</w:t>
      </w:r>
    </w:p>
    <w:p w14:paraId="5D11A9E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procedente de fuentes pertinentes?</w:t>
      </w:r>
    </w:p>
    <w:p w14:paraId="09AF7AD4"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Contradicciones</w:t>
      </w:r>
    </w:p>
    <w:p w14:paraId="2C07D92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¿Existen discrepancias críticas que todavía no han sido resueltas?</w:t>
      </w:r>
    </w:p>
    <w:p w14:paraId="44237C19"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B18CC42">
          <v:rect id="_x0000_i1165" style="width:0;height:1.5pt" o:hralign="center" o:hrstd="t" o:hr="t" fillcolor="#a0a0a0" stroked="f"/>
        </w:pict>
      </w:r>
    </w:p>
    <w:p w14:paraId="205CA260"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21. RESULTADO DE LA PUERTA DE SUFICIENCIA</w:t>
      </w:r>
    </w:p>
    <w:p w14:paraId="1CCE07CE"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PUERTA ABIERTA</w:t>
      </w:r>
    </w:p>
    <w:p w14:paraId="270E35E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crítica suficiente.</w:t>
      </w:r>
    </w:p>
    <w:p w14:paraId="67362D5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Se puede realizar el contraste diagnóstico.</w:t>
      </w:r>
    </w:p>
    <w:p w14:paraId="24754CD3"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PUERTA CERRADA</w:t>
      </w:r>
    </w:p>
    <w:p w14:paraId="431110A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Falta información crítica.</w:t>
      </w:r>
    </w:p>
    <w:p w14:paraId="00B95E0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No se debe cerrar la conclusión diagnóstica.</w:t>
      </w:r>
    </w:p>
    <w:p w14:paraId="6259916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Debe especificarse qué falta.</w:t>
      </w:r>
    </w:p>
    <w:p w14:paraId="212B17B9"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PUERTA ABIERTA CON INCERTIDUMBRE</w:t>
      </w:r>
    </w:p>
    <w:p w14:paraId="0D39DF3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Existe información suficiente, pero permanecen discrepancias relevantes.</w:t>
      </w:r>
    </w:p>
    <w:p w14:paraId="0034EDA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Se informa la incertidumbre y se requiere revisión clínica.</w:t>
      </w:r>
    </w:p>
    <w:p w14:paraId="098D69F3"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160C309">
          <v:rect id="_x0000_i1166" style="width:0;height:1.5pt" o:hralign="center" o:hrstd="t" o:hr="t" fillcolor="#a0a0a0" stroked="f"/>
        </w:pict>
      </w:r>
    </w:p>
    <w:p w14:paraId="112639B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22. REALIDAD VIRTUAL</w:t>
      </w:r>
    </w:p>
    <w:p w14:paraId="027FF5D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La RV constituye una </w:t>
      </w:r>
      <w:r w:rsidRPr="00542F5C">
        <w:rPr>
          <w:rFonts w:ascii="Times New Roman" w:eastAsia="Times New Roman" w:hAnsi="Times New Roman" w:cs="Times New Roman"/>
          <w:b/>
          <w:bCs/>
          <w:kern w:val="0"/>
          <w:lang w:eastAsia="es-CL"/>
          <w14:ligatures w14:val="none"/>
        </w:rPr>
        <w:t>etapa propia del proyecto como tecnología de evaluación</w:t>
      </w:r>
      <w:r w:rsidRPr="00542F5C">
        <w:rPr>
          <w:rFonts w:ascii="Times New Roman" w:eastAsia="Times New Roman" w:hAnsi="Times New Roman" w:cs="Times New Roman"/>
          <w:kern w:val="0"/>
          <w:lang w:eastAsia="es-CL"/>
          <w14:ligatures w14:val="none"/>
        </w:rPr>
        <w:t>.</w:t>
      </w:r>
    </w:p>
    <w:p w14:paraId="0205F1D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En la Etapa 5 sus resultados se incorporan como evidencia complementaria.</w:t>
      </w:r>
    </w:p>
    <w:p w14:paraId="391B629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estructura será:</w:t>
      </w:r>
    </w:p>
    <w:p w14:paraId="6AA22AC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tarea → condición → resultado → variable → interpretación funcional → integración con otras fuentes</w:t>
      </w:r>
    </w:p>
    <w:p w14:paraId="6A4F1E4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RV puede aportar información sobre:</w:t>
      </w:r>
    </w:p>
    <w:p w14:paraId="784986C5"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tiempo de reacción;</w:t>
      </w:r>
    </w:p>
    <w:p w14:paraId="37C432DF"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variabilidad;</w:t>
      </w:r>
    </w:p>
    <w:p w14:paraId="7CE05FDD"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omisiones;</w:t>
      </w:r>
    </w:p>
    <w:p w14:paraId="46CA8CBB"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comisiones;</w:t>
      </w:r>
    </w:p>
    <w:p w14:paraId="6385CE0E"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respuestas anticipatorias;</w:t>
      </w:r>
    </w:p>
    <w:p w14:paraId="1F3ECD0C"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p w14:paraId="474D16A8"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542F5C">
        <w:rPr>
          <w:rFonts w:ascii="Times New Roman" w:eastAsia="Times New Roman" w:hAnsi="Times New Roman" w:cs="Times New Roman"/>
          <w:kern w:val="0"/>
          <w:lang w:eastAsia="es-CL"/>
          <w14:ligatures w14:val="none"/>
        </w:rPr>
        <w:t>distractibilidad</w:t>
      </w:r>
      <w:proofErr w:type="spellEnd"/>
      <w:r w:rsidRPr="00542F5C">
        <w:rPr>
          <w:rFonts w:ascii="Times New Roman" w:eastAsia="Times New Roman" w:hAnsi="Times New Roman" w:cs="Times New Roman"/>
          <w:kern w:val="0"/>
          <w:lang w:eastAsia="es-CL"/>
          <w14:ligatures w14:val="none"/>
        </w:rPr>
        <w:t>;</w:t>
      </w:r>
    </w:p>
    <w:p w14:paraId="736B07F1"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p w14:paraId="6C1C8B61"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mantenimiento de objetivos;</w:t>
      </w:r>
    </w:p>
    <w:p w14:paraId="1E1BF88F" w14:textId="77777777" w:rsidR="00542F5C" w:rsidRPr="00542F5C" w:rsidRDefault="00542F5C" w:rsidP="00542F5C">
      <w:pPr>
        <w:numPr>
          <w:ilvl w:val="0"/>
          <w:numId w:val="11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desempeño ante cambios de condición.</w:t>
      </w:r>
    </w:p>
    <w:p w14:paraId="321B443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Regla:</w:t>
      </w:r>
    </w:p>
    <w:p w14:paraId="5B14C9A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resultado de RV ≠ diagnóstico de TDAH.</w:t>
      </w:r>
    </w:p>
    <w:p w14:paraId="4788ACB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AAP señala que las pruebas neuropsicológicas pueden ayudar a clarificar fortalezas y debilidades, pero no han demostrado mejorar por sí mismas la precisión diagnóstica en la mayoría de los casos.</w:t>
      </w:r>
    </w:p>
    <w:p w14:paraId="61569FED"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8271FEA">
          <v:rect id="_x0000_i1167" style="width:0;height:1.5pt" o:hralign="center" o:hrstd="t" o:hr="t" fillcolor="#a0a0a0" stroked="f"/>
        </w:pict>
      </w:r>
    </w:p>
    <w:p w14:paraId="534230D2"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23. INTEGRACIÓN DE LOS SEIS PERFILES</w:t>
      </w:r>
    </w:p>
    <w:p w14:paraId="2D57CD7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Una vez realizado el contraste diagnóstico, la IA debe caracterizar el funcionamiento mediante los seis perfiles:</w:t>
      </w:r>
    </w:p>
    <w:p w14:paraId="1C714A22"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1. Neuroquímico</w:t>
      </w:r>
    </w:p>
    <w:p w14:paraId="4135CB4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Nivel explicativo y </w:t>
      </w:r>
      <w:proofErr w:type="spellStart"/>
      <w:r w:rsidRPr="00542F5C">
        <w:rPr>
          <w:rFonts w:ascii="Times New Roman" w:eastAsia="Times New Roman" w:hAnsi="Times New Roman" w:cs="Times New Roman"/>
          <w:kern w:val="0"/>
          <w:lang w:eastAsia="es-CL"/>
          <w14:ligatures w14:val="none"/>
        </w:rPr>
        <w:t>mecanístico</w:t>
      </w:r>
      <w:proofErr w:type="spellEnd"/>
      <w:r w:rsidRPr="00542F5C">
        <w:rPr>
          <w:rFonts w:ascii="Times New Roman" w:eastAsia="Times New Roman" w:hAnsi="Times New Roman" w:cs="Times New Roman"/>
          <w:kern w:val="0"/>
          <w:lang w:eastAsia="es-CL"/>
          <w14:ligatures w14:val="none"/>
        </w:rPr>
        <w:t>.</w:t>
      </w:r>
    </w:p>
    <w:p w14:paraId="47C41CDD"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2. Estructural</w:t>
      </w:r>
    </w:p>
    <w:p w14:paraId="49941B5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Nivel neuroanatómico explicativo.</w:t>
      </w:r>
    </w:p>
    <w:p w14:paraId="51EA606D"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3. Circuitos / Redes</w:t>
      </w:r>
    </w:p>
    <w:p w14:paraId="278224C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Nivel funcional de sistemas distribuidos.</w:t>
      </w:r>
    </w:p>
    <w:p w14:paraId="46CA4880"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4. Neuropsicológico</w:t>
      </w:r>
    </w:p>
    <w:p w14:paraId="594C3EA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Procesos funcionales.</w:t>
      </w:r>
    </w:p>
    <w:p w14:paraId="5D0C5293"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5. Conductual</w:t>
      </w:r>
    </w:p>
    <w:p w14:paraId="3CC8BD4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Manifestaciones observables.</w:t>
      </w:r>
    </w:p>
    <w:p w14:paraId="7C12FC06"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6. Contextual</w:t>
      </w:r>
    </w:p>
    <w:p w14:paraId="7F5B763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Modulación del funcionamiento según las condiciones.</w:t>
      </w:r>
    </w:p>
    <w:p w14:paraId="72D284D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Los seis perfiles no son subtipos ni criterios diagnósticos.</w:t>
      </w:r>
    </w:p>
    <w:p w14:paraId="113E8E1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El mapa científico del proyecto establece que representan distintos niveles de análisis del mismo niño.</w:t>
      </w:r>
    </w:p>
    <w:p w14:paraId="27DCB596"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000205D">
          <v:rect id="_x0000_i1168" style="width:0;height:1.5pt" o:hralign="center" o:hrstd="t" o:hr="t" fillcolor="#a0a0a0" stroked="f"/>
        </w:pict>
      </w:r>
    </w:p>
    <w:p w14:paraId="592EF0B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24. TIPO DE RELACIÓN ENTRE VARIABLE Y PERFIL</w:t>
      </w:r>
    </w:p>
    <w:p w14:paraId="78D48EC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Una variable puede relacionarse con más de un perfil.</w:t>
      </w:r>
    </w:p>
    <w:p w14:paraId="0D76C91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especificar el tipo de relación:</w:t>
      </w:r>
    </w:p>
    <w:p w14:paraId="210CDB1C"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funcional directa;</w:t>
      </w:r>
    </w:p>
    <w:p w14:paraId="053E88A8"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conductual directa;</w:t>
      </w:r>
    </w:p>
    <w:p w14:paraId="4B0D5372"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contextual/moduladora;</w:t>
      </w:r>
    </w:p>
    <w:p w14:paraId="59472204"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indirecta funcional;</w:t>
      </w:r>
    </w:p>
    <w:p w14:paraId="18F0D8FC"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542F5C">
        <w:rPr>
          <w:rFonts w:ascii="Times New Roman" w:eastAsia="Times New Roman" w:hAnsi="Times New Roman" w:cs="Times New Roman"/>
          <w:kern w:val="0"/>
          <w:lang w:eastAsia="es-CL"/>
          <w14:ligatures w14:val="none"/>
        </w:rPr>
        <w:t>mecanística</w:t>
      </w:r>
      <w:proofErr w:type="spellEnd"/>
      <w:r w:rsidRPr="00542F5C">
        <w:rPr>
          <w:rFonts w:ascii="Times New Roman" w:eastAsia="Times New Roman" w:hAnsi="Times New Roman" w:cs="Times New Roman"/>
          <w:kern w:val="0"/>
          <w:lang w:eastAsia="es-CL"/>
          <w14:ligatures w14:val="none"/>
        </w:rPr>
        <w:t>;</w:t>
      </w:r>
    </w:p>
    <w:p w14:paraId="6AC0F3BE" w14:textId="77777777" w:rsidR="00542F5C" w:rsidRPr="00542F5C" w:rsidRDefault="00542F5C" w:rsidP="00542F5C">
      <w:pPr>
        <w:numPr>
          <w:ilvl w:val="0"/>
          <w:numId w:val="11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explicativa.</w:t>
      </w:r>
    </w:p>
    <w:p w14:paraId="0753A2B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w:t>
      </w:r>
    </w:p>
    <w:p w14:paraId="2E95B5B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Dificultad para mantener la atención</w:t>
      </w:r>
    </w:p>
    <w:p w14:paraId="4068537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Neuropsicológico: relación funcional directa</w:t>
      </w:r>
      <w:r w:rsidRPr="00542F5C">
        <w:rPr>
          <w:rFonts w:ascii="Times New Roman" w:eastAsia="Times New Roman" w:hAnsi="Times New Roman" w:cs="Times New Roman"/>
          <w:kern w:val="0"/>
          <w:lang w:eastAsia="es-CL"/>
          <w14:ligatures w14:val="none"/>
        </w:rPr>
        <w:br/>
        <w:t>→ Conductual: manifestación observable</w:t>
      </w:r>
      <w:r w:rsidRPr="00542F5C">
        <w:rPr>
          <w:rFonts w:ascii="Times New Roman" w:eastAsia="Times New Roman" w:hAnsi="Times New Roman" w:cs="Times New Roman"/>
          <w:kern w:val="0"/>
          <w:lang w:eastAsia="es-CL"/>
          <w14:ligatures w14:val="none"/>
        </w:rPr>
        <w:br/>
        <w:t>→ Contextual: relación moduladora</w:t>
      </w:r>
      <w:r w:rsidRPr="00542F5C">
        <w:rPr>
          <w:rFonts w:ascii="Times New Roman" w:eastAsia="Times New Roman" w:hAnsi="Times New Roman" w:cs="Times New Roman"/>
          <w:kern w:val="0"/>
          <w:lang w:eastAsia="es-CL"/>
          <w14:ligatures w14:val="none"/>
        </w:rPr>
        <w:br/>
        <w:t>→ Circuitos/redes: relación indirecta funcional</w:t>
      </w:r>
      <w:r w:rsidRPr="00542F5C">
        <w:rPr>
          <w:rFonts w:ascii="Times New Roman" w:eastAsia="Times New Roman" w:hAnsi="Times New Roman" w:cs="Times New Roman"/>
          <w:kern w:val="0"/>
          <w:lang w:eastAsia="es-CL"/>
          <w14:ligatures w14:val="none"/>
        </w:rPr>
        <w:br/>
        <w:t xml:space="preserve">→ Neuroquímico: relación </w:t>
      </w:r>
      <w:proofErr w:type="spellStart"/>
      <w:r w:rsidRPr="00542F5C">
        <w:rPr>
          <w:rFonts w:ascii="Times New Roman" w:eastAsia="Times New Roman" w:hAnsi="Times New Roman" w:cs="Times New Roman"/>
          <w:kern w:val="0"/>
          <w:lang w:eastAsia="es-CL"/>
          <w14:ligatures w14:val="none"/>
        </w:rPr>
        <w:t>mecanística</w:t>
      </w:r>
      <w:proofErr w:type="spellEnd"/>
      <w:r w:rsidRPr="00542F5C">
        <w:rPr>
          <w:rFonts w:ascii="Times New Roman" w:eastAsia="Times New Roman" w:hAnsi="Times New Roman" w:cs="Times New Roman"/>
          <w:kern w:val="0"/>
          <w:lang w:eastAsia="es-CL"/>
          <w14:ligatures w14:val="none"/>
        </w:rPr>
        <w:t xml:space="preserve"> indirecta</w:t>
      </w:r>
      <w:r w:rsidRPr="00542F5C">
        <w:rPr>
          <w:rFonts w:ascii="Times New Roman" w:eastAsia="Times New Roman" w:hAnsi="Times New Roman" w:cs="Times New Roman"/>
          <w:kern w:val="0"/>
          <w:lang w:eastAsia="es-CL"/>
          <w14:ligatures w14:val="none"/>
        </w:rPr>
        <w:br/>
        <w:t>→ Estructural: relación explicativa indirecta.</w:t>
      </w:r>
    </w:p>
    <w:p w14:paraId="7D57DCD7"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FE646C9">
          <v:rect id="_x0000_i1169" style="width:0;height:1.5pt" o:hralign="center" o:hrstd="t" o:hr="t" fillcolor="#a0a0a0" stroked="f"/>
        </w:pict>
      </w:r>
    </w:p>
    <w:p w14:paraId="2EC01CAB"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25. NO EXISTE PUNTAJE DE PERFILES</w:t>
      </w:r>
    </w:p>
    <w:p w14:paraId="1B1889A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debe utilizarse:</w:t>
      </w:r>
    </w:p>
    <w:p w14:paraId="176510E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cantidad de perfiles comprometidos = TDAH</w:t>
      </w:r>
    </w:p>
    <w:p w14:paraId="1B471E5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ni:</w:t>
      </w:r>
    </w:p>
    <w:p w14:paraId="12643CC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cantidad de perfiles = gravedad.</w:t>
      </w:r>
    </w:p>
    <w:p w14:paraId="2A7BC50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Los perfiles tienen como función:</w:t>
      </w:r>
    </w:p>
    <w:p w14:paraId="6943771C"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caracterizar;</w:t>
      </w:r>
    </w:p>
    <w:p w14:paraId="5C3D62E2"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integrar;</w:t>
      </w:r>
    </w:p>
    <w:p w14:paraId="3A075FA7"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formular hipótesis;</w:t>
      </w:r>
    </w:p>
    <w:p w14:paraId="47ED648E"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identificar dificultades;</w:t>
      </w:r>
    </w:p>
    <w:p w14:paraId="79378216"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identificar áreas fortalecidas;</w:t>
      </w:r>
    </w:p>
    <w:p w14:paraId="61867269" w14:textId="77777777" w:rsidR="00542F5C" w:rsidRPr="00542F5C" w:rsidRDefault="00542F5C" w:rsidP="00542F5C">
      <w:pPr>
        <w:numPr>
          <w:ilvl w:val="0"/>
          <w:numId w:val="11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comprender la modulación contextual.</w:t>
      </w:r>
    </w:p>
    <w:p w14:paraId="7DE0200D"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0364CEF">
          <v:rect id="_x0000_i1170" style="width:0;height:1.5pt" o:hralign="center" o:hrstd="t" o:hr="t" fillcolor="#a0a0a0" stroked="f"/>
        </w:pict>
      </w:r>
    </w:p>
    <w:p w14:paraId="1A3A80DF"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26. ÁREAS CON MAYOR DIFICULTAD</w:t>
      </w:r>
    </w:p>
    <w:p w14:paraId="516E9F1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identificar las áreas donde exista evidencia consistente de:</w:t>
      </w:r>
    </w:p>
    <w:p w14:paraId="1BD9F20D" w14:textId="77777777" w:rsidR="00542F5C" w:rsidRPr="00542F5C" w:rsidRDefault="00542F5C" w:rsidP="00542F5C">
      <w:pPr>
        <w:numPr>
          <w:ilvl w:val="0"/>
          <w:numId w:val="11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dificultad;</w:t>
      </w:r>
    </w:p>
    <w:p w14:paraId="13279526" w14:textId="77777777" w:rsidR="00542F5C" w:rsidRPr="00542F5C" w:rsidRDefault="00542F5C" w:rsidP="00542F5C">
      <w:pPr>
        <w:numPr>
          <w:ilvl w:val="0"/>
          <w:numId w:val="11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menor eficiencia;</w:t>
      </w:r>
    </w:p>
    <w:p w14:paraId="70917DA9" w14:textId="77777777" w:rsidR="00542F5C" w:rsidRPr="00542F5C" w:rsidRDefault="00542F5C" w:rsidP="00542F5C">
      <w:pPr>
        <w:numPr>
          <w:ilvl w:val="0"/>
          <w:numId w:val="11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dificultad dependiente del contexto;</w:t>
      </w:r>
    </w:p>
    <w:p w14:paraId="188EB8B4" w14:textId="77777777" w:rsidR="00542F5C" w:rsidRPr="00542F5C" w:rsidRDefault="00542F5C" w:rsidP="00542F5C">
      <w:pPr>
        <w:numPr>
          <w:ilvl w:val="0"/>
          <w:numId w:val="11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diferencia relevante respecto de lo esperable.</w:t>
      </w:r>
    </w:p>
    <w:p w14:paraId="3650920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Ejemplos:</w:t>
      </w:r>
    </w:p>
    <w:p w14:paraId="4BFFF38F"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 sostenida;</w:t>
      </w:r>
    </w:p>
    <w:p w14:paraId="352F91F0"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 selectiva;</w:t>
      </w:r>
    </w:p>
    <w:p w14:paraId="7CFE679F"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p w14:paraId="46DA2AE2"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 de trabajo;</w:t>
      </w:r>
    </w:p>
    <w:p w14:paraId="3AABFE23"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p w14:paraId="73415CFA"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planificación;</w:t>
      </w:r>
    </w:p>
    <w:p w14:paraId="2D98E1FA"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p w14:paraId="5D21F0BC"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p w14:paraId="7A1D4FFC"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regulación del esfuerzo;</w:t>
      </w:r>
    </w:p>
    <w:p w14:paraId="519261C5" w14:textId="77777777" w:rsidR="00542F5C" w:rsidRPr="00542F5C" w:rsidRDefault="00542F5C" w:rsidP="00542F5C">
      <w:pPr>
        <w:numPr>
          <w:ilvl w:val="0"/>
          <w:numId w:val="11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autonomía.</w:t>
      </w:r>
    </w:p>
    <w:p w14:paraId="77BD99B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expresión:</w:t>
      </w:r>
    </w:p>
    <w:p w14:paraId="3FBE981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 descendida”</w:t>
      </w:r>
    </w:p>
    <w:p w14:paraId="0DDE3E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utilizarse solamente cuando exista una referencia objetiva y validada que permita establecer un descenso.</w:t>
      </w:r>
    </w:p>
    <w:p w14:paraId="2215021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En ausencia de una medida normativa suficiente, debe utilizarse:</w:t>
      </w:r>
    </w:p>
    <w:p w14:paraId="1AFD621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 con mayor dificultad”</w:t>
      </w:r>
      <w:r w:rsidRPr="00542F5C">
        <w:rPr>
          <w:rFonts w:ascii="Times New Roman" w:eastAsia="Times New Roman" w:hAnsi="Times New Roman" w:cs="Times New Roman"/>
          <w:kern w:val="0"/>
          <w:lang w:eastAsia="es-CL"/>
          <w14:ligatures w14:val="none"/>
        </w:rPr>
        <w:t xml:space="preserve"> o </w:t>
      </w:r>
      <w:r w:rsidRPr="00542F5C">
        <w:rPr>
          <w:rFonts w:ascii="Times New Roman" w:eastAsia="Times New Roman" w:hAnsi="Times New Roman" w:cs="Times New Roman"/>
          <w:b/>
          <w:bCs/>
          <w:kern w:val="0"/>
          <w:lang w:eastAsia="es-CL"/>
          <w14:ligatures w14:val="none"/>
        </w:rPr>
        <w:t>“área de menor eficiencia observada”.</w:t>
      </w:r>
    </w:p>
    <w:p w14:paraId="05A95910"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E325221">
          <v:rect id="_x0000_i1171" style="width:0;height:1.5pt" o:hralign="center" o:hrstd="t" o:hr="t" fillcolor="#a0a0a0" stroked="f"/>
        </w:pict>
      </w:r>
    </w:p>
    <w:p w14:paraId="4CCA7794"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27. ÁREAS FORTALECIDAS</w:t>
      </w:r>
    </w:p>
    <w:p w14:paraId="0E5A4E8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 identificar activamente:</w:t>
      </w:r>
    </w:p>
    <w:p w14:paraId="3983116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fortalecidas o recursos funcionales.</w:t>
      </w:r>
    </w:p>
    <w:p w14:paraId="74400C3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Pueden incluir:</w:t>
      </w:r>
    </w:p>
    <w:p w14:paraId="582070DE"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comprensión verbal;</w:t>
      </w:r>
    </w:p>
    <w:p w14:paraId="6F96CFFC"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razonamiento;</w:t>
      </w:r>
    </w:p>
    <w:p w14:paraId="07B5E080"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w:t>
      </w:r>
    </w:p>
    <w:p w14:paraId="67723BFB"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p w14:paraId="2473EFD7"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control en tareas estructuradas;</w:t>
      </w:r>
    </w:p>
    <w:p w14:paraId="0EC4D4EA"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 en actividades motivantes;</w:t>
      </w:r>
    </w:p>
    <w:p w14:paraId="3028C543"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habilidades sociales;</w:t>
      </w:r>
    </w:p>
    <w:p w14:paraId="27247448"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autonomía;</w:t>
      </w:r>
    </w:p>
    <w:p w14:paraId="3C8DB8EF" w14:textId="77777777" w:rsidR="00542F5C" w:rsidRPr="00542F5C" w:rsidRDefault="00542F5C" w:rsidP="00542F5C">
      <w:pPr>
        <w:numPr>
          <w:ilvl w:val="0"/>
          <w:numId w:val="11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regulación en determinados contextos.</w:t>
      </w:r>
    </w:p>
    <w:p w14:paraId="23FC8D4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“Área fortalecida” no significa necesariamente rendimiento superior al promedio.</w:t>
      </w:r>
    </w:p>
    <w:p w14:paraId="2AC5B31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Significa:</w:t>
      </w:r>
    </w:p>
    <w:p w14:paraId="7D7362D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recurso funcional relevante dentro del perfil individual.</w:t>
      </w:r>
    </w:p>
    <w:p w14:paraId="4EA315B6"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B8585A5">
          <v:rect id="_x0000_i1172" style="width:0;height:1.5pt" o:hralign="center" o:hrstd="t" o:hr="t" fillcolor="#a0a0a0" stroked="f"/>
        </w:pict>
      </w:r>
    </w:p>
    <w:p w14:paraId="6184D808"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28. RESULTADO CUANDO SE SOSTIENE TDAH</w:t>
      </w:r>
    </w:p>
    <w:p w14:paraId="4060A0D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Cuando el contraste con DSM-5-TR respalde TDAH, la salida debe contener:</w:t>
      </w:r>
    </w:p>
    <w:p w14:paraId="5607548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Resultado diagnóstico según DSM-5-TR</w:t>
      </w:r>
    </w:p>
    <w:p w14:paraId="7243E6D6" w14:textId="77777777" w:rsidR="00542F5C" w:rsidRPr="00542F5C" w:rsidRDefault="00542F5C" w:rsidP="00542F5C">
      <w:pPr>
        <w:numPr>
          <w:ilvl w:val="0"/>
          <w:numId w:val="11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1FB875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presentación correspondiente</w:t>
      </w:r>
    </w:p>
    <w:p w14:paraId="19850315" w14:textId="77777777" w:rsidR="00542F5C" w:rsidRPr="00542F5C" w:rsidRDefault="00542F5C" w:rsidP="00542F5C">
      <w:pPr>
        <w:numPr>
          <w:ilvl w:val="0"/>
          <w:numId w:val="11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ED3FF9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fundamento diagnóstico</w:t>
      </w:r>
    </w:p>
    <w:p w14:paraId="460212B6" w14:textId="77777777" w:rsidR="00542F5C" w:rsidRPr="00542F5C" w:rsidRDefault="00542F5C" w:rsidP="00542F5C">
      <w:pPr>
        <w:numPr>
          <w:ilvl w:val="0"/>
          <w:numId w:val="11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894A07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trayectoria</w:t>
      </w:r>
    </w:p>
    <w:p w14:paraId="58DBDE19" w14:textId="77777777" w:rsidR="00542F5C" w:rsidRPr="00542F5C" w:rsidRDefault="00542F5C" w:rsidP="00542F5C">
      <w:pPr>
        <w:numPr>
          <w:ilvl w:val="0"/>
          <w:numId w:val="12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5E4572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funcionamiento cognitivo</w:t>
      </w:r>
    </w:p>
    <w:p w14:paraId="23EF2BA3" w14:textId="77777777" w:rsidR="00542F5C" w:rsidRPr="00542F5C" w:rsidRDefault="00542F5C" w:rsidP="00542F5C">
      <w:pPr>
        <w:numPr>
          <w:ilvl w:val="0"/>
          <w:numId w:val="12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969CAD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conducta</w:t>
      </w:r>
    </w:p>
    <w:p w14:paraId="5A9807B4" w14:textId="77777777" w:rsidR="00542F5C" w:rsidRPr="00542F5C" w:rsidRDefault="00542F5C" w:rsidP="00542F5C">
      <w:pPr>
        <w:numPr>
          <w:ilvl w:val="0"/>
          <w:numId w:val="122"/>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56C5D8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principales áreas con dificultad</w:t>
      </w:r>
    </w:p>
    <w:p w14:paraId="794DF044" w14:textId="77777777" w:rsidR="00542F5C" w:rsidRPr="00542F5C" w:rsidRDefault="00542F5C" w:rsidP="00542F5C">
      <w:pPr>
        <w:numPr>
          <w:ilvl w:val="0"/>
          <w:numId w:val="123"/>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E075F2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fortalecidas</w:t>
      </w:r>
    </w:p>
    <w:p w14:paraId="3BDB58EE" w14:textId="77777777" w:rsidR="00542F5C" w:rsidRPr="00542F5C" w:rsidRDefault="00542F5C" w:rsidP="00542F5C">
      <w:pPr>
        <w:numPr>
          <w:ilvl w:val="0"/>
          <w:numId w:val="124"/>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8EF678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contextos de mayor dificultad</w:t>
      </w:r>
    </w:p>
    <w:p w14:paraId="43642B78" w14:textId="77777777" w:rsidR="00542F5C" w:rsidRPr="00542F5C" w:rsidRDefault="00542F5C" w:rsidP="00542F5C">
      <w:pPr>
        <w:numPr>
          <w:ilvl w:val="0"/>
          <w:numId w:val="12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4E46A9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contextos de mejor funcionamiento</w:t>
      </w:r>
    </w:p>
    <w:p w14:paraId="79DB08EF" w14:textId="77777777" w:rsidR="00542F5C" w:rsidRPr="00542F5C" w:rsidRDefault="00542F5C" w:rsidP="00542F5C">
      <w:pPr>
        <w:numPr>
          <w:ilvl w:val="0"/>
          <w:numId w:val="126"/>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2F2BB6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impacto funcional</w:t>
      </w:r>
    </w:p>
    <w:p w14:paraId="150D0F27" w14:textId="77777777" w:rsidR="00542F5C" w:rsidRPr="00542F5C" w:rsidRDefault="00542F5C" w:rsidP="00542F5C">
      <w:pPr>
        <w:numPr>
          <w:ilvl w:val="0"/>
          <w:numId w:val="12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10B1AB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seis perfiles</w:t>
      </w:r>
    </w:p>
    <w:p w14:paraId="120DC11F" w14:textId="77777777" w:rsidR="00542F5C" w:rsidRPr="00542F5C" w:rsidRDefault="00542F5C" w:rsidP="00542F5C">
      <w:pPr>
        <w:numPr>
          <w:ilvl w:val="0"/>
          <w:numId w:val="12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4B66A6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RV/evidencia objetiva</w:t>
      </w:r>
    </w:p>
    <w:p w14:paraId="551D98DC" w14:textId="77777777" w:rsidR="00542F5C" w:rsidRPr="00542F5C" w:rsidRDefault="00542F5C" w:rsidP="00542F5C">
      <w:pPr>
        <w:numPr>
          <w:ilvl w:val="0"/>
          <w:numId w:val="12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B7E11C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condiciones concurrentes relevantes</w:t>
      </w:r>
    </w:p>
    <w:p w14:paraId="5E7CE1AC" w14:textId="77777777" w:rsidR="00542F5C" w:rsidRPr="00542F5C" w:rsidRDefault="00542F5C" w:rsidP="00542F5C">
      <w:pPr>
        <w:numPr>
          <w:ilvl w:val="0"/>
          <w:numId w:val="13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7EA705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de fortalecimiento o evaluación posterior</w:t>
      </w:r>
      <w:r w:rsidRPr="00542F5C">
        <w:rPr>
          <w:rFonts w:ascii="Times New Roman" w:eastAsia="Times New Roman" w:hAnsi="Times New Roman" w:cs="Times New Roman"/>
          <w:kern w:val="0"/>
          <w:lang w:eastAsia="es-CL"/>
          <w14:ligatures w14:val="none"/>
        </w:rPr>
        <w:t>.</w:t>
      </w:r>
    </w:p>
    <w:p w14:paraId="77E529F9"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C64D3A0">
          <v:rect id="_x0000_i1173" style="width:0;height:1.5pt" o:hralign="center" o:hrstd="t" o:hr="t" fillcolor="#a0a0a0" stroked="f"/>
        </w:pict>
      </w:r>
    </w:p>
    <w:p w14:paraId="2D882A46"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29. RESULTADO CUANDO NO SE SOSTIENE TDAH</w:t>
      </w:r>
    </w:p>
    <w:p w14:paraId="5BCA79C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Cuando no se reúnen los requisitos suficientes para TDAH, el sistema </w:t>
      </w:r>
      <w:r w:rsidRPr="00542F5C">
        <w:rPr>
          <w:rFonts w:ascii="Times New Roman" w:eastAsia="Times New Roman" w:hAnsi="Times New Roman" w:cs="Times New Roman"/>
          <w:b/>
          <w:bCs/>
          <w:kern w:val="0"/>
          <w:lang w:eastAsia="es-CL"/>
          <w14:ligatures w14:val="none"/>
        </w:rPr>
        <w:t>no debe entregar solamente “No TDAH”</w:t>
      </w:r>
      <w:r w:rsidRPr="00542F5C">
        <w:rPr>
          <w:rFonts w:ascii="Times New Roman" w:eastAsia="Times New Roman" w:hAnsi="Times New Roman" w:cs="Times New Roman"/>
          <w:kern w:val="0"/>
          <w:lang w:eastAsia="es-CL"/>
          <w14:ligatures w14:val="none"/>
        </w:rPr>
        <w:t>.</w:t>
      </w:r>
    </w:p>
    <w:p w14:paraId="01AF740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entregar:</w:t>
      </w:r>
    </w:p>
    <w:p w14:paraId="43041AF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Resultado respecto de DSM-5-TR</w:t>
      </w:r>
    </w:p>
    <w:p w14:paraId="0F8B8CCB" w14:textId="77777777" w:rsidR="00542F5C" w:rsidRPr="00542F5C" w:rsidRDefault="00542F5C" w:rsidP="00542F5C">
      <w:pPr>
        <w:numPr>
          <w:ilvl w:val="0"/>
          <w:numId w:val="13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7A4F30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con mayor dificultad</w:t>
      </w:r>
    </w:p>
    <w:p w14:paraId="0E0D397B" w14:textId="77777777" w:rsidR="00542F5C" w:rsidRPr="00542F5C" w:rsidRDefault="00542F5C" w:rsidP="00542F5C">
      <w:pPr>
        <w:numPr>
          <w:ilvl w:val="0"/>
          <w:numId w:val="132"/>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C62CB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fortalecidas</w:t>
      </w:r>
    </w:p>
    <w:p w14:paraId="652A657B" w14:textId="77777777" w:rsidR="00542F5C" w:rsidRPr="00542F5C" w:rsidRDefault="00542F5C" w:rsidP="00542F5C">
      <w:pPr>
        <w:numPr>
          <w:ilvl w:val="0"/>
          <w:numId w:val="133"/>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6840DE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relativamente preservadas</w:t>
      </w:r>
    </w:p>
    <w:p w14:paraId="3316382D" w14:textId="77777777" w:rsidR="00542F5C" w:rsidRPr="00542F5C" w:rsidRDefault="00542F5C" w:rsidP="00542F5C">
      <w:pPr>
        <w:numPr>
          <w:ilvl w:val="0"/>
          <w:numId w:val="134"/>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675E75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funcionamiento cognitivo</w:t>
      </w:r>
    </w:p>
    <w:p w14:paraId="2439025F" w14:textId="77777777" w:rsidR="00542F5C" w:rsidRPr="00542F5C" w:rsidRDefault="00542F5C" w:rsidP="00542F5C">
      <w:pPr>
        <w:numPr>
          <w:ilvl w:val="0"/>
          <w:numId w:val="13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A1CC37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conducta</w:t>
      </w:r>
    </w:p>
    <w:p w14:paraId="7C83749C" w14:textId="77777777" w:rsidR="00542F5C" w:rsidRPr="00542F5C" w:rsidRDefault="00542F5C" w:rsidP="00542F5C">
      <w:pPr>
        <w:numPr>
          <w:ilvl w:val="0"/>
          <w:numId w:val="136"/>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A1D705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trayectoria</w:t>
      </w:r>
    </w:p>
    <w:p w14:paraId="366BBA8F" w14:textId="77777777" w:rsidR="00542F5C" w:rsidRPr="00542F5C" w:rsidRDefault="00542F5C" w:rsidP="00542F5C">
      <w:pPr>
        <w:numPr>
          <w:ilvl w:val="0"/>
          <w:numId w:val="13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DE0CA9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contextos</w:t>
      </w:r>
    </w:p>
    <w:p w14:paraId="13C86650" w14:textId="77777777" w:rsidR="00542F5C" w:rsidRPr="00542F5C" w:rsidRDefault="00542F5C" w:rsidP="00542F5C">
      <w:pPr>
        <w:numPr>
          <w:ilvl w:val="0"/>
          <w:numId w:val="13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A09B6A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impacto</w:t>
      </w:r>
    </w:p>
    <w:p w14:paraId="31B1B363" w14:textId="77777777" w:rsidR="00542F5C" w:rsidRPr="00542F5C" w:rsidRDefault="00542F5C" w:rsidP="00542F5C">
      <w:pPr>
        <w:numPr>
          <w:ilvl w:val="0"/>
          <w:numId w:val="13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93B9AB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seis perfiles</w:t>
      </w:r>
    </w:p>
    <w:p w14:paraId="4EAADF01" w14:textId="77777777" w:rsidR="00542F5C" w:rsidRPr="00542F5C" w:rsidRDefault="00542F5C" w:rsidP="00542F5C">
      <w:pPr>
        <w:numPr>
          <w:ilvl w:val="0"/>
          <w:numId w:val="14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C3A0D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factores moduladores</w:t>
      </w:r>
    </w:p>
    <w:p w14:paraId="2A294196" w14:textId="77777777" w:rsidR="00542F5C" w:rsidRPr="00542F5C" w:rsidRDefault="00542F5C" w:rsidP="00542F5C">
      <w:pPr>
        <w:numPr>
          <w:ilvl w:val="0"/>
          <w:numId w:val="14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BC5F38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explicaciones alternativas a explorar</w:t>
      </w:r>
      <w:r w:rsidRPr="00542F5C">
        <w:rPr>
          <w:rFonts w:ascii="Times New Roman" w:eastAsia="Times New Roman" w:hAnsi="Times New Roman" w:cs="Times New Roman"/>
          <w:kern w:val="0"/>
          <w:lang w:eastAsia="es-CL"/>
          <w14:ligatures w14:val="none"/>
        </w:rPr>
        <w:t>.</w:t>
      </w:r>
    </w:p>
    <w:p w14:paraId="441B77C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tanto:</w:t>
      </w:r>
    </w:p>
    <w:p w14:paraId="6CCFC87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No TDAH ≠ ausencia de dificultades.</w:t>
      </w:r>
    </w:p>
    <w:p w14:paraId="7A497023"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3175BF1">
          <v:rect id="_x0000_i1174" style="width:0;height:1.5pt" o:hralign="center" o:hrstd="t" o:hr="t" fillcolor="#a0a0a0" stroked="f"/>
        </w:pict>
      </w:r>
    </w:p>
    <w:p w14:paraId="6E5FEDDE"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30. RESULTADO CUANDO FALTA INFORMACIÓN CRÍTICA</w:t>
      </w:r>
    </w:p>
    <w:p w14:paraId="713540E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salida debe ser:</w:t>
      </w:r>
    </w:p>
    <w:p w14:paraId="2308B7DD"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INFORMACIÓN INSUFICIENTE PARA ESTABLECER UNA CONCLUSIÓN DIAGNÓSTICA</w:t>
      </w:r>
    </w:p>
    <w:p w14:paraId="2082653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 especificar:</w:t>
      </w:r>
    </w:p>
    <w:p w14:paraId="4570BC5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falta</w:t>
      </w:r>
    </w:p>
    <w:p w14:paraId="10F6A15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por qué es importante</w:t>
      </w:r>
    </w:p>
    <w:p w14:paraId="6098358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información sí está disponible</w:t>
      </w:r>
    </w:p>
    <w:p w14:paraId="4A49B13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caracterización funcional puede realizarse con los datos actuales</w:t>
      </w:r>
    </w:p>
    <w:p w14:paraId="081F6D0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debería evaluarse para completar el contraste</w:t>
      </w:r>
    </w:p>
    <w:p w14:paraId="38A6A9A4"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22F1CF2">
          <v:rect id="_x0000_i1175" style="width:0;height:1.5pt" o:hralign="center" o:hrstd="t" o:hr="t" fillcolor="#a0a0a0" stroked="f"/>
        </w:pict>
      </w:r>
    </w:p>
    <w:p w14:paraId="6CC6DB5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31. RESULTADO CUANDO EXISTE UNA EXPLICACIÓN ALTERNATIVA RELEVANTE</w:t>
      </w:r>
    </w:p>
    <w:p w14:paraId="23D9352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salida debe indicar:</w:t>
      </w:r>
    </w:p>
    <w:p w14:paraId="5ED8FAF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resultado del contraste DSM-5-TR</w:t>
      </w:r>
    </w:p>
    <w:p w14:paraId="452017B1" w14:textId="77777777" w:rsidR="00542F5C" w:rsidRPr="00542F5C" w:rsidRDefault="00542F5C" w:rsidP="00542F5C">
      <w:pPr>
        <w:numPr>
          <w:ilvl w:val="0"/>
          <w:numId w:val="142"/>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7B39ABD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hallazgos principales</w:t>
      </w:r>
    </w:p>
    <w:p w14:paraId="6E82C021" w14:textId="77777777" w:rsidR="00542F5C" w:rsidRPr="00542F5C" w:rsidRDefault="00542F5C" w:rsidP="00542F5C">
      <w:pPr>
        <w:numPr>
          <w:ilvl w:val="0"/>
          <w:numId w:val="143"/>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911AE9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de dificultad</w:t>
      </w:r>
    </w:p>
    <w:p w14:paraId="2663D9C2" w14:textId="77777777" w:rsidR="00542F5C" w:rsidRPr="00542F5C" w:rsidRDefault="00542F5C" w:rsidP="00542F5C">
      <w:pPr>
        <w:numPr>
          <w:ilvl w:val="0"/>
          <w:numId w:val="144"/>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FA5A77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fortalecidas</w:t>
      </w:r>
    </w:p>
    <w:p w14:paraId="71165EB6" w14:textId="77777777" w:rsidR="00542F5C" w:rsidRPr="00542F5C" w:rsidRDefault="00542F5C" w:rsidP="00542F5C">
      <w:pPr>
        <w:numPr>
          <w:ilvl w:val="0"/>
          <w:numId w:val="14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23C6E3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trayectoria</w:t>
      </w:r>
    </w:p>
    <w:p w14:paraId="635C343A" w14:textId="77777777" w:rsidR="00542F5C" w:rsidRPr="00542F5C" w:rsidRDefault="00542F5C" w:rsidP="00542F5C">
      <w:pPr>
        <w:numPr>
          <w:ilvl w:val="0"/>
          <w:numId w:val="146"/>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34C7A8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contexto</w:t>
      </w:r>
    </w:p>
    <w:p w14:paraId="08055547" w14:textId="77777777" w:rsidR="00542F5C" w:rsidRPr="00542F5C" w:rsidRDefault="00542F5C" w:rsidP="00542F5C">
      <w:pPr>
        <w:numPr>
          <w:ilvl w:val="0"/>
          <w:numId w:val="14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4FA53C2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condición o explicación a explorar</w:t>
      </w:r>
    </w:p>
    <w:p w14:paraId="1101FA04" w14:textId="77777777" w:rsidR="00542F5C" w:rsidRPr="00542F5C" w:rsidRDefault="00542F5C" w:rsidP="00542F5C">
      <w:pPr>
        <w:numPr>
          <w:ilvl w:val="0"/>
          <w:numId w:val="14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3E12E5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información necesaria para resolverla</w:t>
      </w:r>
      <w:r w:rsidRPr="00542F5C">
        <w:rPr>
          <w:rFonts w:ascii="Times New Roman" w:eastAsia="Times New Roman" w:hAnsi="Times New Roman" w:cs="Times New Roman"/>
          <w:kern w:val="0"/>
          <w:lang w:eastAsia="es-CL"/>
          <w14:ligatures w14:val="none"/>
        </w:rPr>
        <w:t>.</w:t>
      </w:r>
    </w:p>
    <w:p w14:paraId="40BC877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debe establecer automáticamente otro diagnóstico si la información disponible no permite hacerlo.</w:t>
      </w:r>
    </w:p>
    <w:p w14:paraId="1BA6C138"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4763513">
          <v:rect id="_x0000_i1176" style="width:0;height:1.5pt" o:hralign="center" o:hrstd="t" o:hr="t" fillcolor="#a0a0a0" stroked="f"/>
        </w:pict>
      </w:r>
    </w:p>
    <w:p w14:paraId="674F5004"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32. MATRIZ MAESTRA DEL CONTRASTE DSM-5-TR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1074"/>
        <w:gridCol w:w="1020"/>
        <w:gridCol w:w="1273"/>
        <w:gridCol w:w="994"/>
        <w:gridCol w:w="914"/>
        <w:gridCol w:w="1327"/>
        <w:gridCol w:w="782"/>
      </w:tblGrid>
      <w:tr w:rsidR="00542F5C" w:rsidRPr="00542F5C" w14:paraId="27A50FFE" w14:textId="77777777">
        <w:trPr>
          <w:tblCellSpacing w:w="15" w:type="dxa"/>
        </w:trPr>
        <w:tc>
          <w:tcPr>
            <w:tcW w:w="0" w:type="auto"/>
            <w:vAlign w:val="center"/>
            <w:hideMark/>
          </w:tcPr>
          <w:p w14:paraId="68BD9F03"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Criterio / requisito</w:t>
            </w:r>
          </w:p>
        </w:tc>
        <w:tc>
          <w:tcPr>
            <w:tcW w:w="0" w:type="auto"/>
            <w:vAlign w:val="center"/>
            <w:hideMark/>
          </w:tcPr>
          <w:p w14:paraId="4D8A3611"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Evidencia</w:t>
            </w:r>
          </w:p>
        </w:tc>
        <w:tc>
          <w:tcPr>
            <w:tcW w:w="0" w:type="auto"/>
            <w:vAlign w:val="center"/>
            <w:hideMark/>
          </w:tcPr>
          <w:p w14:paraId="4A490D4E"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Fuente(s)</w:t>
            </w:r>
          </w:p>
        </w:tc>
        <w:tc>
          <w:tcPr>
            <w:tcW w:w="0" w:type="auto"/>
            <w:vAlign w:val="center"/>
            <w:hideMark/>
          </w:tcPr>
          <w:p w14:paraId="6F904F16"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Trayectoria</w:t>
            </w:r>
          </w:p>
        </w:tc>
        <w:tc>
          <w:tcPr>
            <w:tcW w:w="0" w:type="auto"/>
            <w:vAlign w:val="center"/>
            <w:hideMark/>
          </w:tcPr>
          <w:p w14:paraId="0E36F276"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Contexto</w:t>
            </w:r>
          </w:p>
        </w:tc>
        <w:tc>
          <w:tcPr>
            <w:tcW w:w="0" w:type="auto"/>
            <w:vAlign w:val="center"/>
            <w:hideMark/>
          </w:tcPr>
          <w:p w14:paraId="6D0048E5"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Impacto</w:t>
            </w:r>
          </w:p>
        </w:tc>
        <w:tc>
          <w:tcPr>
            <w:tcW w:w="0" w:type="auto"/>
            <w:vAlign w:val="center"/>
            <w:hideMark/>
          </w:tcPr>
          <w:p w14:paraId="3EF96397"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Alternativas</w:t>
            </w:r>
          </w:p>
        </w:tc>
        <w:tc>
          <w:tcPr>
            <w:tcW w:w="0" w:type="auto"/>
            <w:vAlign w:val="center"/>
            <w:hideMark/>
          </w:tcPr>
          <w:p w14:paraId="006E6F00"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Estado</w:t>
            </w:r>
          </w:p>
        </w:tc>
      </w:tr>
      <w:tr w:rsidR="00542F5C" w:rsidRPr="00542F5C" w14:paraId="0CA8A926" w14:textId="77777777">
        <w:trPr>
          <w:tblCellSpacing w:w="15" w:type="dxa"/>
        </w:trPr>
        <w:tc>
          <w:tcPr>
            <w:tcW w:w="0" w:type="auto"/>
            <w:vAlign w:val="center"/>
            <w:hideMark/>
          </w:tcPr>
          <w:p w14:paraId="0263579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Síntomas de inatención</w:t>
            </w:r>
          </w:p>
        </w:tc>
        <w:tc>
          <w:tcPr>
            <w:tcW w:w="0" w:type="auto"/>
            <w:vAlign w:val="center"/>
            <w:hideMark/>
          </w:tcPr>
          <w:p w14:paraId="3823484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C98B1E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8ED1B5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B3EDC8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5A0086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76F48F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34DD9C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492D4E39" w14:textId="77777777">
        <w:trPr>
          <w:tblCellSpacing w:w="15" w:type="dxa"/>
        </w:trPr>
        <w:tc>
          <w:tcPr>
            <w:tcW w:w="0" w:type="auto"/>
            <w:vAlign w:val="center"/>
            <w:hideMark/>
          </w:tcPr>
          <w:p w14:paraId="3D6DC20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Síntomas H/I</w:t>
            </w:r>
          </w:p>
        </w:tc>
        <w:tc>
          <w:tcPr>
            <w:tcW w:w="0" w:type="auto"/>
            <w:vAlign w:val="center"/>
            <w:hideMark/>
          </w:tcPr>
          <w:p w14:paraId="36B9CC0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0D6076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DE7F8B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73CE0E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58C5A0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466982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EE819A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137F181E" w14:textId="77777777">
        <w:trPr>
          <w:tblCellSpacing w:w="15" w:type="dxa"/>
        </w:trPr>
        <w:tc>
          <w:tcPr>
            <w:tcW w:w="0" w:type="auto"/>
            <w:vAlign w:val="center"/>
            <w:hideMark/>
          </w:tcPr>
          <w:p w14:paraId="6A1EB4C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 ≥6 meses</w:t>
            </w:r>
          </w:p>
        </w:tc>
        <w:tc>
          <w:tcPr>
            <w:tcW w:w="0" w:type="auto"/>
            <w:vAlign w:val="center"/>
            <w:hideMark/>
          </w:tcPr>
          <w:p w14:paraId="370A087D"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6F4873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DF420B9"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998279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D3358D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5E3340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84FABD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04AE4501" w14:textId="77777777">
        <w:trPr>
          <w:tblCellSpacing w:w="15" w:type="dxa"/>
        </w:trPr>
        <w:tc>
          <w:tcPr>
            <w:tcW w:w="0" w:type="auto"/>
            <w:vAlign w:val="center"/>
            <w:hideMark/>
          </w:tcPr>
          <w:p w14:paraId="0DCCEA4D"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Varios síntomas antes de 12 años</w:t>
            </w:r>
          </w:p>
        </w:tc>
        <w:tc>
          <w:tcPr>
            <w:tcW w:w="0" w:type="auto"/>
            <w:vAlign w:val="center"/>
            <w:hideMark/>
          </w:tcPr>
          <w:p w14:paraId="094556A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41B085C"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C1C7F4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C4B6FB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5092CF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C0F2B7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D035A5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4C6836D2" w14:textId="77777777">
        <w:trPr>
          <w:tblCellSpacing w:w="15" w:type="dxa"/>
        </w:trPr>
        <w:tc>
          <w:tcPr>
            <w:tcW w:w="0" w:type="auto"/>
            <w:vAlign w:val="center"/>
            <w:hideMark/>
          </w:tcPr>
          <w:p w14:paraId="2C99F93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Varios síntomas en ≥2 contextos</w:t>
            </w:r>
          </w:p>
        </w:tc>
        <w:tc>
          <w:tcPr>
            <w:tcW w:w="0" w:type="auto"/>
            <w:vAlign w:val="center"/>
            <w:hideMark/>
          </w:tcPr>
          <w:p w14:paraId="29FAF2F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B4715B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117F0BC"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E7B101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224701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AECC4E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84A7B4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5AB6F06F" w14:textId="77777777">
        <w:trPr>
          <w:tblCellSpacing w:w="15" w:type="dxa"/>
        </w:trPr>
        <w:tc>
          <w:tcPr>
            <w:tcW w:w="0" w:type="auto"/>
            <w:vAlign w:val="center"/>
            <w:hideMark/>
          </w:tcPr>
          <w:p w14:paraId="550C02E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Interferencia funcional</w:t>
            </w:r>
          </w:p>
        </w:tc>
        <w:tc>
          <w:tcPr>
            <w:tcW w:w="0" w:type="auto"/>
            <w:vAlign w:val="center"/>
            <w:hideMark/>
          </w:tcPr>
          <w:p w14:paraId="48D9733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925465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608572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903CA4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173191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795B23C"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4E39AC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63E7CD59" w14:textId="77777777">
        <w:trPr>
          <w:tblCellSpacing w:w="15" w:type="dxa"/>
        </w:trPr>
        <w:tc>
          <w:tcPr>
            <w:tcW w:w="0" w:type="auto"/>
            <w:vAlign w:val="center"/>
            <w:hideMark/>
          </w:tcPr>
          <w:p w14:paraId="3732A84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No mejor explicado por otra condición</w:t>
            </w:r>
          </w:p>
        </w:tc>
        <w:tc>
          <w:tcPr>
            <w:tcW w:w="0" w:type="auto"/>
            <w:vAlign w:val="center"/>
            <w:hideMark/>
          </w:tcPr>
          <w:p w14:paraId="2D6E1FA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4C1398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3C91DE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58C03CD"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77A98C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542F05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40A22D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bl>
    <w:p w14:paraId="4EBDCC7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Esta matriz constituye el </w:t>
      </w:r>
      <w:r w:rsidRPr="00542F5C">
        <w:rPr>
          <w:rFonts w:ascii="Times New Roman" w:eastAsia="Times New Roman" w:hAnsi="Times New Roman" w:cs="Times New Roman"/>
          <w:b/>
          <w:bCs/>
          <w:kern w:val="0"/>
          <w:lang w:eastAsia="es-CL"/>
          <w14:ligatures w14:val="none"/>
        </w:rPr>
        <w:t>núcleo del contraste diagnóstico</w:t>
      </w:r>
      <w:r w:rsidRPr="00542F5C">
        <w:rPr>
          <w:rFonts w:ascii="Times New Roman" w:eastAsia="Times New Roman" w:hAnsi="Times New Roman" w:cs="Times New Roman"/>
          <w:kern w:val="0"/>
          <w:lang w:eastAsia="es-CL"/>
          <w14:ligatures w14:val="none"/>
        </w:rPr>
        <w:t>.</w:t>
      </w:r>
    </w:p>
    <w:p w14:paraId="6259B1BE"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5DEE67B">
          <v:rect id="_x0000_i1177" style="width:0;height:1.5pt" o:hralign="center" o:hrstd="t" o:hr="t" fillcolor="#a0a0a0" stroked="f"/>
        </w:pict>
      </w:r>
    </w:p>
    <w:p w14:paraId="2604AEED"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33. MATRIZ MAESTRA DE CARACTERIZACIÓN FUNCIONAL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547"/>
        <w:gridCol w:w="953"/>
        <w:gridCol w:w="1547"/>
        <w:gridCol w:w="893"/>
        <w:gridCol w:w="1142"/>
        <w:gridCol w:w="822"/>
        <w:gridCol w:w="706"/>
      </w:tblGrid>
      <w:tr w:rsidR="00542F5C" w:rsidRPr="00542F5C" w14:paraId="1E210704" w14:textId="77777777">
        <w:trPr>
          <w:tblCellSpacing w:w="15" w:type="dxa"/>
        </w:trPr>
        <w:tc>
          <w:tcPr>
            <w:tcW w:w="0" w:type="auto"/>
            <w:vAlign w:val="center"/>
            <w:hideMark/>
          </w:tcPr>
          <w:p w14:paraId="1CB778F7"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Área</w:t>
            </w:r>
          </w:p>
        </w:tc>
        <w:tc>
          <w:tcPr>
            <w:tcW w:w="0" w:type="auto"/>
            <w:vAlign w:val="center"/>
            <w:hideMark/>
          </w:tcPr>
          <w:p w14:paraId="45A85E6B"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Funcionamiento cognitivo esperable</w:t>
            </w:r>
          </w:p>
        </w:tc>
        <w:tc>
          <w:tcPr>
            <w:tcW w:w="0" w:type="auto"/>
            <w:vAlign w:val="center"/>
            <w:hideMark/>
          </w:tcPr>
          <w:p w14:paraId="673AFBAC"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Conducta esperable</w:t>
            </w:r>
          </w:p>
        </w:tc>
        <w:tc>
          <w:tcPr>
            <w:tcW w:w="0" w:type="auto"/>
            <w:vAlign w:val="center"/>
            <w:hideMark/>
          </w:tcPr>
          <w:p w14:paraId="5CD5D64A"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Funcionamiento observado</w:t>
            </w:r>
          </w:p>
        </w:tc>
        <w:tc>
          <w:tcPr>
            <w:tcW w:w="0" w:type="auto"/>
            <w:vAlign w:val="center"/>
            <w:hideMark/>
          </w:tcPr>
          <w:p w14:paraId="128AC8CD"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Contexto</w:t>
            </w:r>
          </w:p>
        </w:tc>
        <w:tc>
          <w:tcPr>
            <w:tcW w:w="0" w:type="auto"/>
            <w:vAlign w:val="center"/>
            <w:hideMark/>
          </w:tcPr>
          <w:p w14:paraId="714613DF"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Trayectoria</w:t>
            </w:r>
          </w:p>
        </w:tc>
        <w:tc>
          <w:tcPr>
            <w:tcW w:w="0" w:type="auto"/>
            <w:vAlign w:val="center"/>
            <w:hideMark/>
          </w:tcPr>
          <w:p w14:paraId="28754315"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Impacto</w:t>
            </w:r>
          </w:p>
        </w:tc>
        <w:tc>
          <w:tcPr>
            <w:tcW w:w="0" w:type="auto"/>
            <w:vAlign w:val="center"/>
            <w:hideMark/>
          </w:tcPr>
          <w:p w14:paraId="359B33DA"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Estado</w:t>
            </w:r>
          </w:p>
        </w:tc>
      </w:tr>
      <w:tr w:rsidR="00542F5C" w:rsidRPr="00542F5C" w14:paraId="232C8987" w14:textId="77777777">
        <w:trPr>
          <w:tblCellSpacing w:w="15" w:type="dxa"/>
        </w:trPr>
        <w:tc>
          <w:tcPr>
            <w:tcW w:w="0" w:type="auto"/>
            <w:vAlign w:val="center"/>
            <w:hideMark/>
          </w:tcPr>
          <w:p w14:paraId="7416EF9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w:t>
            </w:r>
          </w:p>
        </w:tc>
        <w:tc>
          <w:tcPr>
            <w:tcW w:w="0" w:type="auto"/>
            <w:vAlign w:val="center"/>
            <w:hideMark/>
          </w:tcPr>
          <w:p w14:paraId="2EF2EE4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8AB825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6B4231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7B2066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3ABDB2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3045E0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9984F7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4CCC006C" w14:textId="77777777">
        <w:trPr>
          <w:tblCellSpacing w:w="15" w:type="dxa"/>
        </w:trPr>
        <w:tc>
          <w:tcPr>
            <w:tcW w:w="0" w:type="auto"/>
            <w:vAlign w:val="center"/>
            <w:hideMark/>
          </w:tcPr>
          <w:p w14:paraId="7EA4D3F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tc>
        <w:tc>
          <w:tcPr>
            <w:tcW w:w="0" w:type="auto"/>
            <w:vAlign w:val="center"/>
            <w:hideMark/>
          </w:tcPr>
          <w:p w14:paraId="14646EF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C02CC0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25A2CD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8781219"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15B0D9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D244E4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4DB515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1112409B" w14:textId="77777777">
        <w:trPr>
          <w:tblCellSpacing w:w="15" w:type="dxa"/>
        </w:trPr>
        <w:tc>
          <w:tcPr>
            <w:tcW w:w="0" w:type="auto"/>
            <w:vAlign w:val="center"/>
            <w:hideMark/>
          </w:tcPr>
          <w:p w14:paraId="4939013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 de trabajo</w:t>
            </w:r>
          </w:p>
        </w:tc>
        <w:tc>
          <w:tcPr>
            <w:tcW w:w="0" w:type="auto"/>
            <w:vAlign w:val="center"/>
            <w:hideMark/>
          </w:tcPr>
          <w:p w14:paraId="2AF01D2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89B454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7BD5BA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673067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5CBDE6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9208AE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07CDC0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196D113F" w14:textId="77777777">
        <w:trPr>
          <w:tblCellSpacing w:w="15" w:type="dxa"/>
        </w:trPr>
        <w:tc>
          <w:tcPr>
            <w:tcW w:w="0" w:type="auto"/>
            <w:vAlign w:val="center"/>
            <w:hideMark/>
          </w:tcPr>
          <w:p w14:paraId="04452D0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tc>
        <w:tc>
          <w:tcPr>
            <w:tcW w:w="0" w:type="auto"/>
            <w:vAlign w:val="center"/>
            <w:hideMark/>
          </w:tcPr>
          <w:p w14:paraId="6CDD8AF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A29C1C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EFC069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59504F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0ECC11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5B75F4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6CEDFD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755B96CE" w14:textId="77777777">
        <w:trPr>
          <w:tblCellSpacing w:w="15" w:type="dxa"/>
        </w:trPr>
        <w:tc>
          <w:tcPr>
            <w:tcW w:w="0" w:type="auto"/>
            <w:vAlign w:val="center"/>
            <w:hideMark/>
          </w:tcPr>
          <w:p w14:paraId="083B59D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Planificación</w:t>
            </w:r>
          </w:p>
        </w:tc>
        <w:tc>
          <w:tcPr>
            <w:tcW w:w="0" w:type="auto"/>
            <w:vAlign w:val="center"/>
            <w:hideMark/>
          </w:tcPr>
          <w:p w14:paraId="67F1FFD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9F0D58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73CE15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59D375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B601C8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1335BC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A54E18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22F70D5A" w14:textId="77777777">
        <w:trPr>
          <w:tblCellSpacing w:w="15" w:type="dxa"/>
        </w:trPr>
        <w:tc>
          <w:tcPr>
            <w:tcW w:w="0" w:type="auto"/>
            <w:vAlign w:val="center"/>
            <w:hideMark/>
          </w:tcPr>
          <w:p w14:paraId="55B55C9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tc>
        <w:tc>
          <w:tcPr>
            <w:tcW w:w="0" w:type="auto"/>
            <w:vAlign w:val="center"/>
            <w:hideMark/>
          </w:tcPr>
          <w:p w14:paraId="29ADDB2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DBD6041"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522657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39B8DD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19DB53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A3D003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13D97D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38F35ABC" w14:textId="77777777">
        <w:trPr>
          <w:tblCellSpacing w:w="15" w:type="dxa"/>
        </w:trPr>
        <w:tc>
          <w:tcPr>
            <w:tcW w:w="0" w:type="auto"/>
            <w:vAlign w:val="center"/>
            <w:hideMark/>
          </w:tcPr>
          <w:p w14:paraId="7AC809A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Persistencia</w:t>
            </w:r>
          </w:p>
        </w:tc>
        <w:tc>
          <w:tcPr>
            <w:tcW w:w="0" w:type="auto"/>
            <w:vAlign w:val="center"/>
            <w:hideMark/>
          </w:tcPr>
          <w:p w14:paraId="6727269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4006C0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F3E694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85A470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A6396D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99F3C0E"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2CCFBF87"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bl>
    <w:p w14:paraId="6AECBD1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Esta matriz constituye la base de la </w:t>
      </w:r>
      <w:r w:rsidRPr="00542F5C">
        <w:rPr>
          <w:rFonts w:ascii="Times New Roman" w:eastAsia="Times New Roman" w:hAnsi="Times New Roman" w:cs="Times New Roman"/>
          <w:b/>
          <w:bCs/>
          <w:kern w:val="0"/>
          <w:lang w:eastAsia="es-CL"/>
          <w14:ligatures w14:val="none"/>
        </w:rPr>
        <w:t>caracterización funcional individual</w:t>
      </w:r>
      <w:r w:rsidRPr="00542F5C">
        <w:rPr>
          <w:rFonts w:ascii="Times New Roman" w:eastAsia="Times New Roman" w:hAnsi="Times New Roman" w:cs="Times New Roman"/>
          <w:kern w:val="0"/>
          <w:lang w:eastAsia="es-CL"/>
          <w14:ligatures w14:val="none"/>
        </w:rPr>
        <w:t>.</w:t>
      </w:r>
    </w:p>
    <w:p w14:paraId="171E9FDB"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33CC896">
          <v:rect id="_x0000_i1178" style="width:0;height:1.5pt" o:hralign="center" o:hrstd="t" o:hr="t" fillcolor="#a0a0a0" stroked="f"/>
        </w:pict>
      </w:r>
    </w:p>
    <w:p w14:paraId="0CE74424"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34. MATRIZ DE ÁREAS DE DIFICULTAD Y FORTALEZAS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074"/>
        <w:gridCol w:w="2205"/>
        <w:gridCol w:w="994"/>
        <w:gridCol w:w="914"/>
        <w:gridCol w:w="1869"/>
      </w:tblGrid>
      <w:tr w:rsidR="00542F5C" w:rsidRPr="00542F5C" w14:paraId="7E74BD24" w14:textId="77777777">
        <w:trPr>
          <w:tblCellSpacing w:w="15" w:type="dxa"/>
        </w:trPr>
        <w:tc>
          <w:tcPr>
            <w:tcW w:w="0" w:type="auto"/>
            <w:vAlign w:val="center"/>
            <w:hideMark/>
          </w:tcPr>
          <w:p w14:paraId="1F2DD9AB"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Área</w:t>
            </w:r>
          </w:p>
        </w:tc>
        <w:tc>
          <w:tcPr>
            <w:tcW w:w="0" w:type="auto"/>
            <w:vAlign w:val="center"/>
            <w:hideMark/>
          </w:tcPr>
          <w:p w14:paraId="3D043EA0"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Evidencia</w:t>
            </w:r>
          </w:p>
        </w:tc>
        <w:tc>
          <w:tcPr>
            <w:tcW w:w="0" w:type="auto"/>
            <w:vAlign w:val="center"/>
            <w:hideMark/>
          </w:tcPr>
          <w:p w14:paraId="66E3613B"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Estado funcional</w:t>
            </w:r>
          </w:p>
        </w:tc>
        <w:tc>
          <w:tcPr>
            <w:tcW w:w="0" w:type="auto"/>
            <w:vAlign w:val="center"/>
            <w:hideMark/>
          </w:tcPr>
          <w:p w14:paraId="3C15FDDC"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Contexto</w:t>
            </w:r>
          </w:p>
        </w:tc>
        <w:tc>
          <w:tcPr>
            <w:tcW w:w="0" w:type="auto"/>
            <w:vAlign w:val="center"/>
            <w:hideMark/>
          </w:tcPr>
          <w:p w14:paraId="32B8AA34"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Impacto</w:t>
            </w:r>
          </w:p>
        </w:tc>
        <w:tc>
          <w:tcPr>
            <w:tcW w:w="0" w:type="auto"/>
            <w:vAlign w:val="center"/>
            <w:hideMark/>
          </w:tcPr>
          <w:p w14:paraId="71665917" w14:textId="77777777" w:rsidR="00542F5C" w:rsidRPr="00542F5C" w:rsidRDefault="00542F5C" w:rsidP="00542F5C">
            <w:pPr>
              <w:spacing w:after="0" w:line="240" w:lineRule="auto"/>
              <w:jc w:val="center"/>
              <w:rPr>
                <w:rFonts w:ascii="Times New Roman" w:eastAsia="Times New Roman" w:hAnsi="Times New Roman" w:cs="Times New Roman"/>
                <w:b/>
                <w:bCs/>
                <w:kern w:val="0"/>
                <w:lang w:eastAsia="es-CL"/>
                <w14:ligatures w14:val="none"/>
              </w:rPr>
            </w:pPr>
            <w:r w:rsidRPr="00542F5C">
              <w:rPr>
                <w:rFonts w:ascii="Times New Roman" w:eastAsia="Times New Roman" w:hAnsi="Times New Roman" w:cs="Times New Roman"/>
                <w:b/>
                <w:bCs/>
                <w:kern w:val="0"/>
                <w:lang w:eastAsia="es-CL"/>
                <w14:ligatures w14:val="none"/>
              </w:rPr>
              <w:t>Tipo de evidencia</w:t>
            </w:r>
          </w:p>
        </w:tc>
      </w:tr>
      <w:tr w:rsidR="00542F5C" w:rsidRPr="00542F5C" w14:paraId="66C3759F" w14:textId="77777777">
        <w:trPr>
          <w:tblCellSpacing w:w="15" w:type="dxa"/>
        </w:trPr>
        <w:tc>
          <w:tcPr>
            <w:tcW w:w="0" w:type="auto"/>
            <w:vAlign w:val="center"/>
            <w:hideMark/>
          </w:tcPr>
          <w:p w14:paraId="5F88FC99"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Atención</w:t>
            </w:r>
          </w:p>
        </w:tc>
        <w:tc>
          <w:tcPr>
            <w:tcW w:w="0" w:type="auto"/>
            <w:vAlign w:val="center"/>
            <w:hideMark/>
          </w:tcPr>
          <w:p w14:paraId="254F506D"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ECD2D1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dificultad</w:t>
            </w:r>
          </w:p>
        </w:tc>
        <w:tc>
          <w:tcPr>
            <w:tcW w:w="0" w:type="auto"/>
            <w:vAlign w:val="center"/>
            <w:hideMark/>
          </w:tcPr>
          <w:p w14:paraId="50473D0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7FDB4AC"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B0916F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Entrevista/RV/etc.</w:t>
            </w:r>
          </w:p>
        </w:tc>
      </w:tr>
      <w:tr w:rsidR="00542F5C" w:rsidRPr="00542F5C" w14:paraId="7133DFA6" w14:textId="77777777">
        <w:trPr>
          <w:tblCellSpacing w:w="15" w:type="dxa"/>
        </w:trPr>
        <w:tc>
          <w:tcPr>
            <w:tcW w:w="0" w:type="auto"/>
            <w:vAlign w:val="center"/>
            <w:hideMark/>
          </w:tcPr>
          <w:p w14:paraId="738437D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Inhibición</w:t>
            </w:r>
          </w:p>
        </w:tc>
        <w:tc>
          <w:tcPr>
            <w:tcW w:w="0" w:type="auto"/>
            <w:vAlign w:val="center"/>
            <w:hideMark/>
          </w:tcPr>
          <w:p w14:paraId="325E2BB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1BFB66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Fortalecida</w:t>
            </w:r>
          </w:p>
        </w:tc>
        <w:tc>
          <w:tcPr>
            <w:tcW w:w="0" w:type="auto"/>
            <w:vAlign w:val="center"/>
            <w:hideMark/>
          </w:tcPr>
          <w:p w14:paraId="12C5DD6C"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BCC34B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740EA74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33397006" w14:textId="77777777">
        <w:trPr>
          <w:tblCellSpacing w:w="15" w:type="dxa"/>
        </w:trPr>
        <w:tc>
          <w:tcPr>
            <w:tcW w:w="0" w:type="auto"/>
            <w:vAlign w:val="center"/>
            <w:hideMark/>
          </w:tcPr>
          <w:p w14:paraId="6E17DE8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Memoria de trabajo</w:t>
            </w:r>
          </w:p>
        </w:tc>
        <w:tc>
          <w:tcPr>
            <w:tcW w:w="0" w:type="auto"/>
            <w:vAlign w:val="center"/>
            <w:hideMark/>
          </w:tcPr>
          <w:p w14:paraId="24C20C83"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366BB1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Relativamente preservada</w:t>
            </w:r>
          </w:p>
        </w:tc>
        <w:tc>
          <w:tcPr>
            <w:tcW w:w="0" w:type="auto"/>
            <w:vAlign w:val="center"/>
            <w:hideMark/>
          </w:tcPr>
          <w:p w14:paraId="5724D984"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BB98D9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5878F41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7131AE52" w14:textId="77777777">
        <w:trPr>
          <w:tblCellSpacing w:w="15" w:type="dxa"/>
        </w:trPr>
        <w:tc>
          <w:tcPr>
            <w:tcW w:w="0" w:type="auto"/>
            <w:vAlign w:val="center"/>
            <w:hideMark/>
          </w:tcPr>
          <w:p w14:paraId="3D8B6335"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Organización</w:t>
            </w:r>
          </w:p>
        </w:tc>
        <w:tc>
          <w:tcPr>
            <w:tcW w:w="0" w:type="auto"/>
            <w:vAlign w:val="center"/>
            <w:hideMark/>
          </w:tcPr>
          <w:p w14:paraId="2769B79B"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1DB57680"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Mayor dificultad</w:t>
            </w:r>
          </w:p>
        </w:tc>
        <w:tc>
          <w:tcPr>
            <w:tcW w:w="0" w:type="auto"/>
            <w:vAlign w:val="center"/>
            <w:hideMark/>
          </w:tcPr>
          <w:p w14:paraId="558FC10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6ECE9AF"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49CDA4A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r w:rsidR="00542F5C" w:rsidRPr="00542F5C" w14:paraId="0AEAEFAB" w14:textId="77777777">
        <w:trPr>
          <w:tblCellSpacing w:w="15" w:type="dxa"/>
        </w:trPr>
        <w:tc>
          <w:tcPr>
            <w:tcW w:w="0" w:type="auto"/>
            <w:vAlign w:val="center"/>
            <w:hideMark/>
          </w:tcPr>
          <w:p w14:paraId="19F966F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Flexibilidad</w:t>
            </w:r>
          </w:p>
        </w:tc>
        <w:tc>
          <w:tcPr>
            <w:tcW w:w="0" w:type="auto"/>
            <w:vAlign w:val="center"/>
            <w:hideMark/>
          </w:tcPr>
          <w:p w14:paraId="0FEFF038"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02DF49B2"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Variable</w:t>
            </w:r>
          </w:p>
        </w:tc>
        <w:tc>
          <w:tcPr>
            <w:tcW w:w="0" w:type="auto"/>
            <w:vAlign w:val="center"/>
            <w:hideMark/>
          </w:tcPr>
          <w:p w14:paraId="4B1AF1BA"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63B8520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c>
          <w:tcPr>
            <w:tcW w:w="0" w:type="auto"/>
            <w:vAlign w:val="center"/>
            <w:hideMark/>
          </w:tcPr>
          <w:p w14:paraId="312F9EC6" w14:textId="77777777" w:rsidR="00542F5C" w:rsidRPr="00542F5C" w:rsidRDefault="00542F5C" w:rsidP="00542F5C">
            <w:pPr>
              <w:spacing w:after="0"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w:t>
            </w:r>
          </w:p>
        </w:tc>
      </w:tr>
    </w:tbl>
    <w:p w14:paraId="71F92F8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Esta matriz permitirá que la salida final no sea solamente una lista de déficits.</w:t>
      </w:r>
    </w:p>
    <w:p w14:paraId="7FA09DDC"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DE7FC69">
          <v:rect id="_x0000_i1179" style="width:0;height:1.5pt" o:hralign="center" o:hrstd="t" o:hr="t" fillcolor="#a0a0a0" stroked="f"/>
        </w:pict>
      </w:r>
    </w:p>
    <w:p w14:paraId="4FD5091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35. RESULTADO INTEGRADO</w:t>
      </w:r>
    </w:p>
    <w:p w14:paraId="3AC9ACA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evaluación completa debe producir:</w:t>
      </w:r>
    </w:p>
    <w:p w14:paraId="65F1C747"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A. Resultado diagnóstico</w:t>
      </w:r>
    </w:p>
    <w:p w14:paraId="0776E09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Resultado según DSM-5-TR</w:t>
      </w:r>
    </w:p>
    <w:p w14:paraId="76939723"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B. Fundamento diagnóstico</w:t>
      </w:r>
    </w:p>
    <w:p w14:paraId="171A0B1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Evidencia utilizada para cada criterio.</w:t>
      </w:r>
    </w:p>
    <w:p w14:paraId="5D27F7B9"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C. Trayectoria</w:t>
      </w:r>
    </w:p>
    <w:p w14:paraId="61575EE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Inicio, evolución, persistencia y cambios asociados al desarrollo.</w:t>
      </w:r>
    </w:p>
    <w:p w14:paraId="6FE0B6EE"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D. Funcionamiento cognitivo</w:t>
      </w:r>
    </w:p>
    <w:p w14:paraId="1AD6C1B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Comparación con el desarrollo esperable.</w:t>
      </w:r>
    </w:p>
    <w:p w14:paraId="3BD19F9B"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E. Conducta</w:t>
      </w:r>
    </w:p>
    <w:p w14:paraId="73E4E44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Manifestaciones observables.</w:t>
      </w:r>
    </w:p>
    <w:p w14:paraId="2F15A7D9"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F. Áreas con mayor dificultad</w:t>
      </w:r>
    </w:p>
    <w:p w14:paraId="6CD4EAA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Dónde existe mayor dificultad funcional.</w:t>
      </w:r>
    </w:p>
    <w:p w14:paraId="3F3AD2B3"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G. Áreas fortalecidas</w:t>
      </w:r>
    </w:p>
    <w:p w14:paraId="4EB1E23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Qué recursos funcionales presenta.</w:t>
      </w:r>
    </w:p>
    <w:p w14:paraId="193F1804"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H. Contexto</w:t>
      </w:r>
    </w:p>
    <w:p w14:paraId="24891D5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proofErr w:type="gramStart"/>
      <w:r w:rsidRPr="00542F5C">
        <w:rPr>
          <w:rFonts w:ascii="Times New Roman" w:eastAsia="Times New Roman" w:hAnsi="Times New Roman" w:cs="Times New Roman"/>
          <w:kern w:val="0"/>
          <w:lang w:eastAsia="es-CL"/>
          <w14:ligatures w14:val="none"/>
        </w:rPr>
        <w:t>Cuándo</w:t>
      </w:r>
      <w:proofErr w:type="gramEnd"/>
      <w:r w:rsidRPr="00542F5C">
        <w:rPr>
          <w:rFonts w:ascii="Times New Roman" w:eastAsia="Times New Roman" w:hAnsi="Times New Roman" w:cs="Times New Roman"/>
          <w:kern w:val="0"/>
          <w:lang w:eastAsia="es-CL"/>
          <w14:ligatures w14:val="none"/>
        </w:rPr>
        <w:t xml:space="preserve"> aumenta o disminuye la dificultad.</w:t>
      </w:r>
    </w:p>
    <w:p w14:paraId="3B3805F9"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I. Impacto funcional</w:t>
      </w:r>
    </w:p>
    <w:p w14:paraId="6F49FA1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Qué consecuencias produce.</w:t>
      </w:r>
    </w:p>
    <w:p w14:paraId="040C665B"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J. Seis perfiles</w:t>
      </w:r>
    </w:p>
    <w:p w14:paraId="6ABF597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Caracterización multidimensional.</w:t>
      </w:r>
    </w:p>
    <w:p w14:paraId="49D74095"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K. RV / evidencia objetiva</w:t>
      </w:r>
    </w:p>
    <w:p w14:paraId="61D5699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Resultados y significado funcional.</w:t>
      </w:r>
    </w:p>
    <w:p w14:paraId="5341DC44"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L. Diagnóstico diferencial</w:t>
      </w:r>
    </w:p>
    <w:p w14:paraId="20ABFEF0"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Alternativas y condiciones concurrentes.</w:t>
      </w:r>
    </w:p>
    <w:p w14:paraId="015FF5B0"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M. Información faltante</w:t>
      </w:r>
    </w:p>
    <w:p w14:paraId="596112C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Qué falta y si afecta o no la conclusión.</w:t>
      </w:r>
    </w:p>
    <w:p w14:paraId="7C19BB06" w14:textId="77777777" w:rsidR="00542F5C" w:rsidRPr="00542F5C" w:rsidRDefault="00542F5C" w:rsidP="00542F5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542F5C">
        <w:rPr>
          <w:rFonts w:ascii="Times New Roman" w:eastAsia="Times New Roman" w:hAnsi="Times New Roman" w:cs="Times New Roman"/>
          <w:b/>
          <w:bCs/>
          <w:kern w:val="0"/>
          <w:sz w:val="36"/>
          <w:szCs w:val="36"/>
          <w:lang w:eastAsia="es-CL"/>
          <w14:ligatures w14:val="none"/>
        </w:rPr>
        <w:t>N. Áreas para fortalecimiento o evaluación posterior</w:t>
      </w:r>
    </w:p>
    <w:p w14:paraId="0228C7F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Aspectos donde el profesional podría concentrar posteriormente su trabajo.</w:t>
      </w:r>
    </w:p>
    <w:p w14:paraId="718C596C"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7CAFA6D">
          <v:rect id="_x0000_i1180" style="width:0;height:1.5pt" o:hralign="center" o:hrstd="t" o:hr="t" fillcolor="#a0a0a0" stroked="f"/>
        </w:pict>
      </w:r>
    </w:p>
    <w:p w14:paraId="304F6665"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36. FUNCIÓN DE LA IA DENTRO DE LA ETAPA 5</w:t>
      </w:r>
    </w:p>
    <w:p w14:paraId="7117F94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 xml:space="preserve">La IA actúa como </w:t>
      </w:r>
      <w:r w:rsidRPr="00542F5C">
        <w:rPr>
          <w:rFonts w:ascii="Times New Roman" w:eastAsia="Times New Roman" w:hAnsi="Times New Roman" w:cs="Times New Roman"/>
          <w:b/>
          <w:bCs/>
          <w:kern w:val="0"/>
          <w:lang w:eastAsia="es-CL"/>
          <w14:ligatures w14:val="none"/>
        </w:rPr>
        <w:t>motor integrador</w:t>
      </w:r>
      <w:r w:rsidRPr="00542F5C">
        <w:rPr>
          <w:rFonts w:ascii="Times New Roman" w:eastAsia="Times New Roman" w:hAnsi="Times New Roman" w:cs="Times New Roman"/>
          <w:kern w:val="0"/>
          <w:lang w:eastAsia="es-CL"/>
          <w14:ligatures w14:val="none"/>
        </w:rPr>
        <w:t>.</w:t>
      </w:r>
    </w:p>
    <w:p w14:paraId="3FC3B2D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Debe:</w:t>
      </w:r>
    </w:p>
    <w:p w14:paraId="51B016C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organizar información</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detectar relaciones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comparar con referencia evolutiva</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identificar información faltante</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detectar contradicciones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integrar trayectoria</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integrar contexto</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integrar fuentes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incorporar evidencia objetiva/RV</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contrastar DSM-5-TR</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integrar los seis perfiles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identificar dificultades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identificar áreas fortalecidas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analizar explicaciones alternativas</w:t>
      </w:r>
      <w:r w:rsidRPr="00542F5C">
        <w:rPr>
          <w:rFonts w:ascii="Times New Roman" w:eastAsia="Times New Roman" w:hAnsi="Times New Roman" w:cs="Times New Roman"/>
          <w:kern w:val="0"/>
          <w:lang w:eastAsia="es-CL"/>
          <w14:ligatures w14:val="none"/>
        </w:rPr>
        <w:br/>
        <w:t>↓</w:t>
      </w:r>
      <w:r w:rsidRPr="00542F5C">
        <w:rPr>
          <w:rFonts w:ascii="Times New Roman" w:eastAsia="Times New Roman" w:hAnsi="Times New Roman" w:cs="Times New Roman"/>
          <w:kern w:val="0"/>
          <w:lang w:eastAsia="es-CL"/>
          <w14:ligatures w14:val="none"/>
        </w:rPr>
        <w:br/>
      </w:r>
      <w:r w:rsidRPr="00542F5C">
        <w:rPr>
          <w:rFonts w:ascii="Times New Roman" w:eastAsia="Times New Roman" w:hAnsi="Times New Roman" w:cs="Times New Roman"/>
          <w:b/>
          <w:bCs/>
          <w:kern w:val="0"/>
          <w:lang w:eastAsia="es-CL"/>
          <w14:ligatures w14:val="none"/>
        </w:rPr>
        <w:t>generar la salida estructurada</w:t>
      </w:r>
    </w:p>
    <w:p w14:paraId="6B67A19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es el mecanismo de integración; no constituye por sí misma un criterio diagnóstico adicional.</w:t>
      </w:r>
    </w:p>
    <w:p w14:paraId="01B020DD"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0F5D680">
          <v:rect id="_x0000_i1181" style="width:0;height:1.5pt" o:hralign="center" o:hrstd="t" o:hr="t" fillcolor="#a0a0a0" stroked="f"/>
        </w:pict>
      </w:r>
    </w:p>
    <w:p w14:paraId="5CE97881"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37. PRINCIPIO DE SEPARACIÓN DIAGNÓSTICO–APORTE DEL MODELO</w:t>
      </w:r>
    </w:p>
    <w:p w14:paraId="03C0CBE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Este principio debe aparecer explícitamente en el sistema y en el informe:</w:t>
      </w:r>
    </w:p>
    <w:p w14:paraId="165A272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El resultado diagnóstico de TDAH se establece mediante el contraste con los criterios del DSM-5-TR y la evaluación clínica correspondiente.</w:t>
      </w:r>
    </w:p>
    <w:p w14:paraId="1B9C76F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Adicionalmente, el modelo multidimensional aporta una caracterización profunda del funcionamiento individual del niño, incluyendo trayectoria evolutiva, funcionamiento cognitivo, conducta, contexto, impacto funcional, seis perfiles, áreas con mayor dificultad, áreas fortalecidas y evidencia objetiva complementaria.</w:t>
      </w:r>
    </w:p>
    <w:p w14:paraId="5C8C578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El modelo multidimensional no modifica, reemplaza ni agrega criterios diagnósticos al DSM-5-TR.</w:t>
      </w:r>
    </w:p>
    <w:p w14:paraId="0F072E5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Esta separación es fundamental para que el profesional pueda distinguir claramente:</w:t>
      </w:r>
    </w:p>
    <w:p w14:paraId="218A687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parte corresponde al diagnóstico</w:t>
      </w:r>
    </w:p>
    <w:p w14:paraId="55D6B6C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w:t>
      </w:r>
    </w:p>
    <w:p w14:paraId="292E114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qué parte corresponde al aporte adicional del modelo.</w:t>
      </w:r>
    </w:p>
    <w:p w14:paraId="6759EB11"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232E176">
          <v:rect id="_x0000_i1182" style="width:0;height:1.5pt" o:hralign="center" o:hrstd="t" o:hr="t" fillcolor="#a0a0a0" stroked="f"/>
        </w:pict>
      </w:r>
    </w:p>
    <w:p w14:paraId="7F9BEB4D"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38. PRINCIPIOS DE SEGURIDAD DEL MOTOR DIAGNÓSTICO</w:t>
      </w:r>
    </w:p>
    <w:p w14:paraId="1B9EDA0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IA deberá respetar:</w:t>
      </w:r>
    </w:p>
    <w:p w14:paraId="381F8F3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w:t>
      </w:r>
      <w:r w:rsidRPr="00542F5C">
        <w:rPr>
          <w:rFonts w:ascii="Times New Roman" w:eastAsia="Times New Roman" w:hAnsi="Times New Roman" w:cs="Times New Roman"/>
          <w:kern w:val="0"/>
          <w:lang w:eastAsia="es-CL"/>
          <w14:ligatures w14:val="none"/>
        </w:rPr>
        <w:t xml:space="preserve"> DSM-5-TR define los requisitos diagnósticos.</w:t>
      </w:r>
    </w:p>
    <w:p w14:paraId="2DC62C2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w:t>
      </w:r>
      <w:r w:rsidRPr="00542F5C">
        <w:rPr>
          <w:rFonts w:ascii="Times New Roman" w:eastAsia="Times New Roman" w:hAnsi="Times New Roman" w:cs="Times New Roman"/>
          <w:kern w:val="0"/>
          <w:lang w:eastAsia="es-CL"/>
          <w14:ligatures w14:val="none"/>
        </w:rPr>
        <w:t xml:space="preserve"> El diagnóstico no se establece mediante una prueba aislada.</w:t>
      </w:r>
    </w:p>
    <w:p w14:paraId="2699126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3.</w:t>
      </w:r>
      <w:r w:rsidRPr="00542F5C">
        <w:rPr>
          <w:rFonts w:ascii="Times New Roman" w:eastAsia="Times New Roman" w:hAnsi="Times New Roman" w:cs="Times New Roman"/>
          <w:kern w:val="0"/>
          <w:lang w:eastAsia="es-CL"/>
          <w14:ligatures w14:val="none"/>
        </w:rPr>
        <w:t xml:space="preserve"> La RV no establece por sí sola el diagnóstico.</w:t>
      </w:r>
    </w:p>
    <w:p w14:paraId="5964271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4.</w:t>
      </w:r>
      <w:r w:rsidRPr="00542F5C">
        <w:rPr>
          <w:rFonts w:ascii="Times New Roman" w:eastAsia="Times New Roman" w:hAnsi="Times New Roman" w:cs="Times New Roman"/>
          <w:kern w:val="0"/>
          <w:lang w:eastAsia="es-CL"/>
          <w14:ligatures w14:val="none"/>
        </w:rPr>
        <w:t xml:space="preserve"> Una escala no establece por sí sola el diagnóstico.</w:t>
      </w:r>
    </w:p>
    <w:p w14:paraId="723CEBE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5.</w:t>
      </w:r>
      <w:r w:rsidRPr="00542F5C">
        <w:rPr>
          <w:rFonts w:ascii="Times New Roman" w:eastAsia="Times New Roman" w:hAnsi="Times New Roman" w:cs="Times New Roman"/>
          <w:kern w:val="0"/>
          <w:lang w:eastAsia="es-CL"/>
          <w14:ligatures w14:val="none"/>
        </w:rPr>
        <w:t xml:space="preserve"> Una conducta aislada no establece el diagnóstico.</w:t>
      </w:r>
    </w:p>
    <w:p w14:paraId="2634015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6.</w:t>
      </w:r>
      <w:r w:rsidRPr="00542F5C">
        <w:rPr>
          <w:rFonts w:ascii="Times New Roman" w:eastAsia="Times New Roman" w:hAnsi="Times New Roman" w:cs="Times New Roman"/>
          <w:kern w:val="0"/>
          <w:lang w:eastAsia="es-CL"/>
          <w14:ligatures w14:val="none"/>
        </w:rPr>
        <w:t xml:space="preserve"> Las variables funcionales no se convierten en nuevos síntomas DSM-5-TR.</w:t>
      </w:r>
    </w:p>
    <w:p w14:paraId="34247EC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7.</w:t>
      </w:r>
      <w:r w:rsidRPr="00542F5C">
        <w:rPr>
          <w:rFonts w:ascii="Times New Roman" w:eastAsia="Times New Roman" w:hAnsi="Times New Roman" w:cs="Times New Roman"/>
          <w:kern w:val="0"/>
          <w:lang w:eastAsia="es-CL"/>
          <w14:ligatures w14:val="none"/>
        </w:rPr>
        <w:t xml:space="preserve"> El funcionamiento cognitivo esperable se analiza como parte de la caracterización del desarrollo, no como requisito diagnóstico adicional.</w:t>
      </w:r>
    </w:p>
    <w:p w14:paraId="7720BB7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8.</w:t>
      </w:r>
      <w:r w:rsidRPr="00542F5C">
        <w:rPr>
          <w:rFonts w:ascii="Times New Roman" w:eastAsia="Times New Roman" w:hAnsi="Times New Roman" w:cs="Times New Roman"/>
          <w:kern w:val="0"/>
          <w:lang w:eastAsia="es-CL"/>
          <w14:ligatures w14:val="none"/>
        </w:rPr>
        <w:t xml:space="preserve"> La conducta esperable y el funcionamiento cognitivo esperable deben permanecer diferenciados.</w:t>
      </w:r>
    </w:p>
    <w:p w14:paraId="3DC5756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9.</w:t>
      </w:r>
      <w:r w:rsidRPr="00542F5C">
        <w:rPr>
          <w:rFonts w:ascii="Times New Roman" w:eastAsia="Times New Roman" w:hAnsi="Times New Roman" w:cs="Times New Roman"/>
          <w:kern w:val="0"/>
          <w:lang w:eastAsia="es-CL"/>
          <w14:ligatures w14:val="none"/>
        </w:rPr>
        <w:t xml:space="preserve"> La trayectoria es transversal y no constituye un séptimo perfil.</w:t>
      </w:r>
    </w:p>
    <w:p w14:paraId="5B36369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10.</w:t>
      </w:r>
      <w:r w:rsidRPr="00542F5C">
        <w:rPr>
          <w:rFonts w:ascii="Times New Roman" w:eastAsia="Times New Roman" w:hAnsi="Times New Roman" w:cs="Times New Roman"/>
          <w:kern w:val="0"/>
          <w:lang w:eastAsia="es-CL"/>
          <w14:ligatures w14:val="none"/>
        </w:rPr>
        <w:t xml:space="preserve"> Los seis perfiles no son subtipos.</w:t>
      </w:r>
    </w:p>
    <w:p w14:paraId="49D99CA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11.</w:t>
      </w:r>
      <w:r w:rsidRPr="00542F5C">
        <w:rPr>
          <w:rFonts w:ascii="Times New Roman" w:eastAsia="Times New Roman" w:hAnsi="Times New Roman" w:cs="Times New Roman"/>
          <w:kern w:val="0"/>
          <w:lang w:eastAsia="es-CL"/>
          <w14:ligatures w14:val="none"/>
        </w:rPr>
        <w:t xml:space="preserve"> Los seis perfiles no son criterios diagnósticos.</w:t>
      </w:r>
    </w:p>
    <w:p w14:paraId="3C5B329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12.</w:t>
      </w:r>
      <w:r w:rsidRPr="00542F5C">
        <w:rPr>
          <w:rFonts w:ascii="Times New Roman" w:eastAsia="Times New Roman" w:hAnsi="Times New Roman" w:cs="Times New Roman"/>
          <w:kern w:val="0"/>
          <w:lang w:eastAsia="es-CL"/>
          <w14:ligatures w14:val="none"/>
        </w:rPr>
        <w:t xml:space="preserve"> Una variable puede relacionarse con varios perfiles.</w:t>
      </w:r>
    </w:p>
    <w:p w14:paraId="11B0C41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13.</w:t>
      </w:r>
      <w:r w:rsidRPr="00542F5C">
        <w:rPr>
          <w:rFonts w:ascii="Times New Roman" w:eastAsia="Times New Roman" w:hAnsi="Times New Roman" w:cs="Times New Roman"/>
          <w:kern w:val="0"/>
          <w:lang w:eastAsia="es-CL"/>
          <w14:ligatures w14:val="none"/>
        </w:rPr>
        <w:t xml:space="preserve"> La relación variable–perfil debe especificar su naturaleza.</w:t>
      </w:r>
    </w:p>
    <w:p w14:paraId="455F7C2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14.</w:t>
      </w:r>
      <w:r w:rsidRPr="00542F5C">
        <w:rPr>
          <w:rFonts w:ascii="Times New Roman" w:eastAsia="Times New Roman" w:hAnsi="Times New Roman" w:cs="Times New Roman"/>
          <w:kern w:val="0"/>
          <w:lang w:eastAsia="es-CL"/>
          <w14:ligatures w14:val="none"/>
        </w:rPr>
        <w:t xml:space="preserve"> No informado ≠ ausente.</w:t>
      </w:r>
    </w:p>
    <w:p w14:paraId="7B2A96D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15.</w:t>
      </w:r>
      <w:r w:rsidRPr="00542F5C">
        <w:rPr>
          <w:rFonts w:ascii="Times New Roman" w:eastAsia="Times New Roman" w:hAnsi="Times New Roman" w:cs="Times New Roman"/>
          <w:kern w:val="0"/>
          <w:lang w:eastAsia="es-CL"/>
          <w14:ligatures w14:val="none"/>
        </w:rPr>
        <w:t xml:space="preserve"> No recordado ≠ no ocurrido.</w:t>
      </w:r>
    </w:p>
    <w:p w14:paraId="2BE8C80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16.</w:t>
      </w:r>
      <w:r w:rsidRPr="00542F5C">
        <w:rPr>
          <w:rFonts w:ascii="Times New Roman" w:eastAsia="Times New Roman" w:hAnsi="Times New Roman" w:cs="Times New Roman"/>
          <w:kern w:val="0"/>
          <w:lang w:eastAsia="es-CL"/>
          <w14:ligatures w14:val="none"/>
        </w:rPr>
        <w:t xml:space="preserve"> No observado por una fuente ≠ inexistente.</w:t>
      </w:r>
    </w:p>
    <w:p w14:paraId="1C4EE1B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17.</w:t>
      </w:r>
      <w:r w:rsidRPr="00542F5C">
        <w:rPr>
          <w:rFonts w:ascii="Times New Roman" w:eastAsia="Times New Roman" w:hAnsi="Times New Roman" w:cs="Times New Roman"/>
          <w:kern w:val="0"/>
          <w:lang w:eastAsia="es-CL"/>
          <w14:ligatures w14:val="none"/>
        </w:rPr>
        <w:t xml:space="preserve"> Las discrepancias entre fuentes deben conservarse.</w:t>
      </w:r>
    </w:p>
    <w:p w14:paraId="1935877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18.</w:t>
      </w:r>
      <w:r w:rsidRPr="00542F5C">
        <w:rPr>
          <w:rFonts w:ascii="Times New Roman" w:eastAsia="Times New Roman" w:hAnsi="Times New Roman" w:cs="Times New Roman"/>
          <w:kern w:val="0"/>
          <w:lang w:eastAsia="es-CL"/>
          <w14:ligatures w14:val="none"/>
        </w:rPr>
        <w:t xml:space="preserve"> La información crítica faltante impide cerrar una conclusión diagnóstica suficientemente sustentada.</w:t>
      </w:r>
    </w:p>
    <w:p w14:paraId="359AA83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19.</w:t>
      </w:r>
      <w:r w:rsidRPr="00542F5C">
        <w:rPr>
          <w:rFonts w:ascii="Times New Roman" w:eastAsia="Times New Roman" w:hAnsi="Times New Roman" w:cs="Times New Roman"/>
          <w:kern w:val="0"/>
          <w:lang w:eastAsia="es-CL"/>
          <w14:ligatures w14:val="none"/>
        </w:rPr>
        <w:t xml:space="preserve"> La información no crítica faltante no debe bloquear automáticamente la evaluación.</w:t>
      </w:r>
    </w:p>
    <w:p w14:paraId="0934F4F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20.</w:t>
      </w:r>
      <w:r w:rsidRPr="00542F5C">
        <w:rPr>
          <w:rFonts w:ascii="Times New Roman" w:eastAsia="Times New Roman" w:hAnsi="Times New Roman" w:cs="Times New Roman"/>
          <w:kern w:val="0"/>
          <w:lang w:eastAsia="es-CL"/>
          <w14:ligatures w14:val="none"/>
        </w:rPr>
        <w:t xml:space="preserve"> No TDAH ≠ ausencia de dificultades funcionales.</w:t>
      </w:r>
    </w:p>
    <w:p w14:paraId="4FA77D0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21.</w:t>
      </w:r>
      <w:r w:rsidRPr="00542F5C">
        <w:rPr>
          <w:rFonts w:ascii="Times New Roman" w:eastAsia="Times New Roman" w:hAnsi="Times New Roman" w:cs="Times New Roman"/>
          <w:kern w:val="0"/>
          <w:lang w:eastAsia="es-CL"/>
          <w14:ligatures w14:val="none"/>
        </w:rPr>
        <w:t xml:space="preserve"> TDAH ≠ compromiso de todas las áreas funcionales.</w:t>
      </w:r>
    </w:p>
    <w:p w14:paraId="67745DB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22.</w:t>
      </w:r>
      <w:r w:rsidRPr="00542F5C">
        <w:rPr>
          <w:rFonts w:ascii="Times New Roman" w:eastAsia="Times New Roman" w:hAnsi="Times New Roman" w:cs="Times New Roman"/>
          <w:kern w:val="0"/>
          <w:lang w:eastAsia="es-CL"/>
          <w14:ligatures w14:val="none"/>
        </w:rPr>
        <w:t xml:space="preserve"> Deben identificarse áreas con mayor dificultad y áreas fortalecidas.</w:t>
      </w:r>
    </w:p>
    <w:p w14:paraId="763B3B9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23.</w:t>
      </w:r>
      <w:r w:rsidRPr="00542F5C">
        <w:rPr>
          <w:rFonts w:ascii="Times New Roman" w:eastAsia="Times New Roman" w:hAnsi="Times New Roman" w:cs="Times New Roman"/>
          <w:kern w:val="0"/>
          <w:lang w:eastAsia="es-CL"/>
          <w14:ligatures w14:val="none"/>
        </w:rPr>
        <w:t xml:space="preserve"> “Área descendida” requiere evidencia normativa adecuada.</w:t>
      </w:r>
    </w:p>
    <w:p w14:paraId="59693BEF"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24.</w:t>
      </w:r>
      <w:r w:rsidRPr="00542F5C">
        <w:rPr>
          <w:rFonts w:ascii="Times New Roman" w:eastAsia="Times New Roman" w:hAnsi="Times New Roman" w:cs="Times New Roman"/>
          <w:kern w:val="0"/>
          <w:lang w:eastAsia="es-CL"/>
          <w14:ligatures w14:val="none"/>
        </w:rPr>
        <w:t xml:space="preserve"> El diagnóstico y la caracterización funcional deben mantenerse separados.</w:t>
      </w:r>
    </w:p>
    <w:p w14:paraId="352D2F3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25.</w:t>
      </w:r>
      <w:r w:rsidRPr="00542F5C">
        <w:rPr>
          <w:rFonts w:ascii="Times New Roman" w:eastAsia="Times New Roman" w:hAnsi="Times New Roman" w:cs="Times New Roman"/>
          <w:kern w:val="0"/>
          <w:lang w:eastAsia="es-CL"/>
          <w14:ligatures w14:val="none"/>
        </w:rPr>
        <w:t xml:space="preserve"> La conclusión debe quedar disponible para revisión y validación clínica profesional.</w:t>
      </w:r>
    </w:p>
    <w:p w14:paraId="217A3B30"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5005A77">
          <v:rect id="_x0000_i1183" style="width:0;height:1.5pt" o:hralign="center" o:hrstd="t" o:hr="t" fillcolor="#a0a0a0" stroked="f"/>
        </w:pict>
      </w:r>
    </w:p>
    <w:p w14:paraId="693D55DC"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39. PRINCIPIO DEFINITIVO DE LA ETAPA 5</w:t>
      </w:r>
    </w:p>
    <w:p w14:paraId="7113C65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Etapa 5 responde simultáneamente dos preguntas:</w:t>
      </w:r>
    </w:p>
    <w:p w14:paraId="1EABF2C3"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PREGUNTA DIAGNÓSTICA</w:t>
      </w:r>
    </w:p>
    <w:p w14:paraId="458CD48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¿La información reunida permite sostener los criterios diagnósticos de TDAH establecidos por DSM-5-TR?</w:t>
      </w:r>
    </w:p>
    <w:p w14:paraId="46C1B634" w14:textId="77777777" w:rsidR="00542F5C" w:rsidRPr="00542F5C" w:rsidRDefault="00542F5C" w:rsidP="00542F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542F5C">
        <w:rPr>
          <w:rFonts w:ascii="Times New Roman" w:eastAsia="Times New Roman" w:hAnsi="Times New Roman" w:cs="Times New Roman"/>
          <w:b/>
          <w:bCs/>
          <w:kern w:val="0"/>
          <w:sz w:val="27"/>
          <w:szCs w:val="27"/>
          <w:lang w:eastAsia="es-CL"/>
          <w14:ligatures w14:val="none"/>
        </w:rPr>
        <w:t>PREGUNTA FUNCIONAL</w:t>
      </w:r>
    </w:p>
    <w:p w14:paraId="1077B21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¿Cómo funciona este niño, cuáles son sus áreas de mayor dificultad, cuáles son sus áreas fortalecidas, cómo ha evolucionado y qué condiciones modifican su funcionamiento?</w:t>
      </w:r>
    </w:p>
    <w:p w14:paraId="5AF82E5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Por tanto:</w:t>
      </w:r>
    </w:p>
    <w:p w14:paraId="7E15ACF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DSM-5-TR → diagnóstico</w:t>
      </w:r>
    </w:p>
    <w:p w14:paraId="2099943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Modelo multidimensional → profundidad de caracterización</w:t>
      </w:r>
    </w:p>
    <w:p w14:paraId="3ED8C29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IA → integración de toda la información y generación del informe estructurado</w:t>
      </w:r>
    </w:p>
    <w:p w14:paraId="1CAE4AA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Profesional competente → revisión y determinación clínica del diagnóstico formal</w:t>
      </w:r>
    </w:p>
    <w:p w14:paraId="65722DFF" w14:textId="77777777" w:rsidR="00542F5C" w:rsidRPr="00542F5C" w:rsidRDefault="002717A1" w:rsidP="00542F5C">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99B3E99">
          <v:rect id="_x0000_i1184" style="width:0;height:1.5pt" o:hralign="center" o:hrstd="t" o:hr="t" fillcolor="#a0a0a0" stroked="f"/>
        </w:pict>
      </w:r>
    </w:p>
    <w:p w14:paraId="685B8738" w14:textId="77777777" w:rsidR="00542F5C" w:rsidRPr="00542F5C" w:rsidRDefault="00542F5C" w:rsidP="0054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542F5C">
        <w:rPr>
          <w:rFonts w:ascii="Times New Roman" w:eastAsia="Times New Roman" w:hAnsi="Times New Roman" w:cs="Times New Roman"/>
          <w:b/>
          <w:bCs/>
          <w:kern w:val="36"/>
          <w:sz w:val="48"/>
          <w:szCs w:val="48"/>
          <w:lang w:eastAsia="es-CL"/>
          <w14:ligatures w14:val="none"/>
        </w:rPr>
        <w:t>40. SALIDA FINAL</w:t>
      </w:r>
    </w:p>
    <w:p w14:paraId="1A5F6BA7"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La salida completa del sistema debe ser conceptualmente:</w:t>
      </w:r>
    </w:p>
    <w:p w14:paraId="59B1A64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DIAGNÓSTICO SEGÚN DSM-5-TR</w:t>
      </w:r>
    </w:p>
    <w:p w14:paraId="0F43FB7C" w14:textId="77777777" w:rsidR="00542F5C" w:rsidRPr="00542F5C" w:rsidRDefault="00542F5C" w:rsidP="00542F5C">
      <w:pPr>
        <w:numPr>
          <w:ilvl w:val="0"/>
          <w:numId w:val="14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3E137ECB"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TRAYECTORIA EVOLUTIVA</w:t>
      </w:r>
    </w:p>
    <w:p w14:paraId="0CF3F4CF" w14:textId="77777777" w:rsidR="00542F5C" w:rsidRPr="00542F5C" w:rsidRDefault="00542F5C" w:rsidP="00542F5C">
      <w:pPr>
        <w:numPr>
          <w:ilvl w:val="0"/>
          <w:numId w:val="15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603727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FUNCIONAMIENTO COGNITIVO</w:t>
      </w:r>
    </w:p>
    <w:p w14:paraId="4D4BA4E3" w14:textId="77777777" w:rsidR="00542F5C" w:rsidRPr="00542F5C" w:rsidRDefault="00542F5C" w:rsidP="00542F5C">
      <w:pPr>
        <w:numPr>
          <w:ilvl w:val="0"/>
          <w:numId w:val="15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A0167E3"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CONDUCTA</w:t>
      </w:r>
    </w:p>
    <w:p w14:paraId="52FB5DFC" w14:textId="77777777" w:rsidR="00542F5C" w:rsidRPr="00542F5C" w:rsidRDefault="00542F5C" w:rsidP="00542F5C">
      <w:pPr>
        <w:numPr>
          <w:ilvl w:val="0"/>
          <w:numId w:val="152"/>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051635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CON MAYOR DIFICULTAD</w:t>
      </w:r>
    </w:p>
    <w:p w14:paraId="1D5BDAF1" w14:textId="77777777" w:rsidR="00542F5C" w:rsidRPr="00542F5C" w:rsidRDefault="00542F5C" w:rsidP="00542F5C">
      <w:pPr>
        <w:numPr>
          <w:ilvl w:val="0"/>
          <w:numId w:val="153"/>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7EB1216"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FORTALECIDAS</w:t>
      </w:r>
    </w:p>
    <w:p w14:paraId="4021BB38" w14:textId="77777777" w:rsidR="00542F5C" w:rsidRPr="00542F5C" w:rsidRDefault="00542F5C" w:rsidP="00542F5C">
      <w:pPr>
        <w:numPr>
          <w:ilvl w:val="0"/>
          <w:numId w:val="154"/>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9183C64"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RELATIVAMENTE PRESERVADAS</w:t>
      </w:r>
    </w:p>
    <w:p w14:paraId="61D1BB7E" w14:textId="77777777" w:rsidR="00542F5C" w:rsidRPr="00542F5C" w:rsidRDefault="00542F5C" w:rsidP="00542F5C">
      <w:pPr>
        <w:numPr>
          <w:ilvl w:val="0"/>
          <w:numId w:val="155"/>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4612B195"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CONTEXTO Y MODULACIÓN</w:t>
      </w:r>
    </w:p>
    <w:p w14:paraId="56336EAE" w14:textId="77777777" w:rsidR="00542F5C" w:rsidRPr="00542F5C" w:rsidRDefault="00542F5C" w:rsidP="00542F5C">
      <w:pPr>
        <w:numPr>
          <w:ilvl w:val="0"/>
          <w:numId w:val="156"/>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0E29E2FA"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IMPACTO FUNCIONAL</w:t>
      </w:r>
    </w:p>
    <w:p w14:paraId="77F55B85" w14:textId="77777777" w:rsidR="00542F5C" w:rsidRPr="00542F5C" w:rsidRDefault="00542F5C" w:rsidP="00542F5C">
      <w:pPr>
        <w:numPr>
          <w:ilvl w:val="0"/>
          <w:numId w:val="157"/>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AC5013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SEIS PERFILES</w:t>
      </w:r>
    </w:p>
    <w:p w14:paraId="12CB82A8" w14:textId="77777777" w:rsidR="00542F5C" w:rsidRPr="00542F5C" w:rsidRDefault="00542F5C" w:rsidP="00542F5C">
      <w:pPr>
        <w:numPr>
          <w:ilvl w:val="0"/>
          <w:numId w:val="158"/>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24600FF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RV / EVIDENCIA OBJETIVA</w:t>
      </w:r>
    </w:p>
    <w:p w14:paraId="14507123" w14:textId="77777777" w:rsidR="00542F5C" w:rsidRPr="00542F5C" w:rsidRDefault="00542F5C" w:rsidP="00542F5C">
      <w:pPr>
        <w:numPr>
          <w:ilvl w:val="0"/>
          <w:numId w:val="159"/>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6D11045C"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EXPLICACIONES ALTERNATIVAS Y CONDICIONES CONCURRENTES</w:t>
      </w:r>
    </w:p>
    <w:p w14:paraId="40E1238D" w14:textId="77777777" w:rsidR="00542F5C" w:rsidRPr="00542F5C" w:rsidRDefault="00542F5C" w:rsidP="00542F5C">
      <w:pPr>
        <w:numPr>
          <w:ilvl w:val="0"/>
          <w:numId w:val="160"/>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181DA1E1"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INFORMACIÓN FALTANTE Y SU RELEVANCIA</w:t>
      </w:r>
    </w:p>
    <w:p w14:paraId="43D7FD6B" w14:textId="77777777" w:rsidR="00542F5C" w:rsidRPr="00542F5C" w:rsidRDefault="00542F5C" w:rsidP="00542F5C">
      <w:pPr>
        <w:numPr>
          <w:ilvl w:val="0"/>
          <w:numId w:val="161"/>
        </w:numPr>
        <w:spacing w:before="100" w:beforeAutospacing="1" w:after="100" w:afterAutospacing="1" w:line="240" w:lineRule="auto"/>
        <w:rPr>
          <w:rFonts w:ascii="Times New Roman" w:eastAsia="Times New Roman" w:hAnsi="Times New Roman" w:cs="Times New Roman"/>
          <w:kern w:val="0"/>
          <w:lang w:eastAsia="es-CL"/>
          <w14:ligatures w14:val="none"/>
        </w:rPr>
      </w:pPr>
    </w:p>
    <w:p w14:paraId="5021D30D"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ÁREAS PARA FORTALECIMIENTO O EVALUACIÓN POSTERIOR</w:t>
      </w:r>
    </w:p>
    <w:p w14:paraId="3CAA8A1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De esta manera, el sistema no solamente responde:</w:t>
      </w:r>
    </w:p>
    <w:p w14:paraId="7581660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“¿Se sostiene TDAH?”</w:t>
      </w:r>
    </w:p>
    <w:p w14:paraId="00351A08"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sino también:</w:t>
      </w:r>
    </w:p>
    <w:p w14:paraId="10344A99"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“¿Cómo funciona este niño?”</w:t>
      </w:r>
    </w:p>
    <w:p w14:paraId="411E9112"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y:</w:t>
      </w:r>
    </w:p>
    <w:p w14:paraId="4CB03E4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b/>
          <w:bCs/>
          <w:kern w:val="0"/>
          <w:lang w:eastAsia="es-CL"/>
          <w14:ligatures w14:val="none"/>
        </w:rPr>
        <w:t>“¿Dónde están sus principales dificultades y recursos?”</w:t>
      </w:r>
    </w:p>
    <w:p w14:paraId="20530F6E" w14:textId="77777777" w:rsidR="00542F5C" w:rsidRPr="00542F5C" w:rsidRDefault="00542F5C" w:rsidP="00542F5C">
      <w:pPr>
        <w:spacing w:before="100" w:beforeAutospacing="1" w:after="100" w:afterAutospacing="1" w:line="240" w:lineRule="auto"/>
        <w:rPr>
          <w:rFonts w:ascii="Times New Roman" w:eastAsia="Times New Roman" w:hAnsi="Times New Roman" w:cs="Times New Roman"/>
          <w:kern w:val="0"/>
          <w:lang w:eastAsia="es-CL"/>
          <w14:ligatures w14:val="none"/>
        </w:rPr>
      </w:pPr>
      <w:r w:rsidRPr="00542F5C">
        <w:rPr>
          <w:rFonts w:ascii="Times New Roman" w:eastAsia="Times New Roman" w:hAnsi="Times New Roman" w:cs="Times New Roman"/>
          <w:kern w:val="0"/>
          <w:lang w:eastAsia="es-CL"/>
          <w14:ligatures w14:val="none"/>
        </w:rPr>
        <w:t>Ese doble resultado constituye la salida completa de la Etapa 5.</w:t>
      </w:r>
    </w:p>
    <w:p w14:paraId="2D83A150"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DD0564D" w14:textId="77777777" w:rsidR="00535D0A" w:rsidRDefault="00535D0A"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C8B9274" w14:textId="77777777" w:rsidR="0034589D" w:rsidRPr="00454776" w:rsidRDefault="0034589D" w:rsidP="00454776">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017E34C0" w14:textId="77777777" w:rsidR="00454776" w:rsidRDefault="00454776"/>
    <w:p w14:paraId="61BA5D99" w14:textId="77777777" w:rsidR="00BE5121" w:rsidRDefault="00BE5121"/>
    <w:p w14:paraId="45A5AB19" w14:textId="77777777" w:rsidR="00BE5121" w:rsidRDefault="00BE5121"/>
    <w:p w14:paraId="7FA1AE54" w14:textId="77777777" w:rsidR="00BE5121" w:rsidRDefault="00BE5121"/>
    <w:p w14:paraId="78A9BAF5" w14:textId="77777777" w:rsidR="00BE5121" w:rsidRDefault="00BE5121"/>
    <w:p w14:paraId="22763F51"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ETAPA 6 — ARQUITECTURA DE TRAZABILIDAD Y AUDITORÍA DIAGNÓSTICA</w:t>
      </w:r>
    </w:p>
    <w:p w14:paraId="2D67D913" w14:textId="77777777" w:rsidR="003E3547" w:rsidRPr="003E3547" w:rsidRDefault="003E3547" w:rsidP="003E354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3E3547">
        <w:rPr>
          <w:rFonts w:ascii="Times New Roman" w:eastAsia="Times New Roman" w:hAnsi="Times New Roman" w:cs="Times New Roman"/>
          <w:b/>
          <w:bCs/>
          <w:kern w:val="0"/>
          <w:sz w:val="36"/>
          <w:szCs w:val="36"/>
          <w:lang w:eastAsia="es-CL"/>
          <w14:ligatures w14:val="none"/>
        </w:rPr>
        <w:t>1. Propósito</w:t>
      </w:r>
    </w:p>
    <w:p w14:paraId="03FF6EC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Etapa 6 establece cómo el sistema puede reconstruir, de manera transparente y verificable, el camino que conduce desde la información recogida durante la evaluación hasta cada interpretación, relación diagnóstica e integración final.</w:t>
      </w:r>
    </w:p>
    <w:p w14:paraId="794A20C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no consiste solamente en registrar de dónde proviene una conclusión. Debe permitir reconstruir:</w:t>
      </w:r>
    </w:p>
    <w:p w14:paraId="2BD7A97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información ingresó → qué se observó → cómo se clasificó → qué variables se relacionaron → qué características presentaba cada variable → en qué etapa evolutiva se encontraba → qué era esperable para esa edad → cómo se comportaba en el tiempo y en distintos contextos → cómo se interpretó → qué relación tuvo con los criterios diagnósticos → cómo se relacionó con los seis perfiles → qué evidencias convergieron o discreparon → qué explicaciones alternativas fueron consideradas → cómo se integró todo → qué conclusión se obtuvo → y qué revisión profesional corresponde.</w:t>
      </w:r>
    </w:p>
    <w:p w14:paraId="0B8CFEC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permitir también realizar el camino inverso:</w:t>
      </w:r>
    </w:p>
    <w:p w14:paraId="3B176CF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conclusión → integración → evidencias → interpretaciones → variables → conductas → datos originales → fuente.</w:t>
      </w:r>
    </w:p>
    <w:p w14:paraId="0CBB201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3BD7CB3">
          <v:rect id="_x0000_i1185" style="width:0;height:1.5pt" o:hralign="center" o:hrstd="t" o:hr="t" fillcolor="#a0a0a0" stroked="f"/>
        </w:pict>
      </w:r>
    </w:p>
    <w:p w14:paraId="01C9B65F"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 Ubicación dentro del modelo</w:t>
      </w:r>
    </w:p>
    <w:p w14:paraId="3266029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Etapa 6 se construye sobre las etapas anteriores:</w:t>
      </w:r>
    </w:p>
    <w:p w14:paraId="0E7E883F"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Modelo científico.</w:t>
      </w:r>
    </w:p>
    <w:p w14:paraId="273D8924"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 evolutiva.</w:t>
      </w:r>
    </w:p>
    <w:p w14:paraId="7EC30304"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observables.</w:t>
      </w:r>
    </w:p>
    <w:p w14:paraId="1A57A199"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Correspondencia con requerimientos diagnósticos.</w:t>
      </w:r>
    </w:p>
    <w:p w14:paraId="2EDF28D9"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 y contraste diagnóstico.</w:t>
      </w:r>
    </w:p>
    <w:p w14:paraId="422EE480"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Trazabilidad y auditoría diagnóstica.</w:t>
      </w:r>
    </w:p>
    <w:p w14:paraId="1C00C9E9"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Banco de preguntas / entrevista adaptativa.</w:t>
      </w:r>
    </w:p>
    <w:p w14:paraId="654EA717"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Realidad Virtual como tecnología de evaluación.</w:t>
      </w:r>
    </w:p>
    <w:p w14:paraId="156D0715" w14:textId="77777777" w:rsidR="003E3547" w:rsidRPr="003E3547" w:rsidRDefault="003E3547" w:rsidP="003E3547">
      <w:pPr>
        <w:numPr>
          <w:ilvl w:val="0"/>
          <w:numId w:val="16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Arquitectura e implementación operativa de IA.</w:t>
      </w:r>
    </w:p>
    <w:p w14:paraId="12B56F6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no constituye un nuevo perfil, una nueva dimensión diagnóstica ni un nuevo criterio DSM-5-TR.</w:t>
      </w:r>
    </w:p>
    <w:p w14:paraId="55803DF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Es una </w:t>
      </w:r>
      <w:r w:rsidRPr="003E3547">
        <w:rPr>
          <w:rFonts w:ascii="Times New Roman" w:eastAsia="Times New Roman" w:hAnsi="Times New Roman" w:cs="Times New Roman"/>
          <w:b/>
          <w:bCs/>
          <w:kern w:val="0"/>
          <w:lang w:eastAsia="es-CL"/>
          <w14:ligatures w14:val="none"/>
        </w:rPr>
        <w:t>arquitectura transversal de evidencia y reconstrucción</w:t>
      </w:r>
      <w:r w:rsidRPr="003E3547">
        <w:rPr>
          <w:rFonts w:ascii="Times New Roman" w:eastAsia="Times New Roman" w:hAnsi="Times New Roman" w:cs="Times New Roman"/>
          <w:kern w:val="0"/>
          <w:lang w:eastAsia="es-CL"/>
          <w14:ligatures w14:val="none"/>
        </w:rPr>
        <w:t>.</w:t>
      </w:r>
    </w:p>
    <w:p w14:paraId="33D58A9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765C874">
          <v:rect id="_x0000_i1186" style="width:0;height:1.5pt" o:hralign="center" o:hrstd="t" o:hr="t" fillcolor="#a0a0a0" stroked="f"/>
        </w:pict>
      </w:r>
    </w:p>
    <w:p w14:paraId="223196BF"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 Qué es trazabilidad</w:t>
      </w:r>
    </w:p>
    <w:p w14:paraId="6370EE7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es la capacidad del sistema para identificar y reconstruir la relación entre:</w:t>
      </w:r>
    </w:p>
    <w:p w14:paraId="7E78ECDF"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fuente;</w:t>
      </w:r>
    </w:p>
    <w:p w14:paraId="00241636"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información original;</w:t>
      </w:r>
    </w:p>
    <w:p w14:paraId="0374B803"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observable;</w:t>
      </w:r>
    </w:p>
    <w:p w14:paraId="2FC40CE1"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clasificación;</w:t>
      </w:r>
    </w:p>
    <w:p w14:paraId="0F2EE806"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funcionales;</w:t>
      </w:r>
    </w:p>
    <w:p w14:paraId="1587D808"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características de las variables;</w:t>
      </w:r>
    </w:p>
    <w:p w14:paraId="17775C53"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edad y etapa evolutiva;</w:t>
      </w:r>
    </w:p>
    <w:p w14:paraId="591D9AD4"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desarrollo cognitivo esperable;</w:t>
      </w:r>
    </w:p>
    <w:p w14:paraId="5FC9A1D3"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esperable;</w:t>
      </w:r>
    </w:p>
    <w:p w14:paraId="555205E6"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w:t>
      </w:r>
    </w:p>
    <w:p w14:paraId="46B9381F"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 y demanda;</w:t>
      </w:r>
    </w:p>
    <w:p w14:paraId="4AAAE8DC"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 funcional;</w:t>
      </w:r>
    </w:p>
    <w:p w14:paraId="19B41378"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criterios diagnósticos;</w:t>
      </w:r>
    </w:p>
    <w:p w14:paraId="2C5BAA60"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perfiles multidimensionales;</w:t>
      </w:r>
    </w:p>
    <w:p w14:paraId="53A3FF2A"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alternativas y condiciones concurrentes;</w:t>
      </w:r>
    </w:p>
    <w:p w14:paraId="5580C360"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convergencias y discrepancias;</w:t>
      </w:r>
    </w:p>
    <w:p w14:paraId="47D420E7"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w:t>
      </w:r>
    </w:p>
    <w:p w14:paraId="2FFF0E64"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conclusión;</w:t>
      </w:r>
    </w:p>
    <w:p w14:paraId="66D7EF50" w14:textId="77777777" w:rsidR="003E3547" w:rsidRPr="003E3547" w:rsidRDefault="003E3547" w:rsidP="003E3547">
      <w:pPr>
        <w:numPr>
          <w:ilvl w:val="0"/>
          <w:numId w:val="16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revisión profesional.</w:t>
      </w:r>
    </w:p>
    <w:p w14:paraId="0504B9D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Cada conclusión relevante debe poder responder:</w:t>
      </w:r>
    </w:p>
    <w:p w14:paraId="215B190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¿De qué evidencia proviene?</w:t>
      </w:r>
    </w:p>
    <w:p w14:paraId="3EDC98F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Y también:</w:t>
      </w:r>
    </w:p>
    <w:p w14:paraId="2FE4C04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elementos fueron necesarios para llegar a ella?</w:t>
      </w:r>
    </w:p>
    <w:p w14:paraId="75B226E1"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6C7D36D">
          <v:rect id="_x0000_i1187" style="width:0;height:1.5pt" o:hralign="center" o:hrstd="t" o:hr="t" fillcolor="#a0a0a0" stroked="f"/>
        </w:pict>
      </w:r>
    </w:p>
    <w:p w14:paraId="4E8A8EEE"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4. La arquitectura es un grafo, no una cadena lineal</w:t>
      </w:r>
    </w:p>
    <w:p w14:paraId="349A30C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información no debe entenderse como una secuencia rígida en la que cada dato conduce exclusivamente a una única variable y cada variable a una única conclusión.</w:t>
      </w:r>
    </w:p>
    <w:p w14:paraId="1A4E26D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arquitectura es un </w:t>
      </w:r>
      <w:r w:rsidRPr="003E3547">
        <w:rPr>
          <w:rFonts w:ascii="Times New Roman" w:eastAsia="Times New Roman" w:hAnsi="Times New Roman" w:cs="Times New Roman"/>
          <w:b/>
          <w:bCs/>
          <w:kern w:val="0"/>
          <w:lang w:eastAsia="es-CL"/>
          <w14:ligatures w14:val="none"/>
        </w:rPr>
        <w:t>grafo de relaciones</w:t>
      </w:r>
      <w:r w:rsidRPr="003E3547">
        <w:rPr>
          <w:rFonts w:ascii="Times New Roman" w:eastAsia="Times New Roman" w:hAnsi="Times New Roman" w:cs="Times New Roman"/>
          <w:kern w:val="0"/>
          <w:lang w:eastAsia="es-CL"/>
          <w14:ligatures w14:val="none"/>
        </w:rPr>
        <w:t>.</w:t>
      </w:r>
    </w:p>
    <w:p w14:paraId="4335238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Un mismo dato puede relacionarse con varias variables.</w:t>
      </w:r>
    </w:p>
    <w:p w14:paraId="68A0E3E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Una misma variable puede recibir evidencia de múltiples fuentes.</w:t>
      </w:r>
    </w:p>
    <w:p w14:paraId="7F55254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Una interpretación puede depender simultáneamente de:</w:t>
      </w:r>
    </w:p>
    <w:p w14:paraId="0083423A"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funcionales;</w:t>
      </w:r>
    </w:p>
    <w:p w14:paraId="46905841"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edad;</w:t>
      </w:r>
    </w:p>
    <w:p w14:paraId="2A967D66"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etapa;</w:t>
      </w:r>
    </w:p>
    <w:p w14:paraId="6A557171"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desarrollo esperado;</w:t>
      </w:r>
    </w:p>
    <w:p w14:paraId="6AEDEF83"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esperada;</w:t>
      </w:r>
    </w:p>
    <w:p w14:paraId="450A7145"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w:t>
      </w:r>
    </w:p>
    <w:p w14:paraId="3CA8477F"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w:t>
      </w:r>
    </w:p>
    <w:p w14:paraId="1ECBAE67"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impacto;</w:t>
      </w:r>
    </w:p>
    <w:p w14:paraId="06EE620A"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múltiples fuentes;</w:t>
      </w:r>
    </w:p>
    <w:p w14:paraId="0233CB17"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evidencia objetiva;</w:t>
      </w:r>
    </w:p>
    <w:p w14:paraId="1802E057"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criterios diagnósticos;</w:t>
      </w:r>
    </w:p>
    <w:p w14:paraId="416518D0"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perfiles;</w:t>
      </w:r>
    </w:p>
    <w:p w14:paraId="5E75BEAC" w14:textId="77777777" w:rsidR="003E3547" w:rsidRPr="003E3547" w:rsidRDefault="003E3547" w:rsidP="003E3547">
      <w:pPr>
        <w:numPr>
          <w:ilvl w:val="0"/>
          <w:numId w:val="16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alternativas o condiciones concurrentes.</w:t>
      </w:r>
    </w:p>
    <w:p w14:paraId="6620C7E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Por ello, la secuencia siguiente debe entenderse como una </w:t>
      </w:r>
      <w:r w:rsidRPr="003E3547">
        <w:rPr>
          <w:rFonts w:ascii="Times New Roman" w:eastAsia="Times New Roman" w:hAnsi="Times New Roman" w:cs="Times New Roman"/>
          <w:b/>
          <w:bCs/>
          <w:kern w:val="0"/>
          <w:lang w:eastAsia="es-CL"/>
          <w14:ligatures w14:val="none"/>
        </w:rPr>
        <w:t>ruta de reconstrucción</w:t>
      </w:r>
      <w:r w:rsidRPr="003E3547">
        <w:rPr>
          <w:rFonts w:ascii="Times New Roman" w:eastAsia="Times New Roman" w:hAnsi="Times New Roman" w:cs="Times New Roman"/>
          <w:kern w:val="0"/>
          <w:lang w:eastAsia="es-CL"/>
          <w14:ligatures w14:val="none"/>
        </w:rPr>
        <w:t>, no como una arquitectura exclusivamente lineal:</w:t>
      </w:r>
    </w:p>
    <w:p w14:paraId="12A155E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Fuente / historia</w:t>
      </w:r>
      <w:r w:rsidRPr="003E3547">
        <w:rPr>
          <w:rFonts w:ascii="Times New Roman" w:eastAsia="Times New Roman" w:hAnsi="Times New Roman" w:cs="Times New Roman"/>
          <w:b/>
          <w:bCs/>
          <w:kern w:val="0"/>
          <w:lang w:eastAsia="es-CL"/>
          <w14:ligatures w14:val="none"/>
        </w:rPr>
        <w:br/>
        <w:t>→ dato original</w:t>
      </w:r>
      <w:r w:rsidRPr="003E3547">
        <w:rPr>
          <w:rFonts w:ascii="Times New Roman" w:eastAsia="Times New Roman" w:hAnsi="Times New Roman" w:cs="Times New Roman"/>
          <w:b/>
          <w:bCs/>
          <w:kern w:val="0"/>
          <w:lang w:eastAsia="es-CL"/>
          <w14:ligatures w14:val="none"/>
        </w:rPr>
        <w:br/>
        <w:t>→ conducta observable</w:t>
      </w:r>
      <w:r w:rsidRPr="003E3547">
        <w:rPr>
          <w:rFonts w:ascii="Times New Roman" w:eastAsia="Times New Roman" w:hAnsi="Times New Roman" w:cs="Times New Roman"/>
          <w:b/>
          <w:bCs/>
          <w:kern w:val="0"/>
          <w:lang w:eastAsia="es-CL"/>
          <w14:ligatures w14:val="none"/>
        </w:rPr>
        <w:br/>
        <w:t>→ clasificación</w:t>
      </w:r>
      <w:r w:rsidRPr="003E3547">
        <w:rPr>
          <w:rFonts w:ascii="Times New Roman" w:eastAsia="Times New Roman" w:hAnsi="Times New Roman" w:cs="Times New Roman"/>
          <w:b/>
          <w:bCs/>
          <w:kern w:val="0"/>
          <w:lang w:eastAsia="es-CL"/>
          <w14:ligatures w14:val="none"/>
        </w:rPr>
        <w:br/>
        <w:t>→ variables</w:t>
      </w:r>
      <w:r w:rsidRPr="003E3547">
        <w:rPr>
          <w:rFonts w:ascii="Times New Roman" w:eastAsia="Times New Roman" w:hAnsi="Times New Roman" w:cs="Times New Roman"/>
          <w:b/>
          <w:bCs/>
          <w:kern w:val="0"/>
          <w:lang w:eastAsia="es-CL"/>
          <w14:ligatures w14:val="none"/>
        </w:rPr>
        <w:br/>
        <w:t>→ características</w:t>
      </w:r>
      <w:r w:rsidRPr="003E3547">
        <w:rPr>
          <w:rFonts w:ascii="Times New Roman" w:eastAsia="Times New Roman" w:hAnsi="Times New Roman" w:cs="Times New Roman"/>
          <w:b/>
          <w:bCs/>
          <w:kern w:val="0"/>
          <w:lang w:eastAsia="es-CL"/>
          <w14:ligatures w14:val="none"/>
        </w:rPr>
        <w:br/>
        <w:t>→ edad y etapa</w:t>
      </w:r>
      <w:r w:rsidRPr="003E3547">
        <w:rPr>
          <w:rFonts w:ascii="Times New Roman" w:eastAsia="Times New Roman" w:hAnsi="Times New Roman" w:cs="Times New Roman"/>
          <w:b/>
          <w:bCs/>
          <w:kern w:val="0"/>
          <w:lang w:eastAsia="es-CL"/>
          <w14:ligatures w14:val="none"/>
        </w:rPr>
        <w:br/>
        <w:t>→ desarrollo cognitivo y conducta esperables</w:t>
      </w:r>
      <w:r w:rsidRPr="003E3547">
        <w:rPr>
          <w:rFonts w:ascii="Times New Roman" w:eastAsia="Times New Roman" w:hAnsi="Times New Roman" w:cs="Times New Roman"/>
          <w:b/>
          <w:bCs/>
          <w:kern w:val="0"/>
          <w:lang w:eastAsia="es-CL"/>
          <w14:ligatures w14:val="none"/>
        </w:rPr>
        <w:br/>
        <w:t>→ trayectoria</w:t>
      </w:r>
      <w:r w:rsidRPr="003E3547">
        <w:rPr>
          <w:rFonts w:ascii="Times New Roman" w:eastAsia="Times New Roman" w:hAnsi="Times New Roman" w:cs="Times New Roman"/>
          <w:b/>
          <w:bCs/>
          <w:kern w:val="0"/>
          <w:lang w:eastAsia="es-CL"/>
          <w14:ligatures w14:val="none"/>
        </w:rPr>
        <w:br/>
        <w:t>→ contexto/demanda</w:t>
      </w:r>
      <w:r w:rsidRPr="003E3547">
        <w:rPr>
          <w:rFonts w:ascii="Times New Roman" w:eastAsia="Times New Roman" w:hAnsi="Times New Roman" w:cs="Times New Roman"/>
          <w:b/>
          <w:bCs/>
          <w:kern w:val="0"/>
          <w:lang w:eastAsia="es-CL"/>
          <w14:ligatures w14:val="none"/>
        </w:rPr>
        <w:br/>
        <w:t>→ interpretación</w:t>
      </w:r>
      <w:r w:rsidRPr="003E3547">
        <w:rPr>
          <w:rFonts w:ascii="Times New Roman" w:eastAsia="Times New Roman" w:hAnsi="Times New Roman" w:cs="Times New Roman"/>
          <w:b/>
          <w:bCs/>
          <w:kern w:val="0"/>
          <w:lang w:eastAsia="es-CL"/>
          <w14:ligatures w14:val="none"/>
        </w:rPr>
        <w:br/>
        <w:t>→ DSM-5-TR / perfiles</w:t>
      </w:r>
      <w:r w:rsidRPr="003E3547">
        <w:rPr>
          <w:rFonts w:ascii="Times New Roman" w:eastAsia="Times New Roman" w:hAnsi="Times New Roman" w:cs="Times New Roman"/>
          <w:b/>
          <w:bCs/>
          <w:kern w:val="0"/>
          <w:lang w:eastAsia="es-CL"/>
          <w14:ligatures w14:val="none"/>
        </w:rPr>
        <w:br/>
        <w:t>→ convergencias y discrepancias</w:t>
      </w:r>
      <w:r w:rsidRPr="003E3547">
        <w:rPr>
          <w:rFonts w:ascii="Times New Roman" w:eastAsia="Times New Roman" w:hAnsi="Times New Roman" w:cs="Times New Roman"/>
          <w:b/>
          <w:bCs/>
          <w:kern w:val="0"/>
          <w:lang w:eastAsia="es-CL"/>
          <w14:ligatures w14:val="none"/>
        </w:rPr>
        <w:br/>
        <w:t>→ alternativas/concurrentes</w:t>
      </w:r>
      <w:r w:rsidRPr="003E3547">
        <w:rPr>
          <w:rFonts w:ascii="Times New Roman" w:eastAsia="Times New Roman" w:hAnsi="Times New Roman" w:cs="Times New Roman"/>
          <w:b/>
          <w:bCs/>
          <w:kern w:val="0"/>
          <w:lang w:eastAsia="es-CL"/>
          <w14:ligatures w14:val="none"/>
        </w:rPr>
        <w:br/>
        <w:t>→ integración</w:t>
      </w:r>
      <w:r w:rsidRPr="003E3547">
        <w:rPr>
          <w:rFonts w:ascii="Times New Roman" w:eastAsia="Times New Roman" w:hAnsi="Times New Roman" w:cs="Times New Roman"/>
          <w:b/>
          <w:bCs/>
          <w:kern w:val="0"/>
          <w:lang w:eastAsia="es-CL"/>
          <w14:ligatures w14:val="none"/>
        </w:rPr>
        <w:br/>
        <w:t>→ conclusión</w:t>
      </w:r>
      <w:r w:rsidRPr="003E3547">
        <w:rPr>
          <w:rFonts w:ascii="Times New Roman" w:eastAsia="Times New Roman" w:hAnsi="Times New Roman" w:cs="Times New Roman"/>
          <w:b/>
          <w:bCs/>
          <w:kern w:val="0"/>
          <w:lang w:eastAsia="es-CL"/>
          <w14:ligatures w14:val="none"/>
        </w:rPr>
        <w:br/>
        <w:t>→ revisión profesional.</w:t>
      </w:r>
    </w:p>
    <w:p w14:paraId="5268BA0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arquitectura real permite relaciones laterales y bidireccionales entre estos elementos.</w:t>
      </w:r>
    </w:p>
    <w:p w14:paraId="16B6AE1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B06A270">
          <v:rect id="_x0000_i1188" style="width:0;height:1.5pt" o:hralign="center" o:hrstd="t" o:hr="t" fillcolor="#a0a0a0" stroked="f"/>
        </w:pict>
      </w:r>
    </w:p>
    <w:p w14:paraId="794062C4"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5. Matriz maestra de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604"/>
        <w:gridCol w:w="1708"/>
        <w:gridCol w:w="1654"/>
      </w:tblGrid>
      <w:tr w:rsidR="003E3547" w:rsidRPr="003E3547" w14:paraId="14E04898" w14:textId="77777777">
        <w:trPr>
          <w:tblCellSpacing w:w="15" w:type="dxa"/>
        </w:trPr>
        <w:tc>
          <w:tcPr>
            <w:tcW w:w="0" w:type="auto"/>
            <w:vAlign w:val="center"/>
            <w:hideMark/>
          </w:tcPr>
          <w:p w14:paraId="3619F9EE" w14:textId="77777777" w:rsidR="003E3547" w:rsidRPr="003E3547" w:rsidRDefault="003E3547" w:rsidP="003E3547">
            <w:pPr>
              <w:spacing w:after="0" w:line="240" w:lineRule="auto"/>
              <w:jc w:val="center"/>
              <w:rPr>
                <w:rFonts w:ascii="Times New Roman" w:eastAsia="Times New Roman" w:hAnsi="Times New Roman" w:cs="Times New Roman"/>
                <w:b/>
                <w:bCs/>
                <w:kern w:val="0"/>
                <w:lang w:eastAsia="es-CL"/>
                <w14:ligatures w14:val="none"/>
              </w:rPr>
            </w:pPr>
            <w:r w:rsidRPr="003E3547">
              <w:rPr>
                <w:rFonts w:ascii="Times New Roman" w:eastAsia="Times New Roman" w:hAnsi="Times New Roman" w:cs="Times New Roman"/>
                <w:b/>
                <w:bCs/>
                <w:kern w:val="0"/>
                <w:lang w:eastAsia="es-CL"/>
                <w14:ligatures w14:val="none"/>
              </w:rPr>
              <w:t>Elemento</w:t>
            </w:r>
          </w:p>
        </w:tc>
        <w:tc>
          <w:tcPr>
            <w:tcW w:w="0" w:type="auto"/>
            <w:vAlign w:val="center"/>
            <w:hideMark/>
          </w:tcPr>
          <w:p w14:paraId="1D95FBB3" w14:textId="77777777" w:rsidR="003E3547" w:rsidRPr="003E3547" w:rsidRDefault="003E3547" w:rsidP="003E3547">
            <w:pPr>
              <w:spacing w:after="0" w:line="240" w:lineRule="auto"/>
              <w:jc w:val="center"/>
              <w:rPr>
                <w:rFonts w:ascii="Times New Roman" w:eastAsia="Times New Roman" w:hAnsi="Times New Roman" w:cs="Times New Roman"/>
                <w:b/>
                <w:bCs/>
                <w:kern w:val="0"/>
                <w:lang w:eastAsia="es-CL"/>
                <w14:ligatures w14:val="none"/>
              </w:rPr>
            </w:pPr>
            <w:r w:rsidRPr="003E3547">
              <w:rPr>
                <w:rFonts w:ascii="Times New Roman" w:eastAsia="Times New Roman" w:hAnsi="Times New Roman" w:cs="Times New Roman"/>
                <w:b/>
                <w:bCs/>
                <w:kern w:val="0"/>
                <w:lang w:eastAsia="es-CL"/>
                <w14:ligatures w14:val="none"/>
              </w:rPr>
              <w:t>Proviene de</w:t>
            </w:r>
          </w:p>
        </w:tc>
        <w:tc>
          <w:tcPr>
            <w:tcW w:w="0" w:type="auto"/>
            <w:vAlign w:val="center"/>
            <w:hideMark/>
          </w:tcPr>
          <w:p w14:paraId="1DE5CC82" w14:textId="77777777" w:rsidR="003E3547" w:rsidRPr="003E3547" w:rsidRDefault="003E3547" w:rsidP="003E3547">
            <w:pPr>
              <w:spacing w:after="0" w:line="240" w:lineRule="auto"/>
              <w:jc w:val="center"/>
              <w:rPr>
                <w:rFonts w:ascii="Times New Roman" w:eastAsia="Times New Roman" w:hAnsi="Times New Roman" w:cs="Times New Roman"/>
                <w:b/>
                <w:bCs/>
                <w:kern w:val="0"/>
                <w:lang w:eastAsia="es-CL"/>
                <w14:ligatures w14:val="none"/>
              </w:rPr>
            </w:pPr>
            <w:r w:rsidRPr="003E3547">
              <w:rPr>
                <w:rFonts w:ascii="Times New Roman" w:eastAsia="Times New Roman" w:hAnsi="Times New Roman" w:cs="Times New Roman"/>
                <w:b/>
                <w:bCs/>
                <w:kern w:val="0"/>
                <w:lang w:eastAsia="es-CL"/>
                <w14:ligatures w14:val="none"/>
              </w:rPr>
              <w:t>Se relaciona con</w:t>
            </w:r>
          </w:p>
        </w:tc>
        <w:tc>
          <w:tcPr>
            <w:tcW w:w="0" w:type="auto"/>
            <w:vAlign w:val="center"/>
            <w:hideMark/>
          </w:tcPr>
          <w:p w14:paraId="13E35FD6" w14:textId="77777777" w:rsidR="003E3547" w:rsidRPr="003E3547" w:rsidRDefault="003E3547" w:rsidP="003E3547">
            <w:pPr>
              <w:spacing w:after="0" w:line="240" w:lineRule="auto"/>
              <w:jc w:val="center"/>
              <w:rPr>
                <w:rFonts w:ascii="Times New Roman" w:eastAsia="Times New Roman" w:hAnsi="Times New Roman" w:cs="Times New Roman"/>
                <w:b/>
                <w:bCs/>
                <w:kern w:val="0"/>
                <w:lang w:eastAsia="es-CL"/>
                <w14:ligatures w14:val="none"/>
              </w:rPr>
            </w:pPr>
            <w:r w:rsidRPr="003E3547">
              <w:rPr>
                <w:rFonts w:ascii="Times New Roman" w:eastAsia="Times New Roman" w:hAnsi="Times New Roman" w:cs="Times New Roman"/>
                <w:b/>
                <w:bCs/>
                <w:kern w:val="0"/>
                <w:lang w:eastAsia="es-CL"/>
                <w14:ligatures w14:val="none"/>
              </w:rPr>
              <w:t>Puede influir en</w:t>
            </w:r>
          </w:p>
        </w:tc>
      </w:tr>
      <w:tr w:rsidR="003E3547" w:rsidRPr="003E3547" w14:paraId="7AA6F308" w14:textId="77777777">
        <w:trPr>
          <w:tblCellSpacing w:w="15" w:type="dxa"/>
        </w:trPr>
        <w:tc>
          <w:tcPr>
            <w:tcW w:w="0" w:type="auto"/>
            <w:vAlign w:val="center"/>
            <w:hideMark/>
          </w:tcPr>
          <w:p w14:paraId="7B4DBD5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Fuente</w:t>
            </w:r>
          </w:p>
        </w:tc>
        <w:tc>
          <w:tcPr>
            <w:tcW w:w="0" w:type="auto"/>
            <w:vAlign w:val="center"/>
            <w:hideMark/>
          </w:tcPr>
          <w:p w14:paraId="7066AA4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apoderado, profesor, niño/adolescente, profesional, documentos, evaluación</w:t>
            </w:r>
          </w:p>
        </w:tc>
        <w:tc>
          <w:tcPr>
            <w:tcW w:w="0" w:type="auto"/>
            <w:vAlign w:val="center"/>
            <w:hideMark/>
          </w:tcPr>
          <w:p w14:paraId="2D9FF5D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datos</w:t>
            </w:r>
          </w:p>
        </w:tc>
        <w:tc>
          <w:tcPr>
            <w:tcW w:w="0" w:type="auto"/>
            <w:vAlign w:val="center"/>
            <w:hideMark/>
          </w:tcPr>
          <w:p w14:paraId="6CA7C113"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calidad y contexto de la evidencia</w:t>
            </w:r>
          </w:p>
        </w:tc>
      </w:tr>
      <w:tr w:rsidR="003E3547" w:rsidRPr="003E3547" w14:paraId="0E7751AC" w14:textId="77777777">
        <w:trPr>
          <w:tblCellSpacing w:w="15" w:type="dxa"/>
        </w:trPr>
        <w:tc>
          <w:tcPr>
            <w:tcW w:w="0" w:type="auto"/>
            <w:vAlign w:val="center"/>
            <w:hideMark/>
          </w:tcPr>
          <w:p w14:paraId="71C660E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Historia</w:t>
            </w:r>
          </w:p>
        </w:tc>
        <w:tc>
          <w:tcPr>
            <w:tcW w:w="0" w:type="auto"/>
            <w:vAlign w:val="center"/>
            <w:hideMark/>
          </w:tcPr>
          <w:p w14:paraId="6281815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antecedentes longitudinales</w:t>
            </w:r>
          </w:p>
        </w:tc>
        <w:tc>
          <w:tcPr>
            <w:tcW w:w="0" w:type="auto"/>
            <w:vAlign w:val="center"/>
            <w:hideMark/>
          </w:tcPr>
          <w:p w14:paraId="1D4CFD8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 factores, evolución</w:t>
            </w:r>
          </w:p>
        </w:tc>
        <w:tc>
          <w:tcPr>
            <w:tcW w:w="0" w:type="auto"/>
            <w:vAlign w:val="center"/>
            <w:hideMark/>
          </w:tcPr>
          <w:p w14:paraId="2DA783C8"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77ACC754" w14:textId="77777777">
        <w:trPr>
          <w:tblCellSpacing w:w="15" w:type="dxa"/>
        </w:trPr>
        <w:tc>
          <w:tcPr>
            <w:tcW w:w="0" w:type="auto"/>
            <w:vAlign w:val="center"/>
            <w:hideMark/>
          </w:tcPr>
          <w:p w14:paraId="1284E7F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Dato original</w:t>
            </w:r>
          </w:p>
        </w:tc>
        <w:tc>
          <w:tcPr>
            <w:tcW w:w="0" w:type="auto"/>
            <w:vAlign w:val="center"/>
            <w:hideMark/>
          </w:tcPr>
          <w:p w14:paraId="0FC29B5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fuente</w:t>
            </w:r>
          </w:p>
        </w:tc>
        <w:tc>
          <w:tcPr>
            <w:tcW w:w="0" w:type="auto"/>
            <w:vAlign w:val="center"/>
            <w:hideMark/>
          </w:tcPr>
          <w:p w14:paraId="37CEE29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clasificación</w:t>
            </w:r>
          </w:p>
        </w:tc>
        <w:tc>
          <w:tcPr>
            <w:tcW w:w="0" w:type="auto"/>
            <w:vAlign w:val="center"/>
            <w:hideMark/>
          </w:tcPr>
          <w:p w14:paraId="16D8010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w:t>
            </w:r>
          </w:p>
        </w:tc>
      </w:tr>
      <w:tr w:rsidR="003E3547" w:rsidRPr="003E3547" w14:paraId="62ACDD2D" w14:textId="77777777">
        <w:trPr>
          <w:tblCellSpacing w:w="15" w:type="dxa"/>
        </w:trPr>
        <w:tc>
          <w:tcPr>
            <w:tcW w:w="0" w:type="auto"/>
            <w:vAlign w:val="center"/>
            <w:hideMark/>
          </w:tcPr>
          <w:p w14:paraId="3A67D488"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observable</w:t>
            </w:r>
          </w:p>
        </w:tc>
        <w:tc>
          <w:tcPr>
            <w:tcW w:w="0" w:type="auto"/>
            <w:vAlign w:val="center"/>
            <w:hideMark/>
          </w:tcPr>
          <w:p w14:paraId="3C51385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dato original</w:t>
            </w:r>
          </w:p>
        </w:tc>
        <w:tc>
          <w:tcPr>
            <w:tcW w:w="0" w:type="auto"/>
            <w:vAlign w:val="center"/>
            <w:hideMark/>
          </w:tcPr>
          <w:p w14:paraId="12EBB176"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edad, contexto</w:t>
            </w:r>
          </w:p>
        </w:tc>
        <w:tc>
          <w:tcPr>
            <w:tcW w:w="0" w:type="auto"/>
            <w:vAlign w:val="center"/>
            <w:hideMark/>
          </w:tcPr>
          <w:p w14:paraId="7703AA65"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47051DA5" w14:textId="77777777">
        <w:trPr>
          <w:tblCellSpacing w:w="15" w:type="dxa"/>
        </w:trPr>
        <w:tc>
          <w:tcPr>
            <w:tcW w:w="0" w:type="auto"/>
            <w:vAlign w:val="center"/>
            <w:hideMark/>
          </w:tcPr>
          <w:p w14:paraId="1CADE43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Clasificación</w:t>
            </w:r>
          </w:p>
        </w:tc>
        <w:tc>
          <w:tcPr>
            <w:tcW w:w="0" w:type="auto"/>
            <w:vAlign w:val="center"/>
            <w:hideMark/>
          </w:tcPr>
          <w:p w14:paraId="5617BAE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dato + reglas del modelo</w:t>
            </w:r>
          </w:p>
        </w:tc>
        <w:tc>
          <w:tcPr>
            <w:tcW w:w="0" w:type="auto"/>
            <w:vAlign w:val="center"/>
            <w:hideMark/>
          </w:tcPr>
          <w:p w14:paraId="676B573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w:t>
            </w:r>
          </w:p>
        </w:tc>
        <w:tc>
          <w:tcPr>
            <w:tcW w:w="0" w:type="auto"/>
            <w:vAlign w:val="center"/>
            <w:hideMark/>
          </w:tcPr>
          <w:p w14:paraId="1BFCA9A7"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4821BC21" w14:textId="77777777">
        <w:trPr>
          <w:tblCellSpacing w:w="15" w:type="dxa"/>
        </w:trPr>
        <w:tc>
          <w:tcPr>
            <w:tcW w:w="0" w:type="auto"/>
            <w:vAlign w:val="center"/>
            <w:hideMark/>
          </w:tcPr>
          <w:p w14:paraId="2A4F22B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w:t>
            </w:r>
          </w:p>
        </w:tc>
        <w:tc>
          <w:tcPr>
            <w:tcW w:w="0" w:type="auto"/>
            <w:vAlign w:val="center"/>
            <w:hideMark/>
          </w:tcPr>
          <w:p w14:paraId="38F30C1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y datos</w:t>
            </w:r>
          </w:p>
        </w:tc>
        <w:tc>
          <w:tcPr>
            <w:tcW w:w="0" w:type="auto"/>
            <w:vAlign w:val="center"/>
            <w:hideMark/>
          </w:tcPr>
          <w:p w14:paraId="5F247B4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características, trayectoria, contexto</w:t>
            </w:r>
          </w:p>
        </w:tc>
        <w:tc>
          <w:tcPr>
            <w:tcW w:w="0" w:type="auto"/>
            <w:vAlign w:val="center"/>
            <w:hideMark/>
          </w:tcPr>
          <w:p w14:paraId="1599CB87"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3B423BE4" w14:textId="77777777">
        <w:trPr>
          <w:tblCellSpacing w:w="15" w:type="dxa"/>
        </w:trPr>
        <w:tc>
          <w:tcPr>
            <w:tcW w:w="0" w:type="auto"/>
            <w:vAlign w:val="center"/>
            <w:hideMark/>
          </w:tcPr>
          <w:p w14:paraId="513B1FC5"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Características</w:t>
            </w:r>
          </w:p>
        </w:tc>
        <w:tc>
          <w:tcPr>
            <w:tcW w:w="0" w:type="auto"/>
            <w:vAlign w:val="center"/>
            <w:hideMark/>
          </w:tcPr>
          <w:p w14:paraId="643EA3F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observación longitudinal/contextual</w:t>
            </w:r>
          </w:p>
        </w:tc>
        <w:tc>
          <w:tcPr>
            <w:tcW w:w="0" w:type="auto"/>
            <w:vAlign w:val="center"/>
            <w:hideMark/>
          </w:tcPr>
          <w:p w14:paraId="52259EB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w:t>
            </w:r>
          </w:p>
        </w:tc>
        <w:tc>
          <w:tcPr>
            <w:tcW w:w="0" w:type="auto"/>
            <w:vAlign w:val="center"/>
            <w:hideMark/>
          </w:tcPr>
          <w:p w14:paraId="0847883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4E83EB7A" w14:textId="77777777">
        <w:trPr>
          <w:tblCellSpacing w:w="15" w:type="dxa"/>
        </w:trPr>
        <w:tc>
          <w:tcPr>
            <w:tcW w:w="0" w:type="auto"/>
            <w:vAlign w:val="center"/>
            <w:hideMark/>
          </w:tcPr>
          <w:p w14:paraId="7700685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Edad/etapa</w:t>
            </w:r>
          </w:p>
        </w:tc>
        <w:tc>
          <w:tcPr>
            <w:tcW w:w="0" w:type="auto"/>
            <w:vAlign w:val="center"/>
            <w:hideMark/>
          </w:tcPr>
          <w:p w14:paraId="65B02C52"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identificación + trayectoria</w:t>
            </w:r>
          </w:p>
        </w:tc>
        <w:tc>
          <w:tcPr>
            <w:tcW w:w="0" w:type="auto"/>
            <w:vAlign w:val="center"/>
            <w:hideMark/>
          </w:tcPr>
          <w:p w14:paraId="32A127B9"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desarrollo esperado, conducta esperada</w:t>
            </w:r>
          </w:p>
        </w:tc>
        <w:tc>
          <w:tcPr>
            <w:tcW w:w="0" w:type="auto"/>
            <w:vAlign w:val="center"/>
            <w:hideMark/>
          </w:tcPr>
          <w:p w14:paraId="6B7DA731"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04AB1F8D" w14:textId="77777777">
        <w:trPr>
          <w:tblCellSpacing w:w="15" w:type="dxa"/>
        </w:trPr>
        <w:tc>
          <w:tcPr>
            <w:tcW w:w="0" w:type="auto"/>
            <w:vAlign w:val="center"/>
            <w:hideMark/>
          </w:tcPr>
          <w:p w14:paraId="35ED77B8"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Desarrollo cognitivo esperable</w:t>
            </w:r>
          </w:p>
        </w:tc>
        <w:tc>
          <w:tcPr>
            <w:tcW w:w="0" w:type="auto"/>
            <w:vAlign w:val="center"/>
            <w:hideMark/>
          </w:tcPr>
          <w:p w14:paraId="7216A3D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 evolutiva</w:t>
            </w:r>
          </w:p>
        </w:tc>
        <w:tc>
          <w:tcPr>
            <w:tcW w:w="0" w:type="auto"/>
            <w:vAlign w:val="center"/>
            <w:hideMark/>
          </w:tcPr>
          <w:p w14:paraId="69991CD7"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cognitivas</w:t>
            </w:r>
          </w:p>
        </w:tc>
        <w:tc>
          <w:tcPr>
            <w:tcW w:w="0" w:type="auto"/>
            <w:vAlign w:val="center"/>
            <w:hideMark/>
          </w:tcPr>
          <w:p w14:paraId="31F44FE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diferencia evolutiva</w:t>
            </w:r>
          </w:p>
        </w:tc>
      </w:tr>
      <w:tr w:rsidR="003E3547" w:rsidRPr="003E3547" w14:paraId="692FD9F2" w14:textId="77777777">
        <w:trPr>
          <w:tblCellSpacing w:w="15" w:type="dxa"/>
        </w:trPr>
        <w:tc>
          <w:tcPr>
            <w:tcW w:w="0" w:type="auto"/>
            <w:vAlign w:val="center"/>
            <w:hideMark/>
          </w:tcPr>
          <w:p w14:paraId="33E61FA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esperable</w:t>
            </w:r>
          </w:p>
        </w:tc>
        <w:tc>
          <w:tcPr>
            <w:tcW w:w="0" w:type="auto"/>
            <w:vAlign w:val="center"/>
            <w:hideMark/>
          </w:tcPr>
          <w:p w14:paraId="1E58B1F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 evolutiva</w:t>
            </w:r>
          </w:p>
        </w:tc>
        <w:tc>
          <w:tcPr>
            <w:tcW w:w="0" w:type="auto"/>
            <w:vAlign w:val="center"/>
            <w:hideMark/>
          </w:tcPr>
          <w:p w14:paraId="4BB127D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observada</w:t>
            </w:r>
          </w:p>
        </w:tc>
        <w:tc>
          <w:tcPr>
            <w:tcW w:w="0" w:type="auto"/>
            <w:vAlign w:val="center"/>
            <w:hideMark/>
          </w:tcPr>
          <w:p w14:paraId="6651BF96"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diferencia evolutiva</w:t>
            </w:r>
          </w:p>
        </w:tc>
      </w:tr>
      <w:tr w:rsidR="003E3547" w:rsidRPr="003E3547" w14:paraId="10C4435E" w14:textId="77777777">
        <w:trPr>
          <w:tblCellSpacing w:w="15" w:type="dxa"/>
        </w:trPr>
        <w:tc>
          <w:tcPr>
            <w:tcW w:w="0" w:type="auto"/>
            <w:vAlign w:val="center"/>
            <w:hideMark/>
          </w:tcPr>
          <w:p w14:paraId="6BC90DC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Trayectoria</w:t>
            </w:r>
          </w:p>
        </w:tc>
        <w:tc>
          <w:tcPr>
            <w:tcW w:w="0" w:type="auto"/>
            <w:vAlign w:val="center"/>
            <w:hideMark/>
          </w:tcPr>
          <w:p w14:paraId="1B23591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historia longitudinal</w:t>
            </w:r>
          </w:p>
        </w:tc>
        <w:tc>
          <w:tcPr>
            <w:tcW w:w="0" w:type="auto"/>
            <w:vAlign w:val="center"/>
            <w:hideMark/>
          </w:tcPr>
          <w:p w14:paraId="361DF60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contexto, demandas</w:t>
            </w:r>
          </w:p>
        </w:tc>
        <w:tc>
          <w:tcPr>
            <w:tcW w:w="0" w:type="auto"/>
            <w:vAlign w:val="center"/>
            <w:hideMark/>
          </w:tcPr>
          <w:p w14:paraId="3673BA71"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73733933" w14:textId="77777777">
        <w:trPr>
          <w:tblCellSpacing w:w="15" w:type="dxa"/>
        </w:trPr>
        <w:tc>
          <w:tcPr>
            <w:tcW w:w="0" w:type="auto"/>
            <w:vAlign w:val="center"/>
            <w:hideMark/>
          </w:tcPr>
          <w:p w14:paraId="5459171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Factores/antecedentes</w:t>
            </w:r>
          </w:p>
        </w:tc>
        <w:tc>
          <w:tcPr>
            <w:tcW w:w="0" w:type="auto"/>
            <w:vAlign w:val="center"/>
            <w:hideMark/>
          </w:tcPr>
          <w:p w14:paraId="78D85C38"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historia y otras fuentes</w:t>
            </w:r>
          </w:p>
        </w:tc>
        <w:tc>
          <w:tcPr>
            <w:tcW w:w="0" w:type="auto"/>
            <w:vAlign w:val="center"/>
            <w:hideMark/>
          </w:tcPr>
          <w:p w14:paraId="1F56C263"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 trayectoria</w:t>
            </w:r>
          </w:p>
        </w:tc>
        <w:tc>
          <w:tcPr>
            <w:tcW w:w="0" w:type="auto"/>
            <w:vAlign w:val="center"/>
            <w:hideMark/>
          </w:tcPr>
          <w:p w14:paraId="5E6C151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hipótesis funcional</w:t>
            </w:r>
          </w:p>
        </w:tc>
      </w:tr>
      <w:tr w:rsidR="003E3547" w:rsidRPr="003E3547" w14:paraId="774DA2EF" w14:textId="77777777">
        <w:trPr>
          <w:tblCellSpacing w:w="15" w:type="dxa"/>
        </w:trPr>
        <w:tc>
          <w:tcPr>
            <w:tcW w:w="0" w:type="auto"/>
            <w:vAlign w:val="center"/>
            <w:hideMark/>
          </w:tcPr>
          <w:p w14:paraId="26664BC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Contexto/demanda</w:t>
            </w:r>
          </w:p>
        </w:tc>
        <w:tc>
          <w:tcPr>
            <w:tcW w:w="0" w:type="auto"/>
            <w:vAlign w:val="center"/>
            <w:hideMark/>
          </w:tcPr>
          <w:p w14:paraId="3D7684B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evaluación</w:t>
            </w:r>
          </w:p>
        </w:tc>
        <w:tc>
          <w:tcPr>
            <w:tcW w:w="0" w:type="auto"/>
            <w:vAlign w:val="center"/>
            <w:hideMark/>
          </w:tcPr>
          <w:p w14:paraId="06CEFFE9"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conducta, funcionamiento</w:t>
            </w:r>
          </w:p>
        </w:tc>
        <w:tc>
          <w:tcPr>
            <w:tcW w:w="0" w:type="auto"/>
            <w:vAlign w:val="center"/>
            <w:hideMark/>
          </w:tcPr>
          <w:p w14:paraId="4E3C386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79E53C72" w14:textId="77777777">
        <w:trPr>
          <w:tblCellSpacing w:w="15" w:type="dxa"/>
        </w:trPr>
        <w:tc>
          <w:tcPr>
            <w:tcW w:w="0" w:type="auto"/>
            <w:vAlign w:val="center"/>
            <w:hideMark/>
          </w:tcPr>
          <w:p w14:paraId="787095E5"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Impacto</w:t>
            </w:r>
          </w:p>
        </w:tc>
        <w:tc>
          <w:tcPr>
            <w:tcW w:w="0" w:type="auto"/>
            <w:vAlign w:val="center"/>
            <w:hideMark/>
          </w:tcPr>
          <w:p w14:paraId="123361C3"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múltiples fuentes</w:t>
            </w:r>
          </w:p>
        </w:tc>
        <w:tc>
          <w:tcPr>
            <w:tcW w:w="0" w:type="auto"/>
            <w:vAlign w:val="center"/>
            <w:hideMark/>
          </w:tcPr>
          <w:p w14:paraId="583A3B26"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funcionamiento</w:t>
            </w:r>
          </w:p>
        </w:tc>
        <w:tc>
          <w:tcPr>
            <w:tcW w:w="0" w:type="auto"/>
            <w:vAlign w:val="center"/>
            <w:hideMark/>
          </w:tcPr>
          <w:p w14:paraId="4CFBFB51"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relevancia clínica</w:t>
            </w:r>
          </w:p>
        </w:tc>
      </w:tr>
      <w:tr w:rsidR="003E3547" w:rsidRPr="003E3547" w14:paraId="7A20F427" w14:textId="77777777">
        <w:trPr>
          <w:tblCellSpacing w:w="15" w:type="dxa"/>
        </w:trPr>
        <w:tc>
          <w:tcPr>
            <w:tcW w:w="0" w:type="auto"/>
            <w:vAlign w:val="center"/>
            <w:hideMark/>
          </w:tcPr>
          <w:p w14:paraId="6A4CE27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 funcional</w:t>
            </w:r>
          </w:p>
        </w:tc>
        <w:tc>
          <w:tcPr>
            <w:tcW w:w="0" w:type="auto"/>
            <w:vAlign w:val="center"/>
            <w:hideMark/>
          </w:tcPr>
          <w:p w14:paraId="2297DAC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 de evidencia</w:t>
            </w:r>
          </w:p>
        </w:tc>
        <w:tc>
          <w:tcPr>
            <w:tcW w:w="0" w:type="auto"/>
            <w:vAlign w:val="center"/>
            <w:hideMark/>
          </w:tcPr>
          <w:p w14:paraId="36B1A478"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DSM, perfiles, alternativas</w:t>
            </w:r>
          </w:p>
        </w:tc>
        <w:tc>
          <w:tcPr>
            <w:tcW w:w="0" w:type="auto"/>
            <w:vAlign w:val="center"/>
            <w:hideMark/>
          </w:tcPr>
          <w:p w14:paraId="57FF59B2"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w:t>
            </w:r>
          </w:p>
        </w:tc>
      </w:tr>
      <w:tr w:rsidR="003E3547" w:rsidRPr="003E3547" w14:paraId="1065F399" w14:textId="77777777">
        <w:trPr>
          <w:tblCellSpacing w:w="15" w:type="dxa"/>
        </w:trPr>
        <w:tc>
          <w:tcPr>
            <w:tcW w:w="0" w:type="auto"/>
            <w:vAlign w:val="center"/>
            <w:hideMark/>
          </w:tcPr>
          <w:p w14:paraId="5D436AF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DSM-5-TR</w:t>
            </w:r>
          </w:p>
        </w:tc>
        <w:tc>
          <w:tcPr>
            <w:tcW w:w="0" w:type="auto"/>
            <w:vAlign w:val="center"/>
            <w:hideMark/>
          </w:tcPr>
          <w:p w14:paraId="7E6C3842"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marco diagnóstico</w:t>
            </w:r>
          </w:p>
        </w:tc>
        <w:tc>
          <w:tcPr>
            <w:tcW w:w="0" w:type="auto"/>
            <w:vAlign w:val="center"/>
            <w:hideMark/>
          </w:tcPr>
          <w:p w14:paraId="18B73FB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evidencia sintomática</w:t>
            </w:r>
          </w:p>
        </w:tc>
        <w:tc>
          <w:tcPr>
            <w:tcW w:w="0" w:type="auto"/>
            <w:vAlign w:val="center"/>
            <w:hideMark/>
          </w:tcPr>
          <w:p w14:paraId="49139C7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contraste diagnóstico</w:t>
            </w:r>
          </w:p>
        </w:tc>
      </w:tr>
      <w:tr w:rsidR="003E3547" w:rsidRPr="003E3547" w14:paraId="1F948EE0" w14:textId="77777777">
        <w:trPr>
          <w:tblCellSpacing w:w="15" w:type="dxa"/>
        </w:trPr>
        <w:tc>
          <w:tcPr>
            <w:tcW w:w="0" w:type="auto"/>
            <w:vAlign w:val="center"/>
            <w:hideMark/>
          </w:tcPr>
          <w:p w14:paraId="323EE5D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Seis perfiles</w:t>
            </w:r>
          </w:p>
        </w:tc>
        <w:tc>
          <w:tcPr>
            <w:tcW w:w="0" w:type="auto"/>
            <w:vAlign w:val="center"/>
            <w:hideMark/>
          </w:tcPr>
          <w:p w14:paraId="32031D01"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modelo multidimensional</w:t>
            </w:r>
          </w:p>
        </w:tc>
        <w:tc>
          <w:tcPr>
            <w:tcW w:w="0" w:type="auto"/>
            <w:vAlign w:val="center"/>
            <w:hideMark/>
          </w:tcPr>
          <w:p w14:paraId="3C7C6AE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e interpretación</w:t>
            </w:r>
          </w:p>
        </w:tc>
        <w:tc>
          <w:tcPr>
            <w:tcW w:w="0" w:type="auto"/>
            <w:vAlign w:val="center"/>
            <w:hideMark/>
          </w:tcPr>
          <w:p w14:paraId="0C1F15D0"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caracterización</w:t>
            </w:r>
          </w:p>
        </w:tc>
      </w:tr>
      <w:tr w:rsidR="003E3547" w:rsidRPr="003E3547" w14:paraId="37C195BD" w14:textId="77777777">
        <w:trPr>
          <w:tblCellSpacing w:w="15" w:type="dxa"/>
        </w:trPr>
        <w:tc>
          <w:tcPr>
            <w:tcW w:w="0" w:type="auto"/>
            <w:vAlign w:val="center"/>
            <w:hideMark/>
          </w:tcPr>
          <w:p w14:paraId="2139F7B3"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Alternativas/concurrentes</w:t>
            </w:r>
          </w:p>
        </w:tc>
        <w:tc>
          <w:tcPr>
            <w:tcW w:w="0" w:type="auto"/>
            <w:vAlign w:val="center"/>
            <w:hideMark/>
          </w:tcPr>
          <w:p w14:paraId="47E05D1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evaluación diferencial</w:t>
            </w:r>
          </w:p>
        </w:tc>
        <w:tc>
          <w:tcPr>
            <w:tcW w:w="0" w:type="auto"/>
            <w:vAlign w:val="center"/>
            <w:hideMark/>
          </w:tcPr>
          <w:p w14:paraId="055F93F2"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 síntomas, contexto</w:t>
            </w:r>
          </w:p>
        </w:tc>
        <w:tc>
          <w:tcPr>
            <w:tcW w:w="0" w:type="auto"/>
            <w:vAlign w:val="center"/>
            <w:hideMark/>
          </w:tcPr>
          <w:p w14:paraId="3EBB6FE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interpretación</w:t>
            </w:r>
          </w:p>
        </w:tc>
      </w:tr>
      <w:tr w:rsidR="003E3547" w:rsidRPr="003E3547" w14:paraId="43BF0406" w14:textId="77777777">
        <w:trPr>
          <w:tblCellSpacing w:w="15" w:type="dxa"/>
        </w:trPr>
        <w:tc>
          <w:tcPr>
            <w:tcW w:w="0" w:type="auto"/>
            <w:vAlign w:val="center"/>
            <w:hideMark/>
          </w:tcPr>
          <w:p w14:paraId="189A47C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Convergencias/discrepancias</w:t>
            </w:r>
          </w:p>
        </w:tc>
        <w:tc>
          <w:tcPr>
            <w:tcW w:w="0" w:type="auto"/>
            <w:vAlign w:val="center"/>
            <w:hideMark/>
          </w:tcPr>
          <w:p w14:paraId="71C182F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múltiples fuentes</w:t>
            </w:r>
          </w:p>
        </w:tc>
        <w:tc>
          <w:tcPr>
            <w:tcW w:w="0" w:type="auto"/>
            <w:vAlign w:val="center"/>
            <w:hideMark/>
          </w:tcPr>
          <w:p w14:paraId="27CB76A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w:t>
            </w:r>
          </w:p>
        </w:tc>
        <w:tc>
          <w:tcPr>
            <w:tcW w:w="0" w:type="auto"/>
            <w:vAlign w:val="center"/>
            <w:hideMark/>
          </w:tcPr>
          <w:p w14:paraId="4394EFC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confianza de interpretación</w:t>
            </w:r>
          </w:p>
        </w:tc>
      </w:tr>
      <w:tr w:rsidR="003E3547" w:rsidRPr="003E3547" w14:paraId="19CE3834" w14:textId="77777777">
        <w:trPr>
          <w:tblCellSpacing w:w="15" w:type="dxa"/>
        </w:trPr>
        <w:tc>
          <w:tcPr>
            <w:tcW w:w="0" w:type="auto"/>
            <w:vAlign w:val="center"/>
            <w:hideMark/>
          </w:tcPr>
          <w:p w14:paraId="120A4182"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Evidencia objetiva/RV</w:t>
            </w:r>
          </w:p>
        </w:tc>
        <w:tc>
          <w:tcPr>
            <w:tcW w:w="0" w:type="auto"/>
            <w:vAlign w:val="center"/>
            <w:hideMark/>
          </w:tcPr>
          <w:p w14:paraId="2E7FDE36"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instrumentos/fuentes</w:t>
            </w:r>
          </w:p>
        </w:tc>
        <w:tc>
          <w:tcPr>
            <w:tcW w:w="0" w:type="auto"/>
            <w:vAlign w:val="center"/>
            <w:hideMark/>
          </w:tcPr>
          <w:p w14:paraId="7A7C8A1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variables</w:t>
            </w:r>
          </w:p>
        </w:tc>
        <w:tc>
          <w:tcPr>
            <w:tcW w:w="0" w:type="auto"/>
            <w:vAlign w:val="center"/>
            <w:hideMark/>
          </w:tcPr>
          <w:p w14:paraId="16CB8C33"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fortalecimiento o contraste</w:t>
            </w:r>
          </w:p>
        </w:tc>
      </w:tr>
      <w:tr w:rsidR="003E3547" w:rsidRPr="003E3547" w14:paraId="1F7F78B2" w14:textId="77777777">
        <w:trPr>
          <w:tblCellSpacing w:w="15" w:type="dxa"/>
        </w:trPr>
        <w:tc>
          <w:tcPr>
            <w:tcW w:w="0" w:type="auto"/>
            <w:vAlign w:val="center"/>
            <w:hideMark/>
          </w:tcPr>
          <w:p w14:paraId="174ED4C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w:t>
            </w:r>
          </w:p>
        </w:tc>
        <w:tc>
          <w:tcPr>
            <w:tcW w:w="0" w:type="auto"/>
            <w:vAlign w:val="center"/>
            <w:hideMark/>
          </w:tcPr>
          <w:p w14:paraId="46464889"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todos los elementos relevantes</w:t>
            </w:r>
          </w:p>
        </w:tc>
        <w:tc>
          <w:tcPr>
            <w:tcW w:w="0" w:type="auto"/>
            <w:vAlign w:val="center"/>
            <w:hideMark/>
          </w:tcPr>
          <w:p w14:paraId="115992FA"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conclusión</w:t>
            </w:r>
          </w:p>
        </w:tc>
        <w:tc>
          <w:tcPr>
            <w:tcW w:w="0" w:type="auto"/>
            <w:vAlign w:val="center"/>
            <w:hideMark/>
          </w:tcPr>
          <w:p w14:paraId="3468472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resultado</w:t>
            </w:r>
          </w:p>
        </w:tc>
      </w:tr>
      <w:tr w:rsidR="003E3547" w:rsidRPr="003E3547" w14:paraId="58670A97" w14:textId="77777777">
        <w:trPr>
          <w:tblCellSpacing w:w="15" w:type="dxa"/>
        </w:trPr>
        <w:tc>
          <w:tcPr>
            <w:tcW w:w="0" w:type="auto"/>
            <w:vAlign w:val="center"/>
            <w:hideMark/>
          </w:tcPr>
          <w:p w14:paraId="7845F4FD"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Conclusión</w:t>
            </w:r>
          </w:p>
        </w:tc>
        <w:tc>
          <w:tcPr>
            <w:tcW w:w="0" w:type="auto"/>
            <w:vAlign w:val="center"/>
            <w:hideMark/>
          </w:tcPr>
          <w:p w14:paraId="2ED4942F"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integración</w:t>
            </w:r>
          </w:p>
        </w:tc>
        <w:tc>
          <w:tcPr>
            <w:tcW w:w="0" w:type="auto"/>
            <w:vAlign w:val="center"/>
            <w:hideMark/>
          </w:tcPr>
          <w:p w14:paraId="2C4595BC"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revisión profesional</w:t>
            </w:r>
          </w:p>
        </w:tc>
        <w:tc>
          <w:tcPr>
            <w:tcW w:w="0" w:type="auto"/>
            <w:vAlign w:val="center"/>
            <w:hideMark/>
          </w:tcPr>
          <w:p w14:paraId="048E0BCB"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resultado final</w:t>
            </w:r>
          </w:p>
        </w:tc>
      </w:tr>
      <w:tr w:rsidR="003E3547" w:rsidRPr="003E3547" w14:paraId="5A1A5249" w14:textId="77777777">
        <w:trPr>
          <w:tblCellSpacing w:w="15" w:type="dxa"/>
        </w:trPr>
        <w:tc>
          <w:tcPr>
            <w:tcW w:w="0" w:type="auto"/>
            <w:vAlign w:val="center"/>
            <w:hideMark/>
          </w:tcPr>
          <w:p w14:paraId="040E2444"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Revisión profesional</w:t>
            </w:r>
          </w:p>
        </w:tc>
        <w:tc>
          <w:tcPr>
            <w:tcW w:w="0" w:type="auto"/>
            <w:vAlign w:val="center"/>
            <w:hideMark/>
          </w:tcPr>
          <w:p w14:paraId="2D91FD47"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profesional responsable</w:t>
            </w:r>
          </w:p>
        </w:tc>
        <w:tc>
          <w:tcPr>
            <w:tcW w:w="0" w:type="auto"/>
            <w:vAlign w:val="center"/>
            <w:hideMark/>
          </w:tcPr>
          <w:p w14:paraId="54AE4596"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conclusión</w:t>
            </w:r>
          </w:p>
        </w:tc>
        <w:tc>
          <w:tcPr>
            <w:tcW w:w="0" w:type="auto"/>
            <w:vAlign w:val="center"/>
            <w:hideMark/>
          </w:tcPr>
          <w:p w14:paraId="3CB07F8E" w14:textId="77777777" w:rsidR="003E3547" w:rsidRPr="003E3547" w:rsidRDefault="003E3547" w:rsidP="003E3547">
            <w:pPr>
              <w:spacing w:after="0"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decisión clínica final</w:t>
            </w:r>
          </w:p>
        </w:tc>
      </w:tr>
    </w:tbl>
    <w:p w14:paraId="3ED3A358"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892721D">
          <v:rect id="_x0000_i1189" style="width:0;height:1.5pt" o:hralign="center" o:hrstd="t" o:hr="t" fillcolor="#a0a0a0" stroked="f"/>
        </w:pict>
      </w:r>
    </w:p>
    <w:p w14:paraId="582E453A"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6. Historia y antecedentes</w:t>
      </w:r>
    </w:p>
    <w:p w14:paraId="0222AF3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w:t>
      </w:r>
      <w:r w:rsidRPr="003E3547">
        <w:rPr>
          <w:rFonts w:ascii="Times New Roman" w:eastAsia="Times New Roman" w:hAnsi="Times New Roman" w:cs="Times New Roman"/>
          <w:b/>
          <w:bCs/>
          <w:kern w:val="0"/>
          <w:lang w:eastAsia="es-CL"/>
          <w14:ligatures w14:val="none"/>
        </w:rPr>
        <w:t>historia</w:t>
      </w:r>
      <w:r w:rsidRPr="003E3547">
        <w:rPr>
          <w:rFonts w:ascii="Times New Roman" w:eastAsia="Times New Roman" w:hAnsi="Times New Roman" w:cs="Times New Roman"/>
          <w:kern w:val="0"/>
          <w:lang w:eastAsia="es-CL"/>
          <w14:ligatures w14:val="none"/>
        </w:rPr>
        <w:t xml:space="preserve"> constituye una fuente longitudinal de información.</w:t>
      </w:r>
    </w:p>
    <w:p w14:paraId="07A9A9F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Permite conocer:</w:t>
      </w:r>
    </w:p>
    <w:p w14:paraId="12E9B39D"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gramStart"/>
      <w:r w:rsidRPr="003E3547">
        <w:rPr>
          <w:rFonts w:ascii="Times New Roman" w:eastAsia="Times New Roman" w:hAnsi="Times New Roman" w:cs="Times New Roman"/>
          <w:kern w:val="0"/>
          <w:lang w:eastAsia="es-CL"/>
          <w14:ligatures w14:val="none"/>
        </w:rPr>
        <w:t>cuándo</w:t>
      </w:r>
      <w:proofErr w:type="gramEnd"/>
      <w:r w:rsidRPr="003E3547">
        <w:rPr>
          <w:rFonts w:ascii="Times New Roman" w:eastAsia="Times New Roman" w:hAnsi="Times New Roman" w:cs="Times New Roman"/>
          <w:kern w:val="0"/>
          <w:lang w:eastAsia="es-CL"/>
          <w14:ligatures w14:val="none"/>
        </w:rPr>
        <w:t xml:space="preserve"> aparecieron determinadas dificultades;</w:t>
      </w:r>
    </w:p>
    <w:p w14:paraId="2A9C3A76"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cómo evolucionaron;</w:t>
      </w:r>
    </w:p>
    <w:p w14:paraId="467B8072"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 qué circunstancias aparecieron;</w:t>
      </w:r>
    </w:p>
    <w:p w14:paraId="0AFB60C2"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ocurrió antes;</w:t>
      </w:r>
    </w:p>
    <w:p w14:paraId="68BBAB45"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ocurrió posteriormente;</w:t>
      </w:r>
    </w:p>
    <w:p w14:paraId="02A66A22"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apoyos existieron;</w:t>
      </w:r>
    </w:p>
    <w:p w14:paraId="45425BB0"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cambios se produjeron;</w:t>
      </w:r>
    </w:p>
    <w:p w14:paraId="1DC457C4" w14:textId="77777777" w:rsidR="003E3547" w:rsidRPr="003E3547" w:rsidRDefault="003E3547" w:rsidP="003E3547">
      <w:pPr>
        <w:numPr>
          <w:ilvl w:val="0"/>
          <w:numId w:val="16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cómo evolucionaron las demandas.</w:t>
      </w:r>
    </w:p>
    <w:p w14:paraId="1067C91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Dentro de la historia pueden existir </w:t>
      </w:r>
      <w:r w:rsidRPr="003E3547">
        <w:rPr>
          <w:rFonts w:ascii="Times New Roman" w:eastAsia="Times New Roman" w:hAnsi="Times New Roman" w:cs="Times New Roman"/>
          <w:b/>
          <w:bCs/>
          <w:kern w:val="0"/>
          <w:lang w:eastAsia="es-CL"/>
          <w14:ligatures w14:val="none"/>
        </w:rPr>
        <w:t>factores y antecedentes específicos</w:t>
      </w:r>
      <w:r w:rsidRPr="003E3547">
        <w:rPr>
          <w:rFonts w:ascii="Times New Roman" w:eastAsia="Times New Roman" w:hAnsi="Times New Roman" w:cs="Times New Roman"/>
          <w:kern w:val="0"/>
          <w:lang w:eastAsia="es-CL"/>
          <w14:ligatures w14:val="none"/>
        </w:rPr>
        <w:t>, por ejemplo:</w:t>
      </w:r>
    </w:p>
    <w:p w14:paraId="789ACE8C"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prenatales;</w:t>
      </w:r>
    </w:p>
    <w:p w14:paraId="65F2C479"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perinatales;</w:t>
      </w:r>
    </w:p>
    <w:p w14:paraId="2D683A4A"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familiares;</w:t>
      </w:r>
    </w:p>
    <w:p w14:paraId="1290E4AE"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ambientales;</w:t>
      </w:r>
    </w:p>
    <w:p w14:paraId="5BA198BD"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del desarrollo;</w:t>
      </w:r>
    </w:p>
    <w:p w14:paraId="616D66F8"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sueño;</w:t>
      </w:r>
    </w:p>
    <w:p w14:paraId="3D142FE8"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de vida;</w:t>
      </w:r>
    </w:p>
    <w:p w14:paraId="4A7E9BC4" w14:textId="77777777" w:rsidR="003E3547" w:rsidRPr="003E3547" w:rsidRDefault="003E3547" w:rsidP="003E3547">
      <w:pPr>
        <w:numPr>
          <w:ilvl w:val="0"/>
          <w:numId w:val="16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experiencias relevantes.</w:t>
      </w:r>
    </w:p>
    <w:p w14:paraId="762A88C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Estos factores no deben confundirse con la trayectoria.</w:t>
      </w:r>
    </w:p>
    <w:p w14:paraId="58CE9E60"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Distinción fundamental</w:t>
      </w:r>
    </w:p>
    <w:p w14:paraId="099E9F6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Historia:</w:t>
      </w:r>
      <w:r w:rsidRPr="003E3547">
        <w:rPr>
          <w:rFonts w:ascii="Times New Roman" w:eastAsia="Times New Roman" w:hAnsi="Times New Roman" w:cs="Times New Roman"/>
          <w:kern w:val="0"/>
          <w:lang w:eastAsia="es-CL"/>
          <w14:ligatures w14:val="none"/>
        </w:rPr>
        <w:t xml:space="preserve"> fuente longitudinal que contiene información sobre el desarrollo y los acontecimientos relevantes.</w:t>
      </w:r>
    </w:p>
    <w:p w14:paraId="25569DD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Factores/antecedentes:</w:t>
      </w:r>
      <w:r w:rsidRPr="003E3547">
        <w:rPr>
          <w:rFonts w:ascii="Times New Roman" w:eastAsia="Times New Roman" w:hAnsi="Times New Roman" w:cs="Times New Roman"/>
          <w:kern w:val="0"/>
          <w:lang w:eastAsia="es-CL"/>
          <w14:ligatures w14:val="none"/>
        </w:rPr>
        <w:t xml:space="preserve"> contenidos específicos de esa historia que pueden relacionarse con el desarrollo, contexto o funcionamiento.</w:t>
      </w:r>
    </w:p>
    <w:p w14:paraId="06F2365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Trayectoria:</w:t>
      </w:r>
      <w:r w:rsidRPr="003E3547">
        <w:rPr>
          <w:rFonts w:ascii="Times New Roman" w:eastAsia="Times New Roman" w:hAnsi="Times New Roman" w:cs="Times New Roman"/>
          <w:kern w:val="0"/>
          <w:lang w:eastAsia="es-CL"/>
          <w14:ligatures w14:val="none"/>
        </w:rPr>
        <w:t xml:space="preserve"> evolución temporal de las dificultades y del funcionamiento, incluyendo aparición, persistencia, cambio, compensación funcional, aumento de demandas y modificaciones asociadas a apoyos o condiciones.</w:t>
      </w:r>
    </w:p>
    <w:p w14:paraId="151C984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Los factores prenatales, perinatales, familiares o ambientales </w:t>
      </w:r>
      <w:r w:rsidRPr="003E3547">
        <w:rPr>
          <w:rFonts w:ascii="Times New Roman" w:eastAsia="Times New Roman" w:hAnsi="Times New Roman" w:cs="Times New Roman"/>
          <w:b/>
          <w:bCs/>
          <w:kern w:val="0"/>
          <w:lang w:eastAsia="es-CL"/>
          <w14:ligatures w14:val="none"/>
        </w:rPr>
        <w:t>no forman parte de la trayectoria como tal</w:t>
      </w:r>
      <w:r w:rsidRPr="003E3547">
        <w:rPr>
          <w:rFonts w:ascii="Times New Roman" w:eastAsia="Times New Roman" w:hAnsi="Times New Roman" w:cs="Times New Roman"/>
          <w:kern w:val="0"/>
          <w:lang w:eastAsia="es-CL"/>
          <w14:ligatures w14:val="none"/>
        </w:rPr>
        <w:t>.</w:t>
      </w:r>
    </w:p>
    <w:p w14:paraId="0509C2DE"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5308AB0">
          <v:rect id="_x0000_i1190" style="width:0;height:1.5pt" o:hralign="center" o:hrstd="t" o:hr="t" fillcolor="#a0a0a0" stroked="f"/>
        </w:pict>
      </w:r>
    </w:p>
    <w:p w14:paraId="62857C8A"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7. Dato original</w:t>
      </w:r>
    </w:p>
    <w:p w14:paraId="3607955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dato original debe conservarse sin transformarlo inmediatamente en una interpretación.</w:t>
      </w:r>
    </w:p>
    <w:p w14:paraId="5BF846C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5EC1026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Dato original:</w:t>
      </w:r>
      <w:r w:rsidRPr="003E3547">
        <w:rPr>
          <w:rFonts w:ascii="Times New Roman" w:eastAsia="Times New Roman" w:hAnsi="Times New Roman" w:cs="Times New Roman"/>
          <w:kern w:val="0"/>
          <w:lang w:eastAsia="es-CL"/>
          <w14:ligatures w14:val="none"/>
        </w:rPr>
        <w:br/>
        <w:t>“Dejó la tarea incompleta.”</w:t>
      </w:r>
    </w:p>
    <w:p w14:paraId="2D864B1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Este dato no debe convertirse automáticamente en:</w:t>
      </w:r>
    </w:p>
    <w:p w14:paraId="13FC70A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“Dificultad de persistencia.”</w:t>
      </w:r>
    </w:p>
    <w:p w14:paraId="567982D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Puede relacionarse con múltiples variables.</w:t>
      </w:r>
    </w:p>
    <w:p w14:paraId="0E9D4E58"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2457F11">
          <v:rect id="_x0000_i1191" style="width:0;height:1.5pt" o:hralign="center" o:hrstd="t" o:hr="t" fillcolor="#a0a0a0" stroked="f"/>
        </w:pict>
      </w:r>
    </w:p>
    <w:p w14:paraId="43D3507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8. Conducta observable</w:t>
      </w:r>
    </w:p>
    <w:p w14:paraId="1CC2146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debe identificar qué conducta concreta representa el dato.</w:t>
      </w:r>
    </w:p>
    <w:p w14:paraId="5C94CDD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53A8991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Dato:</w:t>
      </w:r>
      <w:r w:rsidRPr="003E3547">
        <w:rPr>
          <w:rFonts w:ascii="Times New Roman" w:eastAsia="Times New Roman" w:hAnsi="Times New Roman" w:cs="Times New Roman"/>
          <w:kern w:val="0"/>
          <w:lang w:eastAsia="es-CL"/>
          <w14:ligatures w14:val="none"/>
        </w:rPr>
        <w:t xml:space="preserve"> tarea incompleta.</w:t>
      </w:r>
    </w:p>
    <w:p w14:paraId="0605590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Posibles conductas observables:</w:t>
      </w:r>
    </w:p>
    <w:p w14:paraId="163617D3"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abandona antes de terminar;</w:t>
      </w:r>
    </w:p>
    <w:p w14:paraId="343CB3CC"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cambia de actividad;</w:t>
      </w:r>
    </w:p>
    <w:p w14:paraId="17CA7127"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pierde información necesaria;</w:t>
      </w:r>
    </w:p>
    <w:p w14:paraId="4C63A90D"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distrae;</w:t>
      </w:r>
    </w:p>
    <w:p w14:paraId="2659474B"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necesita múltiples recordatorios;</w:t>
      </w:r>
    </w:p>
    <w:p w14:paraId="4A10CD7B"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mantiene el objetivo;</w:t>
      </w:r>
    </w:p>
    <w:p w14:paraId="01A7BB3C"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organiza los pasos;</w:t>
      </w:r>
    </w:p>
    <w:p w14:paraId="1AC68E38"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disminuye el esfuerzo;</w:t>
      </w:r>
    </w:p>
    <w:p w14:paraId="4E4AAE45" w14:textId="77777777" w:rsidR="003E3547" w:rsidRPr="003E3547" w:rsidRDefault="003E3547" w:rsidP="003E3547">
      <w:pPr>
        <w:numPr>
          <w:ilvl w:val="0"/>
          <w:numId w:val="16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responde antes de completar una instrucción.</w:t>
      </w:r>
    </w:p>
    <w:p w14:paraId="220C6DB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conducta observable constituye un puente entre el dato original y las variables funcionales.</w:t>
      </w:r>
    </w:p>
    <w:p w14:paraId="51D8C836"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F289634">
          <v:rect id="_x0000_i1192" style="width:0;height:1.5pt" o:hralign="center" o:hrstd="t" o:hr="t" fillcolor="#a0a0a0" stroked="f"/>
        </w:pict>
      </w:r>
    </w:p>
    <w:p w14:paraId="0485A034"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9. Clasificación</w:t>
      </w:r>
    </w:p>
    <w:p w14:paraId="155FA38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clasificación organiza el dato dentro del modelo.</w:t>
      </w:r>
    </w:p>
    <w:p w14:paraId="1111A4E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Puede determinar, por ejemplo, que una información corresponde a:</w:t>
      </w:r>
    </w:p>
    <w:p w14:paraId="6CEFD522"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atención;</w:t>
      </w:r>
    </w:p>
    <w:p w14:paraId="47D0616D"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inhibición;</w:t>
      </w:r>
    </w:p>
    <w:p w14:paraId="203677FA"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memoria de trabajo;</w:t>
      </w:r>
    </w:p>
    <w:p w14:paraId="64A58271"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3C8A13F9"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planificación;</w:t>
      </w:r>
    </w:p>
    <w:p w14:paraId="182D1904"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organización;</w:t>
      </w:r>
    </w:p>
    <w:p w14:paraId="152574F7"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regulación del esfuerzo;</w:t>
      </w:r>
    </w:p>
    <w:p w14:paraId="5904D848"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E3547">
        <w:rPr>
          <w:rFonts w:ascii="Times New Roman" w:eastAsia="Times New Roman" w:hAnsi="Times New Roman" w:cs="Times New Roman"/>
          <w:kern w:val="0"/>
          <w:lang w:eastAsia="es-CL"/>
          <w14:ligatures w14:val="none"/>
        </w:rPr>
        <w:t>distractibilidad</w:t>
      </w:r>
      <w:proofErr w:type="spellEnd"/>
      <w:r w:rsidRPr="003E3547">
        <w:rPr>
          <w:rFonts w:ascii="Times New Roman" w:eastAsia="Times New Roman" w:hAnsi="Times New Roman" w:cs="Times New Roman"/>
          <w:kern w:val="0"/>
          <w:lang w:eastAsia="es-CL"/>
          <w14:ligatures w14:val="none"/>
        </w:rPr>
        <w:t>;</w:t>
      </w:r>
    </w:p>
    <w:p w14:paraId="29EA36F9"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actividad motora;</w:t>
      </w:r>
    </w:p>
    <w:p w14:paraId="194BA8C1"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autonomía;</w:t>
      </w:r>
    </w:p>
    <w:p w14:paraId="0695B3BB" w14:textId="77777777" w:rsidR="003E3547" w:rsidRPr="003E3547" w:rsidRDefault="003E3547" w:rsidP="003E3547">
      <w:pPr>
        <w:numPr>
          <w:ilvl w:val="0"/>
          <w:numId w:val="16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adaptación al contexto.</w:t>
      </w:r>
    </w:p>
    <w:p w14:paraId="381CC89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clasificación no equivale todavía a una conclusión diagnóstica.</w:t>
      </w:r>
    </w:p>
    <w:p w14:paraId="43479FB8"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317195C">
          <v:rect id="_x0000_i1193" style="width:0;height:1.5pt" o:hralign="center" o:hrstd="t" o:hr="t" fillcolor="#a0a0a0" stroked="f"/>
        </w:pict>
      </w:r>
    </w:p>
    <w:p w14:paraId="2DC73A66"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10. Una o más variables relacionadas</w:t>
      </w:r>
    </w:p>
    <w:p w14:paraId="4F182BC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Un dato puede relacionarse con </w:t>
      </w:r>
      <w:r w:rsidRPr="003E3547">
        <w:rPr>
          <w:rFonts w:ascii="Times New Roman" w:eastAsia="Times New Roman" w:hAnsi="Times New Roman" w:cs="Times New Roman"/>
          <w:b/>
          <w:bCs/>
          <w:kern w:val="0"/>
          <w:lang w:eastAsia="es-CL"/>
          <w14:ligatures w14:val="none"/>
        </w:rPr>
        <w:t>más de una variable</w:t>
      </w:r>
      <w:r w:rsidRPr="003E3547">
        <w:rPr>
          <w:rFonts w:ascii="Times New Roman" w:eastAsia="Times New Roman" w:hAnsi="Times New Roman" w:cs="Times New Roman"/>
          <w:kern w:val="0"/>
          <w:lang w:eastAsia="es-CL"/>
          <w14:ligatures w14:val="none"/>
        </w:rPr>
        <w:t>.</w:t>
      </w:r>
    </w:p>
    <w:p w14:paraId="6D5356A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Por ejemplo, “tarea incompleta” puede relacionarse con:</w:t>
      </w:r>
    </w:p>
    <w:p w14:paraId="312FAF04"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atención sostenida;</w:t>
      </w:r>
    </w:p>
    <w:p w14:paraId="0D59F36A"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memoria de trabajo;</w:t>
      </w:r>
    </w:p>
    <w:p w14:paraId="4EDBDD82"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mantenimiento de objetivos;</w:t>
      </w:r>
    </w:p>
    <w:p w14:paraId="63CDA050"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planificación;</w:t>
      </w:r>
    </w:p>
    <w:p w14:paraId="628BFFF7"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organización;</w:t>
      </w:r>
    </w:p>
    <w:p w14:paraId="2FE79DF1"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63A30003"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regulación del esfuerzo;</w:t>
      </w:r>
    </w:p>
    <w:p w14:paraId="7F446EA5"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E3547">
        <w:rPr>
          <w:rFonts w:ascii="Times New Roman" w:eastAsia="Times New Roman" w:hAnsi="Times New Roman" w:cs="Times New Roman"/>
          <w:kern w:val="0"/>
          <w:lang w:eastAsia="es-CL"/>
          <w14:ligatures w14:val="none"/>
        </w:rPr>
        <w:t>distractibilidad</w:t>
      </w:r>
      <w:proofErr w:type="spellEnd"/>
      <w:r w:rsidRPr="003E3547">
        <w:rPr>
          <w:rFonts w:ascii="Times New Roman" w:eastAsia="Times New Roman" w:hAnsi="Times New Roman" w:cs="Times New Roman"/>
          <w:kern w:val="0"/>
          <w:lang w:eastAsia="es-CL"/>
          <w14:ligatures w14:val="none"/>
        </w:rPr>
        <w:t>;</w:t>
      </w:r>
    </w:p>
    <w:p w14:paraId="7F559DEF"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flexibilidad;</w:t>
      </w:r>
    </w:p>
    <w:p w14:paraId="1298CC8B" w14:textId="77777777" w:rsidR="003E3547" w:rsidRPr="003E3547" w:rsidRDefault="003E3547" w:rsidP="003E3547">
      <w:pPr>
        <w:numPr>
          <w:ilvl w:val="0"/>
          <w:numId w:val="16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control de interferencias.</w:t>
      </w:r>
    </w:p>
    <w:p w14:paraId="0AEBA79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no debe asignar automáticamente una única causa funcional a una conducta.</w:t>
      </w:r>
    </w:p>
    <w:p w14:paraId="0D8852E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conservar las relaciones posibles y utilizar posteriormente la información contextual, longitudinal y convergente para determinar cuáles están mejor sustentadas.</w:t>
      </w:r>
    </w:p>
    <w:p w14:paraId="41E1FB21"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834E1C5">
          <v:rect id="_x0000_i1194" style="width:0;height:1.5pt" o:hralign="center" o:hrstd="t" o:hr="t" fillcolor="#a0a0a0" stroked="f"/>
        </w:pict>
      </w:r>
    </w:p>
    <w:p w14:paraId="156C013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11. Características de cada variable</w:t>
      </w:r>
    </w:p>
    <w:p w14:paraId="6B76BDB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Cada variable puede describirse mediante:</w:t>
      </w:r>
    </w:p>
    <w:p w14:paraId="45582A09"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frecuencia;</w:t>
      </w:r>
    </w:p>
    <w:p w14:paraId="62516320"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intensidad;</w:t>
      </w:r>
    </w:p>
    <w:p w14:paraId="6754A3E1"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duración;</w:t>
      </w:r>
    </w:p>
    <w:p w14:paraId="351FE61A"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23CB347C"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variabilidad;</w:t>
      </w:r>
    </w:p>
    <w:p w14:paraId="45A94600"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de aparición;</w:t>
      </w:r>
    </w:p>
    <w:p w14:paraId="09EF3662"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de disminución;</w:t>
      </w:r>
    </w:p>
    <w:p w14:paraId="390612E9"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w:t>
      </w:r>
    </w:p>
    <w:p w14:paraId="39104F29"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demanda;</w:t>
      </w:r>
    </w:p>
    <w:p w14:paraId="41B99B8E"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supervisión;</w:t>
      </w:r>
    </w:p>
    <w:p w14:paraId="08917141"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estructura;</w:t>
      </w:r>
    </w:p>
    <w:p w14:paraId="4EB275D9"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motivación;</w:t>
      </w:r>
    </w:p>
    <w:p w14:paraId="2F5FD841"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recompensa;</w:t>
      </w:r>
    </w:p>
    <w:p w14:paraId="0AF807F7"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impacto;</w:t>
      </w:r>
    </w:p>
    <w:p w14:paraId="685633BE" w14:textId="77777777" w:rsidR="003E3547" w:rsidRPr="003E3547" w:rsidRDefault="003E3547" w:rsidP="003E3547">
      <w:pPr>
        <w:numPr>
          <w:ilvl w:val="0"/>
          <w:numId w:val="17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evolución temporal.</w:t>
      </w:r>
    </w:p>
    <w:p w14:paraId="4E0BF5E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Esto permite diferenciar, por ejemplo:</w:t>
      </w:r>
    </w:p>
    <w:p w14:paraId="3BE4D49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“ocurre ocasionalmente”</w:t>
      </w:r>
    </w:p>
    <w:p w14:paraId="54BC778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w:t>
      </w:r>
    </w:p>
    <w:p w14:paraId="5D4150C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“ocurre de manera persistente y desproporcionada para la etapa evolutiva”.</w:t>
      </w:r>
    </w:p>
    <w:p w14:paraId="2DC3BB21"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FC62C70">
          <v:rect id="_x0000_i1195" style="width:0;height:1.5pt" o:hralign="center" o:hrstd="t" o:hr="t" fillcolor="#a0a0a0" stroked="f"/>
        </w:pict>
      </w:r>
    </w:p>
    <w:p w14:paraId="48EEB19C"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12. Edad y etapa evolutiva</w:t>
      </w:r>
    </w:p>
    <w:p w14:paraId="0820989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edad y la etapa deben formar parte explícita de la trazabilidad.</w:t>
      </w:r>
    </w:p>
    <w:p w14:paraId="658AE0C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basta con almacenar la edad cronológica.</w:t>
      </w:r>
    </w:p>
    <w:p w14:paraId="1BDDF8C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debe considerar:</w:t>
      </w:r>
    </w:p>
    <w:p w14:paraId="2D9EA764"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edad;</w:t>
      </w:r>
    </w:p>
    <w:p w14:paraId="3A8875C7"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etapa evolutiva;</w:t>
      </w:r>
    </w:p>
    <w:p w14:paraId="201B33F4"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demandas propias de esa etapa;</w:t>
      </w:r>
    </w:p>
    <w:p w14:paraId="4EA4D741"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nivel de autonomía esperado;</w:t>
      </w:r>
    </w:p>
    <w:p w14:paraId="24E2BA9F"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desarrollo cognitivo esperado;</w:t>
      </w:r>
    </w:p>
    <w:p w14:paraId="291E2FB8" w14:textId="77777777" w:rsidR="003E3547" w:rsidRPr="003E3547" w:rsidRDefault="003E3547" w:rsidP="003E3547">
      <w:pPr>
        <w:numPr>
          <w:ilvl w:val="0"/>
          <w:numId w:val="17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conducta esperada.</w:t>
      </w:r>
    </w:p>
    <w:p w14:paraId="0619640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edad constituye un elemento de referencia para interpretar la conducta.</w:t>
      </w:r>
    </w:p>
    <w:p w14:paraId="171F7DF8"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0A3B7C6">
          <v:rect id="_x0000_i1196" style="width:0;height:1.5pt" o:hralign="center" o:hrstd="t" o:hr="t" fillcolor="#a0a0a0" stroked="f"/>
        </w:pict>
      </w:r>
    </w:p>
    <w:p w14:paraId="2E305E9F"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13. Desarrollo cognitivo esperado</w:t>
      </w:r>
    </w:p>
    <w:p w14:paraId="10AAD73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interpretación debe considerar qué funciones cognitivas se esperan en determinada etapa.</w:t>
      </w:r>
    </w:p>
    <w:p w14:paraId="050E866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Entre ellas:</w:t>
      </w:r>
    </w:p>
    <w:p w14:paraId="19473D8B"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atención;</w:t>
      </w:r>
    </w:p>
    <w:p w14:paraId="5D10B757"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inhibición;</w:t>
      </w:r>
    </w:p>
    <w:p w14:paraId="65566722"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memoria de trabajo;</w:t>
      </w:r>
    </w:p>
    <w:p w14:paraId="3EBF7E16"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flexibilidad;</w:t>
      </w:r>
    </w:p>
    <w:p w14:paraId="5354D9B3"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planificación;</w:t>
      </w:r>
    </w:p>
    <w:p w14:paraId="79307B58"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organización;</w:t>
      </w:r>
    </w:p>
    <w:p w14:paraId="53F8DE92"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autorregulación;</w:t>
      </w:r>
    </w:p>
    <w:p w14:paraId="0D7F6DC5"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6CA2D32A"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regulación del esfuerzo;</w:t>
      </w:r>
    </w:p>
    <w:p w14:paraId="3D8BDFBB"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mantenimiento de objetivos;</w:t>
      </w:r>
    </w:p>
    <w:p w14:paraId="3A12CAF2" w14:textId="77777777" w:rsidR="003E3547" w:rsidRPr="003E3547" w:rsidRDefault="003E3547" w:rsidP="003E3547">
      <w:pPr>
        <w:numPr>
          <w:ilvl w:val="0"/>
          <w:numId w:val="17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adaptación a demandas crecientes.</w:t>
      </w:r>
    </w:p>
    <w:p w14:paraId="7E0080B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conducta observada debe compararse con el nivel de funcionamiento esperable para la etapa.</w:t>
      </w:r>
    </w:p>
    <w:p w14:paraId="74573F1A"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3CE2722">
          <v:rect id="_x0000_i1197" style="width:0;height:1.5pt" o:hralign="center" o:hrstd="t" o:hr="t" fillcolor="#a0a0a0" stroked="f"/>
        </w:pict>
      </w:r>
    </w:p>
    <w:p w14:paraId="521CB910"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14. Conducta esperada</w:t>
      </w:r>
    </w:p>
    <w:p w14:paraId="32F474F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También debe registrarse qué conducta sería esperable para esa edad y contexto.</w:t>
      </w:r>
    </w:p>
    <w:p w14:paraId="67377BD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Por ejemplo:</w:t>
      </w:r>
    </w:p>
    <w:p w14:paraId="5696168E"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capacidad de esperar turnos;</w:t>
      </w:r>
    </w:p>
    <w:p w14:paraId="56EC3BAC"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seguir instrucciones;</w:t>
      </w:r>
    </w:p>
    <w:p w14:paraId="3FBA1984"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permanecer en una actividad;</w:t>
      </w:r>
    </w:p>
    <w:p w14:paraId="6171A33C"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cambiar de actividad;</w:t>
      </w:r>
    </w:p>
    <w:p w14:paraId="5F901D2C"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jugar de manera estructurada;</w:t>
      </w:r>
    </w:p>
    <w:p w14:paraId="36BBFBCC"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organizar materiales;</w:t>
      </w:r>
    </w:p>
    <w:p w14:paraId="64B7A0A4"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completar actividades;</w:t>
      </w:r>
    </w:p>
    <w:p w14:paraId="739AA41E"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regular la actividad motora;</w:t>
      </w:r>
    </w:p>
    <w:p w14:paraId="0E970C5C" w14:textId="77777777" w:rsidR="003E3547" w:rsidRPr="003E3547" w:rsidRDefault="003E3547" w:rsidP="003E3547">
      <w:pPr>
        <w:numPr>
          <w:ilvl w:val="0"/>
          <w:numId w:val="17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actuar con creciente autonomía.</w:t>
      </w:r>
    </w:p>
    <w:p w14:paraId="53C1E9D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diferencia entre conducta esperada y observada constituye una pieza central de la interpretación evolutiva.</w:t>
      </w:r>
    </w:p>
    <w:p w14:paraId="5134640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6C0151A">
          <v:rect id="_x0000_i1198" style="width:0;height:1.5pt" o:hralign="center" o:hrstd="t" o:hr="t" fillcolor="#a0a0a0" stroked="f"/>
        </w:pict>
      </w:r>
    </w:p>
    <w:p w14:paraId="61ED22BF"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15. Trayectoria</w:t>
      </w:r>
    </w:p>
    <w:p w14:paraId="615AF5E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trayectoria debe registrar:</w:t>
      </w:r>
    </w:p>
    <w:p w14:paraId="79990DDC"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inicio;</w:t>
      </w:r>
    </w:p>
    <w:p w14:paraId="7FB5BAC9"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primera manifestación observable;</w:t>
      </w:r>
    </w:p>
    <w:p w14:paraId="79CBB99C"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evolución;</w:t>
      </w:r>
    </w:p>
    <w:p w14:paraId="179C9AF9"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6DF1FB53"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recurrencia;</w:t>
      </w:r>
    </w:p>
    <w:p w14:paraId="77439A2E"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aumento o disminución;</w:t>
      </w:r>
    </w:p>
    <w:p w14:paraId="777EE0CD"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transformación de la manifestación;</w:t>
      </w:r>
    </w:p>
    <w:p w14:paraId="59830FAF"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cambios asociados al aumento de demandas;</w:t>
      </w:r>
    </w:p>
    <w:p w14:paraId="13FD861E"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cambios asociados a apoyos;</w:t>
      </w:r>
    </w:p>
    <w:p w14:paraId="000EE2B4"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modificaciones con mayor autonomía;</w:t>
      </w:r>
    </w:p>
    <w:p w14:paraId="561BB089"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aparición de nuevas dificultades;</w:t>
      </w:r>
    </w:p>
    <w:p w14:paraId="7F506ADB" w14:textId="77777777" w:rsidR="003E3547" w:rsidRPr="003E3547" w:rsidRDefault="003E3547" w:rsidP="003E3547">
      <w:pPr>
        <w:numPr>
          <w:ilvl w:val="0"/>
          <w:numId w:val="17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períodos de mejor funcionamiento.</w:t>
      </w:r>
    </w:p>
    <w:p w14:paraId="4B20616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distinguirse:</w:t>
      </w:r>
    </w:p>
    <w:p w14:paraId="34455A0D" w14:textId="77777777" w:rsidR="003E3547" w:rsidRPr="003E3547" w:rsidRDefault="003E3547" w:rsidP="003E3547">
      <w:pPr>
        <w:numPr>
          <w:ilvl w:val="0"/>
          <w:numId w:val="1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inicio de la trayectoria</w:t>
      </w:r>
      <w:r w:rsidRPr="003E3547">
        <w:rPr>
          <w:rFonts w:ascii="Times New Roman" w:eastAsia="Times New Roman" w:hAnsi="Times New Roman" w:cs="Times New Roman"/>
          <w:kern w:val="0"/>
          <w:lang w:eastAsia="es-CL"/>
          <w14:ligatures w14:val="none"/>
        </w:rPr>
        <w:t>;</w:t>
      </w:r>
    </w:p>
    <w:p w14:paraId="639C6FF3" w14:textId="77777777" w:rsidR="003E3547" w:rsidRPr="003E3547" w:rsidRDefault="003E3547" w:rsidP="003E3547">
      <w:pPr>
        <w:numPr>
          <w:ilvl w:val="0"/>
          <w:numId w:val="1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manifestación observable</w:t>
      </w:r>
      <w:r w:rsidRPr="003E3547">
        <w:rPr>
          <w:rFonts w:ascii="Times New Roman" w:eastAsia="Times New Roman" w:hAnsi="Times New Roman" w:cs="Times New Roman"/>
          <w:kern w:val="0"/>
          <w:lang w:eastAsia="es-CL"/>
          <w14:ligatures w14:val="none"/>
        </w:rPr>
        <w:t>;</w:t>
      </w:r>
    </w:p>
    <w:p w14:paraId="037FA535" w14:textId="77777777" w:rsidR="003E3547" w:rsidRPr="003E3547" w:rsidRDefault="003E3547" w:rsidP="003E3547">
      <w:pPr>
        <w:numPr>
          <w:ilvl w:val="0"/>
          <w:numId w:val="17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identificación clínica</w:t>
      </w:r>
      <w:r w:rsidRPr="003E3547">
        <w:rPr>
          <w:rFonts w:ascii="Times New Roman" w:eastAsia="Times New Roman" w:hAnsi="Times New Roman" w:cs="Times New Roman"/>
          <w:kern w:val="0"/>
          <w:lang w:eastAsia="es-CL"/>
          <w14:ligatures w14:val="none"/>
        </w:rPr>
        <w:t>.</w:t>
      </w:r>
    </w:p>
    <w:p w14:paraId="52F1934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edad en que una dificultad fue identificada no necesariamente corresponde al inicio de la trayectoria.</w:t>
      </w:r>
    </w:p>
    <w:p w14:paraId="18AB1CE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1F64071">
          <v:rect id="_x0000_i1199" style="width:0;height:1.5pt" o:hralign="center" o:hrstd="t" o:hr="t" fillcolor="#a0a0a0" stroked="f"/>
        </w:pict>
      </w:r>
    </w:p>
    <w:p w14:paraId="777F854E"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16. Contexto y demanda</w:t>
      </w:r>
    </w:p>
    <w:p w14:paraId="7229E98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registrar las condiciones en las que aparece o disminuye una dificultad.</w:t>
      </w:r>
    </w:p>
    <w:p w14:paraId="4CF2064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Entre ellas:</w:t>
      </w:r>
    </w:p>
    <w:p w14:paraId="7BE72728"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hogar;</w:t>
      </w:r>
    </w:p>
    <w:p w14:paraId="6DD61C2B"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escuela;</w:t>
      </w:r>
    </w:p>
    <w:p w14:paraId="4A039A87"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relaciones sociales;</w:t>
      </w:r>
    </w:p>
    <w:p w14:paraId="074BFF18"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actividades recreativas;</w:t>
      </w:r>
    </w:p>
    <w:p w14:paraId="0985EB3A"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actividades extracurriculares;</w:t>
      </w:r>
    </w:p>
    <w:p w14:paraId="719DC9B0"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situaciones estructuradas;</w:t>
      </w:r>
    </w:p>
    <w:p w14:paraId="4D4F58ED"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situaciones no estructuradas;</w:t>
      </w:r>
    </w:p>
    <w:p w14:paraId="78135CD4"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supervisión;</w:t>
      </w:r>
    </w:p>
    <w:p w14:paraId="19DD1DF7"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distractores;</w:t>
      </w:r>
    </w:p>
    <w:p w14:paraId="52D34467"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duración;</w:t>
      </w:r>
    </w:p>
    <w:p w14:paraId="0DF3FBB0"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complejidad;</w:t>
      </w:r>
    </w:p>
    <w:p w14:paraId="640B415D"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motivación;</w:t>
      </w:r>
    </w:p>
    <w:p w14:paraId="1ED76FFE"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recompensa;</w:t>
      </w:r>
    </w:p>
    <w:p w14:paraId="49F029A1"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demanda cognitiva;</w:t>
      </w:r>
    </w:p>
    <w:p w14:paraId="1D79F4D6"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trabajo individual;</w:t>
      </w:r>
    </w:p>
    <w:p w14:paraId="6AB26612"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trabajo grupal;</w:t>
      </w:r>
    </w:p>
    <w:p w14:paraId="5902A072" w14:textId="77777777" w:rsidR="003E3547" w:rsidRPr="003E3547" w:rsidRDefault="003E3547" w:rsidP="003E3547">
      <w:pPr>
        <w:numPr>
          <w:ilvl w:val="0"/>
          <w:numId w:val="17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apoyos disponibles.</w:t>
      </w:r>
    </w:p>
    <w:p w14:paraId="54D2226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mismo niño puede presentar diferentes niveles de funcionamiento según estas condiciones.</w:t>
      </w:r>
    </w:p>
    <w:p w14:paraId="1C7FE12E"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F12F927">
          <v:rect id="_x0000_i1200" style="width:0;height:1.5pt" o:hralign="center" o:hrstd="t" o:hr="t" fillcolor="#a0a0a0" stroked="f"/>
        </w:pict>
      </w:r>
    </w:p>
    <w:p w14:paraId="70EE67EB"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17. Interpretación funcional</w:t>
      </w:r>
    </w:p>
    <w:p w14:paraId="051583C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interpretación debe responder:</w:t>
      </w:r>
    </w:p>
    <w:p w14:paraId="256D483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significa funcionalmente la información disponible?</w:t>
      </w:r>
    </w:p>
    <w:p w14:paraId="6C78B83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6E407D2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observa dificultad persistente para completar actividades que requieren mantener un objetivo durante períodos prolongados, especialmente cuando disminuye la supervisión y aumenta la demanda de organización.</w:t>
      </w:r>
    </w:p>
    <w:p w14:paraId="3B0D692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Esta interpretación integra varias variables y no atribuye automáticamente la conducta a una única explicación.</w:t>
      </w:r>
    </w:p>
    <w:p w14:paraId="0C86E07F"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5ED3FA9">
          <v:rect id="_x0000_i1201" style="width:0;height:1.5pt" o:hralign="center" o:hrstd="t" o:hr="t" fillcolor="#a0a0a0" stroked="f"/>
        </w:pict>
      </w:r>
    </w:p>
    <w:p w14:paraId="2D5F22E2"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18. Relación con DSM-5-TR</w:t>
      </w:r>
    </w:p>
    <w:p w14:paraId="35C9FB2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identificar cuándo una evidencia:</w:t>
      </w:r>
    </w:p>
    <w:p w14:paraId="20B5438A"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apoya un síntoma;</w:t>
      </w:r>
    </w:p>
    <w:p w14:paraId="64ECD155"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contradice un síntoma;</w:t>
      </w:r>
    </w:p>
    <w:p w14:paraId="6C279FAA"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 insuficiente para determinarlo;</w:t>
      </w:r>
    </w:p>
    <w:p w14:paraId="47252B47"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aporta información contextual pero no constituye por sí misma un criterio;</w:t>
      </w:r>
    </w:p>
    <w:p w14:paraId="77FA19A2"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aporta información sobre duración;</w:t>
      </w:r>
    </w:p>
    <w:p w14:paraId="50B649B2"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aporta información sobre presencia en múltiples contextos;</w:t>
      </w:r>
    </w:p>
    <w:p w14:paraId="7C361697"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aporta información sobre interferencia;</w:t>
      </w:r>
    </w:p>
    <w:p w14:paraId="420D9265" w14:textId="77777777" w:rsidR="003E3547" w:rsidRPr="003E3547" w:rsidRDefault="003E3547" w:rsidP="003E3547">
      <w:pPr>
        <w:numPr>
          <w:ilvl w:val="0"/>
          <w:numId w:val="17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aporta información para el diagnóstico diferencial.</w:t>
      </w:r>
    </w:p>
    <w:p w14:paraId="1DB60A2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relación con DSM-5-TR debe quedar explícita.</w:t>
      </w:r>
    </w:p>
    <w:p w14:paraId="6BAF5ADE"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9AFFEDA">
          <v:rect id="_x0000_i1202" style="width:0;height:1.5pt" o:hralign="center" o:hrstd="t" o:hr="t" fillcolor="#a0a0a0" stroked="f"/>
        </w:pict>
      </w:r>
    </w:p>
    <w:p w14:paraId="413DF068"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19. Relación con los seis perfiles</w:t>
      </w:r>
    </w:p>
    <w:p w14:paraId="003CA61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Cada variable puede relacionarse con uno o más perfiles:</w:t>
      </w:r>
    </w:p>
    <w:p w14:paraId="31BB9D50"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Neuroquímico.</w:t>
      </w:r>
    </w:p>
    <w:p w14:paraId="058ED651"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Estructural.</w:t>
      </w:r>
    </w:p>
    <w:p w14:paraId="53C09187"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Circuitos / Redes.</w:t>
      </w:r>
    </w:p>
    <w:p w14:paraId="1D9BD969"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Neuropsicológico.</w:t>
      </w:r>
    </w:p>
    <w:p w14:paraId="7EF06429"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Conductual.</w:t>
      </w:r>
    </w:p>
    <w:p w14:paraId="673F82FC" w14:textId="77777777" w:rsidR="003E3547" w:rsidRPr="003E3547" w:rsidRDefault="003E3547" w:rsidP="003E3547">
      <w:pPr>
        <w:numPr>
          <w:ilvl w:val="0"/>
          <w:numId w:val="17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Contextual.</w:t>
      </w:r>
    </w:p>
    <w:p w14:paraId="0A90F4C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relación con un perfil constituye una </w:t>
      </w:r>
      <w:r w:rsidRPr="003E3547">
        <w:rPr>
          <w:rFonts w:ascii="Times New Roman" w:eastAsia="Times New Roman" w:hAnsi="Times New Roman" w:cs="Times New Roman"/>
          <w:b/>
          <w:bCs/>
          <w:kern w:val="0"/>
          <w:lang w:eastAsia="es-CL"/>
          <w14:ligatures w14:val="none"/>
        </w:rPr>
        <w:t>caracterización multidimensional</w:t>
      </w:r>
      <w:r w:rsidRPr="003E3547">
        <w:rPr>
          <w:rFonts w:ascii="Times New Roman" w:eastAsia="Times New Roman" w:hAnsi="Times New Roman" w:cs="Times New Roman"/>
          <w:kern w:val="0"/>
          <w:lang w:eastAsia="es-CL"/>
          <w14:ligatures w14:val="none"/>
        </w:rPr>
        <w:t>, no un diagnóstico independiente.</w:t>
      </w:r>
    </w:p>
    <w:p w14:paraId="760A8FF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se asignará automáticamente un perfil a partir de una conducta aislada.</w:t>
      </w:r>
    </w:p>
    <w:p w14:paraId="0E40E5BF"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FD0BD7A">
          <v:rect id="_x0000_i1203" style="width:0;height:1.5pt" o:hralign="center" o:hrstd="t" o:hr="t" fillcolor="#a0a0a0" stroked="f"/>
        </w:pict>
      </w:r>
    </w:p>
    <w:p w14:paraId="6ABA9817"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20. Neurofisiología</w:t>
      </w:r>
    </w:p>
    <w:p w14:paraId="1369A40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neurofisiología permanece como dimensión transversal.</w:t>
      </w:r>
    </w:p>
    <w:p w14:paraId="56C6ECD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constituye un séptimo perfil.</w:t>
      </w:r>
    </w:p>
    <w:p w14:paraId="287A0DA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Puede relacionarse con:</w:t>
      </w:r>
    </w:p>
    <w:p w14:paraId="6D6B06C0"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procesos de atención;</w:t>
      </w:r>
    </w:p>
    <w:p w14:paraId="3DEEE557"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inhibición;</w:t>
      </w:r>
    </w:p>
    <w:p w14:paraId="10E12289"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activación;</w:t>
      </w:r>
    </w:p>
    <w:p w14:paraId="27F692C6"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regulación;</w:t>
      </w:r>
    </w:p>
    <w:p w14:paraId="396987D4"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esfuerzo;</w:t>
      </w:r>
    </w:p>
    <w:p w14:paraId="208C97F3"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variabilidad del desempeño;</w:t>
      </w:r>
    </w:p>
    <w:p w14:paraId="4CAE0724" w14:textId="77777777" w:rsidR="003E3547" w:rsidRPr="003E3547" w:rsidRDefault="003E3547" w:rsidP="003E3547">
      <w:pPr>
        <w:numPr>
          <w:ilvl w:val="0"/>
          <w:numId w:val="17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respuesta a demandas.</w:t>
      </w:r>
    </w:p>
    <w:p w14:paraId="4B54BCF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 función dentro de la trazabilidad es conectar determinados hallazgos funcionales con mecanismos neurofisiológicos cuando exista evidencia suficiente.</w:t>
      </w:r>
    </w:p>
    <w:p w14:paraId="0CE1C46B"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601A159">
          <v:rect id="_x0000_i1204" style="width:0;height:1.5pt" o:hralign="center" o:hrstd="t" o:hr="t" fillcolor="#a0a0a0" stroked="f"/>
        </w:pict>
      </w:r>
    </w:p>
    <w:p w14:paraId="4C39064D"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21. Convergencias y discrepancias</w:t>
      </w:r>
    </w:p>
    <w:p w14:paraId="42B3921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registrar la relación entre diferentes fuentes.</w:t>
      </w:r>
    </w:p>
    <w:p w14:paraId="7DF929B7"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Convergencia</w:t>
      </w:r>
    </w:p>
    <w:p w14:paraId="5AC240B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Cuando distintas fuentes entregan información compatible.</w:t>
      </w:r>
    </w:p>
    <w:p w14:paraId="693AD58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111F46DC" w14:textId="77777777" w:rsidR="003E3547" w:rsidRPr="003E3547" w:rsidRDefault="003E3547" w:rsidP="003E3547">
      <w:pPr>
        <w:numPr>
          <w:ilvl w:val="0"/>
          <w:numId w:val="1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profesor informa dificultad persistente;</w:t>
      </w:r>
    </w:p>
    <w:p w14:paraId="77EE2815" w14:textId="77777777" w:rsidR="003E3547" w:rsidRPr="003E3547" w:rsidRDefault="003E3547" w:rsidP="003E3547">
      <w:pPr>
        <w:numPr>
          <w:ilvl w:val="0"/>
          <w:numId w:val="1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apoderado informa una dificultad semejante;</w:t>
      </w:r>
    </w:p>
    <w:p w14:paraId="06849662" w14:textId="77777777" w:rsidR="003E3547" w:rsidRPr="003E3547" w:rsidRDefault="003E3547" w:rsidP="003E3547">
      <w:pPr>
        <w:numPr>
          <w:ilvl w:val="0"/>
          <w:numId w:val="1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observación clínica muestra el mismo patrón;</w:t>
      </w:r>
    </w:p>
    <w:p w14:paraId="2789DEAE" w14:textId="77777777" w:rsidR="003E3547" w:rsidRPr="003E3547" w:rsidRDefault="003E3547" w:rsidP="003E3547">
      <w:pPr>
        <w:numPr>
          <w:ilvl w:val="0"/>
          <w:numId w:val="18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evaluación objetiva reproduce una dificultad relacionada.</w:t>
      </w:r>
    </w:p>
    <w:p w14:paraId="6F309213"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Discrepancia</w:t>
      </w:r>
    </w:p>
    <w:p w14:paraId="3560CD1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Cuando las fuentes difieren.</w:t>
      </w:r>
    </w:p>
    <w:p w14:paraId="5DA83A9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discrepancia no debe eliminarse.</w:t>
      </w:r>
    </w:p>
    <w:p w14:paraId="19DC101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conservarse y analizarse considerando:</w:t>
      </w:r>
    </w:p>
    <w:p w14:paraId="2A621168"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w:t>
      </w:r>
    </w:p>
    <w:p w14:paraId="0F428E76"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demanda;</w:t>
      </w:r>
    </w:p>
    <w:p w14:paraId="076009E1"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observador;</w:t>
      </w:r>
    </w:p>
    <w:p w14:paraId="0A67BB62"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etapa;</w:t>
      </w:r>
    </w:p>
    <w:p w14:paraId="488C4C62"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de evaluación;</w:t>
      </w:r>
    </w:p>
    <w:p w14:paraId="495B24C4"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estructura;</w:t>
      </w:r>
    </w:p>
    <w:p w14:paraId="489E52E3"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motivación;</w:t>
      </w:r>
    </w:p>
    <w:p w14:paraId="7CDEA694" w14:textId="77777777" w:rsidR="003E3547" w:rsidRPr="003E3547" w:rsidRDefault="003E3547" w:rsidP="003E3547">
      <w:pPr>
        <w:numPr>
          <w:ilvl w:val="0"/>
          <w:numId w:val="18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apoyos.</w:t>
      </w:r>
    </w:p>
    <w:p w14:paraId="04A96CFC"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797BDBC">
          <v:rect id="_x0000_i1205" style="width:0;height:1.5pt" o:hralign="center" o:hrstd="t" o:hr="t" fillcolor="#a0a0a0" stroked="f"/>
        </w:pict>
      </w:r>
    </w:p>
    <w:p w14:paraId="72C6C4B4"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22. Explicaciones alternativas y condiciones concurrentes</w:t>
      </w:r>
    </w:p>
    <w:p w14:paraId="4E75205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conservar las hipótesis alternativas consideradas.</w:t>
      </w:r>
    </w:p>
    <w:p w14:paraId="7E6628E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Entre ellas:</w:t>
      </w:r>
    </w:p>
    <w:p w14:paraId="303D1A50"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dificultades de aprendizaje;</w:t>
      </w:r>
    </w:p>
    <w:p w14:paraId="33273F9D"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dificultades de lenguaje;</w:t>
      </w:r>
    </w:p>
    <w:p w14:paraId="03C027A1"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problemas de sueño;</w:t>
      </w:r>
    </w:p>
    <w:p w14:paraId="7DBD0ACD"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emocionales;</w:t>
      </w:r>
    </w:p>
    <w:p w14:paraId="585446F8"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problemas conductuales;</w:t>
      </w:r>
    </w:p>
    <w:p w14:paraId="34337289"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dificultades del desarrollo;</w:t>
      </w:r>
    </w:p>
    <w:p w14:paraId="34BDAE76"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sensoriales o perceptuales;</w:t>
      </w:r>
    </w:p>
    <w:p w14:paraId="6BDAC3A6"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condiciones físicas;</w:t>
      </w:r>
    </w:p>
    <w:p w14:paraId="4290AEE4"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factores ambientales;</w:t>
      </w:r>
    </w:p>
    <w:p w14:paraId="439236C5" w14:textId="77777777" w:rsidR="003E3547" w:rsidRPr="003E3547" w:rsidRDefault="003E3547" w:rsidP="003E3547">
      <w:pPr>
        <w:numPr>
          <w:ilvl w:val="0"/>
          <w:numId w:val="18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otras condiciones clínicamente relevantes.</w:t>
      </w:r>
    </w:p>
    <w:p w14:paraId="5B4C0A8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registrarse el estado de cada posibilidad:</w:t>
      </w:r>
    </w:p>
    <w:p w14:paraId="0F3C59D3"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identificada;</w:t>
      </w:r>
    </w:p>
    <w:p w14:paraId="194EAE66"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posible;</w:t>
      </w:r>
    </w:p>
    <w:p w14:paraId="7A85421D"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presente;</w:t>
      </w:r>
    </w:p>
    <w:p w14:paraId="6546422D"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conocida;</w:t>
      </w:r>
    </w:p>
    <w:p w14:paraId="5365AB10"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requiere evaluación adicional;</w:t>
      </w:r>
    </w:p>
    <w:p w14:paraId="7E60622B" w14:textId="77777777" w:rsidR="003E3547" w:rsidRPr="003E3547" w:rsidRDefault="003E3547" w:rsidP="003E3547">
      <w:pPr>
        <w:numPr>
          <w:ilvl w:val="0"/>
          <w:numId w:val="18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información insuficiente.</w:t>
      </w:r>
    </w:p>
    <w:p w14:paraId="52A31843"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3568614">
          <v:rect id="_x0000_i1206" style="width:0;height:1.5pt" o:hralign="center" o:hrstd="t" o:hr="t" fillcolor="#a0a0a0" stroked="f"/>
        </w:pict>
      </w:r>
    </w:p>
    <w:p w14:paraId="55E699EE"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23. Estados de la información</w:t>
      </w:r>
    </w:p>
    <w:p w14:paraId="0AAC264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debe distinguir entre:</w:t>
      </w:r>
    </w:p>
    <w:p w14:paraId="0944BA46"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confirmado;</w:t>
      </w:r>
    </w:p>
    <w:p w14:paraId="2CAAD26B"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apoyado por evidencia;</w:t>
      </w:r>
    </w:p>
    <w:p w14:paraId="3057152F"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probable;</w:t>
      </w:r>
    </w:p>
    <w:p w14:paraId="17D47C66"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posible;</w:t>
      </w:r>
    </w:p>
    <w:p w14:paraId="4DB5241B"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contradictorio;</w:t>
      </w:r>
    </w:p>
    <w:p w14:paraId="3936EB7D"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desconocido;</w:t>
      </w:r>
    </w:p>
    <w:p w14:paraId="0AF4DF6C"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informado;</w:t>
      </w:r>
    </w:p>
    <w:p w14:paraId="6F2BF0DF" w14:textId="77777777" w:rsidR="003E3547" w:rsidRPr="003E3547" w:rsidRDefault="003E3547" w:rsidP="003E3547">
      <w:pPr>
        <w:numPr>
          <w:ilvl w:val="0"/>
          <w:numId w:val="18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información insuficiente.</w:t>
      </w:r>
    </w:p>
    <w:p w14:paraId="03C4958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“No informado” no significa “ausente”.</w:t>
      </w:r>
    </w:p>
    <w:p w14:paraId="27A8E88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“No identificado” no significa “descartado”.</w:t>
      </w:r>
    </w:p>
    <w:p w14:paraId="15EE763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Esta distinción es esencial para la trazabilidad.</w:t>
      </w:r>
    </w:p>
    <w:p w14:paraId="783AD627"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9626A43">
          <v:rect id="_x0000_i1207" style="width:0;height:1.5pt" o:hralign="center" o:hrstd="t" o:hr="t" fillcolor="#a0a0a0" stroked="f"/>
        </w:pict>
      </w:r>
    </w:p>
    <w:p w14:paraId="043687C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24. Fuente y calidad de la evidencia</w:t>
      </w:r>
    </w:p>
    <w:p w14:paraId="3B03056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Cada información debe conservar su fuente.</w:t>
      </w:r>
    </w:p>
    <w:p w14:paraId="7DF317C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Posibles fuentes:</w:t>
      </w:r>
    </w:p>
    <w:p w14:paraId="71E44BEA"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apoderado;</w:t>
      </w:r>
    </w:p>
    <w:p w14:paraId="5E413E60"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profesor;</w:t>
      </w:r>
    </w:p>
    <w:p w14:paraId="0802D826"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niño;</w:t>
      </w:r>
    </w:p>
    <w:p w14:paraId="702AD32A"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adolescente;</w:t>
      </w:r>
    </w:p>
    <w:p w14:paraId="35F3D64A"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profesional;</w:t>
      </w:r>
    </w:p>
    <w:p w14:paraId="66709B3D"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documentos;</w:t>
      </w:r>
    </w:p>
    <w:p w14:paraId="09006282"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instrumentos;</w:t>
      </w:r>
    </w:p>
    <w:p w14:paraId="6ECFC58E"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observación;</w:t>
      </w:r>
    </w:p>
    <w:p w14:paraId="33DAB87F"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evaluación objetiva;</w:t>
      </w:r>
    </w:p>
    <w:p w14:paraId="68E4A6CB" w14:textId="77777777" w:rsidR="003E3547" w:rsidRPr="003E3547" w:rsidRDefault="003E3547" w:rsidP="003E3547">
      <w:pPr>
        <w:numPr>
          <w:ilvl w:val="0"/>
          <w:numId w:val="18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Realidad Virtual cuando corresponda.</w:t>
      </w:r>
    </w:p>
    <w:p w14:paraId="26DF9E9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calidad de la evidencia puede analizarse internamente considerando:</w:t>
      </w:r>
    </w:p>
    <w:p w14:paraId="6BD44027"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fuente;</w:t>
      </w:r>
    </w:p>
    <w:p w14:paraId="48ADF993"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especificidad;</w:t>
      </w:r>
    </w:p>
    <w:p w14:paraId="554C5B56"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consistencia;</w:t>
      </w:r>
    </w:p>
    <w:p w14:paraId="6D58D166"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convergencia;</w:t>
      </w:r>
    </w:p>
    <w:p w14:paraId="03662A1F"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w:t>
      </w:r>
    </w:p>
    <w:p w14:paraId="016AA8AE"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objetividad;</w:t>
      </w:r>
    </w:p>
    <w:p w14:paraId="73D5BE46" w14:textId="77777777" w:rsidR="003E3547" w:rsidRPr="003E3547" w:rsidRDefault="003E3547" w:rsidP="003E3547">
      <w:pPr>
        <w:numPr>
          <w:ilvl w:val="0"/>
          <w:numId w:val="18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suficiencia.</w:t>
      </w:r>
    </w:p>
    <w:p w14:paraId="69F183E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evaluación de calidad no debe transformarse necesariamente en un puntaje clínico.</w:t>
      </w:r>
    </w:p>
    <w:p w14:paraId="715F3A9E"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F933A45">
          <v:rect id="_x0000_i1208" style="width:0;height:1.5pt" o:hralign="center" o:hrstd="t" o:hr="t" fillcolor="#a0a0a0" stroked="f"/>
        </w:pict>
      </w:r>
    </w:p>
    <w:p w14:paraId="6D58B495"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25. Realidad Virtual</w:t>
      </w:r>
    </w:p>
    <w:p w14:paraId="7F14BBA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Realidad Virtual </w:t>
      </w:r>
      <w:r w:rsidRPr="003E3547">
        <w:rPr>
          <w:rFonts w:ascii="Times New Roman" w:eastAsia="Times New Roman" w:hAnsi="Times New Roman" w:cs="Times New Roman"/>
          <w:b/>
          <w:bCs/>
          <w:kern w:val="0"/>
          <w:lang w:eastAsia="es-CL"/>
          <w14:ligatures w14:val="none"/>
        </w:rPr>
        <w:t>no constituye una capa de trazabilidad independiente</w:t>
      </w:r>
      <w:r w:rsidRPr="003E3547">
        <w:rPr>
          <w:rFonts w:ascii="Times New Roman" w:eastAsia="Times New Roman" w:hAnsi="Times New Roman" w:cs="Times New Roman"/>
          <w:kern w:val="0"/>
          <w:lang w:eastAsia="es-CL"/>
          <w14:ligatures w14:val="none"/>
        </w:rPr>
        <w:t>.</w:t>
      </w:r>
    </w:p>
    <w:p w14:paraId="596EE0E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 una tecnología de evaluación que se incorporará posteriormente, en la Etapa 8.</w:t>
      </w:r>
    </w:p>
    <w:p w14:paraId="0DB81BC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Cuando se utilice, sus resultados ingresarán al sistema como una </w:t>
      </w:r>
      <w:r w:rsidRPr="003E3547">
        <w:rPr>
          <w:rFonts w:ascii="Times New Roman" w:eastAsia="Times New Roman" w:hAnsi="Times New Roman" w:cs="Times New Roman"/>
          <w:b/>
          <w:bCs/>
          <w:kern w:val="0"/>
          <w:lang w:eastAsia="es-CL"/>
          <w14:ligatures w14:val="none"/>
        </w:rPr>
        <w:t>fuente de evidencia</w:t>
      </w:r>
      <w:r w:rsidRPr="003E3547">
        <w:rPr>
          <w:rFonts w:ascii="Times New Roman" w:eastAsia="Times New Roman" w:hAnsi="Times New Roman" w:cs="Times New Roman"/>
          <w:kern w:val="0"/>
          <w:lang w:eastAsia="es-CL"/>
          <w14:ligatures w14:val="none"/>
        </w:rPr>
        <w:t>.</w:t>
      </w:r>
    </w:p>
    <w:p w14:paraId="6B0D4FF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Podrá aportar información sobre:</w:t>
      </w:r>
    </w:p>
    <w:p w14:paraId="78C0BD6B"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tiempo de reacción;</w:t>
      </w:r>
    </w:p>
    <w:p w14:paraId="152FAF3B"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variabilidad del tiempo de reacción;</w:t>
      </w:r>
    </w:p>
    <w:p w14:paraId="61621990"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omisiones;</w:t>
      </w:r>
    </w:p>
    <w:p w14:paraId="0B7B8CD2"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errores de comisión;</w:t>
      </w:r>
    </w:p>
    <w:p w14:paraId="1DD61029"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respuestas anticipatorias;</w:t>
      </w:r>
    </w:p>
    <w:p w14:paraId="3836AD64"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inhibición;</w:t>
      </w:r>
    </w:p>
    <w:p w14:paraId="24A6AD85"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mantenimiento de objetivos;</w:t>
      </w:r>
    </w:p>
    <w:p w14:paraId="295B9924"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E3547">
        <w:rPr>
          <w:rFonts w:ascii="Times New Roman" w:eastAsia="Times New Roman" w:hAnsi="Times New Roman" w:cs="Times New Roman"/>
          <w:kern w:val="0"/>
          <w:lang w:eastAsia="es-CL"/>
          <w14:ligatures w14:val="none"/>
        </w:rPr>
        <w:t>distractibilidad</w:t>
      </w:r>
      <w:proofErr w:type="spellEnd"/>
      <w:r w:rsidRPr="003E3547">
        <w:rPr>
          <w:rFonts w:ascii="Times New Roman" w:eastAsia="Times New Roman" w:hAnsi="Times New Roman" w:cs="Times New Roman"/>
          <w:kern w:val="0"/>
          <w:lang w:eastAsia="es-CL"/>
          <w14:ligatures w14:val="none"/>
        </w:rPr>
        <w:t>;</w:t>
      </w:r>
    </w:p>
    <w:p w14:paraId="3A0EBB0B"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622A5AFA"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desempeño frente a cambios de condición;</w:t>
      </w:r>
    </w:p>
    <w:p w14:paraId="0DF11BB0" w14:textId="77777777" w:rsidR="003E3547" w:rsidRPr="003E3547" w:rsidRDefault="003E3547" w:rsidP="003E3547">
      <w:pPr>
        <w:numPr>
          <w:ilvl w:val="0"/>
          <w:numId w:val="18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desempeño frente a distintas demandas.</w:t>
      </w:r>
    </w:p>
    <w:p w14:paraId="75BFF3D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 incorporación deberá mantener exactamente la misma trazabilidad que cualquier otra fuente.</w:t>
      </w:r>
    </w:p>
    <w:p w14:paraId="5FFB900C"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E2F502A">
          <v:rect id="_x0000_i1209" style="width:0;height:1.5pt" o:hralign="center" o:hrstd="t" o:hr="t" fillcolor="#a0a0a0" stroked="f"/>
        </w:pict>
      </w:r>
    </w:p>
    <w:p w14:paraId="50D1F4B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26. Versionado</w:t>
      </w:r>
    </w:p>
    <w:p w14:paraId="21A556C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permitir identificar qué versión del sistema produjo cada interpretación.</w:t>
      </w:r>
    </w:p>
    <w:p w14:paraId="5EFF3C1A"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registrarse automáticamente, cuando corresponda:</w:t>
      </w:r>
    </w:p>
    <w:p w14:paraId="00B19E8C"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del modelo científico;</w:t>
      </w:r>
    </w:p>
    <w:p w14:paraId="391BFFF5"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 la trayectoria evolutiva;</w:t>
      </w:r>
    </w:p>
    <w:p w14:paraId="02371C19"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 la matriz de variables;</w:t>
      </w:r>
    </w:p>
    <w:p w14:paraId="173D8B9B"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 las reglas de integración;</w:t>
      </w:r>
    </w:p>
    <w:p w14:paraId="2F216658"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del marco diagnóstico;</w:t>
      </w:r>
    </w:p>
    <w:p w14:paraId="2F600ED1"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 instrumentos;</w:t>
      </w:r>
    </w:p>
    <w:p w14:paraId="13254165"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 reglas de IA;</w:t>
      </w:r>
    </w:p>
    <w:p w14:paraId="174A6E86" w14:textId="77777777" w:rsidR="003E3547" w:rsidRPr="003E3547" w:rsidRDefault="003E3547" w:rsidP="003E3547">
      <w:pPr>
        <w:numPr>
          <w:ilvl w:val="0"/>
          <w:numId w:val="18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versión del sistema utilizado.</w:t>
      </w:r>
    </w:p>
    <w:p w14:paraId="1D7ED25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Esto no significa “versionar” el hecho clínico como si el hecho histórico cambiara.</w:t>
      </w:r>
    </w:p>
    <w:p w14:paraId="2557136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Los datos originales deben conservarse.</w:t>
      </w:r>
    </w:p>
    <w:p w14:paraId="1890A6D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Si un registro se corrige, amplía o modifica, debe conservarse:</w:t>
      </w:r>
    </w:p>
    <w:p w14:paraId="005E78EE"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registro original;</w:t>
      </w:r>
    </w:p>
    <w:p w14:paraId="4351F39D"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nueva versión;</w:t>
      </w:r>
    </w:p>
    <w:p w14:paraId="39FBADDF"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fecha;</w:t>
      </w:r>
    </w:p>
    <w:p w14:paraId="074A1217"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fuente;</w:t>
      </w:r>
    </w:p>
    <w:p w14:paraId="3FA4BA2C"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motivo de modificación;</w:t>
      </w:r>
    </w:p>
    <w:p w14:paraId="2D86FE35" w14:textId="77777777" w:rsidR="003E3547" w:rsidRPr="003E3547" w:rsidRDefault="003E3547" w:rsidP="003E3547">
      <w:pPr>
        <w:numPr>
          <w:ilvl w:val="0"/>
          <w:numId w:val="18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sistema/reglas bajo los cuales se realizó la modificación.</w:t>
      </w:r>
    </w:p>
    <w:p w14:paraId="2ED2F10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 esta manera puede reconstruirse qué información estaba disponible y qué reglas estaban vigentes en cada momento.</w:t>
      </w:r>
    </w:p>
    <w:p w14:paraId="6D754EBD"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823590F">
          <v:rect id="_x0000_i1210" style="width:0;height:1.5pt" o:hralign="center" o:hrstd="t" o:hr="t" fillcolor="#a0a0a0" stroked="f"/>
        </w:pict>
      </w:r>
    </w:p>
    <w:p w14:paraId="485AA78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27. Propagación de cambios</w:t>
      </w:r>
    </w:p>
    <w:p w14:paraId="58D93A5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Cuando un elemento cambia, el sistema debe identificar automáticamente qué elementos dependían de él.</w:t>
      </w:r>
    </w:p>
    <w:p w14:paraId="20A0B93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50EEF62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dato original modificado</w:t>
      </w:r>
      <w:r w:rsidRPr="003E3547">
        <w:rPr>
          <w:rFonts w:ascii="Times New Roman" w:eastAsia="Times New Roman" w:hAnsi="Times New Roman" w:cs="Times New Roman"/>
          <w:b/>
          <w:bCs/>
          <w:kern w:val="0"/>
          <w:lang w:eastAsia="es-CL"/>
          <w14:ligatures w14:val="none"/>
        </w:rPr>
        <w:br/>
        <w:t>→ conducta observable afectada</w:t>
      </w:r>
      <w:r w:rsidRPr="003E3547">
        <w:rPr>
          <w:rFonts w:ascii="Times New Roman" w:eastAsia="Times New Roman" w:hAnsi="Times New Roman" w:cs="Times New Roman"/>
          <w:b/>
          <w:bCs/>
          <w:kern w:val="0"/>
          <w:lang w:eastAsia="es-CL"/>
          <w14:ligatures w14:val="none"/>
        </w:rPr>
        <w:br/>
        <w:t>→ variables relacionadas</w:t>
      </w:r>
      <w:r w:rsidRPr="003E3547">
        <w:rPr>
          <w:rFonts w:ascii="Times New Roman" w:eastAsia="Times New Roman" w:hAnsi="Times New Roman" w:cs="Times New Roman"/>
          <w:b/>
          <w:bCs/>
          <w:kern w:val="0"/>
          <w:lang w:eastAsia="es-CL"/>
          <w14:ligatures w14:val="none"/>
        </w:rPr>
        <w:br/>
        <w:t>→ interpretación afectada</w:t>
      </w:r>
      <w:r w:rsidRPr="003E3547">
        <w:rPr>
          <w:rFonts w:ascii="Times New Roman" w:eastAsia="Times New Roman" w:hAnsi="Times New Roman" w:cs="Times New Roman"/>
          <w:b/>
          <w:bCs/>
          <w:kern w:val="0"/>
          <w:lang w:eastAsia="es-CL"/>
          <w14:ligatures w14:val="none"/>
        </w:rPr>
        <w:br/>
        <w:t>→ relación diagnóstica afectada</w:t>
      </w:r>
      <w:r w:rsidRPr="003E3547">
        <w:rPr>
          <w:rFonts w:ascii="Times New Roman" w:eastAsia="Times New Roman" w:hAnsi="Times New Roman" w:cs="Times New Roman"/>
          <w:b/>
          <w:bCs/>
          <w:kern w:val="0"/>
          <w:lang w:eastAsia="es-CL"/>
          <w14:ligatures w14:val="none"/>
        </w:rPr>
        <w:br/>
        <w:t>→ integración afectada</w:t>
      </w:r>
      <w:r w:rsidRPr="003E3547">
        <w:rPr>
          <w:rFonts w:ascii="Times New Roman" w:eastAsia="Times New Roman" w:hAnsi="Times New Roman" w:cs="Times New Roman"/>
          <w:b/>
          <w:bCs/>
          <w:kern w:val="0"/>
          <w:lang w:eastAsia="es-CL"/>
          <w14:ligatures w14:val="none"/>
        </w:rPr>
        <w:br/>
        <w:t>→ conclusión potencialmente afectada.</w:t>
      </w:r>
    </w:p>
    <w:p w14:paraId="7A6641A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debe identificar la necesidad de recalcular o revisar las dependencias correspondientes.</w:t>
      </w:r>
    </w:p>
    <w:p w14:paraId="3FF2B8A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profesional no debería tener que reconstruir manualmente toda la cadena.</w:t>
      </w:r>
    </w:p>
    <w:p w14:paraId="5DA2D607"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F1C93C0">
          <v:rect id="_x0000_i1211" style="width:0;height:1.5pt" o:hralign="center" o:hrstd="t" o:hr="t" fillcolor="#a0a0a0" stroked="f"/>
        </w:pict>
      </w:r>
    </w:p>
    <w:p w14:paraId="4AF9B1F2"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28. Auditoría hacia adelante</w:t>
      </w:r>
    </w:p>
    <w:p w14:paraId="682C5DD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auditoría hacia adelante parte del dato.</w:t>
      </w:r>
    </w:p>
    <w:p w14:paraId="0919D60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Pregunta:</w:t>
      </w:r>
    </w:p>
    <w:p w14:paraId="3F34B63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¿Cómo llegó este dato a influir en la conclusión?</w:t>
      </w:r>
    </w:p>
    <w:p w14:paraId="643F367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poder reconstruirse:</w:t>
      </w:r>
    </w:p>
    <w:p w14:paraId="681A69C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fuente → dato → conducta → clasificación → variables → características → edad/etapa → desarrollo esperado → conducta esperada → trayectoria → contexto → interpretación → DSM/perfiles → integración → conclusión.</w:t>
      </w:r>
    </w:p>
    <w:p w14:paraId="585991C5"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65D1DF8">
          <v:rect id="_x0000_i1212" style="width:0;height:1.5pt" o:hralign="center" o:hrstd="t" o:hr="t" fillcolor="#a0a0a0" stroked="f"/>
        </w:pict>
      </w:r>
    </w:p>
    <w:p w14:paraId="7F3A2A86"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29. Auditoría hacia atrás</w:t>
      </w:r>
    </w:p>
    <w:p w14:paraId="757E4F7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auditoría hacia atrás parte de la conclusión.</w:t>
      </w:r>
    </w:p>
    <w:p w14:paraId="09BB5A9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Pregunta:</w:t>
      </w:r>
    </w:p>
    <w:p w14:paraId="738EAB3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evidencia sustenta esta conclusión?</w:t>
      </w:r>
    </w:p>
    <w:p w14:paraId="434B59D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poder reconstruirse:</w:t>
      </w:r>
    </w:p>
    <w:p w14:paraId="3CC14BB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conclusión → integración → evidencias → interpretaciones → variables → conductas → datos originales → fuentes.</w:t>
      </w:r>
    </w:p>
    <w:p w14:paraId="5E828C7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También debe mostrar:</w:t>
      </w:r>
    </w:p>
    <w:p w14:paraId="5152802D"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información fue decisiva;</w:t>
      </w:r>
    </w:p>
    <w:p w14:paraId="650C0FDE"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información fue complementaria;</w:t>
      </w:r>
    </w:p>
    <w:p w14:paraId="1AC9A978"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información era insuficiente;</w:t>
      </w:r>
    </w:p>
    <w:p w14:paraId="457710B3"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alternativas fueron consideradas;</w:t>
      </w:r>
    </w:p>
    <w:p w14:paraId="03C86E09"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discrepancias existieron;</w:t>
      </w:r>
    </w:p>
    <w:p w14:paraId="3B31FBED" w14:textId="77777777" w:rsidR="003E3547" w:rsidRPr="003E3547" w:rsidRDefault="003E3547" w:rsidP="003E3547">
      <w:pPr>
        <w:numPr>
          <w:ilvl w:val="0"/>
          <w:numId w:val="19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qué elementos quedaron pendientes.</w:t>
      </w:r>
    </w:p>
    <w:p w14:paraId="079A96D5"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3D537841">
          <v:rect id="_x0000_i1213" style="width:0;height:1.5pt" o:hralign="center" o:hrstd="t" o:hr="t" fillcolor="#a0a0a0" stroked="f"/>
        </w:pict>
      </w:r>
    </w:p>
    <w:p w14:paraId="509913CA"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30. Reconstrucción completa de un dato</w:t>
      </w:r>
    </w:p>
    <w:p w14:paraId="1B98FEE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Ejemplo:</w:t>
      </w:r>
    </w:p>
    <w:p w14:paraId="5776D70D"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Dato original</w:t>
      </w:r>
    </w:p>
    <w:p w14:paraId="0524FB5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“Tarea incompleta.”</w:t>
      </w:r>
    </w:p>
    <w:p w14:paraId="76CB2ED7"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Conductas observables posibles</w:t>
      </w:r>
    </w:p>
    <w:p w14:paraId="6BD0E012"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abandona antes de terminar;</w:t>
      </w:r>
    </w:p>
    <w:p w14:paraId="4730F705"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cambia de actividad;</w:t>
      </w:r>
    </w:p>
    <w:p w14:paraId="3C81449F"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pierde información;</w:t>
      </w:r>
    </w:p>
    <w:p w14:paraId="46325E61"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distrae;</w:t>
      </w:r>
    </w:p>
    <w:p w14:paraId="155B882E"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requiere recordatorios;</w:t>
      </w:r>
    </w:p>
    <w:p w14:paraId="7384177D"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no mantiene el objetivo;</w:t>
      </w:r>
    </w:p>
    <w:p w14:paraId="2D85FAE4" w14:textId="77777777" w:rsidR="003E3547" w:rsidRPr="003E3547" w:rsidRDefault="003E3547" w:rsidP="003E3547">
      <w:pPr>
        <w:numPr>
          <w:ilvl w:val="0"/>
          <w:numId w:val="19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presenta dificultades de organización.</w:t>
      </w:r>
    </w:p>
    <w:p w14:paraId="07F6C6A3"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Variables relacionadas</w:t>
      </w:r>
    </w:p>
    <w:p w14:paraId="212F0B79"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atención sostenida;</w:t>
      </w:r>
    </w:p>
    <w:p w14:paraId="24D7D389"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memoria de trabajo;</w:t>
      </w:r>
    </w:p>
    <w:p w14:paraId="06DAF98D"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mantenimiento de objetivos;</w:t>
      </w:r>
    </w:p>
    <w:p w14:paraId="19A45457"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50445756"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planificación;</w:t>
      </w:r>
    </w:p>
    <w:p w14:paraId="68D74DE4"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organización;</w:t>
      </w:r>
    </w:p>
    <w:p w14:paraId="26D400E4"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regulación del esfuerzo;</w:t>
      </w:r>
    </w:p>
    <w:p w14:paraId="2E32F53C" w14:textId="77777777" w:rsidR="003E3547" w:rsidRPr="003E3547" w:rsidRDefault="003E3547" w:rsidP="003E3547">
      <w:pPr>
        <w:numPr>
          <w:ilvl w:val="0"/>
          <w:numId w:val="192"/>
        </w:numPr>
        <w:spacing w:before="100" w:beforeAutospacing="1" w:after="100" w:afterAutospacing="1" w:line="240" w:lineRule="auto"/>
        <w:rPr>
          <w:rFonts w:ascii="Times New Roman" w:eastAsia="Times New Roman" w:hAnsi="Times New Roman" w:cs="Times New Roman"/>
          <w:kern w:val="0"/>
          <w:lang w:eastAsia="es-CL"/>
          <w14:ligatures w14:val="none"/>
        </w:rPr>
      </w:pPr>
      <w:proofErr w:type="spellStart"/>
      <w:r w:rsidRPr="003E3547">
        <w:rPr>
          <w:rFonts w:ascii="Times New Roman" w:eastAsia="Times New Roman" w:hAnsi="Times New Roman" w:cs="Times New Roman"/>
          <w:kern w:val="0"/>
          <w:lang w:eastAsia="es-CL"/>
          <w14:ligatures w14:val="none"/>
        </w:rPr>
        <w:t>distractibilidad</w:t>
      </w:r>
      <w:proofErr w:type="spellEnd"/>
      <w:r w:rsidRPr="003E3547">
        <w:rPr>
          <w:rFonts w:ascii="Times New Roman" w:eastAsia="Times New Roman" w:hAnsi="Times New Roman" w:cs="Times New Roman"/>
          <w:kern w:val="0"/>
          <w:lang w:eastAsia="es-CL"/>
          <w14:ligatures w14:val="none"/>
        </w:rPr>
        <w:t>.</w:t>
      </w:r>
    </w:p>
    <w:p w14:paraId="73F6C06E"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Características</w:t>
      </w:r>
    </w:p>
    <w:p w14:paraId="5C4140A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analiza:</w:t>
      </w:r>
    </w:p>
    <w:p w14:paraId="4E5A613F"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frecuencia;</w:t>
      </w:r>
    </w:p>
    <w:p w14:paraId="7C517D28"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duración;</w:t>
      </w:r>
    </w:p>
    <w:p w14:paraId="5D3B6E7A"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intensidad;</w:t>
      </w:r>
    </w:p>
    <w:p w14:paraId="4C0A1D67"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persistencia;</w:t>
      </w:r>
    </w:p>
    <w:p w14:paraId="3B16E584"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variabilidad;</w:t>
      </w:r>
    </w:p>
    <w:p w14:paraId="786FBE69"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contexto;</w:t>
      </w:r>
    </w:p>
    <w:p w14:paraId="71E8AA98"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demanda;</w:t>
      </w:r>
    </w:p>
    <w:p w14:paraId="05E56B27"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supervisión;</w:t>
      </w:r>
    </w:p>
    <w:p w14:paraId="4D4C7A3A" w14:textId="77777777" w:rsidR="003E3547" w:rsidRPr="003E3547" w:rsidRDefault="003E3547" w:rsidP="003E3547">
      <w:pPr>
        <w:numPr>
          <w:ilvl w:val="0"/>
          <w:numId w:val="19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evolución.</w:t>
      </w:r>
    </w:p>
    <w:p w14:paraId="09F9F2B8"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Edad y etapa</w:t>
      </w:r>
    </w:p>
    <w:p w14:paraId="54E122AE"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determina qué nivel de funcionamiento era esperable.</w:t>
      </w:r>
    </w:p>
    <w:p w14:paraId="5BFC62FF"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Conducta esperada</w:t>
      </w:r>
    </w:p>
    <w:p w14:paraId="7C6EBF2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determina qué capacidad de completar y mantener la actividad corresponde a esa etapa.</w:t>
      </w:r>
    </w:p>
    <w:p w14:paraId="3FA8384C"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Trayectoria</w:t>
      </w:r>
    </w:p>
    <w:p w14:paraId="3384A2A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determina cuándo apareció, cómo evolucionó y si persistió.</w:t>
      </w:r>
    </w:p>
    <w:p w14:paraId="026017B1"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Contexto</w:t>
      </w:r>
    </w:p>
    <w:p w14:paraId="3B7997ED"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analiza si ocurre:</w:t>
      </w:r>
    </w:p>
    <w:p w14:paraId="42C62289"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 casa;</w:t>
      </w:r>
    </w:p>
    <w:p w14:paraId="4627BE88"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 escuela;</w:t>
      </w:r>
    </w:p>
    <w:p w14:paraId="7DC53C4C"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 actividades estructuradas;</w:t>
      </w:r>
    </w:p>
    <w:p w14:paraId="12A72819"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en actividades no estructuradas;</w:t>
      </w:r>
    </w:p>
    <w:p w14:paraId="31B9FD8E"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 o sin supervisión;</w:t>
      </w:r>
    </w:p>
    <w:p w14:paraId="47410C73" w14:textId="77777777" w:rsidR="003E3547" w:rsidRPr="003E3547" w:rsidRDefault="003E3547" w:rsidP="003E3547">
      <w:pPr>
        <w:numPr>
          <w:ilvl w:val="0"/>
          <w:numId w:val="19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frente a diferentes demandas.</w:t>
      </w:r>
    </w:p>
    <w:p w14:paraId="258765C8"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Interpretación funcional</w:t>
      </w:r>
    </w:p>
    <w:p w14:paraId="5658608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determina qué patrón funcional está mejor sustentado.</w:t>
      </w:r>
    </w:p>
    <w:p w14:paraId="177B0D35"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DSM-5-TR</w:t>
      </w:r>
    </w:p>
    <w:p w14:paraId="66B663A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determina si aporta evidencia a uno o más síntomas o requisitos diagnósticos.</w:t>
      </w:r>
    </w:p>
    <w:p w14:paraId="7E19B663"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Perfiles</w:t>
      </w:r>
    </w:p>
    <w:p w14:paraId="3B76E11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establece su relación con uno o más de los seis perfiles.</w:t>
      </w:r>
    </w:p>
    <w:p w14:paraId="5AA4E845"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Convergencia/discrepancia</w:t>
      </w:r>
    </w:p>
    <w:p w14:paraId="036F878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compara con las demás fuentes.</w:t>
      </w:r>
    </w:p>
    <w:p w14:paraId="68AEB4BB"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Alternativas/concurrentes</w:t>
      </w:r>
    </w:p>
    <w:p w14:paraId="11586BB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verifica si existe otra explicación relevante.</w:t>
      </w:r>
    </w:p>
    <w:p w14:paraId="0828EFAD"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Integración</w:t>
      </w:r>
    </w:p>
    <w:p w14:paraId="257F690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integra con el resto de la evidencia.</w:t>
      </w:r>
    </w:p>
    <w:p w14:paraId="23EE3A8B"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Conclusión</w:t>
      </w:r>
    </w:p>
    <w:p w14:paraId="0548B50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 genera únicamente después de completar la integración correspondiente.</w:t>
      </w:r>
    </w:p>
    <w:p w14:paraId="51556871"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46392231">
          <v:rect id="_x0000_i1214" style="width:0;height:1.5pt" o:hralign="center" o:hrstd="t" o:hr="t" fillcolor="#a0a0a0" stroked="f"/>
        </w:pict>
      </w:r>
    </w:p>
    <w:p w14:paraId="549498E8"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31. Revisión profesional</w:t>
      </w:r>
    </w:p>
    <w:p w14:paraId="63BADEA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no reemplaza el juicio profesional.</w:t>
      </w:r>
    </w:p>
    <w:p w14:paraId="12FCE63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sistema puede:</w:t>
      </w:r>
    </w:p>
    <w:p w14:paraId="0B17B5C1"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organizar;</w:t>
      </w:r>
    </w:p>
    <w:p w14:paraId="27A45953"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relacionar;</w:t>
      </w:r>
    </w:p>
    <w:p w14:paraId="67037F12"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comparar;</w:t>
      </w:r>
    </w:p>
    <w:p w14:paraId="0C2EBF0B"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detectar inconsistencias;</w:t>
      </w:r>
    </w:p>
    <w:p w14:paraId="7863B2E1"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identificar información faltante;</w:t>
      </w:r>
    </w:p>
    <w:p w14:paraId="23D2502F"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reconstruir evidencia;</w:t>
      </w:r>
    </w:p>
    <w:p w14:paraId="565AEB06"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mostrar dependencias;</w:t>
      </w:r>
    </w:p>
    <w:p w14:paraId="78F717BF"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generar hipótesis;</w:t>
      </w:r>
    </w:p>
    <w:p w14:paraId="3A570109"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señalar discrepancias;</w:t>
      </w:r>
    </w:p>
    <w:p w14:paraId="36CF797B" w14:textId="77777777" w:rsidR="003E3547" w:rsidRPr="003E3547" w:rsidRDefault="003E3547" w:rsidP="003E3547">
      <w:pPr>
        <w:numPr>
          <w:ilvl w:val="0"/>
          <w:numId w:val="19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integrar información.</w:t>
      </w:r>
    </w:p>
    <w:p w14:paraId="50743AE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decisión clínica formal permanece bajo responsabilidad profesional.</w:t>
      </w:r>
    </w:p>
    <w:p w14:paraId="160473E1"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8E17DB5">
          <v:rect id="_x0000_i1215" style="width:0;height:1.5pt" o:hralign="center" o:hrstd="t" o:hr="t" fillcolor="#a0a0a0" stroked="f"/>
        </w:pict>
      </w:r>
    </w:p>
    <w:p w14:paraId="43DE4EE9"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32. Diferencia entre sistema y profesional</w:t>
      </w:r>
    </w:p>
    <w:p w14:paraId="4286281F"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Sistema</w:t>
      </w:r>
    </w:p>
    <w:p w14:paraId="2FBE012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garantizar:</w:t>
      </w:r>
    </w:p>
    <w:p w14:paraId="27402C56"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organización;</w:t>
      </w:r>
    </w:p>
    <w:p w14:paraId="63F1A4EC"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trazabilidad;</w:t>
      </w:r>
    </w:p>
    <w:p w14:paraId="4850EF17"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consistencia;</w:t>
      </w:r>
    </w:p>
    <w:p w14:paraId="63F11AC6"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recuperación de evidencia;</w:t>
      </w:r>
    </w:p>
    <w:p w14:paraId="339CFA78"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identificación de información faltante;</w:t>
      </w:r>
    </w:p>
    <w:p w14:paraId="28418D96"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propagación de cambios;</w:t>
      </w:r>
    </w:p>
    <w:p w14:paraId="75E16B9C"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versionado;</w:t>
      </w:r>
    </w:p>
    <w:p w14:paraId="63EA41BF"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reconstrucción hacia adelante;</w:t>
      </w:r>
    </w:p>
    <w:p w14:paraId="2CE922D1" w14:textId="77777777" w:rsidR="003E3547" w:rsidRPr="003E3547" w:rsidRDefault="003E3547" w:rsidP="003E3547">
      <w:pPr>
        <w:numPr>
          <w:ilvl w:val="0"/>
          <w:numId w:val="19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reconstrucción hacia atrás.</w:t>
      </w:r>
    </w:p>
    <w:p w14:paraId="06E96B05" w14:textId="77777777" w:rsidR="003E3547" w:rsidRPr="003E3547" w:rsidRDefault="003E3547" w:rsidP="003E354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3E3547">
        <w:rPr>
          <w:rFonts w:ascii="Times New Roman" w:eastAsia="Times New Roman" w:hAnsi="Times New Roman" w:cs="Times New Roman"/>
          <w:b/>
          <w:bCs/>
          <w:kern w:val="0"/>
          <w:sz w:val="27"/>
          <w:szCs w:val="27"/>
          <w:lang w:eastAsia="es-CL"/>
          <w14:ligatures w14:val="none"/>
        </w:rPr>
        <w:t>Profesional</w:t>
      </w:r>
    </w:p>
    <w:p w14:paraId="43BB500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w:t>
      </w:r>
    </w:p>
    <w:p w14:paraId="03FA9CCD"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revisar la información;</w:t>
      </w:r>
    </w:p>
    <w:p w14:paraId="405E200A"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valorar su pertinencia;</w:t>
      </w:r>
    </w:p>
    <w:p w14:paraId="760008FB"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considerar el contexto clínico;</w:t>
      </w:r>
    </w:p>
    <w:p w14:paraId="7A656DDB"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evaluar explicaciones alternativas;</w:t>
      </w:r>
    </w:p>
    <w:p w14:paraId="20346152"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interpretar la integración;</w:t>
      </w:r>
    </w:p>
    <w:p w14:paraId="14865CE2"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revisar la conclusión;</w:t>
      </w:r>
    </w:p>
    <w:p w14:paraId="01A618A1" w14:textId="77777777" w:rsidR="003E3547" w:rsidRPr="003E3547" w:rsidRDefault="003E3547" w:rsidP="003E3547">
      <w:pPr>
        <w:numPr>
          <w:ilvl w:val="0"/>
          <w:numId w:val="19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realizar o confirmar la decisión diagnóstica correspondiente.</w:t>
      </w:r>
    </w:p>
    <w:p w14:paraId="5C0B99C0"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DA03C4F">
          <v:rect id="_x0000_i1216" style="width:0;height:1.5pt" o:hralign="center" o:hrstd="t" o:hr="t" fillcolor="#a0a0a0" stroked="f"/>
        </w:pict>
      </w:r>
    </w:p>
    <w:p w14:paraId="44163C9C"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33. Arquitectura gráfica conceptual</w:t>
      </w:r>
    </w:p>
    <w:p w14:paraId="241FF42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arquitectura debe visualizarse como una red de relaciones:</w:t>
      </w:r>
    </w:p>
    <w:p w14:paraId="78E660F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HISTORIA / FUENTES</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DATOS ORIGINALES</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CONDUCTAS OBSERVABLES</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EDAD / ETAPA</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DESARROLLO COGNITIVO ESPERADO</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CONDUCTA ESPERADA</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CLASIFICACIÓN</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VARIABLES FUNCIONALES</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CARACTERÍSTICAS</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TRAYECTORIA</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CONTEXTO / DEMANDA</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INTERPRETACIÓN FUNCIONAL</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DSM-5-TR</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SEIS PERFILES</w:t>
      </w:r>
      <w:r w:rsidRPr="003E3547">
        <w:rPr>
          <w:rFonts w:ascii="Times New Roman" w:eastAsia="Times New Roman" w:hAnsi="Times New Roman" w:cs="Times New Roman"/>
          <w:kern w:val="0"/>
          <w:lang w:eastAsia="es-CL"/>
          <w14:ligatures w14:val="none"/>
        </w:rPr>
        <w:br/>
        <w:t xml:space="preserve">↔ </w:t>
      </w:r>
      <w:r w:rsidRPr="003E3547">
        <w:rPr>
          <w:rFonts w:ascii="Times New Roman" w:eastAsia="Times New Roman" w:hAnsi="Times New Roman" w:cs="Times New Roman"/>
          <w:b/>
          <w:bCs/>
          <w:kern w:val="0"/>
          <w:lang w:eastAsia="es-CL"/>
          <w14:ligatures w14:val="none"/>
        </w:rPr>
        <w:t>ALTERNATIVAS / CONCURRENTES</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CONVERGENCIAS / DISCREPANCIAS</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INTEGRACIÓN</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CONCLUSIÓN</w:t>
      </w:r>
      <w:r w:rsidRPr="003E3547">
        <w:rPr>
          <w:rFonts w:ascii="Times New Roman" w:eastAsia="Times New Roman" w:hAnsi="Times New Roman" w:cs="Times New Roman"/>
          <w:kern w:val="0"/>
          <w:lang w:eastAsia="es-CL"/>
          <w14:ligatures w14:val="none"/>
        </w:rPr>
        <w:br/>
        <w:t>↕</w:t>
      </w:r>
      <w:r w:rsidRPr="003E3547">
        <w:rPr>
          <w:rFonts w:ascii="Times New Roman" w:eastAsia="Times New Roman" w:hAnsi="Times New Roman" w:cs="Times New Roman"/>
          <w:kern w:val="0"/>
          <w:lang w:eastAsia="es-CL"/>
          <w14:ligatures w14:val="none"/>
        </w:rPr>
        <w:br/>
      </w:r>
      <w:r w:rsidRPr="003E3547">
        <w:rPr>
          <w:rFonts w:ascii="Times New Roman" w:eastAsia="Times New Roman" w:hAnsi="Times New Roman" w:cs="Times New Roman"/>
          <w:b/>
          <w:bCs/>
          <w:kern w:val="0"/>
          <w:lang w:eastAsia="es-CL"/>
          <w14:ligatures w14:val="none"/>
        </w:rPr>
        <w:t>REVISIÓN PROFESIONAL</w:t>
      </w:r>
    </w:p>
    <w:p w14:paraId="3922098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Los </w:t>
      </w:r>
      <w:r w:rsidRPr="003E3547">
        <w:rPr>
          <w:rFonts w:ascii="Times New Roman" w:eastAsia="Times New Roman" w:hAnsi="Times New Roman" w:cs="Times New Roman"/>
          <w:b/>
          <w:bCs/>
          <w:kern w:val="0"/>
          <w:lang w:eastAsia="es-CL"/>
          <w14:ligatures w14:val="none"/>
        </w:rPr>
        <w:t>factores y antecedentes</w:t>
      </w:r>
      <w:r w:rsidRPr="003E3547">
        <w:rPr>
          <w:rFonts w:ascii="Times New Roman" w:eastAsia="Times New Roman" w:hAnsi="Times New Roman" w:cs="Times New Roman"/>
          <w:kern w:val="0"/>
          <w:lang w:eastAsia="es-CL"/>
          <w14:ligatures w14:val="none"/>
        </w:rPr>
        <w:t xml:space="preserve"> pueden relacionarse con historia, contexto, trayectoria e interpretación.</w:t>
      </w:r>
    </w:p>
    <w:p w14:paraId="69D3F27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w:t>
      </w:r>
      <w:r w:rsidRPr="003E3547">
        <w:rPr>
          <w:rFonts w:ascii="Times New Roman" w:eastAsia="Times New Roman" w:hAnsi="Times New Roman" w:cs="Times New Roman"/>
          <w:b/>
          <w:bCs/>
          <w:kern w:val="0"/>
          <w:lang w:eastAsia="es-CL"/>
          <w14:ligatures w14:val="none"/>
        </w:rPr>
        <w:t>Realidad Virtual</w:t>
      </w:r>
      <w:r w:rsidRPr="003E3547">
        <w:rPr>
          <w:rFonts w:ascii="Times New Roman" w:eastAsia="Times New Roman" w:hAnsi="Times New Roman" w:cs="Times New Roman"/>
          <w:kern w:val="0"/>
          <w:lang w:eastAsia="es-CL"/>
          <w14:ligatures w14:val="none"/>
        </w:rPr>
        <w:t>, cuando corresponda, ingresa como una fuente adicional de evidencia y se conecta con los datos y variables correspondientes.</w:t>
      </w:r>
    </w:p>
    <w:p w14:paraId="030A373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representación anterior es una guía conceptual. </w:t>
      </w:r>
      <w:r w:rsidRPr="003E3547">
        <w:rPr>
          <w:rFonts w:ascii="Times New Roman" w:eastAsia="Times New Roman" w:hAnsi="Times New Roman" w:cs="Times New Roman"/>
          <w:b/>
          <w:bCs/>
          <w:kern w:val="0"/>
          <w:lang w:eastAsia="es-CL"/>
          <w14:ligatures w14:val="none"/>
        </w:rPr>
        <w:t>La arquitectura real es relacional y bidireccional, no una cadena rígida.</w:t>
      </w:r>
    </w:p>
    <w:p w14:paraId="39F62834"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73654FA">
          <v:rect id="_x0000_i1217" style="width:0;height:1.5pt" o:hralign="center" o:hrstd="t" o:hr="t" fillcolor="#a0a0a0" stroked="f"/>
        </w:pict>
      </w:r>
    </w:p>
    <w:p w14:paraId="3371353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34. Reglas maestras de trazabilidad</w:t>
      </w:r>
    </w:p>
    <w:p w14:paraId="1912BBFF"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Ninguna conclusión relevante debe quedar sin evidencia identificable.</w:t>
      </w:r>
    </w:p>
    <w:p w14:paraId="7EC2F0A3"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dato original debe conservarse separado de la interpretación.</w:t>
      </w:r>
    </w:p>
    <w:p w14:paraId="1796969A"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Una conducta puede relacionarse con múltiples variables.</w:t>
      </w:r>
    </w:p>
    <w:p w14:paraId="071C4F51"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Una variable puede recibir evidencia de múltiples fuentes.</w:t>
      </w:r>
    </w:p>
    <w:p w14:paraId="641B80D5"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Edad y etapa deben formar parte de la interpretación.</w:t>
      </w:r>
    </w:p>
    <w:p w14:paraId="0E2A643E"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registrarse el desarrollo cognitivo esperable.</w:t>
      </w:r>
    </w:p>
    <w:p w14:paraId="0B54517A"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Debe registrarse la conducta esperable.</w:t>
      </w:r>
    </w:p>
    <w:p w14:paraId="3CC67C94"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trayectoria debe diferenciarse de los factores y antecedentes.</w:t>
      </w:r>
    </w:p>
    <w:p w14:paraId="25A609A4"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Los factores prenatales, perinatales, familiares y ambientales no deben confundirse con trayectoria.</w:t>
      </w:r>
    </w:p>
    <w:p w14:paraId="6DCCA42E"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contexto debe formar parte de la interpretación.</w:t>
      </w:r>
    </w:p>
    <w:p w14:paraId="5EC35D1D"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relación con DSM-5-TR debe quedar explícita.</w:t>
      </w:r>
    </w:p>
    <w:p w14:paraId="07D80AAA"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relación con los seis perfiles debe quedar explícita cuando corresponda.</w:t>
      </w:r>
    </w:p>
    <w:p w14:paraId="061DC92B"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Las discrepancias entre fuentes deben conservarse.</w:t>
      </w:r>
    </w:p>
    <w:p w14:paraId="3FBB2CF2"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Las explicaciones alternativas y condiciones concurrentes deben quedar registradas.</w:t>
      </w:r>
    </w:p>
    <w:p w14:paraId="0AB80DD8"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Información desconocida no debe interpretarse como ausencia.</w:t>
      </w:r>
    </w:p>
    <w:p w14:paraId="51F7C759"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Realidad Virtual es una fuente tecnológica de evidencia, no un nuevo perfil ni una capa de trazabilidad.</w:t>
      </w:r>
    </w:p>
    <w:p w14:paraId="29A77DCC"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El versionado debe ser automático.</w:t>
      </w:r>
    </w:p>
    <w:p w14:paraId="1991B422"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Los datos originales no deben sobrescribirse.</w:t>
      </w:r>
    </w:p>
    <w:p w14:paraId="05B83899"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Los cambios deben poder propagarse a las conclusiones dependientes.</w:t>
      </w:r>
    </w:p>
    <w:p w14:paraId="075FFA8F"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Toda conclusión debe poder auditarse hacia adelante y hacia atrás.</w:t>
      </w:r>
    </w:p>
    <w:p w14:paraId="081C038A"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trazabilidad debe permitir reconstruir qué información y reglas estaban disponibles al momento de cada conclusión.</w:t>
      </w:r>
    </w:p>
    <w:p w14:paraId="35C07277" w14:textId="77777777" w:rsidR="003E3547" w:rsidRPr="003E3547" w:rsidRDefault="003E3547" w:rsidP="003E3547">
      <w:pPr>
        <w:numPr>
          <w:ilvl w:val="0"/>
          <w:numId w:val="19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integración automática no reemplaza la revisión profesional.</w:t>
      </w:r>
    </w:p>
    <w:p w14:paraId="32F414F3"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6A66D016">
          <v:rect id="_x0000_i1218" style="width:0;height:1.5pt" o:hralign="center" o:hrstd="t" o:hr="t" fillcolor="#a0a0a0" stroked="f"/>
        </w:pict>
      </w:r>
    </w:p>
    <w:p w14:paraId="58D48053"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35. Resultado esperado de la Etapa 6</w:t>
      </w:r>
    </w:p>
    <w:p w14:paraId="6B4BC605"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Al finalizar esta etapa, el sistema debe ser capaz de responder de manera </w:t>
      </w:r>
      <w:proofErr w:type="spellStart"/>
      <w:r w:rsidRPr="003E3547">
        <w:rPr>
          <w:rFonts w:ascii="Times New Roman" w:eastAsia="Times New Roman" w:hAnsi="Times New Roman" w:cs="Times New Roman"/>
          <w:kern w:val="0"/>
          <w:lang w:eastAsia="es-CL"/>
          <w14:ligatures w14:val="none"/>
        </w:rPr>
        <w:t>reconstruible</w:t>
      </w:r>
      <w:proofErr w:type="spellEnd"/>
      <w:r w:rsidRPr="003E3547">
        <w:rPr>
          <w:rFonts w:ascii="Times New Roman" w:eastAsia="Times New Roman" w:hAnsi="Times New Roman" w:cs="Times New Roman"/>
          <w:kern w:val="0"/>
          <w:lang w:eastAsia="es-CL"/>
          <w14:ligatures w14:val="none"/>
        </w:rPr>
        <w:t>:</w:t>
      </w:r>
    </w:p>
    <w:p w14:paraId="54F88DC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se observó?</w:t>
      </w:r>
    </w:p>
    <w:p w14:paraId="5E64BF2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¿Quién lo informó o cómo se obtuvo?</w:t>
      </w:r>
    </w:p>
    <w:p w14:paraId="5A06E2A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conducta representa?</w:t>
      </w:r>
    </w:p>
    <w:p w14:paraId="55333C6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¿Con qué variables se relaciona?</w:t>
      </w:r>
    </w:p>
    <w:p w14:paraId="29A0F35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características presenta?</w:t>
      </w:r>
    </w:p>
    <w:p w14:paraId="1EA3313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era esperable para esa edad y etapa?</w:t>
      </w:r>
    </w:p>
    <w:p w14:paraId="75A4973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¿Cómo ha evolucionado?</w:t>
      </w:r>
    </w:p>
    <w:p w14:paraId="464A4A09"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¿En qué contextos ocurre?</w:t>
      </w:r>
    </w:p>
    <w:p w14:paraId="2B071D8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impacto produce?</w:t>
      </w:r>
    </w:p>
    <w:p w14:paraId="4B03965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interpretación funcional se obtuvo?</w:t>
      </w:r>
    </w:p>
    <w:p w14:paraId="63AC1F9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relación tiene con los requerimientos diagnósticos?</w:t>
      </w:r>
    </w:p>
    <w:p w14:paraId="5D459BDB"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¿Cómo se relaciona con los seis perfiles?</w:t>
      </w:r>
    </w:p>
    <w:p w14:paraId="527907E2"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evidencia converge o discrepa?</w:t>
      </w:r>
    </w:p>
    <w:p w14:paraId="0830557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explicaciones alternativas o concurrentes fueron consideradas?</w:t>
      </w:r>
    </w:p>
    <w:p w14:paraId="414AE948"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información falta o permanece incierta?</w:t>
      </w:r>
    </w:p>
    <w:p w14:paraId="71E4341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¿Cómo se llegó a la integración?</w:t>
      </w:r>
    </w:p>
    <w:p w14:paraId="5AAF3464"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sustenta la conclusión?</w:t>
      </w:r>
    </w:p>
    <w:p w14:paraId="0E79B8A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¿Qué versión del sistema y de sus reglas intervino?</w:t>
      </w:r>
    </w:p>
    <w:p w14:paraId="6EAE57E0"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¿Puede un profesional reconstruir todo el proceso y revisarlo?</w:t>
      </w:r>
    </w:p>
    <w:p w14:paraId="316E31D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Si estas preguntas pueden responderse de manera estructurada, la información deja de ser solamente un conjunto de respuestas y se transforma en un </w:t>
      </w:r>
      <w:r w:rsidRPr="003E3547">
        <w:rPr>
          <w:rFonts w:ascii="Times New Roman" w:eastAsia="Times New Roman" w:hAnsi="Times New Roman" w:cs="Times New Roman"/>
          <w:b/>
          <w:bCs/>
          <w:kern w:val="0"/>
          <w:lang w:eastAsia="es-CL"/>
          <w14:ligatures w14:val="none"/>
        </w:rPr>
        <w:t>sistema auditable de evidencia clínica</w:t>
      </w:r>
      <w:r w:rsidRPr="003E3547">
        <w:rPr>
          <w:rFonts w:ascii="Times New Roman" w:eastAsia="Times New Roman" w:hAnsi="Times New Roman" w:cs="Times New Roman"/>
          <w:kern w:val="0"/>
          <w:lang w:eastAsia="es-CL"/>
          <w14:ligatures w14:val="none"/>
        </w:rPr>
        <w:t>.</w:t>
      </w:r>
    </w:p>
    <w:p w14:paraId="6B7A3275" w14:textId="77777777" w:rsidR="003E3547" w:rsidRPr="003E3547" w:rsidRDefault="002717A1" w:rsidP="003E3547">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549D0F6">
          <v:rect id="_x0000_i1219" style="width:0;height:1.5pt" o:hralign="center" o:hrstd="t" o:hr="t" fillcolor="#a0a0a0" stroked="f"/>
        </w:pict>
      </w:r>
    </w:p>
    <w:p w14:paraId="49EEA54B" w14:textId="77777777" w:rsidR="003E3547" w:rsidRPr="003E3547" w:rsidRDefault="003E3547" w:rsidP="003E35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3E3547">
        <w:rPr>
          <w:rFonts w:ascii="Times New Roman" w:eastAsia="Times New Roman" w:hAnsi="Times New Roman" w:cs="Times New Roman"/>
          <w:b/>
          <w:bCs/>
          <w:kern w:val="36"/>
          <w:sz w:val="48"/>
          <w:szCs w:val="48"/>
          <w:lang w:eastAsia="es-CL"/>
          <w14:ligatures w14:val="none"/>
        </w:rPr>
        <w:t>36. Cierre de la Etapa 6</w:t>
      </w:r>
    </w:p>
    <w:p w14:paraId="63481293"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La Etapa 6 queda definida como la </w:t>
      </w:r>
      <w:r w:rsidRPr="003E3547">
        <w:rPr>
          <w:rFonts w:ascii="Times New Roman" w:eastAsia="Times New Roman" w:hAnsi="Times New Roman" w:cs="Times New Roman"/>
          <w:b/>
          <w:bCs/>
          <w:kern w:val="0"/>
          <w:lang w:eastAsia="es-CL"/>
          <w14:ligatures w14:val="none"/>
        </w:rPr>
        <w:t>arquitectura de trazabilidad y auditoría diagnóstica del modelo multidimensional</w:t>
      </w:r>
      <w:r w:rsidRPr="003E3547">
        <w:rPr>
          <w:rFonts w:ascii="Times New Roman" w:eastAsia="Times New Roman" w:hAnsi="Times New Roman" w:cs="Times New Roman"/>
          <w:kern w:val="0"/>
          <w:lang w:eastAsia="es-CL"/>
          <w14:ligatures w14:val="none"/>
        </w:rPr>
        <w:t>.</w:t>
      </w:r>
    </w:p>
    <w:p w14:paraId="5EFD738F"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Su función no es agregar nuevos criterios ni modificar el diagnóstico.</w:t>
      </w:r>
    </w:p>
    <w:p w14:paraId="3C470CD7"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 xml:space="preserve">Su función es garantizar que exista una relación </w:t>
      </w:r>
      <w:proofErr w:type="spellStart"/>
      <w:r w:rsidRPr="003E3547">
        <w:rPr>
          <w:rFonts w:ascii="Times New Roman" w:eastAsia="Times New Roman" w:hAnsi="Times New Roman" w:cs="Times New Roman"/>
          <w:kern w:val="0"/>
          <w:lang w:eastAsia="es-CL"/>
          <w14:ligatures w14:val="none"/>
        </w:rPr>
        <w:t>reconstruible</w:t>
      </w:r>
      <w:proofErr w:type="spellEnd"/>
      <w:r w:rsidRPr="003E3547">
        <w:rPr>
          <w:rFonts w:ascii="Times New Roman" w:eastAsia="Times New Roman" w:hAnsi="Times New Roman" w:cs="Times New Roman"/>
          <w:kern w:val="0"/>
          <w:lang w:eastAsia="es-CL"/>
          <w14:ligatures w14:val="none"/>
        </w:rPr>
        <w:t xml:space="preserve"> entre:</w:t>
      </w:r>
    </w:p>
    <w:p w14:paraId="0CC4706C"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b/>
          <w:bCs/>
          <w:kern w:val="0"/>
          <w:lang w:eastAsia="es-CL"/>
          <w14:ligatures w14:val="none"/>
        </w:rPr>
        <w:t>evidencia → observación → variables → desarrollo → trayectoria → contexto → interpretación → diagnóstico → perfiles → integración → conclusión.</w:t>
      </w:r>
    </w:p>
    <w:p w14:paraId="67198A51"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La arquitectura conserva tanto la información que sustenta una conclusión como la incertidumbre, las discrepancias, las alternativas y la información faltante.</w:t>
      </w:r>
    </w:p>
    <w:p w14:paraId="59DC3046" w14:textId="77777777" w:rsidR="003E3547" w:rsidRPr="003E3547" w:rsidRDefault="003E3547" w:rsidP="003E3547">
      <w:pPr>
        <w:spacing w:before="100" w:beforeAutospacing="1" w:after="100" w:afterAutospacing="1" w:line="240" w:lineRule="auto"/>
        <w:rPr>
          <w:rFonts w:ascii="Times New Roman" w:eastAsia="Times New Roman" w:hAnsi="Times New Roman" w:cs="Times New Roman"/>
          <w:kern w:val="0"/>
          <w:lang w:eastAsia="es-CL"/>
          <w14:ligatures w14:val="none"/>
        </w:rPr>
      </w:pPr>
      <w:r w:rsidRPr="003E3547">
        <w:rPr>
          <w:rFonts w:ascii="Times New Roman" w:eastAsia="Times New Roman" w:hAnsi="Times New Roman" w:cs="Times New Roman"/>
          <w:kern w:val="0"/>
          <w:lang w:eastAsia="es-CL"/>
          <w14:ligatures w14:val="none"/>
        </w:rPr>
        <w:t>Con ello, el modelo queda preparado para las etapas siguientes, en las que esta arquitectura podrá utilizarse para construir la entrevista adaptativa, incorporar tecnologías de evaluación y posteriormente implementar la lógica operativa de IA.</w:t>
      </w:r>
    </w:p>
    <w:p w14:paraId="6F34C804" w14:textId="77777777" w:rsidR="00BE5121" w:rsidRDefault="00BE5121"/>
    <w:p w14:paraId="56EA3272" w14:textId="77777777" w:rsidR="00BE5121" w:rsidRDefault="00BE5121"/>
    <w:p w14:paraId="719E15F4" w14:textId="77777777" w:rsidR="00BE5121" w:rsidRDefault="00BE5121"/>
    <w:p w14:paraId="58BD29F9" w14:textId="77777777" w:rsidR="00BE5121" w:rsidRDefault="00BE5121"/>
    <w:p w14:paraId="6C002ADE" w14:textId="77777777" w:rsidR="00BE5121" w:rsidRDefault="00BE5121"/>
    <w:p w14:paraId="5D7978B0" w14:textId="77777777" w:rsidR="00BE5121" w:rsidRDefault="00BE5121"/>
    <w:p w14:paraId="1817E376" w14:textId="77777777" w:rsidR="00BE5121" w:rsidRDefault="00BE5121"/>
    <w:p w14:paraId="677DF271" w14:textId="77777777" w:rsidR="00BE5121" w:rsidRDefault="00BE5121"/>
    <w:p w14:paraId="65CACB50" w14:textId="77777777" w:rsidR="00505352" w:rsidRDefault="000A5632">
      <w:pPr>
        <w:pStyle w:val="Ttulo1"/>
      </w:pPr>
      <w:r>
        <w:t>ETAPA 7 — BANCO DE PREGUNTAS Y ENTREVISTA ADAPTATIVA</w:t>
      </w:r>
    </w:p>
    <w:p w14:paraId="2FE6BC57" w14:textId="77777777" w:rsidR="00505352" w:rsidRDefault="000A5632">
      <w:pPr>
        <w:pStyle w:val="Ttulo2"/>
      </w:pPr>
      <w:r>
        <w:t>1. Propósito</w:t>
      </w:r>
    </w:p>
    <w:p w14:paraId="41D42E3F" w14:textId="77777777" w:rsidR="00505352" w:rsidRDefault="000A5632">
      <w:r>
        <w:t>La Etapa 7 transforma el modelo científico desarrollado en las etapas anteriores en una entrevista diagnóstica estructurada, evolutiva, multidimensional, adaptativa y eficiente.</w:t>
      </w:r>
    </w:p>
    <w:p w14:paraId="03FEFC29" w14:textId="77777777" w:rsidR="00505352" w:rsidRDefault="000A5632">
      <w:r>
        <w:t>Su objetivo no es aplicar un cuestionario fijo ni recorrer mecánicamente una lista de síntomas. Su objetivo es obtener progresivamente la información necesaria para caracterizar las dificultades, establecer su trayectoria y persistencia, comparar el funcionamiento con lo esperable para la edad, explorar las áreas relevantes para TDAH, identificar explicaciones alternativas y evitar preguntas redundantes.</w:t>
      </w:r>
    </w:p>
    <w:p w14:paraId="681C5921" w14:textId="77777777" w:rsidR="00505352" w:rsidRDefault="000A5632">
      <w:pPr>
        <w:pStyle w:val="Ttulo2"/>
      </w:pPr>
      <w:r>
        <w:t>2. Principio fundamental de la entrevista</w:t>
      </w:r>
    </w:p>
    <w:p w14:paraId="22943596" w14:textId="77777777" w:rsidR="00505352" w:rsidRDefault="000A5632">
      <w:r>
        <w:t>La entrevista debe seguir la lógica: ¿Qué ocurre? → ¿Cómo ocurre? → ¿Dónde ocurre? → ¿Desde cuándo ocurre? → ¿Con qué frecuencia ocurre? → ¿Es persistente? → ¿Cómo ha evolucionado? → ¿En qué condiciones aparece o disminuye? → ¿Qué impacto produce? → ¿Es esperable para su etapa del desarrollo? → ¿Existen explicaciones alternativas?</w:t>
      </w:r>
    </w:p>
    <w:p w14:paraId="2AD872DE" w14:textId="77777777" w:rsidR="00505352" w:rsidRDefault="000A5632">
      <w:r>
        <w:t>No todas estas dimensiones deben preguntarse mediante preguntas independientes. La IA debe utilizar la información ya entregada y preguntar únicamente aquello que todavía sea necesario.</w:t>
      </w:r>
    </w:p>
    <w:p w14:paraId="4CBB6B0A" w14:textId="77777777" w:rsidR="00505352" w:rsidRDefault="000A5632">
      <w:pPr>
        <w:pStyle w:val="Ttulo2"/>
      </w:pPr>
      <w:r>
        <w:t>3. Información inicial obligatoria</w:t>
      </w:r>
    </w:p>
    <w:p w14:paraId="4D0647E8" w14:textId="77777777" w:rsidR="00505352" w:rsidRDefault="000A5632">
      <w:r>
        <w:t>Antes de iniciar la entrevista debe estar disponible: edad del niño/adolescente, etapa del desarrollo correspondiente y motivo de consulta.</w:t>
      </w:r>
    </w:p>
    <w:p w14:paraId="050170FE" w14:textId="77777777" w:rsidR="00505352" w:rsidRDefault="000A5632">
      <w:r>
        <w:t>A partir de la edad, la entrevista mantiene como marco permanente: edad → etapa evolutiva → desarrollo neurológico esperable → funcionamiento cognitivo esperable → conducta esperable.</w:t>
      </w:r>
    </w:p>
    <w:p w14:paraId="23586E5B" w14:textId="77777777" w:rsidR="00505352" w:rsidRDefault="000A5632">
      <w:r>
        <w:t>La información del desarrollo no debe utilizarse para asumir que una conducta es patológica. Debe utilizarse para determinar si existe una diferencia relevante respecto de lo esperable.</w:t>
      </w:r>
    </w:p>
    <w:p w14:paraId="128E67BD" w14:textId="77777777" w:rsidR="00505352" w:rsidRDefault="000A5632">
      <w:pPr>
        <w:pStyle w:val="Ttulo2"/>
      </w:pPr>
      <w:r>
        <w:t>4. Punto de entrada obligatorio</w:t>
      </w:r>
    </w:p>
    <w:p w14:paraId="7C2E667E" w14:textId="77777777" w:rsidR="00505352" w:rsidRDefault="000A5632">
      <w:r>
        <w:t>La entrevista no debe comenzar con una lista de síntomas de TDAH.</w:t>
      </w:r>
    </w:p>
    <w:p w14:paraId="1B1EEFC1" w14:textId="77777777" w:rsidR="00505352" w:rsidRDefault="000A5632">
      <w:r>
        <w:t>Después de obtener la edad y el motivo de consulta, debe realizarse la pregunta abierta:</w:t>
      </w:r>
    </w:p>
    <w:p w14:paraId="0CE07BE2" w14:textId="77777777" w:rsidR="00505352" w:rsidRDefault="000A5632">
      <w:r>
        <w:t>“¿Qué está ocurriendo actualmente que motivó esta evaluación?”</w:t>
      </w:r>
    </w:p>
    <w:p w14:paraId="1AFD4C7E" w14:textId="77777777" w:rsidR="00505352" w:rsidRDefault="000A5632">
      <w:r>
        <w:t xml:space="preserve">La respuesta debe registrarse respetando su contenido. Si identifica una </w:t>
      </w:r>
      <w:proofErr w:type="gramStart"/>
      <w:r>
        <w:t>dificultad</w:t>
      </w:r>
      <w:proofErr w:type="gramEnd"/>
      <w:r>
        <w:t xml:space="preserve"> pero no permite saber exactamente qué ocurre, la siguiente pregunta debe caracterizar la conducta antes de preguntar por frecuencia, duración, trayectoria o impacto.</w:t>
      </w:r>
    </w:p>
    <w:p w14:paraId="026C4AE1" w14:textId="77777777" w:rsidR="00505352" w:rsidRDefault="000A5632">
      <w:r>
        <w:t>No se debe asumir previamente TDAH, inatención, hiperactividad, impulsividad ni una causa o explicación.</w:t>
      </w:r>
    </w:p>
    <w:p w14:paraId="0F8149B2" w14:textId="77777777" w:rsidR="00505352" w:rsidRDefault="000A5632">
      <w:pPr>
        <w:pStyle w:val="Ttulo2"/>
      </w:pPr>
      <w:r>
        <w:t>5. Ruta del apoderado según información escolar</w:t>
      </w:r>
    </w:p>
    <w:p w14:paraId="6DF4EEBB" w14:textId="77777777" w:rsidR="00505352" w:rsidRDefault="000A5632">
      <w:r>
        <w:t>5.1. Ruta A — Apoderado sin informe escolar disponible</w:t>
      </w:r>
    </w:p>
    <w:p w14:paraId="68776E32" w14:textId="77777777" w:rsidR="00505352" w:rsidRDefault="000A5632">
      <w:r>
        <w:t>Cuando no existe informe escolar disponible o no puede obtenerse en ese momento, el apoderado debe aportar, dentro de lo que conozca, información sobre funcionamiento escolar, dificultades observadas, trayectoria escolar, rendimiento, situaciones en que aparecen las dificultades, situaciones en que funciona mejor, seguimiento de instrucciones, organización, persistencia, atención, impulsividad, autonomía e impacto académico y funcional.</w:t>
      </w:r>
    </w:p>
    <w:p w14:paraId="48CB7484" w14:textId="77777777" w:rsidR="00505352" w:rsidRDefault="000A5632">
      <w:r>
        <w:t>Esta información corresponde a información del apoderado sobre el contexto escolar y no equivale a una observación directa del colegio. Si posteriormente se obtiene un informe escolar, éste debe incorporarse como fuente independiente.</w:t>
      </w:r>
    </w:p>
    <w:p w14:paraId="4041CB90" w14:textId="77777777" w:rsidR="00505352" w:rsidRDefault="000A5632">
      <w:r>
        <w:t>5.2. Ruta B — Apoderado con informe escolar disponible o que puede obtenerse</w:t>
      </w:r>
    </w:p>
    <w:p w14:paraId="372B2476" w14:textId="77777777" w:rsidR="00505352" w:rsidRDefault="000A5632">
      <w:r>
        <w:t>Si existe un informe escolar o puede obtenerse, primero debe determinarse qué información relevante contiene.</w:t>
      </w:r>
    </w:p>
    <w:p w14:paraId="0D2291D8" w14:textId="77777777" w:rsidR="00505352" w:rsidRDefault="000A5632">
      <w:r>
        <w:t>El apoderado debe ser utilizado principalmente para funcionamiento en casa, desarrollo, trayectoria, antecedentes, autonomía, responsabilidades, conducta observable, contexto familiar e impacto cotidiano.</w:t>
      </w:r>
    </w:p>
    <w:p w14:paraId="0241D02F" w14:textId="77777777" w:rsidR="00505352" w:rsidRDefault="000A5632">
      <w:r>
        <w:t>La información escolar debe obtenerse preferentemente mediante el informe. No debe repetirse al apoderado una batería completa de preguntas escolares si el informe ya contiene la información necesaria.</w:t>
      </w:r>
    </w:p>
    <w:p w14:paraId="31DC3DD8" w14:textId="77777777" w:rsidR="00505352" w:rsidRDefault="000A5632">
      <w:r>
        <w:t>Sólo deben formularse preguntas escolares adicionales cuando el informe no contenga información relevante, sea demasiado general, exista contradicción o sea necesario aclarar un punto crítico o información posterior al informe.</w:t>
      </w:r>
    </w:p>
    <w:p w14:paraId="693D45BC" w14:textId="77777777" w:rsidR="00505352" w:rsidRDefault="000A5632">
      <w:pPr>
        <w:pStyle w:val="Ttulo2"/>
      </w:pPr>
      <w:r>
        <w:t>6. Caracterización inicial de una dificultad</w:t>
      </w:r>
    </w:p>
    <w:p w14:paraId="6EA92BF7" w14:textId="77777777" w:rsidR="00505352" w:rsidRDefault="000A5632">
      <w:r>
        <w:t>Cuando aparece una conducta o dificultad, la entrevista debe determinar primero qué significa concretamente. Por ejemplo, ante “se desconcentra”, debe establecer qué hace cuando se desconcentra, qué estaba haciendo, en qué situaciones ocurre y qué ocurre después, antes de activar las preguntas de profundización.</w:t>
      </w:r>
    </w:p>
    <w:p w14:paraId="6B08876F" w14:textId="77777777" w:rsidR="00505352" w:rsidRDefault="000A5632">
      <w:pPr>
        <w:pStyle w:val="Ttulo2"/>
      </w:pPr>
      <w:r>
        <w:t>7. Persistencia y trayectoria — requisito obligatorio</w:t>
      </w:r>
    </w:p>
    <w:p w14:paraId="41408BF5" w14:textId="77777777" w:rsidR="00505352" w:rsidRDefault="000A5632">
      <w:r>
        <w:t>La presencia actual de una conducta no equivale por sí sola a persistencia.</w:t>
      </w:r>
    </w:p>
    <w:p w14:paraId="64461FBA" w14:textId="77777777" w:rsidR="00505352" w:rsidRDefault="000A5632">
      <w:r>
        <w:t>Cuando una dificultad sea relevante para la evaluación de TDAH, la entrevista debe determinar, cuando corresponda: cuándo comenzó, si estuvo presente anteriormente, cuánto tiempo lleva ocurriendo, si ha sido continua, recurrente o variable, cómo ha evolucionado, si ha aumentado, disminuido o cambiado y si existe evidencia de continuidad suficiente para caracterizarla como persistente.</w:t>
      </w:r>
    </w:p>
    <w:p w14:paraId="713C07B9" w14:textId="77777777" w:rsidR="00505352" w:rsidRDefault="000A5632">
      <w:r>
        <w:t>Una conducta relevante no debe considerarse suficientemente caracterizada si su trayectoria temporal permanece sin explorar cuando ésta es necesaria para la evaluación.</w:t>
      </w:r>
    </w:p>
    <w:p w14:paraId="2701264A" w14:textId="77777777" w:rsidR="00505352" w:rsidRDefault="000A5632">
      <w:r>
        <w:t>La entrevista debe intentar obtener activamente esta información. Si después de una indagación apropiada el informante realmente no puede establecerla, debe registrarse como desconocida o no determinada, sin convertirla en ausencia.</w:t>
      </w:r>
    </w:p>
    <w:p w14:paraId="7226B5E1" w14:textId="77777777" w:rsidR="00505352" w:rsidRDefault="000A5632">
      <w:pPr>
        <w:pStyle w:val="Ttulo2"/>
      </w:pPr>
      <w:r>
        <w:t>8. Comparación con el desarrollo</w:t>
      </w:r>
    </w:p>
    <w:p w14:paraId="521C6023" w14:textId="77777777" w:rsidR="00505352" w:rsidRDefault="000A5632">
      <w:r>
        <w:t>Toda dificultad relevante debe interpretarse en relación con: edad → etapa del desarrollo → funcionamiento esperado → conducta observada.</w:t>
      </w:r>
    </w:p>
    <w:p w14:paraId="25A11208" w14:textId="77777777" w:rsidR="00505352" w:rsidRDefault="000A5632">
      <w:r>
        <w:t>La entrevista debe considerar, según la etapa, autonomía, capacidad de mantener objetivos, atención, inhibición, organización, memoria de trabajo, planificación, persistencia, regulación del esfuerzo y adaptación a diferentes demandas.</w:t>
      </w:r>
    </w:p>
    <w:p w14:paraId="2F3D854A" w14:textId="77777777" w:rsidR="00505352" w:rsidRDefault="000A5632">
      <w:r>
        <w:t>No se debe asumir que una conducta es patológica simplemente porque existe. Debe determinarse si representa una dificultad significativa respecto del funcionamiento esperado para esa etapa.</w:t>
      </w:r>
    </w:p>
    <w:p w14:paraId="662F2D31" w14:textId="77777777" w:rsidR="00505352" w:rsidRDefault="000A5632">
      <w:pPr>
        <w:pStyle w:val="Ttulo2"/>
      </w:pPr>
      <w:r>
        <w:t>9. Áreas centrales relacionadas con TDAH</w:t>
      </w:r>
    </w:p>
    <w:p w14:paraId="3AE58B51" w14:textId="77777777" w:rsidR="00505352" w:rsidRDefault="000A5632">
      <w:r>
        <w:t>La entrevista debe disponer de preguntas para explorar, cuando corresponda:</w:t>
      </w:r>
    </w:p>
    <w:p w14:paraId="131E6617" w14:textId="77777777" w:rsidR="00505352" w:rsidRDefault="000A5632">
      <w:r>
        <w:t xml:space="preserve">• Inatención: mantenimiento de la atención, </w:t>
      </w:r>
      <w:proofErr w:type="spellStart"/>
      <w:r>
        <w:t>distractibilidad</w:t>
      </w:r>
      <w:proofErr w:type="spellEnd"/>
      <w:r>
        <w:t>, seguimiento de instrucciones, escucha, errores por falta de atención, finalización de tareas, pérdida de objetos y mantenimiento de objetivos.</w:t>
      </w:r>
    </w:p>
    <w:p w14:paraId="103F34A9" w14:textId="77777777" w:rsidR="00505352" w:rsidRDefault="000A5632">
      <w:r>
        <w:t>• Hiperactividad: inquietud, dificultad para permanecer quieto, necesidad de estar constantemente haciendo algo, actividad excesiva y regulación del nivel de actividad.</w:t>
      </w:r>
    </w:p>
    <w:p w14:paraId="63D3E2A0" w14:textId="77777777" w:rsidR="00505352" w:rsidRDefault="000A5632">
      <w:r>
        <w:t>• Impulsividad: responder antes de tiempo, interrumpir, dificultad para esperar, actuar sin considerar consecuencias e inhibir respuestas.</w:t>
      </w:r>
    </w:p>
    <w:p w14:paraId="52AA0CE9" w14:textId="77777777" w:rsidR="00505352" w:rsidRDefault="000A5632">
      <w:r>
        <w:t>• Organización y funciones ejecutivas: iniciar, mantener y terminar actividades, organizar materiales, secuenciar tareas, planificar, administrar el tiempo y mantener responsabilidades.</w:t>
      </w:r>
    </w:p>
    <w:p w14:paraId="60BE18FD" w14:textId="77777777" w:rsidR="00505352" w:rsidRDefault="000A5632">
      <w:r>
        <w:t>Estas preguntas constituyen un banco disponible y no una batería que deba aplicarse completa a todos los casos.</w:t>
      </w:r>
    </w:p>
    <w:p w14:paraId="77D193A6" w14:textId="77777777" w:rsidR="00505352" w:rsidRDefault="000A5632">
      <w:pPr>
        <w:pStyle w:val="Ttulo2"/>
      </w:pPr>
      <w:r>
        <w:t>10. Regla de activación adaptativa</w:t>
      </w:r>
    </w:p>
    <w:p w14:paraId="3E1A3D2B" w14:textId="77777777" w:rsidR="00505352" w:rsidRDefault="000A5632">
      <w:r>
        <w:t>Cuando aparece una dificultad, la IA debe analizarla en relación con: conducta → variables relacionadas → edad → etapa → desarrollo esperado → funcionamiento esperado → contexto → trayectoria → impacto.</w:t>
      </w:r>
    </w:p>
    <w:p w14:paraId="0FA969D3" w14:textId="77777777" w:rsidR="00505352" w:rsidRDefault="000A5632">
      <w:r>
        <w:t>Sólo después debe seleccionar la pregunta de mayor valor informativo.</w:t>
      </w:r>
    </w:p>
    <w:p w14:paraId="714D76E7" w14:textId="77777777" w:rsidR="00505352" w:rsidRDefault="000A5632">
      <w:r>
        <w:t>La secuencia es: respuesta → identificar qué ya se sabe → identificar qué falta → eliminar preguntas redundantes → seleccionar una sola pregunta necesaria.</w:t>
      </w:r>
    </w:p>
    <w:p w14:paraId="43D75F0C" w14:textId="77777777" w:rsidR="00505352" w:rsidRDefault="000A5632">
      <w:pPr>
        <w:pStyle w:val="Ttulo2"/>
      </w:pPr>
      <w:r>
        <w:t>11. Profundización adaptativa</w:t>
      </w:r>
    </w:p>
    <w:p w14:paraId="38663530" w14:textId="77777777" w:rsidR="00505352" w:rsidRDefault="000A5632">
      <w:r>
        <w:t>Las preguntas de profundización pueden explorar, según lo que todavía falte: ejemplo concreto, frecuencia, intensidad, duración, persistencia, inicio, evolución, trayectoria, contexto, demanda, supervisión, estructura, motivación, recompensa, condiciones facilitadoras, condiciones que dificultan, impacto, estrategias compensatorias y explicaciones alternativas.</w:t>
      </w:r>
    </w:p>
    <w:p w14:paraId="44134682" w14:textId="77777777" w:rsidR="00505352" w:rsidRDefault="000A5632">
      <w:r>
        <w:t>La IA debe detener una línea de indagación cuando la información obtenida sea suficiente.</w:t>
      </w:r>
    </w:p>
    <w:p w14:paraId="3284BB6D" w14:textId="77777777" w:rsidR="00505352" w:rsidRDefault="000A5632">
      <w:pPr>
        <w:pStyle w:val="Ttulo2"/>
      </w:pPr>
      <w:r>
        <w:t>12. Variabilidad y contexto</w:t>
      </w:r>
    </w:p>
    <w:p w14:paraId="2917020A" w14:textId="77777777" w:rsidR="00505352" w:rsidRDefault="000A5632">
      <w:r>
        <w:t>No basta con establecer que una conducta ocurre. Debe investigarse, cuando sea relevante, dónde ocurre, dónde no ocurre, con qué actividades aparece, con qué actividades disminuye, qué ocurre cuando aumenta la demanda, cuando existe o disminuye la supervisión, frente a actividades interesantes o poco motivantes, y cuando la actividad está estructurada o requiere mayor autonomía.</w:t>
      </w:r>
    </w:p>
    <w:p w14:paraId="72B6115F" w14:textId="77777777" w:rsidR="00505352" w:rsidRDefault="000A5632">
      <w:r>
        <w:t>La variabilidad debe utilizarse para caracterizar el funcionamiento y no para descartar automáticamente una dificultad.</w:t>
      </w:r>
    </w:p>
    <w:p w14:paraId="4DC55E40" w14:textId="77777777" w:rsidR="00505352" w:rsidRDefault="000A5632">
      <w:pPr>
        <w:pStyle w:val="Ttulo2"/>
      </w:pPr>
      <w:r>
        <w:t>13. Impacto funcional</w:t>
      </w:r>
    </w:p>
    <w:p w14:paraId="27BD9717" w14:textId="77777777" w:rsidR="00505352" w:rsidRDefault="000A5632">
      <w:r>
        <w:t>Cuando una dificultad esté suficientemente caracterizada, debe determinarse su impacto en las áreas pertinentes: académico, familiar, social, autonomía, responsabilidades y funcionamiento cotidiano.</w:t>
      </w:r>
    </w:p>
    <w:p w14:paraId="2F5A1F07" w14:textId="77777777" w:rsidR="00505352" w:rsidRDefault="000A5632">
      <w:r>
        <w:t>No debe asumirse impacto únicamente por la presencia de la conducta.</w:t>
      </w:r>
    </w:p>
    <w:p w14:paraId="2F6528EF" w14:textId="77777777" w:rsidR="00505352" w:rsidRDefault="000A5632">
      <w:pPr>
        <w:pStyle w:val="Ttulo2"/>
      </w:pPr>
      <w:r>
        <w:t>14. Barrido de explicaciones alternativas y condiciones que pueden confundirse con TDAH</w:t>
      </w:r>
    </w:p>
    <w:p w14:paraId="56E0270C" w14:textId="77777777" w:rsidR="00505352" w:rsidRDefault="000A5632">
      <w:r>
        <w:t>La entrevista debe incorporar un barrido diferencial adaptativo. Debe poder explorar, cuando sean pertinentes:</w:t>
      </w:r>
    </w:p>
    <w:p w14:paraId="7046E979" w14:textId="77777777" w:rsidR="00505352" w:rsidRDefault="000A5632">
      <w:r>
        <w:t>• Aspectos emocionales y cambios emocionales relevantes.</w:t>
      </w:r>
    </w:p>
    <w:p w14:paraId="6B77B94C" w14:textId="77777777" w:rsidR="00505352" w:rsidRDefault="000A5632">
      <w:r>
        <w:t>• Acontecimientos vitales y familiares, incluidos cambios o situaciones estresantes.</w:t>
      </w:r>
    </w:p>
    <w:p w14:paraId="6B0C79A4" w14:textId="77777777" w:rsidR="00505352" w:rsidRDefault="000A5632">
      <w:r>
        <w:t>• Aprendizaje y funcionamiento académico, incluidas dificultades específicas de aprendizaje o lenguaje.</w:t>
      </w:r>
    </w:p>
    <w:p w14:paraId="58A36B1C" w14:textId="77777777" w:rsidR="00505352" w:rsidRDefault="000A5632">
      <w:r>
        <w:t>• Aspectos sensoriales: audición, visión y sensibilidades sensoriales relevantes.</w:t>
      </w:r>
    </w:p>
    <w:p w14:paraId="1050E59F" w14:textId="77777777" w:rsidR="00505352" w:rsidRDefault="000A5632">
      <w:r>
        <w:t>• Condiciones médicas y neurológicas, antecedentes relevantes y tratamientos.</w:t>
      </w:r>
    </w:p>
    <w:p w14:paraId="0A85AD14" w14:textId="77777777" w:rsidR="00505352" w:rsidRDefault="000A5632">
      <w:r>
        <w:t>• Sueño, incluidos ronquidos intensos, pausas respiratorias o somnolencia diurna, cuando sea pertinente.</w:t>
      </w:r>
    </w:p>
    <w:p w14:paraId="454D811A" w14:textId="77777777" w:rsidR="00505352" w:rsidRDefault="000A5632">
      <w:r>
        <w:t>• Sustancias o exposiciones, cuando corresponda.</w:t>
      </w:r>
    </w:p>
    <w:p w14:paraId="495E9C0F" w14:textId="77777777" w:rsidR="00505352" w:rsidRDefault="000A5632">
      <w:r>
        <w:t>• Factores motivacionales, relacionales y de autoridad.</w:t>
      </w:r>
    </w:p>
    <w:p w14:paraId="4D95CE94" w14:textId="77777777" w:rsidR="00505352" w:rsidRDefault="000A5632">
      <w:r>
        <w:t>Estos dominios no constituyen un diagnóstico alternativo automático ni una batería fija. Son áreas de cobertura diferencial.</w:t>
      </w:r>
    </w:p>
    <w:p w14:paraId="0722E986" w14:textId="77777777" w:rsidR="006159D7" w:rsidRDefault="002717A1">
      <w:pPr>
        <w:pStyle w:val="Ttulo2"/>
      </w:pPr>
      <w:r>
        <w:t>14.1. Tamizaje médico, sensorial y de factores diferenciales</w:t>
      </w:r>
    </w:p>
    <w:p w14:paraId="6165606A" w14:textId="77777777" w:rsidR="006159D7" w:rsidRDefault="002717A1">
      <w:r>
        <w:t>Este tamizaje complementa el banco de preguntas existente. No reemplaza los criterios del DSM-5-TR, no constituye un diagnóstico y no supone que una condición concurrente descarte el TDAH.</w:t>
      </w:r>
    </w:p>
    <w:p w14:paraId="0930BF31" w14:textId="77777777" w:rsidR="006159D7" w:rsidRDefault="002717A1">
      <w:r>
        <w:t>Pregunta inicial de tamizaje (respuesta múltiple):</w:t>
      </w:r>
    </w:p>
    <w:p w14:paraId="2E2377DE" w14:textId="77777777" w:rsidR="006159D7" w:rsidRDefault="002717A1">
      <w:r>
        <w:t>“Además de las dificultades que motivaron esta evaluación, ¿se ha observado o diagnosticado alguna de las siguientes situaciones? Puedes seleccionar todas las que correspondan.”</w:t>
      </w:r>
    </w:p>
    <w:p w14:paraId="21BA5AEA" w14:textId="77777777" w:rsidR="006159D7" w:rsidRDefault="002717A1">
      <w:r>
        <w:t>1. Episodios breves de desconexión, mirada fija o momentos en que parece no responder normalmente.</w:t>
      </w:r>
    </w:p>
    <w:p w14:paraId="053E7FA1" w14:textId="77777777" w:rsidR="006159D7" w:rsidRDefault="002717A1">
      <w:r>
        <w:t>2. Dificultades auditivas o sospecha de problemas de audición.</w:t>
      </w:r>
    </w:p>
    <w:p w14:paraId="49B2F4F1" w14:textId="77777777" w:rsidR="006159D7" w:rsidRDefault="002717A1">
      <w:r>
        <w:t>3. Dificultades visuales o problemas de visión que podrían no estar corregidos.</w:t>
      </w:r>
    </w:p>
    <w:p w14:paraId="716B96E4" w14:textId="77777777" w:rsidR="006159D7" w:rsidRDefault="002717A1">
      <w:r>
        <w:t>4. Problemas persistentes de sueño, ronquidos intensos, pausas respiratorias durante el sueño o somnolencia diurna marcada.</w:t>
      </w:r>
    </w:p>
    <w:p w14:paraId="4788A4C2" w14:textId="77777777" w:rsidR="006159D7" w:rsidRDefault="002717A1">
      <w:r>
        <w:t>5. Antecedentes neurológicos relevantes u otras condiciones médicas que puedan afectar el funcionamiento.</w:t>
      </w:r>
    </w:p>
    <w:p w14:paraId="60259119" w14:textId="77777777" w:rsidR="006159D7" w:rsidRDefault="002717A1">
      <w:r>
        <w:t>6. Antecedentes endocrinos o metabólicos relevantes.</w:t>
      </w:r>
    </w:p>
    <w:p w14:paraId="1C3C5822" w14:textId="77777777" w:rsidR="006159D7" w:rsidRDefault="002717A1">
      <w:r>
        <w:t>7. Uso habitual o reciente de medicamentos que pueda ser pertinente para comprender cambios en la atención, el sueño, la actividad o la conducta.</w:t>
      </w:r>
    </w:p>
    <w:p w14:paraId="520DC0FB" w14:textId="77777777" w:rsidR="006159D7" w:rsidRDefault="002717A1">
      <w:r>
        <w:t>8. Sensibilidades sensoriales relevantes, por ejemplo, ante sonidos, luces, tacto u otros estímulos.</w:t>
      </w:r>
    </w:p>
    <w:p w14:paraId="74B13299" w14:textId="77777777" w:rsidR="006159D7" w:rsidRDefault="002717A1">
      <w:r>
        <w:t>9. Otra situación médica, sensorial, del desarrollo o del sueño que el informante considere importante.</w:t>
      </w:r>
    </w:p>
    <w:p w14:paraId="4CEF1A7B" w14:textId="77777777" w:rsidR="006159D7" w:rsidRDefault="002717A1">
      <w:r>
        <w:t>10. Ninguna de las anteriores.</w:t>
      </w:r>
    </w:p>
    <w:p w14:paraId="0BD7C71D" w14:textId="77777777" w:rsidR="006159D7" w:rsidRDefault="002717A1">
      <w:r>
        <w:t>11. No sé / no recuerdo.</w:t>
      </w:r>
    </w:p>
    <w:p w14:paraId="6FFE629F" w14:textId="77777777" w:rsidR="006159D7" w:rsidRDefault="002717A1">
      <w:r>
        <w:t>Regla de respuesta:</w:t>
      </w:r>
    </w:p>
    <w:p w14:paraId="0D1A6BB8" w14:textId="77777777" w:rsidR="006159D7" w:rsidRDefault="002717A1">
      <w:r>
        <w:t>La pregunta se presenta como selección múltiple. “Ninguna de las anteriores” debe ser una opción excluyente de las demás. “No sé / no recuerdo” no equivale a una respuesta negativa.</w:t>
      </w:r>
    </w:p>
    <w:p w14:paraId="49A3325B" w14:textId="77777777" w:rsidR="006159D7" w:rsidRDefault="002717A1">
      <w:r>
        <w:t>Regla de bifurcación adaptativa:</w:t>
      </w:r>
    </w:p>
    <w:p w14:paraId="14CFB5F6" w14:textId="77777777" w:rsidR="006159D7" w:rsidRDefault="002717A1">
      <w:r>
        <w:t>Registro de estado obligatorio: la respuesta del tamizaje se guarda en dos campos separados: (a) estado operativo del módulo y (b) resultado informado. Si se marca “Ninguna de las anteriores”, el estado del módulo pasa a COMPLETADO y el resultado a EXPLORADO_SIN_DIFICULTADES_REPORTADAS. Esto cierra solo el módulo de tamizaje; no completa automáticamente el barrido diferencial general ni la entrevista completa.</w:t>
      </w:r>
    </w:p>
    <w:p w14:paraId="7F845D3A" w14:textId="77777777" w:rsidR="006159D7" w:rsidRDefault="002717A1">
      <w:r>
        <w:t>• Si se marca una o más categorías, la Etapa 9 activa únicamente la profundización correspondiente a esas categorías, utilizando primero la información ya registrada en la memoria del caso.</w:t>
      </w:r>
    </w:p>
    <w:p w14:paraId="13F9897C" w14:textId="77777777" w:rsidR="006159D7" w:rsidRDefault="002717A1">
      <w:r>
        <w:t>• Si se marca “Ninguna de las anteriores”, se registra el módulo como COMPLETADO y el resultado como EXPLORADO_SIN_DIFICULTADES_REPORTADAS; no se abren ramas adicionales, salvo que exista información previa contradictoria o pendiente de aclaración. Después se continúa con la evaluación del resto de los requisitos de cierre.</w:t>
      </w:r>
    </w:p>
    <w:p w14:paraId="671C26FF" w14:textId="77777777" w:rsidR="006159D7" w:rsidRDefault="002717A1">
      <w:r>
        <w:t>• Si se marca “No sé / no recuerdo”, se conserva la incertidumbre y no se registra la categoría como descartada.</w:t>
      </w:r>
    </w:p>
    <w:p w14:paraId="3E10F362" w14:textId="77777777" w:rsidR="006159D7" w:rsidRDefault="002717A1">
      <w:r>
        <w:t>• Si se marca “Otra situación”, se solicita una descripción breve y el motor determina qué rama existente corresponde o si hace falta una aclaración específica.</w:t>
      </w:r>
    </w:p>
    <w:p w14:paraId="2B55BBE9" w14:textId="77777777" w:rsidR="006159D7" w:rsidRDefault="002717A1">
      <w:r>
        <w:t>• Si la información ya está suficientemente establecida, no se vuelve a preguntar. Se profundiza solo cuando falte un dato relevante, exista ambigüedad o haya contradicción.</w:t>
      </w:r>
    </w:p>
    <w:p w14:paraId="1316B429" w14:textId="77777777" w:rsidR="006159D7" w:rsidRDefault="002717A1">
      <w:r>
        <w:t>Regla de interpretación y seguridad:</w:t>
      </w:r>
    </w:p>
    <w:p w14:paraId="690A4C8D" w14:textId="77777777" w:rsidR="006159D7" w:rsidRDefault="002717A1">
      <w:r>
        <w:t>El tamizaje identifica factores que pueden contribuir a las dificultades, coexistir con ellas o requerir evaluación adicional. No permite atribuir causalidad ni descartar por sí solo el TDAH.</w:t>
      </w:r>
    </w:p>
    <w:p w14:paraId="4B27BE40" w14:textId="77777777" w:rsidR="006159D7" w:rsidRDefault="002717A1">
      <w:r>
        <w:t>Los episodios de desconexión o falta de respuesta deben caracterizarse con cuidado y quedar señalados para revisión profesional cuando corresponda. La IA no debe asignarles un diagnóstico.</w:t>
      </w:r>
    </w:p>
    <w:p w14:paraId="4EBA6ED9" w14:textId="77777777" w:rsidR="006159D7" w:rsidRDefault="002717A1">
      <w:r>
        <w:t>Cuando se informen pausas respiratorias durante el sueño, episodios de desconexión preocupantes u otros signos que requieran valoración médica, el sistema debe registrar el antecedente y recomendar revisión por un profesional sanitario; no debe intentar resolverlo mediante preguntas de TDAH ni sugerir cambios de medicación.</w:t>
      </w:r>
    </w:p>
    <w:p w14:paraId="613B4D40" w14:textId="77777777" w:rsidR="006159D7" w:rsidRDefault="002717A1">
      <w:r>
        <w:t>Criterio de cierre del módulo:</w:t>
      </w:r>
    </w:p>
    <w:p w14:paraId="3B0F88F6" w14:textId="77777777" w:rsidR="006159D7" w:rsidRDefault="002717A1">
      <w:r>
        <w:t>El módulo puede cerrarse cuando las categorías pertinentes hayan sido exploradas suficientemente, o cuando la información no pueda obtenerse tras una indagación apropiada y esa incertidumbre quede explícitamente registrada. Una respuesta negativa no equivale a un descarte médico definitivo.</w:t>
      </w:r>
    </w:p>
    <w:p w14:paraId="5E0610BE" w14:textId="77777777" w:rsidR="00505352" w:rsidRDefault="000A5632">
      <w:pPr>
        <w:pStyle w:val="Ttulo2"/>
      </w:pPr>
      <w:r>
        <w:t>15. Regla de no repetición</w:t>
      </w:r>
    </w:p>
    <w:p w14:paraId="29BD3EE3" w14:textId="77777777" w:rsidR="00505352" w:rsidRDefault="000A5632">
      <w:r>
        <w:t>Una información suficientemente establecida no debe volver a preguntarse.</w:t>
      </w:r>
    </w:p>
    <w:p w14:paraId="5C225996" w14:textId="77777777" w:rsidR="00505352" w:rsidRDefault="000A5632">
      <w:r>
        <w:t>La repetición sólo está permitida cuando se requiere triangulación, existe discrepancia, la información puede haber cambiado, la primera respuesta fue insuficiente, una nueva fuente debe aportar una dimensión diferente o es necesario aclarar una contradicción.</w:t>
      </w:r>
    </w:p>
    <w:p w14:paraId="2CD3C881" w14:textId="77777777" w:rsidR="00505352" w:rsidRDefault="000A5632">
      <w:r>
        <w:t>La IA debe reconocer equivalencias semánticas entre preguntas y no repetir una pregunta simplemente porque aparece formulada de otra manera en el banco.</w:t>
      </w:r>
    </w:p>
    <w:p w14:paraId="53BFBDC0" w14:textId="77777777" w:rsidR="00505352" w:rsidRDefault="000A5632">
      <w:pPr>
        <w:pStyle w:val="Ttulo2"/>
      </w:pPr>
      <w:r>
        <w:t>16. Estados de la información</w:t>
      </w:r>
    </w:p>
    <w:p w14:paraId="7DDF5420" w14:textId="77777777" w:rsidR="00505352" w:rsidRDefault="000A5632">
      <w:r>
        <w:t>La entrevista debe diferenciar claramente: SÍ; NO; OCASIONALMENTE; NO SABE; NO RECUERDA; NO INFORMADO; INFORMACIÓN PARCIAL; INFORMACIÓN SUFICIENTEMENTE ESTABLECIDA.</w:t>
      </w:r>
    </w:p>
    <w:p w14:paraId="7BAB469C" w14:textId="77777777" w:rsidR="00505352" w:rsidRDefault="000A5632">
      <w:r>
        <w:t>NO SABE ≠ NO. NO RECUERDA ≠ NO. NO INFORMADO ≠ AUSENTE. INFORMACIÓN PARCIAL ≠ INFORMACIÓN SUFICIENTE.</w:t>
      </w:r>
    </w:p>
    <w:p w14:paraId="74C0B997" w14:textId="77777777" w:rsidR="00505352" w:rsidRDefault="000A5632">
      <w:pPr>
        <w:pStyle w:val="Ttulo2"/>
      </w:pPr>
      <w:r>
        <w:t>17. Fuentes de información</w:t>
      </w:r>
    </w:p>
    <w:p w14:paraId="209CDDDA" w14:textId="77777777" w:rsidR="00505352" w:rsidRDefault="000A5632">
      <w:r>
        <w:t>Las fuentes deben mantenerse diferenciadas.</w:t>
      </w:r>
    </w:p>
    <w:p w14:paraId="3CF7C1BF" w14:textId="77777777" w:rsidR="00505352" w:rsidRDefault="000A5632">
      <w:r>
        <w:t>• Apoderado: desarrollo, trayectoria, hogar, autonomía, conducta observable, impacto, antecedentes y funcionamiento cotidiano.</w:t>
      </w:r>
    </w:p>
    <w:p w14:paraId="07D09628" w14:textId="77777777" w:rsidR="00505352" w:rsidRDefault="000A5632">
      <w:r>
        <w:t>• Colegio: preferentemente informe escolar e información complementaria sólo cuando sea necesaria.</w:t>
      </w:r>
    </w:p>
    <w:p w14:paraId="681D20DF" w14:textId="77777777" w:rsidR="00505352" w:rsidRDefault="000A5632">
      <w:r>
        <w:t>• Niño/adolescente: experiencia subjetiva, percepción de dificultades, estudios, organización, esfuerzo, atención, impulsividad, autonomía, estrategias, impacto y diferencias entre contextos.</w:t>
      </w:r>
    </w:p>
    <w:p w14:paraId="4082E886" w14:textId="77777777" w:rsidR="00505352" w:rsidRDefault="000A5632">
      <w:r>
        <w:t>La entrevista del niño/adolescente no debe repetir mecánicamente la del apoderado.</w:t>
      </w:r>
    </w:p>
    <w:p w14:paraId="791F2A87" w14:textId="77777777" w:rsidR="00505352" w:rsidRDefault="000A5632">
      <w:pPr>
        <w:pStyle w:val="Ttulo2"/>
      </w:pPr>
      <w:r>
        <w:t>18. Regla de mínima pregunta suficiente</w:t>
      </w:r>
    </w:p>
    <w:p w14:paraId="3BAF72AE" w14:textId="77777777" w:rsidR="00505352" w:rsidRDefault="000A5632">
      <w:r>
        <w:t>La entrevista debe utilizar la regla: preguntar → obtener información → comparar → precisar → establecer → continuar.</w:t>
      </w:r>
    </w:p>
    <w:p w14:paraId="54CF5DF1" w14:textId="77777777" w:rsidR="00505352" w:rsidRDefault="000A5632">
      <w:r>
        <w:t>Cuando una variable está suficientemente caracterizada, la entrevista debe continuar hacia otra necesidad relevante. No debe seguir preguntando simplemente porque todavía existen preguntas disponibles en el banco.</w:t>
      </w:r>
    </w:p>
    <w:p w14:paraId="3253D37F" w14:textId="77777777" w:rsidR="00505352" w:rsidRDefault="000A5632">
      <w:pPr>
        <w:pStyle w:val="Ttulo2"/>
      </w:pPr>
      <w:r>
        <w:t>19. Criterio de cierre de una línea de indagación</w:t>
      </w:r>
    </w:p>
    <w:p w14:paraId="54E58D05" w14:textId="77777777" w:rsidR="00505352" w:rsidRDefault="000A5632">
      <w:r>
        <w:t>Una línea puede cerrarse cuando la conducta está suficientemente caracterizada, las dimensiones relevantes han sido establecidas, la persistencia y el curso fueron determinados cuando correspondía, el contexto está suficientemente caracterizado, el impacto fue determinado cuando corresponde y la comparación evolutiva puede realizarse.</w:t>
      </w:r>
    </w:p>
    <w:p w14:paraId="055FE983" w14:textId="77777777" w:rsidR="00505352" w:rsidRDefault="000A5632">
      <w:r>
        <w:t>Cerrar una línea no significa cerrar la entrevista.</w:t>
      </w:r>
    </w:p>
    <w:p w14:paraId="4B8E0142" w14:textId="77777777" w:rsidR="00505352" w:rsidRDefault="000A5632">
      <w:pPr>
        <w:pStyle w:val="Ttulo2"/>
      </w:pPr>
      <w:r>
        <w:t>20. Criterio de cierre de la entrevista</w:t>
      </w:r>
    </w:p>
    <w:p w14:paraId="21D3236F" w14:textId="77777777" w:rsidR="00505352" w:rsidRDefault="000A5632">
      <w:r>
        <w:t>La entrevista completa sólo puede finalizar cuando:</w:t>
      </w:r>
    </w:p>
    <w:p w14:paraId="3C0326BA" w14:textId="77777777" w:rsidR="00505352" w:rsidRDefault="000A5632">
      <w:r>
        <w:t>1. El motivo de consulta está caracterizado.</w:t>
      </w:r>
    </w:p>
    <w:p w14:paraId="5FF17965" w14:textId="77777777" w:rsidR="00505352" w:rsidRDefault="000A5632">
      <w:r>
        <w:t>2. Las dificultades relevantes están caracterizadas.</w:t>
      </w:r>
    </w:p>
    <w:p w14:paraId="4DCB1100" w14:textId="77777777" w:rsidR="00505352" w:rsidRDefault="000A5632">
      <w:r>
        <w:t>3. Las áreas centrales relacionadas con TDAH han sido exploradas cuando corresponde.</w:t>
      </w:r>
    </w:p>
    <w:p w14:paraId="025809C4" w14:textId="77777777" w:rsidR="00505352" w:rsidRDefault="000A5632">
      <w:r>
        <w:t>4. La trayectoria y persistencia relevantes han sido investigadas.</w:t>
      </w:r>
    </w:p>
    <w:p w14:paraId="067B52BD" w14:textId="77777777" w:rsidR="00505352" w:rsidRDefault="000A5632">
      <w:r>
        <w:t>5. Existe información suficiente para la comparación evolutiva.</w:t>
      </w:r>
    </w:p>
    <w:p w14:paraId="4421C86C" w14:textId="77777777" w:rsidR="00505352" w:rsidRDefault="000A5632">
      <w:r>
        <w:t>6. Los contextos relevantes han sido explorados.</w:t>
      </w:r>
    </w:p>
    <w:p w14:paraId="5F12A4B3" w14:textId="77777777" w:rsidR="00505352" w:rsidRDefault="000A5632">
      <w:r>
        <w:t>7. El impacto relevante ha sido establecido.</w:t>
      </w:r>
    </w:p>
    <w:p w14:paraId="694550E6" w14:textId="77777777" w:rsidR="00505352" w:rsidRDefault="000A5632">
      <w:r>
        <w:t>8. La ruta escolar correspondiente ha sido utilizada.</w:t>
      </w:r>
    </w:p>
    <w:p w14:paraId="233D7AA6" w14:textId="77777777" w:rsidR="00505352" w:rsidRDefault="000A5632">
      <w:r>
        <w:t>9. Las fuentes necesarias han sido consideradas.</w:t>
      </w:r>
    </w:p>
    <w:p w14:paraId="0896E5C9" w14:textId="77777777" w:rsidR="00505352" w:rsidRDefault="000A5632">
      <w:r>
        <w:t>10. El barrido diferencial pertinente ha sido realizado, incluido el tamizaje médico, sensorial y del sueño cuando corresponda.</w:t>
      </w:r>
    </w:p>
    <w:p w14:paraId="1FF9FB55" w14:textId="77777777" w:rsidR="00505352" w:rsidRDefault="000A5632">
      <w:r>
        <w:t>11. No quedan ramas clínicamente relevantes sin explorar.</w:t>
      </w:r>
    </w:p>
    <w:p w14:paraId="542B9EE7" w14:textId="77777777" w:rsidR="00505352" w:rsidRDefault="000A5632">
      <w:r>
        <w:t>12. Las incertidumbres que realmente no pudieron resolverse quedan identificadas como tales.</w:t>
      </w:r>
    </w:p>
    <w:p w14:paraId="287BF882" w14:textId="77777777" w:rsidR="00505352" w:rsidRDefault="000A5632">
      <w:r>
        <w:t>La entrevista no puede cerrarse simplemente porque una respuesta indique “falta información”. Cuando falta información necesaria, debe intentarse obtenerla mediante una pregunta adaptativa antes de considerar esa dimensión como desconocida.</w:t>
      </w:r>
    </w:p>
    <w:p w14:paraId="36F95EFB" w14:textId="77777777" w:rsidR="00505352" w:rsidRDefault="000A5632">
      <w:pPr>
        <w:pStyle w:val="Ttulo2"/>
      </w:pPr>
      <w:r>
        <w:t>21. Principio final de la Etapa 7</w:t>
      </w:r>
    </w:p>
    <w:p w14:paraId="17BD8F2A" w14:textId="77777777" w:rsidR="00505352" w:rsidRDefault="000A5632">
      <w:r>
        <w:t>La Etapa 7 debe producir una entrevista adaptativa, no un cuestionario.</w:t>
      </w:r>
    </w:p>
    <w:p w14:paraId="5E29F8C6" w14:textId="77777777" w:rsidR="00505352" w:rsidRDefault="000A5632">
      <w:r>
        <w:t>NO ASUMIR → CARACTERIZAR → PROFUNDIZAR → ESTABLECER PERSISTENCIA Y TRAYECTORIA → COMPARAR CON DESARROLLO → EVALUAR CONTEXTO E IMPACTO → EXPLORAR TDAH → EXPLORAR ALTERNATIVAS Y FACTORES MÉDICOS/SENSORIALES → EVITAR REPETICIÓN → COMPLETAR COBERTURA → CERRAR.</w:t>
      </w:r>
    </w:p>
    <w:p w14:paraId="0B39BED1" w14:textId="77777777" w:rsidR="00505352" w:rsidRDefault="000A5632">
      <w:r>
        <w:t>La Etapa 7 define cómo debe realizarse la entrevista. La Etapa 9 define posteriormente cómo el motor determina qué información falta, qué pregunta corresponde y cuándo está autorizado el cierre.</w:t>
      </w:r>
    </w:p>
    <w:p w14:paraId="415A0735"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995D38">
        <w:rPr>
          <w:rFonts w:ascii="Times New Roman" w:eastAsia="Times New Roman" w:hAnsi="Times New Roman" w:cs="Times New Roman"/>
          <w:b/>
          <w:bCs/>
          <w:kern w:val="36"/>
          <w:sz w:val="48"/>
          <w:szCs w:val="48"/>
          <w:lang w:eastAsia="es-CL"/>
          <w14:ligatures w14:val="none"/>
        </w:rPr>
        <w:t>ANEXO 7 — PREGUNTAS DE EVALUACIÓN ADAPTATIVA</w:t>
      </w:r>
    </w:p>
    <w:p w14:paraId="35D34755" w14:textId="77777777" w:rsidR="00995D38" w:rsidRPr="00995D38" w:rsidRDefault="00995D38" w:rsidP="00995D3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995D38">
        <w:rPr>
          <w:rFonts w:ascii="Times New Roman" w:eastAsia="Times New Roman" w:hAnsi="Times New Roman" w:cs="Times New Roman"/>
          <w:b/>
          <w:bCs/>
          <w:kern w:val="0"/>
          <w:sz w:val="36"/>
          <w:szCs w:val="36"/>
          <w:lang w:eastAsia="es-CL"/>
          <w14:ligatures w14:val="none"/>
        </w:rPr>
        <w:t>A. PADRES / APODERADOS</w:t>
      </w:r>
    </w:p>
    <w:p w14:paraId="056461DF"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Respuesta inicial</w:t>
      </w:r>
    </w:p>
    <w:p w14:paraId="770B6141"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SÍ | NO | OCASIONALMENTE | NO SABE / NO RECUERDA</w:t>
      </w:r>
    </w:p>
    <w:p w14:paraId="0A9EF221"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INATENCIÓN</w:t>
      </w:r>
    </w:p>
    <w:p w14:paraId="0EBB84AD"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¿Comete errores por no fijarse bien en los detalles?</w:t>
      </w:r>
    </w:p>
    <w:p w14:paraId="4ADDAC86"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mantener la atención durante una actividad?</w:t>
      </w:r>
    </w:p>
    <w:p w14:paraId="35307C0E"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¿Parece no escuchar cuando se le habla directamente?</w:t>
      </w:r>
    </w:p>
    <w:p w14:paraId="2013E3BA"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seguir instrucciones completas?</w:t>
      </w:r>
    </w:p>
    <w:p w14:paraId="36142AB7"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¿Deja tareas o actividades sin terminar?</w:t>
      </w:r>
    </w:p>
    <w:p w14:paraId="3EB787A5"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organizar sus tareas, materiales o actividades?</w:t>
      </w:r>
    </w:p>
    <w:p w14:paraId="21DBA4A1"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¿Evita o posterga actividades que requieren esfuerzo mental durante bastante tiempo?</w:t>
      </w:r>
    </w:p>
    <w:p w14:paraId="0247663F"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¿Pierde con frecuencia cosas que necesita?</w:t>
      </w:r>
    </w:p>
    <w:p w14:paraId="082A2361"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¿Se distrae fácilmente con estímulos que ocurren alrededor?</w:t>
      </w:r>
    </w:p>
    <w:p w14:paraId="539C0553" w14:textId="77777777" w:rsidR="00995D38" w:rsidRPr="00995D38" w:rsidRDefault="00995D38" w:rsidP="00995D38">
      <w:pPr>
        <w:numPr>
          <w:ilvl w:val="0"/>
          <w:numId w:val="23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¿Olvida con frecuencia cosas que debería recordar?</w:t>
      </w:r>
    </w:p>
    <w:p w14:paraId="23851DC2"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HIPERACTIVIDAD</w:t>
      </w:r>
    </w:p>
    <w:p w14:paraId="44D35326"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permanecer sentado cuando se espera que lo haga?</w:t>
      </w:r>
    </w:p>
    <w:p w14:paraId="7A29B111"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¿Se mueve constantemente o muestra mucha inquietud?</w:t>
      </w:r>
    </w:p>
    <w:p w14:paraId="2C7AD855"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¿Corre, trepa o se mueve excesivamente en situaciones en que debería estar tranquilo?</w:t>
      </w:r>
    </w:p>
    <w:p w14:paraId="7FC9F1CB"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participar en actividades tranquilas?</w:t>
      </w:r>
    </w:p>
    <w:p w14:paraId="014DEC71"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¿Parece estar permanentemente activo o necesitar estar haciendo algo?</w:t>
      </w:r>
    </w:p>
    <w:p w14:paraId="2574498C" w14:textId="77777777" w:rsidR="00995D38" w:rsidRPr="00995D38" w:rsidRDefault="00995D38" w:rsidP="00995D38">
      <w:pPr>
        <w:numPr>
          <w:ilvl w:val="0"/>
          <w:numId w:val="23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¿Habla más de lo esperable para la situación?</w:t>
      </w:r>
    </w:p>
    <w:p w14:paraId="793656ED"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IMPULSIVIDAD</w:t>
      </w:r>
    </w:p>
    <w:p w14:paraId="34B1A9FD" w14:textId="77777777" w:rsidR="00995D38" w:rsidRPr="00995D38" w:rsidRDefault="00995D38" w:rsidP="00995D38">
      <w:pPr>
        <w:numPr>
          <w:ilvl w:val="0"/>
          <w:numId w:val="2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¿Responde antes de que terminen de hacerle una pregunta?</w:t>
      </w:r>
    </w:p>
    <w:p w14:paraId="1ED30FBA" w14:textId="77777777" w:rsidR="00995D38" w:rsidRPr="00995D38" w:rsidRDefault="00995D38" w:rsidP="00995D38">
      <w:pPr>
        <w:numPr>
          <w:ilvl w:val="0"/>
          <w:numId w:val="2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esperar su turno?</w:t>
      </w:r>
    </w:p>
    <w:p w14:paraId="220F0A9E" w14:textId="77777777" w:rsidR="00995D38" w:rsidRPr="00995D38" w:rsidRDefault="00995D38" w:rsidP="00995D38">
      <w:pPr>
        <w:numPr>
          <w:ilvl w:val="0"/>
          <w:numId w:val="2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¿Interrumpe conversaciones, juegos o actividades de otras personas?</w:t>
      </w:r>
    </w:p>
    <w:p w14:paraId="36172425" w14:textId="77777777" w:rsidR="00995D38" w:rsidRPr="00995D38" w:rsidRDefault="00995D38" w:rsidP="00995D38">
      <w:pPr>
        <w:numPr>
          <w:ilvl w:val="0"/>
          <w:numId w:val="23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¿Actúa rápidamente sin detenerse a pensar qué puede ocurrir después?</w:t>
      </w:r>
    </w:p>
    <w:p w14:paraId="30D263A1"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ORGANIZACIÓN Y FUNCIONES EJECUTIVAS</w:t>
      </w:r>
    </w:p>
    <w:p w14:paraId="1244D635"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saber por dónde comenzar una tarea?</w:t>
      </w:r>
    </w:p>
    <w:p w14:paraId="75DA6400"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recordar varios pasos de una instrucción?</w:t>
      </w:r>
    </w:p>
    <w:p w14:paraId="563B4F68"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¿Pierde el objetivo de una actividad mientras la está realizando?</w:t>
      </w:r>
    </w:p>
    <w:p w14:paraId="3C6228EA"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cambiar de una actividad a otra?</w:t>
      </w:r>
    </w:p>
    <w:p w14:paraId="1CC87493"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cambiar de estrategia cuando una forma de hacer algo no funciona?</w:t>
      </w:r>
    </w:p>
    <w:p w14:paraId="512CDD87"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mantenerse en una actividad hasta terminarla?</w:t>
      </w:r>
    </w:p>
    <w:p w14:paraId="413B71BD"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¿Necesita más supervisión que otros niños de su edad para cumplir responsabilidades?</w:t>
      </w:r>
    </w:p>
    <w:p w14:paraId="20873681" w14:textId="77777777" w:rsidR="00995D38" w:rsidRPr="00995D38" w:rsidRDefault="00995D38" w:rsidP="00995D38">
      <w:pPr>
        <w:numPr>
          <w:ilvl w:val="0"/>
          <w:numId w:val="23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¿Su rendimiento cambia mucho de una situación a otra?</w:t>
      </w:r>
    </w:p>
    <w:p w14:paraId="7E42BA57"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CONTEXTO</w:t>
      </w:r>
    </w:p>
    <w:p w14:paraId="60F3A6BF"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aumentan cuando la actividad dura bastante tiempo?</w:t>
      </w:r>
    </w:p>
    <w:p w14:paraId="7E50D310"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¿Aumentan cuando la actividad tiene varios pasos o es más compleja?</w:t>
      </w:r>
    </w:p>
    <w:p w14:paraId="7DBDF94E"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¿Aumentan cuando hay muchos distractores?</w:t>
      </w:r>
    </w:p>
    <w:p w14:paraId="7C122622"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¿Disminuyen cuando un adulto lo supervisa de cerca?</w:t>
      </w:r>
    </w:p>
    <w:p w14:paraId="5F4DEFD8"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¿Disminuyen cuando la actividad está muy estructurada?</w:t>
      </w:r>
    </w:p>
    <w:p w14:paraId="4BF7174C"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¿Funciona mucho mejor cuando la actividad le interesa?</w:t>
      </w:r>
    </w:p>
    <w:p w14:paraId="614592AD"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¿Le cuesta más cuando la recompensa o el resultado están muy demorados?</w:t>
      </w:r>
    </w:p>
    <w:p w14:paraId="4518EF68"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¿Funciona diferente cuando está solo que cuando un adulto lo acompaña?</w:t>
      </w:r>
    </w:p>
    <w:p w14:paraId="68A54C95" w14:textId="77777777" w:rsidR="00995D38" w:rsidRPr="00995D38" w:rsidRDefault="00995D38" w:rsidP="00995D38">
      <w:pPr>
        <w:numPr>
          <w:ilvl w:val="0"/>
          <w:numId w:val="24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¿Funciona diferente en casa y en el colegio?</w:t>
      </w:r>
    </w:p>
    <w:p w14:paraId="2877EE3C"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TRAYECTORIA</w:t>
      </w:r>
    </w:p>
    <w:p w14:paraId="1BFB422D"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¿Recuerda haber observado alguna de estas dificultades antes de los 6 años?</w:t>
      </w:r>
    </w:p>
    <w:p w14:paraId="11266BAD"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¿Ya existían algunas de estas dificultades antes de entrar al colegio?</w:t>
      </w:r>
    </w:p>
    <w:p w14:paraId="09FD8F96"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han estado presentes durante largos períodos?</w:t>
      </w:r>
    </w:p>
    <w:p w14:paraId="5F7A28C2"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¿Han aumentado a medida que aumentaron las exigencias?</w:t>
      </w:r>
    </w:p>
    <w:p w14:paraId="6C7A8E50"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etapas en que funcionaba claramente mejor?</w:t>
      </w:r>
    </w:p>
    <w:p w14:paraId="34B28C39"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 habido períodos en que las dificultades prácticamente desaparecieron?</w:t>
      </w:r>
    </w:p>
    <w:p w14:paraId="40BA359B"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aumentan cuando disminuyen los apoyos o la supervisión?</w:t>
      </w:r>
    </w:p>
    <w:p w14:paraId="42A75F6A" w14:textId="77777777" w:rsidR="00995D38" w:rsidRPr="00995D38" w:rsidRDefault="00995D38" w:rsidP="00995D38">
      <w:pPr>
        <w:numPr>
          <w:ilvl w:val="0"/>
          <w:numId w:val="24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se han mantenido a pesar de cambios de colegio, profesores o actividades?</w:t>
      </w:r>
    </w:p>
    <w:p w14:paraId="2A0432C3"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FUNCIONAMIENTO E IMPACTO</w:t>
      </w:r>
    </w:p>
    <w:p w14:paraId="7E1C20BA"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¿Estas dificultades afectan su rendimiento escolar?</w:t>
      </w:r>
    </w:p>
    <w:p w14:paraId="18208120"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¿Afectan la convivencia familiar?</w:t>
      </w:r>
    </w:p>
    <w:p w14:paraId="32065E5A"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¿Afectan sus relaciones con otros niños o adolescentes?</w:t>
      </w:r>
    </w:p>
    <w:p w14:paraId="395E5F3D"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¿Afectan actividades cotidianas?</w:t>
      </w:r>
    </w:p>
    <w:p w14:paraId="74787801"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¿Necesita más ayuda que otros niños de su edad para realizar actividades que debería poder hacer con mayor autonomía?</w:t>
      </w:r>
    </w:p>
    <w:p w14:paraId="4CA0BE31"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¿Estas dificultades generan frustración, conflictos o consecuencias importantes?</w:t>
      </w:r>
    </w:p>
    <w:p w14:paraId="4DAD3325" w14:textId="77777777" w:rsidR="00995D38" w:rsidRPr="00995D38" w:rsidRDefault="00995D38" w:rsidP="00995D38">
      <w:pPr>
        <w:numPr>
          <w:ilvl w:val="0"/>
          <w:numId w:val="24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¿Cuál considera que es actualmente la principal dificultad de funcionamiento?</w:t>
      </w:r>
    </w:p>
    <w:p w14:paraId="088FE803"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DESARROLLO Y ANTECEDENTES</w:t>
      </w:r>
    </w:p>
    <w:p w14:paraId="13C47F34"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¿Hubo alguna preocupación relevante durante su desarrollo temprano?</w:t>
      </w:r>
    </w:p>
    <w:p w14:paraId="7450A5A2"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¿Existieron dificultades de lenguaje, motricidad, aprendizaje o regulación?</w:t>
      </w:r>
    </w:p>
    <w:p w14:paraId="54EF3D73"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¿Hubo alguna circunstancia relevante durante el embarazo, parto o período neonatal?</w:t>
      </w:r>
    </w:p>
    <w:p w14:paraId="79153985"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¿Presenta actualmente dificultades importantes de sueño?</w:t>
      </w:r>
    </w:p>
    <w:p w14:paraId="3E4C8DDD"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¿Existen antecedentes familiares relevantes de TDAH u otras dificultades del neurodesarrollo?</w:t>
      </w:r>
    </w:p>
    <w:p w14:paraId="19EB3C84" w14:textId="77777777" w:rsidR="00995D38" w:rsidRPr="00995D38" w:rsidRDefault="00995D38" w:rsidP="00995D38">
      <w:pPr>
        <w:numPr>
          <w:ilvl w:val="0"/>
          <w:numId w:val="24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 existido alguna situación familiar, escolar o ambiental importante que pueda haber afectado su funcionamiento?</w:t>
      </w:r>
    </w:p>
    <w:p w14:paraId="707D56A3"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EXPLICACIONES ALTERNATIVAS</w:t>
      </w:r>
    </w:p>
    <w:p w14:paraId="13719E62"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aparecen especialmente en determinadas materias o tipos de tareas?</w:t>
      </w:r>
    </w:p>
    <w:p w14:paraId="08D5D020"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 presentado dificultades importantes para comprender instrucciones o lenguaje?</w:t>
      </w:r>
    </w:p>
    <w:p w14:paraId="0D9E09C9"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¿Las dificultades aumentan cuando duerme mal o está cansado?</w:t>
      </w:r>
    </w:p>
    <w:p w14:paraId="02EA134E"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¿Aparecen principalmente cuando está preocupado, triste, ansioso o frustrado?</w:t>
      </w:r>
    </w:p>
    <w:p w14:paraId="68F33C0C"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¿Existen conductas desafiantes u oposicionistas que puedan explicar parte de las dificultades?</w:t>
      </w:r>
    </w:p>
    <w:p w14:paraId="565398B6"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¿Existen otras dificultades del desarrollo que también estén presentes?</w:t>
      </w:r>
    </w:p>
    <w:p w14:paraId="601674BA"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¿Presenta sensibilidad importante al ruido, luz, tacto u otros estímulos?</w:t>
      </w:r>
    </w:p>
    <w:p w14:paraId="5888F203" w14:textId="77777777" w:rsidR="00995D38" w:rsidRPr="00995D38" w:rsidRDefault="00995D38" w:rsidP="00995D38">
      <w:pPr>
        <w:numPr>
          <w:ilvl w:val="0"/>
          <w:numId w:val="24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 alguna condición médica, tratamiento o medicamento que pueda influir en su funcionamiento?</w:t>
      </w:r>
    </w:p>
    <w:p w14:paraId="18B95341" w14:textId="77777777" w:rsidR="00995D38" w:rsidRPr="00995D38" w:rsidRDefault="002717A1" w:rsidP="00995D38">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7BE20F3B">
          <v:rect id="_x0000_i1220" style="width:0;height:1.5pt" o:hralign="center" o:hrstd="t" o:hr="t" fillcolor="#a0a0a0" stroked="f"/>
        </w:pict>
      </w:r>
    </w:p>
    <w:p w14:paraId="18BBA940"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995D38">
        <w:rPr>
          <w:rFonts w:ascii="Times New Roman" w:eastAsia="Times New Roman" w:hAnsi="Times New Roman" w:cs="Times New Roman"/>
          <w:b/>
          <w:bCs/>
          <w:kern w:val="36"/>
          <w:sz w:val="48"/>
          <w:szCs w:val="48"/>
          <w:lang w:eastAsia="es-CL"/>
          <w14:ligatures w14:val="none"/>
        </w:rPr>
        <w:t>B. PREGUNTAS QUE LA IA DESPLIEGA DESPUÉS DE UN “SÍ”</w:t>
      </w:r>
    </w:p>
    <w:p w14:paraId="7258BE69"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Estas preguntas se seleccionan según:</w:t>
      </w:r>
    </w:p>
    <w:p w14:paraId="518DAAE5"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edad + etapa + desarrollo neurológico esperable + funcionamiento cognitivo esperable + conducta esperable + variables relacionadas.</w:t>
      </w:r>
    </w:p>
    <w:p w14:paraId="42E1EAA2"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aclarar la conducta</w:t>
      </w:r>
    </w:p>
    <w:p w14:paraId="6FF321B7"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¿Puede contarme un ejemplo concreto?</w:t>
      </w:r>
    </w:p>
    <w:p w14:paraId="5D6153A7"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ocurrió exactamente?</w:t>
      </w:r>
    </w:p>
    <w:p w14:paraId="79D31657"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hizo el niño/a?</w:t>
      </w:r>
    </w:p>
    <w:p w14:paraId="320CFE4B"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ocurrió justo antes?</w:t>
      </w:r>
    </w:p>
    <w:p w14:paraId="3784524C"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¿Con qué frecuencia sucede?</w:t>
      </w:r>
    </w:p>
    <w:p w14:paraId="6A55F949"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¿Desde cuándo ocurre?</w:t>
      </w:r>
    </w:p>
    <w:p w14:paraId="7F4950E3" w14:textId="77777777" w:rsidR="00995D38" w:rsidRPr="00995D38" w:rsidRDefault="00995D38" w:rsidP="00995D38">
      <w:pPr>
        <w:numPr>
          <w:ilvl w:val="0"/>
          <w:numId w:val="24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¿Sucede siempre o depende de la situación?</w:t>
      </w:r>
    </w:p>
    <w:p w14:paraId="3AB11FD5"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identificar la variable involucrada</w:t>
      </w:r>
    </w:p>
    <w:p w14:paraId="381F0286"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¿El problema está principalmente en comenzar, mantener, organizar, recordar o terminar?</w:t>
      </w:r>
    </w:p>
    <w:p w14:paraId="18B0A7D9"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¿Pierde información mientras realiza la actividad?</w:t>
      </w:r>
    </w:p>
    <w:p w14:paraId="4C23E927"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¿Pierde el objetivo de lo que estaba haciendo?</w:t>
      </w:r>
    </w:p>
    <w:p w14:paraId="18B45549"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¿Se distrae con estímulos externos?</w:t>
      </w:r>
    </w:p>
    <w:p w14:paraId="59389C5F"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¿Cambia de actividad antes de terminar?</w:t>
      </w:r>
    </w:p>
    <w:p w14:paraId="6BD3D3F5"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¿Necesita recordatorios para volver a la tarea?</w:t>
      </w:r>
    </w:p>
    <w:p w14:paraId="387749FA" w14:textId="77777777" w:rsidR="00995D38" w:rsidRPr="00995D38" w:rsidRDefault="00995D38" w:rsidP="00995D38">
      <w:pPr>
        <w:numPr>
          <w:ilvl w:val="0"/>
          <w:numId w:val="24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¿Sabe qué tiene que hacer, pero le cuesta hacerlo de manera sostenida?</w:t>
      </w:r>
    </w:p>
    <w:p w14:paraId="535DCBEB"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comparar con la edad</w:t>
      </w:r>
    </w:p>
    <w:p w14:paraId="5064D6E1" w14:textId="77777777" w:rsidR="00995D38" w:rsidRPr="00995D38" w:rsidRDefault="00995D38" w:rsidP="00995D38">
      <w:pPr>
        <w:numPr>
          <w:ilvl w:val="0"/>
          <w:numId w:val="2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cosas puede hacer por sí mismo que antes necesitaban ayuda?</w:t>
      </w:r>
    </w:p>
    <w:p w14:paraId="47944DC7" w14:textId="77777777" w:rsidR="00995D38" w:rsidRPr="00995D38" w:rsidRDefault="00995D38" w:rsidP="00995D38">
      <w:pPr>
        <w:numPr>
          <w:ilvl w:val="0"/>
          <w:numId w:val="2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cosas todavía requieren una ayuda que usted considera mayor de la esperable para su edad?</w:t>
      </w:r>
    </w:p>
    <w:p w14:paraId="1F78B58B" w14:textId="77777777" w:rsidR="00995D38" w:rsidRPr="00995D38" w:rsidRDefault="00995D38" w:rsidP="00995D38">
      <w:pPr>
        <w:numPr>
          <w:ilvl w:val="0"/>
          <w:numId w:val="2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 dificultad ha aumentado a medida que se esperaba mayor autonomía?</w:t>
      </w:r>
    </w:p>
    <w:p w14:paraId="74D95EB3" w14:textId="77777777" w:rsidR="00995D38" w:rsidRPr="00995D38" w:rsidRDefault="00995D38" w:rsidP="00995D38">
      <w:pPr>
        <w:numPr>
          <w:ilvl w:val="0"/>
          <w:numId w:val="24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debería poder hacer actualmente que todavía le resulta difícil?</w:t>
      </w:r>
    </w:p>
    <w:p w14:paraId="5212E4A0"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contexto</w:t>
      </w:r>
    </w:p>
    <w:p w14:paraId="39D9A1AC"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ocurre más?</w:t>
      </w:r>
    </w:p>
    <w:p w14:paraId="6D1C0B43"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ocurre menos?</w:t>
      </w:r>
    </w:p>
    <w:p w14:paraId="67E909FD"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cambia cuando recibe ayuda?</w:t>
      </w:r>
    </w:p>
    <w:p w14:paraId="72312A77"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ocurre cuando aumenta la exigencia?</w:t>
      </w:r>
    </w:p>
    <w:p w14:paraId="63370539"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ocurre cuando disminuye la supervisión?</w:t>
      </w:r>
    </w:p>
    <w:p w14:paraId="50D04E6C"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pasa cuando la actividad le interesa?</w:t>
      </w:r>
    </w:p>
    <w:p w14:paraId="625D6298"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pasa cuando la actividad no le interesa?</w:t>
      </w:r>
    </w:p>
    <w:p w14:paraId="339C477F" w14:textId="77777777" w:rsidR="00995D38" w:rsidRPr="00995D38" w:rsidRDefault="00995D38" w:rsidP="00995D38">
      <w:pPr>
        <w:numPr>
          <w:ilvl w:val="0"/>
          <w:numId w:val="24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ocurre cuando hay muchos distractores?</w:t>
      </w:r>
    </w:p>
    <w:p w14:paraId="0D6FAAA8"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trayectoria</w:t>
      </w:r>
    </w:p>
    <w:p w14:paraId="0FF2A881" w14:textId="77777777" w:rsidR="00995D38" w:rsidRPr="00995D38" w:rsidRDefault="00995D38" w:rsidP="00995D38">
      <w:pPr>
        <w:numPr>
          <w:ilvl w:val="0"/>
          <w:numId w:val="2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¿Desde qué edad lo recuerda?</w:t>
      </w:r>
    </w:p>
    <w:p w14:paraId="6B371C8D" w14:textId="77777777" w:rsidR="00995D38" w:rsidRPr="00995D38" w:rsidRDefault="00995D38" w:rsidP="00995D38">
      <w:pPr>
        <w:numPr>
          <w:ilvl w:val="0"/>
          <w:numId w:val="2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¿Siempre fue así o apareció posteriormente?</w:t>
      </w:r>
    </w:p>
    <w:p w14:paraId="3C4F3633" w14:textId="77777777" w:rsidR="00995D38" w:rsidRPr="00995D38" w:rsidRDefault="00995D38" w:rsidP="00995D38">
      <w:pPr>
        <w:numPr>
          <w:ilvl w:val="0"/>
          <w:numId w:val="2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cambió cuando aumentaron las exigencias?</w:t>
      </w:r>
    </w:p>
    <w:p w14:paraId="45DF086F" w14:textId="77777777" w:rsidR="00995D38" w:rsidRPr="00995D38" w:rsidRDefault="00995D38" w:rsidP="00995D38">
      <w:pPr>
        <w:numPr>
          <w:ilvl w:val="0"/>
          <w:numId w:val="2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¿Hubo algún período en que funcionara mejor?</w:t>
      </w:r>
    </w:p>
    <w:p w14:paraId="18537639" w14:textId="77777777" w:rsidR="00995D38" w:rsidRPr="00995D38" w:rsidRDefault="00995D38" w:rsidP="00995D38">
      <w:pPr>
        <w:numPr>
          <w:ilvl w:val="0"/>
          <w:numId w:val="24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era diferente en ese período?</w:t>
      </w:r>
    </w:p>
    <w:p w14:paraId="54EB31C3"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impacto</w:t>
      </w:r>
    </w:p>
    <w:p w14:paraId="5DE0E380" w14:textId="77777777" w:rsidR="00995D38" w:rsidRPr="00995D38" w:rsidRDefault="00995D38" w:rsidP="00995D38">
      <w:pPr>
        <w:numPr>
          <w:ilvl w:val="0"/>
          <w:numId w:val="2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consecuencia concreta produce esta dificultad?</w:t>
      </w:r>
    </w:p>
    <w:p w14:paraId="1784814A" w14:textId="77777777" w:rsidR="00995D38" w:rsidRPr="00995D38" w:rsidRDefault="00995D38" w:rsidP="00995D38">
      <w:pPr>
        <w:numPr>
          <w:ilvl w:val="0"/>
          <w:numId w:val="2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actividades se ven más afectadas?</w:t>
      </w:r>
    </w:p>
    <w:p w14:paraId="5160BAEA" w14:textId="77777777" w:rsidR="00995D38" w:rsidRPr="00995D38" w:rsidRDefault="00995D38" w:rsidP="00995D38">
      <w:pPr>
        <w:numPr>
          <w:ilvl w:val="0"/>
          <w:numId w:val="250"/>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¿Necesita más apoyo del que necesita un niño de edad similar?</w:t>
      </w:r>
    </w:p>
    <w:p w14:paraId="06EF8458" w14:textId="77777777" w:rsidR="00995D38" w:rsidRPr="00995D38" w:rsidRDefault="00995D38" w:rsidP="00995D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995D38">
        <w:rPr>
          <w:rFonts w:ascii="Times New Roman" w:eastAsia="Times New Roman" w:hAnsi="Times New Roman" w:cs="Times New Roman"/>
          <w:b/>
          <w:bCs/>
          <w:kern w:val="0"/>
          <w:sz w:val="27"/>
          <w:szCs w:val="27"/>
          <w:lang w:eastAsia="es-CL"/>
          <w14:ligatures w14:val="none"/>
        </w:rPr>
        <w:t>Para diferencial</w:t>
      </w:r>
    </w:p>
    <w:p w14:paraId="2DB4D593" w14:textId="77777777" w:rsidR="00995D38" w:rsidRPr="00995D38" w:rsidRDefault="00995D38" w:rsidP="00995D38">
      <w:pPr>
        <w:numPr>
          <w:ilvl w:val="0"/>
          <w:numId w:val="2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 dificultad aparece en general o principalmente bajo una condición específica?</w:t>
      </w:r>
    </w:p>
    <w:p w14:paraId="0D722553" w14:textId="77777777" w:rsidR="00995D38" w:rsidRPr="00995D38" w:rsidRDefault="00995D38" w:rsidP="00995D38">
      <w:pPr>
        <w:numPr>
          <w:ilvl w:val="0"/>
          <w:numId w:val="2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condición parece hacerla aparecer o empeorar?</w:t>
      </w:r>
    </w:p>
    <w:p w14:paraId="6F0E881D" w14:textId="77777777" w:rsidR="00995D38" w:rsidRPr="00995D38" w:rsidRDefault="00995D38" w:rsidP="00995D38">
      <w:pPr>
        <w:numPr>
          <w:ilvl w:val="0"/>
          <w:numId w:val="25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 otra explicación que pueda estar contribuyendo a esta dificultad?</w:t>
      </w:r>
    </w:p>
    <w:p w14:paraId="1B88ABC3" w14:textId="77777777" w:rsidR="00995D38" w:rsidRPr="00995D38" w:rsidRDefault="002717A1" w:rsidP="00995D38">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2A6F4E89">
          <v:rect id="_x0000_i1221" style="width:0;height:1.5pt" o:hralign="center" o:hrstd="t" o:hr="t" fillcolor="#a0a0a0" stroked="f"/>
        </w:pict>
      </w:r>
    </w:p>
    <w:p w14:paraId="6532089E"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995D38">
        <w:rPr>
          <w:rFonts w:ascii="Times New Roman" w:eastAsia="Times New Roman" w:hAnsi="Times New Roman" w:cs="Times New Roman"/>
          <w:b/>
          <w:bCs/>
          <w:kern w:val="36"/>
          <w:sz w:val="48"/>
          <w:szCs w:val="48"/>
          <w:lang w:eastAsia="es-CL"/>
          <w14:ligatures w14:val="none"/>
        </w:rPr>
        <w:t>C. COLEGIO — PREGUNTAS DE COMPLEMENTACIÓN</w:t>
      </w:r>
    </w:p>
    <w:p w14:paraId="4B8178C1"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Estas preguntas solo se envían cuando el informe escolar no contiene la información necesaria.</w:t>
      </w:r>
    </w:p>
    <w:p w14:paraId="41025868"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dificultades observa actualmente en el funcionamiento del estudiante?</w:t>
      </w:r>
    </w:p>
    <w:p w14:paraId="120674E3"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¿Desde cuándo las observa?</w:t>
      </w:r>
    </w:p>
    <w:p w14:paraId="1CBED98C"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se presentan con mayor claridad?</w:t>
      </w:r>
    </w:p>
    <w:p w14:paraId="60AC825C"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funciona mejor?</w:t>
      </w:r>
    </w:p>
    <w:p w14:paraId="5511ED98"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¿Cómo responde frente a actividades prolongadas o con varios pasos?</w:t>
      </w:r>
    </w:p>
    <w:p w14:paraId="2BD4C8D2"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¿Cómo funciona cuando disminuye la supervisión?</w:t>
      </w:r>
    </w:p>
    <w:p w14:paraId="1D28E9A5"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¿Presenta dificultades de atención, seguimiento de instrucciones, organización, persistencia o impulsividad?</w:t>
      </w:r>
    </w:p>
    <w:p w14:paraId="4598321D"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 impacto académico o social relevante?</w:t>
      </w:r>
    </w:p>
    <w:p w14:paraId="7AC74DD6"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¿Cómo se compara su funcionamiento con el esperado para estudiantes de edad similar?</w:t>
      </w:r>
    </w:p>
    <w:p w14:paraId="4B01F9A3"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¿Existe alguna dificultad de aprendizaje, lenguaje, conducta o desarrollo que considere relevante?</w:t>
      </w:r>
    </w:p>
    <w:p w14:paraId="25D2B576"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¿Cómo ha evolucionado su funcionamiento durante el período observado?</w:t>
      </w:r>
    </w:p>
    <w:p w14:paraId="1F884224" w14:textId="77777777" w:rsidR="00995D38" w:rsidRPr="00995D38" w:rsidRDefault="00995D38" w:rsidP="00995D38">
      <w:pPr>
        <w:numPr>
          <w:ilvl w:val="0"/>
          <w:numId w:val="25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alguna información importante que no aparezca en el informe?</w:t>
      </w:r>
    </w:p>
    <w:p w14:paraId="495E237D"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Regla:</w:t>
      </w:r>
      <w:r w:rsidRPr="00995D38">
        <w:rPr>
          <w:rFonts w:ascii="Times New Roman" w:eastAsia="Times New Roman" w:hAnsi="Times New Roman" w:cs="Times New Roman"/>
          <w:kern w:val="0"/>
          <w:lang w:eastAsia="es-CL"/>
          <w14:ligatures w14:val="none"/>
        </w:rPr>
        <w:t xml:space="preserve"> si el informe escolar ya responde estas preguntas, </w:t>
      </w:r>
      <w:r w:rsidRPr="00995D38">
        <w:rPr>
          <w:rFonts w:ascii="Times New Roman" w:eastAsia="Times New Roman" w:hAnsi="Times New Roman" w:cs="Times New Roman"/>
          <w:b/>
          <w:bCs/>
          <w:kern w:val="0"/>
          <w:lang w:eastAsia="es-CL"/>
          <w14:ligatures w14:val="none"/>
        </w:rPr>
        <w:t>no se envían nuevamente</w:t>
      </w:r>
      <w:r w:rsidRPr="00995D38">
        <w:rPr>
          <w:rFonts w:ascii="Times New Roman" w:eastAsia="Times New Roman" w:hAnsi="Times New Roman" w:cs="Times New Roman"/>
          <w:kern w:val="0"/>
          <w:lang w:eastAsia="es-CL"/>
          <w14:ligatures w14:val="none"/>
        </w:rPr>
        <w:t>.</w:t>
      </w:r>
    </w:p>
    <w:p w14:paraId="3B844608" w14:textId="77777777" w:rsidR="00995D38" w:rsidRPr="00995D38" w:rsidRDefault="002717A1" w:rsidP="00995D38">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0B249A3D">
          <v:rect id="_x0000_i1222" style="width:0;height:1.5pt" o:hralign="center" o:hrstd="t" o:hr="t" fillcolor="#a0a0a0" stroked="f"/>
        </w:pict>
      </w:r>
    </w:p>
    <w:p w14:paraId="5C7F6FA8"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995D38">
        <w:rPr>
          <w:rFonts w:ascii="Times New Roman" w:eastAsia="Times New Roman" w:hAnsi="Times New Roman" w:cs="Times New Roman"/>
          <w:b/>
          <w:bCs/>
          <w:kern w:val="36"/>
          <w:sz w:val="48"/>
          <w:szCs w:val="48"/>
          <w:lang w:eastAsia="es-CL"/>
          <w14:ligatures w14:val="none"/>
        </w:rPr>
        <w:t>D. NIÑO / NIÑA</w:t>
      </w:r>
    </w:p>
    <w:p w14:paraId="1FEB5633"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cosas sientes que te cuestan más en el colegio o en tu casa?</w:t>
      </w:r>
    </w:p>
    <w:p w14:paraId="2256B806"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te cuesta más?</w:t>
      </w:r>
    </w:p>
    <w:p w14:paraId="73DE7B51"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situaciones en que te resulta mucho más fácil?</w:t>
      </w:r>
    </w:p>
    <w:p w14:paraId="392DDB05"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Cuando tienes que concentrarte durante bastante tiempo, ¿qué te pasa?</w:t>
      </w:r>
    </w:p>
    <w:p w14:paraId="2F382DC0"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Cuando empiezas a distraerte, ¿qué haces?</w:t>
      </w:r>
    </w:p>
    <w:p w14:paraId="193FFDE9"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recordar lo que tienes que hacer?</w:t>
      </w:r>
    </w:p>
    <w:p w14:paraId="46FCA158"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organizar tus cosas o saber por dónde empezar?</w:t>
      </w:r>
    </w:p>
    <w:p w14:paraId="64C694AB"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pasa que empiezas algo y después lo dejas?</w:t>
      </w:r>
    </w:p>
    <w:p w14:paraId="31424CF2"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esperar tu turno?</w:t>
      </w:r>
    </w:p>
    <w:p w14:paraId="578EBE2C"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pasa que interrumpes o respondes antes de tiempo?</w:t>
      </w:r>
    </w:p>
    <w:p w14:paraId="1A228B28"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estar quieto cuando debes hacerlo?</w:t>
      </w:r>
    </w:p>
    <w:p w14:paraId="3A4149F5" w14:textId="77777777" w:rsidR="00995D38" w:rsidRPr="00995D38" w:rsidRDefault="00995D38" w:rsidP="00995D38">
      <w:pPr>
        <w:numPr>
          <w:ilvl w:val="0"/>
          <w:numId w:val="25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cosas te ayudan a concentrarte o terminar algo?</w:t>
      </w:r>
    </w:p>
    <w:p w14:paraId="75BF2054" w14:textId="77777777" w:rsidR="00995D38" w:rsidRPr="00995D38" w:rsidRDefault="002717A1" w:rsidP="00995D38">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163DE00B">
          <v:rect id="_x0000_i1223" style="width:0;height:1.5pt" o:hralign="center" o:hrstd="t" o:hr="t" fillcolor="#a0a0a0" stroked="f"/>
        </w:pict>
      </w:r>
    </w:p>
    <w:p w14:paraId="40483F09"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995D38">
        <w:rPr>
          <w:rFonts w:ascii="Times New Roman" w:eastAsia="Times New Roman" w:hAnsi="Times New Roman" w:cs="Times New Roman"/>
          <w:b/>
          <w:bCs/>
          <w:kern w:val="36"/>
          <w:sz w:val="48"/>
          <w:szCs w:val="48"/>
          <w:lang w:eastAsia="es-CL"/>
          <w14:ligatures w14:val="none"/>
        </w:rPr>
        <w:t>E. ADOLESCENTE</w:t>
      </w:r>
    </w:p>
    <w:p w14:paraId="2EA71450"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cosas sientes que te cuestan más actualmente?</w:t>
      </w:r>
    </w:p>
    <w:p w14:paraId="5AC304F2"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esas dificultades aparecen con mayor claridad?</w:t>
      </w:r>
    </w:p>
    <w:p w14:paraId="06A1A77C"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situaciones funcionas mejor?</w:t>
      </w:r>
    </w:p>
    <w:p w14:paraId="02A30549"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Cuando necesitas concentrarte durante bastante tiempo, ¿qué ocurre?</w:t>
      </w:r>
    </w:p>
    <w:p w14:paraId="430E6EB4"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pasa cuando una tarea tiene muchos pasos?</w:t>
      </w:r>
    </w:p>
    <w:p w14:paraId="1BB9B72D"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¿Cómo te organizas para estudiar o cumplir responsabilidades?</w:t>
      </w:r>
    </w:p>
    <w:p w14:paraId="3EB50447"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pasa cuando tienes que hacer algo que no te interesa?</w:t>
      </w:r>
    </w:p>
    <w:p w14:paraId="4171E3D8"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pasa cuando algo te interesa mucho?</w:t>
      </w:r>
    </w:p>
    <w:p w14:paraId="493EBD52"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comenzar, mantener o terminar actividades?</w:t>
      </w:r>
    </w:p>
    <w:p w14:paraId="06F1C331"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recordar instrucciones, fechas o cosas que tienes que hacer?</w:t>
      </w:r>
    </w:p>
    <w:p w14:paraId="03D9DE76"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¿Te cuesta esperar, controlar respuestas o evitar interrumpir?</w:t>
      </w:r>
    </w:p>
    <w:p w14:paraId="5837F60F"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¿Sientes inquietud o necesidad de estar haciendo algo constantemente?</w:t>
      </w:r>
    </w:p>
    <w:p w14:paraId="75E78931"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cambia cuando nadie te supervisa?</w:t>
      </w:r>
    </w:p>
    <w:p w14:paraId="4E8724A5"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¿Qué estrategias utilizas para compensar estas dificultades?</w:t>
      </w:r>
    </w:p>
    <w:p w14:paraId="3195B3EC"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¿En qué afectan tus estudios, relaciones o vida diaria?</w:t>
      </w:r>
    </w:p>
    <w:p w14:paraId="57242060"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algo que los adultos interpreten mal sobre lo que te ocurre?</w:t>
      </w:r>
    </w:p>
    <w:p w14:paraId="1FFAF332"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situaciones en que los demás creen que tienes una dificultad, pero tú sientes que funciona de otra manera?</w:t>
      </w:r>
    </w:p>
    <w:p w14:paraId="7950835A" w14:textId="77777777" w:rsidR="00995D38" w:rsidRPr="00995D38" w:rsidRDefault="00995D38" w:rsidP="00995D38">
      <w:pPr>
        <w:numPr>
          <w:ilvl w:val="0"/>
          <w:numId w:val="25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¿Hay algo importante que no te haya preguntado?</w:t>
      </w:r>
    </w:p>
    <w:p w14:paraId="20CC0AC2" w14:textId="77777777" w:rsidR="00995D38" w:rsidRPr="00995D38" w:rsidRDefault="002717A1" w:rsidP="00995D38">
      <w:p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pict w14:anchorId="5EC8BD37">
          <v:rect id="_x0000_i1224" style="width:0;height:1.5pt" o:hralign="center" o:hrstd="t" o:hr="t" fillcolor="#a0a0a0" stroked="f"/>
        </w:pict>
      </w:r>
    </w:p>
    <w:p w14:paraId="4EC58014" w14:textId="77777777" w:rsidR="006159D7" w:rsidRDefault="002717A1">
      <w:r>
        <w:t>F. TAMIZAJE MÉDICO, SENSORIAL Y DE FACTORES DIFERENCIALES</w:t>
      </w:r>
    </w:p>
    <w:p w14:paraId="09CF63AC" w14:textId="77777777" w:rsidR="006159D7" w:rsidRDefault="002717A1">
      <w:r>
        <w:t>Pregunta inicial (selección múltiple):</w:t>
      </w:r>
    </w:p>
    <w:p w14:paraId="742F803E" w14:textId="77777777" w:rsidR="006159D7" w:rsidRDefault="002717A1">
      <w:r>
        <w:t>Además de las dificultades que motivaron esta evaluación, ¿se ha observado o diagnosticado alguna de estas situaciones? Puedes seleccionar todas las que correspondan.</w:t>
      </w:r>
    </w:p>
    <w:p w14:paraId="5D57C4A8" w14:textId="77777777" w:rsidR="006159D7" w:rsidRDefault="002717A1">
      <w:r>
        <w:t>1. Episodios breves de desconexión, mirada fija o momentos en que parece no responder normalmente.</w:t>
      </w:r>
    </w:p>
    <w:p w14:paraId="0B203DDF" w14:textId="77777777" w:rsidR="006159D7" w:rsidRDefault="002717A1">
      <w:r>
        <w:t>2. Dificultades auditivas o sospecha de problemas de audición.</w:t>
      </w:r>
    </w:p>
    <w:p w14:paraId="6EF24982" w14:textId="77777777" w:rsidR="006159D7" w:rsidRDefault="002717A1">
      <w:r>
        <w:t>3. Dificultades visuales o problemas de visión que podrían no estar corregidos.</w:t>
      </w:r>
    </w:p>
    <w:p w14:paraId="5FFAF497" w14:textId="77777777" w:rsidR="006159D7" w:rsidRDefault="002717A1">
      <w:r>
        <w:t>4. Problemas persistentes de sueño, ronquidos intensos, pausas respiratorias durante el sueño o somnolencia diurna marcada.</w:t>
      </w:r>
    </w:p>
    <w:p w14:paraId="39862224" w14:textId="77777777" w:rsidR="006159D7" w:rsidRDefault="002717A1">
      <w:r>
        <w:t>5. Antecedentes neurológicos relevantes u otras condiciones médicas.</w:t>
      </w:r>
    </w:p>
    <w:p w14:paraId="69D89E62" w14:textId="77777777" w:rsidR="006159D7" w:rsidRDefault="002717A1">
      <w:r>
        <w:t>6. Antecedentes endocrinos o metabólicos relevantes.</w:t>
      </w:r>
    </w:p>
    <w:p w14:paraId="3641179A" w14:textId="77777777" w:rsidR="006159D7" w:rsidRDefault="002717A1">
      <w:r>
        <w:t>7. Uso habitual o reciente de medicamentos que pueda ser pertinente para comprender el funcionamiento.</w:t>
      </w:r>
    </w:p>
    <w:p w14:paraId="7A334E67" w14:textId="77777777" w:rsidR="006159D7" w:rsidRDefault="002717A1">
      <w:r>
        <w:t>8. Sensibilidades sensoriales relevantes ante sonidos, luces, tacto u otros estímulos.</w:t>
      </w:r>
    </w:p>
    <w:p w14:paraId="1D53AEFF" w14:textId="77777777" w:rsidR="006159D7" w:rsidRDefault="002717A1">
      <w:r>
        <w:t>9. Otra situación médica, sensorial, del desarrollo o del sueño que considere importante.</w:t>
      </w:r>
    </w:p>
    <w:p w14:paraId="2E6D1D91" w14:textId="77777777" w:rsidR="006159D7" w:rsidRDefault="002717A1">
      <w:r>
        <w:t>10. Ninguna de las anteriores.</w:t>
      </w:r>
    </w:p>
    <w:p w14:paraId="2B140E9B" w14:textId="77777777" w:rsidR="006159D7" w:rsidRDefault="002717A1">
      <w:r>
        <w:t>11. No sé / no recuerdo.</w:t>
      </w:r>
    </w:p>
    <w:p w14:paraId="3B811C5D" w14:textId="77777777" w:rsidR="006159D7" w:rsidRDefault="002717A1">
      <w:r>
        <w:t>Regla de aplicación:</w:t>
      </w:r>
    </w:p>
    <w:p w14:paraId="6329DD45" w14:textId="77777777" w:rsidR="006159D7" w:rsidRDefault="002717A1">
      <w:r>
        <w:t>La pregunta es de selección múltiple; “Ninguna de las anteriores” es excluyente. “No sé / no recuerdo” se registra como incertidumbre, nunca como ausencia.</w:t>
      </w:r>
    </w:p>
    <w:p w14:paraId="581A96D4" w14:textId="77777777" w:rsidR="006159D7" w:rsidRDefault="002717A1">
      <w:r>
        <w:t>Preguntas de profundización — solo para las categorías seleccionadas:</w:t>
      </w:r>
    </w:p>
    <w:p w14:paraId="0F191909" w14:textId="77777777" w:rsidR="006159D7" w:rsidRDefault="002717A1">
      <w:r>
        <w:t>A. Episodios de desconexión: ¿qué ocurre exactamente?, ¿cuánto suelen durar?, ¿con qué frecuencia suceden?, ¿responde cuando le hablan durante el episodio?, ¿ha sido evaluado por un profesional por esta situación?</w:t>
      </w:r>
    </w:p>
    <w:p w14:paraId="50E235D3" w14:textId="77777777" w:rsidR="006159D7" w:rsidRDefault="002717A1">
      <w:r>
        <w:t>B. Audición: ¿qué dificultad se ha observado?, ¿se ha realizado una evaluación auditiva?, ¿utiliza alguna ayuda o tratamiento?, ¿en qué situaciones se nota más?</w:t>
      </w:r>
    </w:p>
    <w:p w14:paraId="1137CB67" w14:textId="77777777" w:rsidR="006159D7" w:rsidRDefault="002717A1">
      <w:r>
        <w:t>C. Visión: ¿qué dificultad se ha observado?, ¿se ha evaluado la visión?, ¿usa lentes u otra corrección?, ¿persiste la dificultad con la corrección que utiliza?</w:t>
      </w:r>
    </w:p>
    <w:p w14:paraId="2482E98A" w14:textId="77777777" w:rsidR="006159D7" w:rsidRDefault="002717A1">
      <w:r>
        <w:t>D. Sueño: ¿qué problema se observa?, ¿desde cuándo?, ¿hay ronquidos intensos o pausas respiratorias observadas?, ¿presenta cansancio o somnolencia durante el día?, ¿ha sido evaluado por un profesional?</w:t>
      </w:r>
    </w:p>
    <w:p w14:paraId="4D4612AC" w14:textId="77777777" w:rsidR="006159D7" w:rsidRDefault="002717A1">
      <w:r>
        <w:t>E. Antecedentes médicos o neurológicos: ¿cuál es la condición o antecedente?, ¿desde cuándo?, ¿recibe seguimiento o tratamiento?, ¿ha cambiado junto con las dificultades que motivaron la evaluación?</w:t>
      </w:r>
    </w:p>
    <w:p w14:paraId="14472B86" w14:textId="77777777" w:rsidR="006159D7" w:rsidRDefault="002717A1">
      <w:r>
        <w:t>F. Antecedentes endocrinos o metabólicos: ¿qué antecedente se ha identificado?, ¿recibe seguimiento o tratamiento?, ¿hay información médica disponible que deba incorporarse?</w:t>
      </w:r>
    </w:p>
    <w:p w14:paraId="095D81C2" w14:textId="77777777" w:rsidR="006159D7" w:rsidRDefault="002717A1">
      <w:r>
        <w:t>G. Medicamentos: ¿qué medicamento utiliza?, ¿desde cuándo?, ¿se han observado cambios coincidentes con su inicio o con cambios indicados por el profesional tratante? El sistema no debe recomendar suspender ni modificar medicación.</w:t>
      </w:r>
    </w:p>
    <w:p w14:paraId="6347AD4A" w14:textId="77777777" w:rsidR="006159D7" w:rsidRDefault="002717A1">
      <w:r>
        <w:t>H. Sensibilidades sensoriales: ¿qué estímulos generan la dificultad?, ¿qué reacción se observa?, ¿en qué contextos aparece?, ¿cómo afecta las actividades cotidianas?</w:t>
      </w:r>
    </w:p>
    <w:p w14:paraId="4FCFEA77" w14:textId="77777777" w:rsidR="006159D7" w:rsidRDefault="002717A1">
      <w:r>
        <w:t>I. Otra situación: ¿podría describir brevemente qué ha observado o qué antecedente le han informado?</w:t>
      </w:r>
    </w:p>
    <w:p w14:paraId="7662B75C" w14:textId="77777777" w:rsidR="006159D7" w:rsidRDefault="002717A1">
      <w:r>
        <w:t>Reglas para la Etapa 9:</w:t>
      </w:r>
    </w:p>
    <w:p w14:paraId="44214659" w14:textId="77777777" w:rsidR="006159D7" w:rsidRDefault="002717A1">
      <w:r>
        <w:t>• Activar únicamente las preguntas relacionadas con las categorías seleccionadas y con la información que todavía falte.</w:t>
      </w:r>
    </w:p>
    <w:p w14:paraId="4B949CF9" w14:textId="77777777" w:rsidR="006159D7" w:rsidRDefault="002717A1">
      <w:r>
        <w:t>• Consultar la memoria del caso antes de preguntar y evitar repetir datos suficientemente establecidos.</w:t>
      </w:r>
    </w:p>
    <w:p w14:paraId="1F56D1BA" w14:textId="77777777" w:rsidR="006159D7" w:rsidRDefault="002717A1">
      <w:r>
        <w:t>• Registrar la fuente del dato: observación del apoderado, antecedente comunicado por un profesional, documento u otra fuente.</w:t>
      </w:r>
    </w:p>
    <w:p w14:paraId="60B89B2B" w14:textId="77777777" w:rsidR="006159D7" w:rsidRDefault="002717A1">
      <w:r>
        <w:t>• Distinguir SÍ, NO, OCASIONALMENTE, NO SÉ, NO RECUERDO, NO INFORMADO, INFORMACIÓN PARCIAL e INFORMACIÓN SUFICIENTEMENTE ESTABLECIDA.</w:t>
      </w:r>
    </w:p>
    <w:p w14:paraId="2525AF38" w14:textId="77777777" w:rsidR="006159D7" w:rsidRDefault="002717A1">
      <w:r>
        <w:t>• No concluir que una condición alternativa explica las dificultades ni que excluye el TDAH. Registrar su posible relevancia para la integración y la revisión profesional.</w:t>
      </w:r>
    </w:p>
    <w:p w14:paraId="31BFAEB8" w14:textId="77777777" w:rsidR="006159D7" w:rsidRDefault="002717A1">
      <w:r>
        <w:t>• Si se describen episodios de desconexión preocupantes, pausas respiratorias durante el sueño u otra situación que requiera evaluación sanitaria, dejar constancia y señalar la necesidad de valoración profesional, sin formular un diagnóstico.</w:t>
      </w:r>
    </w:p>
    <w:p w14:paraId="219E853D" w14:textId="77777777" w:rsidR="00995D38" w:rsidRPr="00995D38" w:rsidRDefault="00995D38" w:rsidP="00995D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t>G. REGLA OPERATIVA DEL ANEXO</w:t>
      </w:r>
    </w:p>
    <w:p w14:paraId="596A3812"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La edad se registra primero.</w:t>
      </w:r>
    </w:p>
    <w:p w14:paraId="5AF5EC3F"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Después:</w:t>
      </w:r>
    </w:p>
    <w:p w14:paraId="27750155"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preguntas núcleo → respuesta → identificación de la conducta → variables relacionadas → comparación inmediata con el desarrollo esperable para esa edad → preguntas adaptativas necesarias → cierre.</w:t>
      </w:r>
    </w:p>
    <w:p w14:paraId="4EC0E88E"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La IA no debe hacer todas las preguntas de profundización.</w:t>
      </w:r>
    </w:p>
    <w:p w14:paraId="59A65EC9"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kern w:val="0"/>
          <w:lang w:eastAsia="es-CL"/>
          <w14:ligatures w14:val="none"/>
        </w:rPr>
        <w:t>Debe seleccionar únicamente las que aporten información todavía necesaria para comprender el caso.</w:t>
      </w:r>
    </w:p>
    <w:p w14:paraId="5E8F1EA2" w14:textId="77777777" w:rsidR="00995D38" w:rsidRPr="00995D38" w:rsidRDefault="00995D38" w:rsidP="00995D38">
      <w:pPr>
        <w:spacing w:before="100" w:beforeAutospacing="1" w:after="100" w:afterAutospacing="1" w:line="240" w:lineRule="auto"/>
        <w:rPr>
          <w:rFonts w:ascii="Times New Roman" w:eastAsia="Times New Roman" w:hAnsi="Times New Roman" w:cs="Times New Roman"/>
          <w:kern w:val="0"/>
          <w:lang w:eastAsia="es-CL"/>
          <w14:ligatures w14:val="none"/>
        </w:rPr>
      </w:pPr>
      <w:r w:rsidRPr="00995D38">
        <w:rPr>
          <w:rFonts w:ascii="Times New Roman" w:eastAsia="Times New Roman" w:hAnsi="Times New Roman" w:cs="Times New Roman"/>
          <w:b/>
          <w:bCs/>
          <w:kern w:val="0"/>
          <w:lang w:eastAsia="es-CL"/>
          <w14:ligatures w14:val="none"/>
        </w:rPr>
        <w:t>El banco puede ser amplio.</w:t>
      </w:r>
      <w:r w:rsidRPr="00995D38">
        <w:rPr>
          <w:rFonts w:ascii="Times New Roman" w:eastAsia="Times New Roman" w:hAnsi="Times New Roman" w:cs="Times New Roman"/>
          <w:b/>
          <w:bCs/>
          <w:kern w:val="0"/>
          <w:lang w:eastAsia="es-CL"/>
          <w14:ligatures w14:val="none"/>
        </w:rPr>
        <w:br/>
        <w:t>La entrevista visible debe ser breve.</w:t>
      </w:r>
    </w:p>
    <w:p w14:paraId="33970FFC" w14:textId="77777777" w:rsidR="00995D38" w:rsidRDefault="00995D38"/>
    <w:sectPr w:rsidR="00995D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BB1"/>
    <w:multiLevelType w:val="multilevel"/>
    <w:tmpl w:val="03D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7AAB"/>
    <w:multiLevelType w:val="multilevel"/>
    <w:tmpl w:val="A25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649E6"/>
    <w:multiLevelType w:val="multilevel"/>
    <w:tmpl w:val="9082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8512C"/>
    <w:multiLevelType w:val="multilevel"/>
    <w:tmpl w:val="84B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D1A35"/>
    <w:multiLevelType w:val="multilevel"/>
    <w:tmpl w:val="401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02DAA"/>
    <w:multiLevelType w:val="multilevel"/>
    <w:tmpl w:val="0A7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84E40"/>
    <w:multiLevelType w:val="multilevel"/>
    <w:tmpl w:val="42D8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F6C7C"/>
    <w:multiLevelType w:val="multilevel"/>
    <w:tmpl w:val="359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9395F"/>
    <w:multiLevelType w:val="multilevel"/>
    <w:tmpl w:val="430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66569"/>
    <w:multiLevelType w:val="multilevel"/>
    <w:tmpl w:val="8A1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33433"/>
    <w:multiLevelType w:val="multilevel"/>
    <w:tmpl w:val="6C4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D1191"/>
    <w:multiLevelType w:val="multilevel"/>
    <w:tmpl w:val="1F0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708D3"/>
    <w:multiLevelType w:val="multilevel"/>
    <w:tmpl w:val="52F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74CF9"/>
    <w:multiLevelType w:val="multilevel"/>
    <w:tmpl w:val="820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C2391"/>
    <w:multiLevelType w:val="multilevel"/>
    <w:tmpl w:val="2FD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56113"/>
    <w:multiLevelType w:val="multilevel"/>
    <w:tmpl w:val="C5E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61EBF"/>
    <w:multiLevelType w:val="multilevel"/>
    <w:tmpl w:val="570490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D8208D"/>
    <w:multiLevelType w:val="multilevel"/>
    <w:tmpl w:val="CF1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00054"/>
    <w:multiLevelType w:val="multilevel"/>
    <w:tmpl w:val="6B0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E22F9"/>
    <w:multiLevelType w:val="multilevel"/>
    <w:tmpl w:val="B35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D6B47"/>
    <w:multiLevelType w:val="multilevel"/>
    <w:tmpl w:val="81B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95AFE"/>
    <w:multiLevelType w:val="multilevel"/>
    <w:tmpl w:val="263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05E98"/>
    <w:multiLevelType w:val="multilevel"/>
    <w:tmpl w:val="50C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60E29"/>
    <w:multiLevelType w:val="multilevel"/>
    <w:tmpl w:val="BF7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C0638"/>
    <w:multiLevelType w:val="multilevel"/>
    <w:tmpl w:val="64A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F32E3"/>
    <w:multiLevelType w:val="multilevel"/>
    <w:tmpl w:val="BFB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D42AB"/>
    <w:multiLevelType w:val="multilevel"/>
    <w:tmpl w:val="A5C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37DE8"/>
    <w:multiLevelType w:val="multilevel"/>
    <w:tmpl w:val="F85A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A86555"/>
    <w:multiLevelType w:val="multilevel"/>
    <w:tmpl w:val="964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5752A"/>
    <w:multiLevelType w:val="multilevel"/>
    <w:tmpl w:val="418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BC29D8"/>
    <w:multiLevelType w:val="multilevel"/>
    <w:tmpl w:val="035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E27E89"/>
    <w:multiLevelType w:val="multilevel"/>
    <w:tmpl w:val="487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2A2F9D"/>
    <w:multiLevelType w:val="multilevel"/>
    <w:tmpl w:val="A55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82669D"/>
    <w:multiLevelType w:val="multilevel"/>
    <w:tmpl w:val="DF9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45EC6"/>
    <w:multiLevelType w:val="multilevel"/>
    <w:tmpl w:val="369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03AA4"/>
    <w:multiLevelType w:val="multilevel"/>
    <w:tmpl w:val="F0D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B44BF"/>
    <w:multiLevelType w:val="multilevel"/>
    <w:tmpl w:val="1EC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B4880"/>
    <w:multiLevelType w:val="multilevel"/>
    <w:tmpl w:val="389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0A27D3"/>
    <w:multiLevelType w:val="multilevel"/>
    <w:tmpl w:val="1A2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A48C0"/>
    <w:multiLevelType w:val="multilevel"/>
    <w:tmpl w:val="48F4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508F3"/>
    <w:multiLevelType w:val="multilevel"/>
    <w:tmpl w:val="01C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8A27B9"/>
    <w:multiLevelType w:val="multilevel"/>
    <w:tmpl w:val="61E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ED75F6"/>
    <w:multiLevelType w:val="multilevel"/>
    <w:tmpl w:val="4FF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FE093E"/>
    <w:multiLevelType w:val="multilevel"/>
    <w:tmpl w:val="8EA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77468E"/>
    <w:multiLevelType w:val="multilevel"/>
    <w:tmpl w:val="15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7D236B"/>
    <w:multiLevelType w:val="multilevel"/>
    <w:tmpl w:val="144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8C5C35"/>
    <w:multiLevelType w:val="multilevel"/>
    <w:tmpl w:val="37C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906DAB"/>
    <w:multiLevelType w:val="multilevel"/>
    <w:tmpl w:val="FA8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D2478E"/>
    <w:multiLevelType w:val="multilevel"/>
    <w:tmpl w:val="C2FC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0A31CE"/>
    <w:multiLevelType w:val="multilevel"/>
    <w:tmpl w:val="C78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92CBA"/>
    <w:multiLevelType w:val="multilevel"/>
    <w:tmpl w:val="4B0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A86CFA"/>
    <w:multiLevelType w:val="multilevel"/>
    <w:tmpl w:val="EDD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12DA0"/>
    <w:multiLevelType w:val="multilevel"/>
    <w:tmpl w:val="3C6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EA60F7"/>
    <w:multiLevelType w:val="multilevel"/>
    <w:tmpl w:val="72A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FC7DFC"/>
    <w:multiLevelType w:val="multilevel"/>
    <w:tmpl w:val="DCBE24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8329AE"/>
    <w:multiLevelType w:val="multilevel"/>
    <w:tmpl w:val="87D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0831FA"/>
    <w:multiLevelType w:val="multilevel"/>
    <w:tmpl w:val="082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8311CC"/>
    <w:multiLevelType w:val="multilevel"/>
    <w:tmpl w:val="F50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76DF0"/>
    <w:multiLevelType w:val="multilevel"/>
    <w:tmpl w:val="98E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074DF5"/>
    <w:multiLevelType w:val="multilevel"/>
    <w:tmpl w:val="114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EF7173"/>
    <w:multiLevelType w:val="multilevel"/>
    <w:tmpl w:val="14CE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000BC6"/>
    <w:multiLevelType w:val="multilevel"/>
    <w:tmpl w:val="D6A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A79D6"/>
    <w:multiLevelType w:val="multilevel"/>
    <w:tmpl w:val="CAB4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6410E3"/>
    <w:multiLevelType w:val="multilevel"/>
    <w:tmpl w:val="02E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67126D"/>
    <w:multiLevelType w:val="multilevel"/>
    <w:tmpl w:val="367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956A38"/>
    <w:multiLevelType w:val="multilevel"/>
    <w:tmpl w:val="4BD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C2261A"/>
    <w:multiLevelType w:val="multilevel"/>
    <w:tmpl w:val="D34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245C4A"/>
    <w:multiLevelType w:val="multilevel"/>
    <w:tmpl w:val="82F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B8796F"/>
    <w:multiLevelType w:val="multilevel"/>
    <w:tmpl w:val="C0F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D2558C"/>
    <w:multiLevelType w:val="multilevel"/>
    <w:tmpl w:val="2B30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284D83"/>
    <w:multiLevelType w:val="multilevel"/>
    <w:tmpl w:val="D63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882C6B"/>
    <w:multiLevelType w:val="multilevel"/>
    <w:tmpl w:val="770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8A031F"/>
    <w:multiLevelType w:val="multilevel"/>
    <w:tmpl w:val="BB0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E342D4"/>
    <w:multiLevelType w:val="multilevel"/>
    <w:tmpl w:val="E08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F44EBE"/>
    <w:multiLevelType w:val="multilevel"/>
    <w:tmpl w:val="405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3F07B5"/>
    <w:multiLevelType w:val="multilevel"/>
    <w:tmpl w:val="AD7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545170"/>
    <w:multiLevelType w:val="multilevel"/>
    <w:tmpl w:val="1B7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754049"/>
    <w:multiLevelType w:val="multilevel"/>
    <w:tmpl w:val="D8E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7C4EDE"/>
    <w:multiLevelType w:val="multilevel"/>
    <w:tmpl w:val="D61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DD42F8"/>
    <w:multiLevelType w:val="multilevel"/>
    <w:tmpl w:val="D1F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2F10F4"/>
    <w:multiLevelType w:val="multilevel"/>
    <w:tmpl w:val="2A9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B40AD7"/>
    <w:multiLevelType w:val="multilevel"/>
    <w:tmpl w:val="24D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D8646A"/>
    <w:multiLevelType w:val="multilevel"/>
    <w:tmpl w:val="F674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DF6BCF"/>
    <w:multiLevelType w:val="multilevel"/>
    <w:tmpl w:val="6DA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1211E4"/>
    <w:multiLevelType w:val="multilevel"/>
    <w:tmpl w:val="17F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215030"/>
    <w:multiLevelType w:val="multilevel"/>
    <w:tmpl w:val="F462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C27526"/>
    <w:multiLevelType w:val="multilevel"/>
    <w:tmpl w:val="2D3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242489"/>
    <w:multiLevelType w:val="multilevel"/>
    <w:tmpl w:val="9FF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435C81"/>
    <w:multiLevelType w:val="multilevel"/>
    <w:tmpl w:val="361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BF5F6D"/>
    <w:multiLevelType w:val="multilevel"/>
    <w:tmpl w:val="6A7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974E7F"/>
    <w:multiLevelType w:val="multilevel"/>
    <w:tmpl w:val="3B4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C7764A"/>
    <w:multiLevelType w:val="multilevel"/>
    <w:tmpl w:val="8B1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2B662A"/>
    <w:multiLevelType w:val="multilevel"/>
    <w:tmpl w:val="5F2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7B61C2"/>
    <w:multiLevelType w:val="multilevel"/>
    <w:tmpl w:val="2CC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9A1077"/>
    <w:multiLevelType w:val="multilevel"/>
    <w:tmpl w:val="D6D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C045E9"/>
    <w:multiLevelType w:val="multilevel"/>
    <w:tmpl w:val="58D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C6394B"/>
    <w:multiLevelType w:val="multilevel"/>
    <w:tmpl w:val="7460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0E6FB8"/>
    <w:multiLevelType w:val="multilevel"/>
    <w:tmpl w:val="8FF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D13C2B"/>
    <w:multiLevelType w:val="multilevel"/>
    <w:tmpl w:val="FFB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6548E7"/>
    <w:multiLevelType w:val="multilevel"/>
    <w:tmpl w:val="017A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19E5806"/>
    <w:multiLevelType w:val="multilevel"/>
    <w:tmpl w:val="66E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C65B49"/>
    <w:multiLevelType w:val="multilevel"/>
    <w:tmpl w:val="956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012827"/>
    <w:multiLevelType w:val="multilevel"/>
    <w:tmpl w:val="123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665F95"/>
    <w:multiLevelType w:val="multilevel"/>
    <w:tmpl w:val="69A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C05216"/>
    <w:multiLevelType w:val="multilevel"/>
    <w:tmpl w:val="C54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F66DC4"/>
    <w:multiLevelType w:val="multilevel"/>
    <w:tmpl w:val="9FB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0D6145"/>
    <w:multiLevelType w:val="multilevel"/>
    <w:tmpl w:val="AFC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646C36"/>
    <w:multiLevelType w:val="multilevel"/>
    <w:tmpl w:val="335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816F20"/>
    <w:multiLevelType w:val="multilevel"/>
    <w:tmpl w:val="D35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A14049"/>
    <w:multiLevelType w:val="multilevel"/>
    <w:tmpl w:val="F1F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C366B5"/>
    <w:multiLevelType w:val="multilevel"/>
    <w:tmpl w:val="E64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FC791C"/>
    <w:multiLevelType w:val="multilevel"/>
    <w:tmpl w:val="F8F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287A8F"/>
    <w:multiLevelType w:val="multilevel"/>
    <w:tmpl w:val="471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2A44CA"/>
    <w:multiLevelType w:val="multilevel"/>
    <w:tmpl w:val="70A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704620"/>
    <w:multiLevelType w:val="multilevel"/>
    <w:tmpl w:val="FF7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705069"/>
    <w:multiLevelType w:val="multilevel"/>
    <w:tmpl w:val="03C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7A5BFD"/>
    <w:multiLevelType w:val="multilevel"/>
    <w:tmpl w:val="7CB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220AE2"/>
    <w:multiLevelType w:val="multilevel"/>
    <w:tmpl w:val="64B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A817D8"/>
    <w:multiLevelType w:val="multilevel"/>
    <w:tmpl w:val="F2F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AF13F7"/>
    <w:multiLevelType w:val="multilevel"/>
    <w:tmpl w:val="277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D60602"/>
    <w:multiLevelType w:val="multilevel"/>
    <w:tmpl w:val="372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E404DA"/>
    <w:multiLevelType w:val="multilevel"/>
    <w:tmpl w:val="9E4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5152F6"/>
    <w:multiLevelType w:val="multilevel"/>
    <w:tmpl w:val="D360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85D3735"/>
    <w:multiLevelType w:val="multilevel"/>
    <w:tmpl w:val="60D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5E6AC2"/>
    <w:multiLevelType w:val="multilevel"/>
    <w:tmpl w:val="E82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81145E"/>
    <w:multiLevelType w:val="multilevel"/>
    <w:tmpl w:val="19368B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9920B35"/>
    <w:multiLevelType w:val="multilevel"/>
    <w:tmpl w:val="559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9A3A2F"/>
    <w:multiLevelType w:val="multilevel"/>
    <w:tmpl w:val="C0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344AF6"/>
    <w:multiLevelType w:val="multilevel"/>
    <w:tmpl w:val="2AF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267D9D"/>
    <w:multiLevelType w:val="multilevel"/>
    <w:tmpl w:val="6A4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B72540"/>
    <w:multiLevelType w:val="multilevel"/>
    <w:tmpl w:val="9D0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D168D6"/>
    <w:multiLevelType w:val="multilevel"/>
    <w:tmpl w:val="6A2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DD92286"/>
    <w:multiLevelType w:val="multilevel"/>
    <w:tmpl w:val="6E2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DC11BA"/>
    <w:multiLevelType w:val="multilevel"/>
    <w:tmpl w:val="A31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EE3F7E"/>
    <w:multiLevelType w:val="multilevel"/>
    <w:tmpl w:val="F0F4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E761732"/>
    <w:multiLevelType w:val="multilevel"/>
    <w:tmpl w:val="103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B6B1F"/>
    <w:multiLevelType w:val="multilevel"/>
    <w:tmpl w:val="9D8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843FDB"/>
    <w:multiLevelType w:val="multilevel"/>
    <w:tmpl w:val="057A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89695C"/>
    <w:multiLevelType w:val="multilevel"/>
    <w:tmpl w:val="64F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9E23E9"/>
    <w:multiLevelType w:val="multilevel"/>
    <w:tmpl w:val="BF6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DB3A3D"/>
    <w:multiLevelType w:val="multilevel"/>
    <w:tmpl w:val="EE9C87C4"/>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EDE322D"/>
    <w:multiLevelType w:val="multilevel"/>
    <w:tmpl w:val="48EE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052009"/>
    <w:multiLevelType w:val="multilevel"/>
    <w:tmpl w:val="831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2613FB"/>
    <w:multiLevelType w:val="multilevel"/>
    <w:tmpl w:val="784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D06B34"/>
    <w:multiLevelType w:val="multilevel"/>
    <w:tmpl w:val="16D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EA6B12"/>
    <w:multiLevelType w:val="multilevel"/>
    <w:tmpl w:val="E24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0A3D96"/>
    <w:multiLevelType w:val="multilevel"/>
    <w:tmpl w:val="B87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4D2FFE"/>
    <w:multiLevelType w:val="multilevel"/>
    <w:tmpl w:val="ABE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09750E"/>
    <w:multiLevelType w:val="multilevel"/>
    <w:tmpl w:val="BAF2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205D54"/>
    <w:multiLevelType w:val="multilevel"/>
    <w:tmpl w:val="65C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745F69"/>
    <w:multiLevelType w:val="multilevel"/>
    <w:tmpl w:val="32A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861C0C"/>
    <w:multiLevelType w:val="multilevel"/>
    <w:tmpl w:val="435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93196F"/>
    <w:multiLevelType w:val="multilevel"/>
    <w:tmpl w:val="C6C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931EF6"/>
    <w:multiLevelType w:val="multilevel"/>
    <w:tmpl w:val="D7A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9977F0"/>
    <w:multiLevelType w:val="multilevel"/>
    <w:tmpl w:val="EA7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9E3E88"/>
    <w:multiLevelType w:val="multilevel"/>
    <w:tmpl w:val="4B0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DF7070"/>
    <w:multiLevelType w:val="multilevel"/>
    <w:tmpl w:val="754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702DAE"/>
    <w:multiLevelType w:val="multilevel"/>
    <w:tmpl w:val="50CE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7F6983"/>
    <w:multiLevelType w:val="multilevel"/>
    <w:tmpl w:val="0A9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462C65"/>
    <w:multiLevelType w:val="multilevel"/>
    <w:tmpl w:val="A61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BA6F5B"/>
    <w:multiLevelType w:val="multilevel"/>
    <w:tmpl w:val="805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DE6E2C"/>
    <w:multiLevelType w:val="multilevel"/>
    <w:tmpl w:val="998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165792"/>
    <w:multiLevelType w:val="multilevel"/>
    <w:tmpl w:val="92ECD09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51C2796"/>
    <w:multiLevelType w:val="multilevel"/>
    <w:tmpl w:val="E11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717E2D"/>
    <w:multiLevelType w:val="multilevel"/>
    <w:tmpl w:val="9028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0C27C2"/>
    <w:multiLevelType w:val="multilevel"/>
    <w:tmpl w:val="0CF0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61A4D92"/>
    <w:multiLevelType w:val="multilevel"/>
    <w:tmpl w:val="632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911751"/>
    <w:multiLevelType w:val="multilevel"/>
    <w:tmpl w:val="4BC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324AE6"/>
    <w:multiLevelType w:val="multilevel"/>
    <w:tmpl w:val="3E76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3C4657"/>
    <w:multiLevelType w:val="multilevel"/>
    <w:tmpl w:val="6C8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1E17B8"/>
    <w:multiLevelType w:val="multilevel"/>
    <w:tmpl w:val="56C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501B32"/>
    <w:multiLevelType w:val="multilevel"/>
    <w:tmpl w:val="1D6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59723A"/>
    <w:multiLevelType w:val="multilevel"/>
    <w:tmpl w:val="E74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8338B9"/>
    <w:multiLevelType w:val="multilevel"/>
    <w:tmpl w:val="7BC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973C3A"/>
    <w:multiLevelType w:val="multilevel"/>
    <w:tmpl w:val="7E7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A72EC8"/>
    <w:multiLevelType w:val="multilevel"/>
    <w:tmpl w:val="E03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AF43D3"/>
    <w:multiLevelType w:val="multilevel"/>
    <w:tmpl w:val="524C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8C2377B"/>
    <w:multiLevelType w:val="multilevel"/>
    <w:tmpl w:val="45D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663361"/>
    <w:multiLevelType w:val="multilevel"/>
    <w:tmpl w:val="BEF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76108C"/>
    <w:multiLevelType w:val="multilevel"/>
    <w:tmpl w:val="EB1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871CAE"/>
    <w:multiLevelType w:val="multilevel"/>
    <w:tmpl w:val="DFA6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9352E7"/>
    <w:multiLevelType w:val="multilevel"/>
    <w:tmpl w:val="79D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CC76AC"/>
    <w:multiLevelType w:val="multilevel"/>
    <w:tmpl w:val="E96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D54E12"/>
    <w:multiLevelType w:val="multilevel"/>
    <w:tmpl w:val="8C9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F57DF3"/>
    <w:multiLevelType w:val="multilevel"/>
    <w:tmpl w:val="3966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1B27E7"/>
    <w:multiLevelType w:val="multilevel"/>
    <w:tmpl w:val="E5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4C11C2"/>
    <w:multiLevelType w:val="multilevel"/>
    <w:tmpl w:val="D9D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A85A74"/>
    <w:multiLevelType w:val="multilevel"/>
    <w:tmpl w:val="BBB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D35980"/>
    <w:multiLevelType w:val="multilevel"/>
    <w:tmpl w:val="B660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141C4E"/>
    <w:multiLevelType w:val="multilevel"/>
    <w:tmpl w:val="2A8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BE757D"/>
    <w:multiLevelType w:val="multilevel"/>
    <w:tmpl w:val="0C4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1B7B10"/>
    <w:multiLevelType w:val="multilevel"/>
    <w:tmpl w:val="E35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BC089E"/>
    <w:multiLevelType w:val="multilevel"/>
    <w:tmpl w:val="68A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9B7168"/>
    <w:multiLevelType w:val="multilevel"/>
    <w:tmpl w:val="CAA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E10F3C"/>
    <w:multiLevelType w:val="multilevel"/>
    <w:tmpl w:val="616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65489E"/>
    <w:multiLevelType w:val="multilevel"/>
    <w:tmpl w:val="35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667693"/>
    <w:multiLevelType w:val="multilevel"/>
    <w:tmpl w:val="4BF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7D68DA"/>
    <w:multiLevelType w:val="multilevel"/>
    <w:tmpl w:val="6A0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FC23B1B"/>
    <w:multiLevelType w:val="multilevel"/>
    <w:tmpl w:val="6D7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203DBF"/>
    <w:multiLevelType w:val="multilevel"/>
    <w:tmpl w:val="28C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636826"/>
    <w:multiLevelType w:val="multilevel"/>
    <w:tmpl w:val="A52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843080"/>
    <w:multiLevelType w:val="multilevel"/>
    <w:tmpl w:val="BF9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9C2A75"/>
    <w:multiLevelType w:val="multilevel"/>
    <w:tmpl w:val="EC1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596B62"/>
    <w:multiLevelType w:val="multilevel"/>
    <w:tmpl w:val="D17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5E264E"/>
    <w:multiLevelType w:val="multilevel"/>
    <w:tmpl w:val="67E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5E3A32"/>
    <w:multiLevelType w:val="multilevel"/>
    <w:tmpl w:val="8EF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5F68EB"/>
    <w:multiLevelType w:val="multilevel"/>
    <w:tmpl w:val="B5562D1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3612EF3"/>
    <w:multiLevelType w:val="multilevel"/>
    <w:tmpl w:val="ADC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DB6331"/>
    <w:multiLevelType w:val="multilevel"/>
    <w:tmpl w:val="339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E43D98"/>
    <w:multiLevelType w:val="multilevel"/>
    <w:tmpl w:val="57E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857303"/>
    <w:multiLevelType w:val="multilevel"/>
    <w:tmpl w:val="05E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C87529"/>
    <w:multiLevelType w:val="multilevel"/>
    <w:tmpl w:val="061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D9765C"/>
    <w:multiLevelType w:val="multilevel"/>
    <w:tmpl w:val="DAF2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192290"/>
    <w:multiLevelType w:val="multilevel"/>
    <w:tmpl w:val="5C9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7423C4"/>
    <w:multiLevelType w:val="multilevel"/>
    <w:tmpl w:val="8E8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AA413D"/>
    <w:multiLevelType w:val="multilevel"/>
    <w:tmpl w:val="28C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114343"/>
    <w:multiLevelType w:val="multilevel"/>
    <w:tmpl w:val="33F0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6212217"/>
    <w:multiLevelType w:val="multilevel"/>
    <w:tmpl w:val="FE2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2B360B"/>
    <w:multiLevelType w:val="multilevel"/>
    <w:tmpl w:val="230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6600C9E"/>
    <w:multiLevelType w:val="multilevel"/>
    <w:tmpl w:val="702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A56196"/>
    <w:multiLevelType w:val="multilevel"/>
    <w:tmpl w:val="E444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DF1A4E"/>
    <w:multiLevelType w:val="multilevel"/>
    <w:tmpl w:val="AA0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A13766"/>
    <w:multiLevelType w:val="multilevel"/>
    <w:tmpl w:val="ECC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B652ED"/>
    <w:multiLevelType w:val="multilevel"/>
    <w:tmpl w:val="1D2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187DBF"/>
    <w:multiLevelType w:val="multilevel"/>
    <w:tmpl w:val="B02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650FDB"/>
    <w:multiLevelType w:val="multilevel"/>
    <w:tmpl w:val="F16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731F26"/>
    <w:multiLevelType w:val="multilevel"/>
    <w:tmpl w:val="362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9C5EED"/>
    <w:multiLevelType w:val="multilevel"/>
    <w:tmpl w:val="E28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AA4F8C"/>
    <w:multiLevelType w:val="multilevel"/>
    <w:tmpl w:val="F54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E9216D"/>
    <w:multiLevelType w:val="multilevel"/>
    <w:tmpl w:val="301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0035AD"/>
    <w:multiLevelType w:val="multilevel"/>
    <w:tmpl w:val="E34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061D77"/>
    <w:multiLevelType w:val="multilevel"/>
    <w:tmpl w:val="2EC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2B295B"/>
    <w:multiLevelType w:val="multilevel"/>
    <w:tmpl w:val="67F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3222B2"/>
    <w:multiLevelType w:val="multilevel"/>
    <w:tmpl w:val="88B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3817F6"/>
    <w:multiLevelType w:val="multilevel"/>
    <w:tmpl w:val="D09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515D07"/>
    <w:multiLevelType w:val="multilevel"/>
    <w:tmpl w:val="45E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833D49"/>
    <w:multiLevelType w:val="multilevel"/>
    <w:tmpl w:val="BF7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8504C3"/>
    <w:multiLevelType w:val="multilevel"/>
    <w:tmpl w:val="9E1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E15DA5"/>
    <w:multiLevelType w:val="multilevel"/>
    <w:tmpl w:val="81F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F1323E"/>
    <w:multiLevelType w:val="multilevel"/>
    <w:tmpl w:val="7B7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1A600D"/>
    <w:multiLevelType w:val="multilevel"/>
    <w:tmpl w:val="3F5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703A1B"/>
    <w:multiLevelType w:val="multilevel"/>
    <w:tmpl w:val="A4F8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A547F5"/>
    <w:multiLevelType w:val="multilevel"/>
    <w:tmpl w:val="756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BE0E97"/>
    <w:multiLevelType w:val="multilevel"/>
    <w:tmpl w:val="BD2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2743EB"/>
    <w:multiLevelType w:val="multilevel"/>
    <w:tmpl w:val="C80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CA22A63"/>
    <w:multiLevelType w:val="multilevel"/>
    <w:tmpl w:val="9AF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BC0CBB"/>
    <w:multiLevelType w:val="multilevel"/>
    <w:tmpl w:val="1D9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DF3C24"/>
    <w:multiLevelType w:val="multilevel"/>
    <w:tmpl w:val="FBA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E770E1"/>
    <w:multiLevelType w:val="multilevel"/>
    <w:tmpl w:val="596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943BE4"/>
    <w:multiLevelType w:val="multilevel"/>
    <w:tmpl w:val="BF1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01DD7"/>
    <w:multiLevelType w:val="multilevel"/>
    <w:tmpl w:val="CA9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E26AB6"/>
    <w:multiLevelType w:val="multilevel"/>
    <w:tmpl w:val="16D8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F5D6408"/>
    <w:multiLevelType w:val="multilevel"/>
    <w:tmpl w:val="B3D2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F663ED8"/>
    <w:multiLevelType w:val="multilevel"/>
    <w:tmpl w:val="2A0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1D3330"/>
    <w:multiLevelType w:val="multilevel"/>
    <w:tmpl w:val="D43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61536A"/>
    <w:multiLevelType w:val="multilevel"/>
    <w:tmpl w:val="9D4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B20E20"/>
    <w:multiLevelType w:val="multilevel"/>
    <w:tmpl w:val="490E120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14917D3"/>
    <w:multiLevelType w:val="multilevel"/>
    <w:tmpl w:val="77A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6E20FB"/>
    <w:multiLevelType w:val="multilevel"/>
    <w:tmpl w:val="01B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9A5231"/>
    <w:multiLevelType w:val="multilevel"/>
    <w:tmpl w:val="D17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DA5AC9"/>
    <w:multiLevelType w:val="multilevel"/>
    <w:tmpl w:val="192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5B2551"/>
    <w:multiLevelType w:val="multilevel"/>
    <w:tmpl w:val="90B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FE1ACE"/>
    <w:multiLevelType w:val="multilevel"/>
    <w:tmpl w:val="F9C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2211E7"/>
    <w:multiLevelType w:val="multilevel"/>
    <w:tmpl w:val="118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E13031"/>
    <w:multiLevelType w:val="multilevel"/>
    <w:tmpl w:val="126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E37F39"/>
    <w:multiLevelType w:val="multilevel"/>
    <w:tmpl w:val="E25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2B3BA3"/>
    <w:multiLevelType w:val="multilevel"/>
    <w:tmpl w:val="3B4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365A22"/>
    <w:multiLevelType w:val="multilevel"/>
    <w:tmpl w:val="11E2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56275E"/>
    <w:multiLevelType w:val="multilevel"/>
    <w:tmpl w:val="F01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3B042A"/>
    <w:multiLevelType w:val="multilevel"/>
    <w:tmpl w:val="F37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5F3019A"/>
    <w:multiLevelType w:val="multilevel"/>
    <w:tmpl w:val="2F8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60306FD"/>
    <w:multiLevelType w:val="multilevel"/>
    <w:tmpl w:val="7DD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293947"/>
    <w:multiLevelType w:val="multilevel"/>
    <w:tmpl w:val="4FF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7516FF"/>
    <w:multiLevelType w:val="multilevel"/>
    <w:tmpl w:val="EAF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68D35E6"/>
    <w:multiLevelType w:val="multilevel"/>
    <w:tmpl w:val="DE2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6DD31CA"/>
    <w:multiLevelType w:val="multilevel"/>
    <w:tmpl w:val="B0E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ED0599"/>
    <w:multiLevelType w:val="multilevel"/>
    <w:tmpl w:val="D9C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3C6BDB"/>
    <w:multiLevelType w:val="multilevel"/>
    <w:tmpl w:val="EB7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E07C92"/>
    <w:multiLevelType w:val="multilevel"/>
    <w:tmpl w:val="92B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89468A"/>
    <w:multiLevelType w:val="multilevel"/>
    <w:tmpl w:val="AAC8407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8991B8A"/>
    <w:multiLevelType w:val="multilevel"/>
    <w:tmpl w:val="766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CE2D99"/>
    <w:multiLevelType w:val="multilevel"/>
    <w:tmpl w:val="F06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F0453C"/>
    <w:multiLevelType w:val="multilevel"/>
    <w:tmpl w:val="ABC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9113B0D"/>
    <w:multiLevelType w:val="multilevel"/>
    <w:tmpl w:val="535A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9345C06"/>
    <w:multiLevelType w:val="multilevel"/>
    <w:tmpl w:val="3FC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95A10A4"/>
    <w:multiLevelType w:val="multilevel"/>
    <w:tmpl w:val="31E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BE6C8E"/>
    <w:multiLevelType w:val="multilevel"/>
    <w:tmpl w:val="B91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AEE290D"/>
    <w:multiLevelType w:val="multilevel"/>
    <w:tmpl w:val="1FD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27374B"/>
    <w:multiLevelType w:val="multilevel"/>
    <w:tmpl w:val="E86056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C0E55C7"/>
    <w:multiLevelType w:val="multilevel"/>
    <w:tmpl w:val="E5A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265F63"/>
    <w:multiLevelType w:val="multilevel"/>
    <w:tmpl w:val="5BE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9C7561"/>
    <w:multiLevelType w:val="multilevel"/>
    <w:tmpl w:val="928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BF2A0C"/>
    <w:multiLevelType w:val="multilevel"/>
    <w:tmpl w:val="B7F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4704A2"/>
    <w:multiLevelType w:val="multilevel"/>
    <w:tmpl w:val="C06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C27EF0"/>
    <w:multiLevelType w:val="multilevel"/>
    <w:tmpl w:val="3C2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9358C6"/>
    <w:multiLevelType w:val="multilevel"/>
    <w:tmpl w:val="C73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A33A57"/>
    <w:multiLevelType w:val="multilevel"/>
    <w:tmpl w:val="9EA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BC6760"/>
    <w:multiLevelType w:val="multilevel"/>
    <w:tmpl w:val="2E6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097707"/>
    <w:multiLevelType w:val="multilevel"/>
    <w:tmpl w:val="377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270231"/>
    <w:multiLevelType w:val="multilevel"/>
    <w:tmpl w:val="9A2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531457"/>
    <w:multiLevelType w:val="multilevel"/>
    <w:tmpl w:val="1AB4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FF6DC6"/>
    <w:multiLevelType w:val="multilevel"/>
    <w:tmpl w:val="42D0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CE62D8"/>
    <w:multiLevelType w:val="multilevel"/>
    <w:tmpl w:val="8D3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4544C6"/>
    <w:multiLevelType w:val="multilevel"/>
    <w:tmpl w:val="4A6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24548C3"/>
    <w:multiLevelType w:val="multilevel"/>
    <w:tmpl w:val="5C7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26460E5"/>
    <w:multiLevelType w:val="multilevel"/>
    <w:tmpl w:val="DB1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254C1A"/>
    <w:multiLevelType w:val="multilevel"/>
    <w:tmpl w:val="82FC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366788"/>
    <w:multiLevelType w:val="multilevel"/>
    <w:tmpl w:val="289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4D566C"/>
    <w:multiLevelType w:val="multilevel"/>
    <w:tmpl w:val="843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3BE2D7E"/>
    <w:multiLevelType w:val="multilevel"/>
    <w:tmpl w:val="D8C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2777A1"/>
    <w:multiLevelType w:val="multilevel"/>
    <w:tmpl w:val="637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D04A52"/>
    <w:multiLevelType w:val="multilevel"/>
    <w:tmpl w:val="039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F854AA"/>
    <w:multiLevelType w:val="multilevel"/>
    <w:tmpl w:val="9A8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FE2396"/>
    <w:multiLevelType w:val="multilevel"/>
    <w:tmpl w:val="D03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717150"/>
    <w:multiLevelType w:val="multilevel"/>
    <w:tmpl w:val="934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0F10A0"/>
    <w:multiLevelType w:val="multilevel"/>
    <w:tmpl w:val="055C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3E2950"/>
    <w:multiLevelType w:val="multilevel"/>
    <w:tmpl w:val="427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912664"/>
    <w:multiLevelType w:val="multilevel"/>
    <w:tmpl w:val="E32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A34BCA"/>
    <w:multiLevelType w:val="multilevel"/>
    <w:tmpl w:val="6F9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1D0401"/>
    <w:multiLevelType w:val="multilevel"/>
    <w:tmpl w:val="7FA8EC8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7336AE1"/>
    <w:multiLevelType w:val="multilevel"/>
    <w:tmpl w:val="11BCD54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78B021F"/>
    <w:multiLevelType w:val="multilevel"/>
    <w:tmpl w:val="3DE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DE0973"/>
    <w:multiLevelType w:val="multilevel"/>
    <w:tmpl w:val="6CC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4E565E"/>
    <w:multiLevelType w:val="multilevel"/>
    <w:tmpl w:val="2B40B87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85F4440"/>
    <w:multiLevelType w:val="multilevel"/>
    <w:tmpl w:val="FB2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7E6C0D"/>
    <w:multiLevelType w:val="multilevel"/>
    <w:tmpl w:val="E82C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886F9E"/>
    <w:multiLevelType w:val="multilevel"/>
    <w:tmpl w:val="914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8D47AE"/>
    <w:multiLevelType w:val="multilevel"/>
    <w:tmpl w:val="245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944B64"/>
    <w:multiLevelType w:val="multilevel"/>
    <w:tmpl w:val="E16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C87F99"/>
    <w:multiLevelType w:val="multilevel"/>
    <w:tmpl w:val="E71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EC5191"/>
    <w:multiLevelType w:val="multilevel"/>
    <w:tmpl w:val="E41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337C0D"/>
    <w:multiLevelType w:val="multilevel"/>
    <w:tmpl w:val="B4B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3B2C63"/>
    <w:multiLevelType w:val="multilevel"/>
    <w:tmpl w:val="366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410139"/>
    <w:multiLevelType w:val="multilevel"/>
    <w:tmpl w:val="464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6E5904"/>
    <w:multiLevelType w:val="multilevel"/>
    <w:tmpl w:val="7FE4EBE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A8653C8"/>
    <w:multiLevelType w:val="multilevel"/>
    <w:tmpl w:val="DFD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CF4DEC"/>
    <w:multiLevelType w:val="multilevel"/>
    <w:tmpl w:val="5576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3935E0"/>
    <w:multiLevelType w:val="multilevel"/>
    <w:tmpl w:val="26B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531C4A"/>
    <w:multiLevelType w:val="multilevel"/>
    <w:tmpl w:val="E6E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9049D5"/>
    <w:multiLevelType w:val="multilevel"/>
    <w:tmpl w:val="504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987919"/>
    <w:multiLevelType w:val="multilevel"/>
    <w:tmpl w:val="266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B954AF"/>
    <w:multiLevelType w:val="multilevel"/>
    <w:tmpl w:val="EB3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5E19EB"/>
    <w:multiLevelType w:val="multilevel"/>
    <w:tmpl w:val="27F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8C784C"/>
    <w:multiLevelType w:val="multilevel"/>
    <w:tmpl w:val="898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C9A0E4D"/>
    <w:multiLevelType w:val="multilevel"/>
    <w:tmpl w:val="C1B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9E3686"/>
    <w:multiLevelType w:val="multilevel"/>
    <w:tmpl w:val="CD4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D734C5"/>
    <w:multiLevelType w:val="multilevel"/>
    <w:tmpl w:val="53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D08259F"/>
    <w:multiLevelType w:val="multilevel"/>
    <w:tmpl w:val="04D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F1023D"/>
    <w:multiLevelType w:val="multilevel"/>
    <w:tmpl w:val="10B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38154C"/>
    <w:multiLevelType w:val="multilevel"/>
    <w:tmpl w:val="7C6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6E2324"/>
    <w:multiLevelType w:val="multilevel"/>
    <w:tmpl w:val="967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FD62471"/>
    <w:multiLevelType w:val="multilevel"/>
    <w:tmpl w:val="564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0243AD"/>
    <w:multiLevelType w:val="multilevel"/>
    <w:tmpl w:val="F2F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2E7680"/>
    <w:multiLevelType w:val="multilevel"/>
    <w:tmpl w:val="A3F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9131FF"/>
    <w:multiLevelType w:val="multilevel"/>
    <w:tmpl w:val="6E9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F400DC"/>
    <w:multiLevelType w:val="multilevel"/>
    <w:tmpl w:val="29D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251598F"/>
    <w:multiLevelType w:val="multilevel"/>
    <w:tmpl w:val="025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25874CF"/>
    <w:multiLevelType w:val="multilevel"/>
    <w:tmpl w:val="0CD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A66600"/>
    <w:multiLevelType w:val="multilevel"/>
    <w:tmpl w:val="D2E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077F36"/>
    <w:multiLevelType w:val="multilevel"/>
    <w:tmpl w:val="2B70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4483938"/>
    <w:multiLevelType w:val="multilevel"/>
    <w:tmpl w:val="9EA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832987"/>
    <w:multiLevelType w:val="multilevel"/>
    <w:tmpl w:val="BCD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8725AA"/>
    <w:multiLevelType w:val="multilevel"/>
    <w:tmpl w:val="36A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4A07BFE"/>
    <w:multiLevelType w:val="multilevel"/>
    <w:tmpl w:val="119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CA3A1B"/>
    <w:multiLevelType w:val="multilevel"/>
    <w:tmpl w:val="9EA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9E7EA0"/>
    <w:multiLevelType w:val="multilevel"/>
    <w:tmpl w:val="272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C73690"/>
    <w:multiLevelType w:val="multilevel"/>
    <w:tmpl w:val="D0F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4E5A6A"/>
    <w:multiLevelType w:val="multilevel"/>
    <w:tmpl w:val="A9E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8523B6"/>
    <w:multiLevelType w:val="multilevel"/>
    <w:tmpl w:val="8E9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A27F59"/>
    <w:multiLevelType w:val="multilevel"/>
    <w:tmpl w:val="A5E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B25A8E"/>
    <w:multiLevelType w:val="multilevel"/>
    <w:tmpl w:val="8042E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6C125A6"/>
    <w:multiLevelType w:val="multilevel"/>
    <w:tmpl w:val="F34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6F02E80"/>
    <w:multiLevelType w:val="multilevel"/>
    <w:tmpl w:val="3E3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275382"/>
    <w:multiLevelType w:val="multilevel"/>
    <w:tmpl w:val="C89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427102"/>
    <w:multiLevelType w:val="multilevel"/>
    <w:tmpl w:val="61D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B408F2"/>
    <w:multiLevelType w:val="multilevel"/>
    <w:tmpl w:val="AAD8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7D27C27"/>
    <w:multiLevelType w:val="multilevel"/>
    <w:tmpl w:val="858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564FDE"/>
    <w:multiLevelType w:val="multilevel"/>
    <w:tmpl w:val="5C6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8713BB"/>
    <w:multiLevelType w:val="multilevel"/>
    <w:tmpl w:val="55B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E836CA"/>
    <w:multiLevelType w:val="multilevel"/>
    <w:tmpl w:val="623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252FC2"/>
    <w:multiLevelType w:val="multilevel"/>
    <w:tmpl w:val="A02C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CC31CF"/>
    <w:multiLevelType w:val="multilevel"/>
    <w:tmpl w:val="063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B164100"/>
    <w:multiLevelType w:val="multilevel"/>
    <w:tmpl w:val="9F9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5676AD"/>
    <w:multiLevelType w:val="multilevel"/>
    <w:tmpl w:val="323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5E22DB"/>
    <w:multiLevelType w:val="multilevel"/>
    <w:tmpl w:val="B22E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BC20DE1"/>
    <w:multiLevelType w:val="multilevel"/>
    <w:tmpl w:val="3FE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0E6570"/>
    <w:multiLevelType w:val="multilevel"/>
    <w:tmpl w:val="904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C1470F"/>
    <w:multiLevelType w:val="multilevel"/>
    <w:tmpl w:val="A0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F94061"/>
    <w:multiLevelType w:val="multilevel"/>
    <w:tmpl w:val="164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5030A7"/>
    <w:multiLevelType w:val="multilevel"/>
    <w:tmpl w:val="87F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FD205F"/>
    <w:multiLevelType w:val="multilevel"/>
    <w:tmpl w:val="351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C52D8D"/>
    <w:multiLevelType w:val="multilevel"/>
    <w:tmpl w:val="6B2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F0125FF"/>
    <w:multiLevelType w:val="multilevel"/>
    <w:tmpl w:val="A18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F8E4279"/>
    <w:multiLevelType w:val="multilevel"/>
    <w:tmpl w:val="A53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FBE6BC1"/>
    <w:multiLevelType w:val="multilevel"/>
    <w:tmpl w:val="4D7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85088">
    <w:abstractNumId w:val="237"/>
  </w:num>
  <w:num w:numId="2" w16cid:durableId="1902134886">
    <w:abstractNumId w:val="76"/>
  </w:num>
  <w:num w:numId="3" w16cid:durableId="1559852805">
    <w:abstractNumId w:val="364"/>
  </w:num>
  <w:num w:numId="4" w16cid:durableId="1058013452">
    <w:abstractNumId w:val="233"/>
  </w:num>
  <w:num w:numId="5" w16cid:durableId="1091243050">
    <w:abstractNumId w:val="211"/>
  </w:num>
  <w:num w:numId="6" w16cid:durableId="1721711273">
    <w:abstractNumId w:val="268"/>
  </w:num>
  <w:num w:numId="7" w16cid:durableId="1864392946">
    <w:abstractNumId w:val="139"/>
  </w:num>
  <w:num w:numId="8" w16cid:durableId="60717393">
    <w:abstractNumId w:val="339"/>
  </w:num>
  <w:num w:numId="9" w16cid:durableId="1117021627">
    <w:abstractNumId w:val="315"/>
  </w:num>
  <w:num w:numId="10" w16cid:durableId="781845962">
    <w:abstractNumId w:val="394"/>
  </w:num>
  <w:num w:numId="11" w16cid:durableId="93791445">
    <w:abstractNumId w:val="187"/>
  </w:num>
  <w:num w:numId="12" w16cid:durableId="1661498848">
    <w:abstractNumId w:val="110"/>
  </w:num>
  <w:num w:numId="13" w16cid:durableId="1062798473">
    <w:abstractNumId w:val="361"/>
  </w:num>
  <w:num w:numId="14" w16cid:durableId="2050256046">
    <w:abstractNumId w:val="117"/>
  </w:num>
  <w:num w:numId="15" w16cid:durableId="1418408493">
    <w:abstractNumId w:val="83"/>
  </w:num>
  <w:num w:numId="16" w16cid:durableId="1121611846">
    <w:abstractNumId w:val="167"/>
  </w:num>
  <w:num w:numId="17" w16cid:durableId="1201550100">
    <w:abstractNumId w:val="0"/>
  </w:num>
  <w:num w:numId="18" w16cid:durableId="645478918">
    <w:abstractNumId w:val="240"/>
  </w:num>
  <w:num w:numId="19" w16cid:durableId="1360618570">
    <w:abstractNumId w:val="132"/>
  </w:num>
  <w:num w:numId="20" w16cid:durableId="2068994640">
    <w:abstractNumId w:val="163"/>
  </w:num>
  <w:num w:numId="21" w16cid:durableId="1576168009">
    <w:abstractNumId w:val="353"/>
  </w:num>
  <w:num w:numId="22" w16cid:durableId="613557544">
    <w:abstractNumId w:val="138"/>
  </w:num>
  <w:num w:numId="23" w16cid:durableId="797260330">
    <w:abstractNumId w:val="149"/>
  </w:num>
  <w:num w:numId="24" w16cid:durableId="1036197994">
    <w:abstractNumId w:val="27"/>
  </w:num>
  <w:num w:numId="25" w16cid:durableId="1603881157">
    <w:abstractNumId w:val="95"/>
  </w:num>
  <w:num w:numId="26" w16cid:durableId="168326450">
    <w:abstractNumId w:val="2"/>
  </w:num>
  <w:num w:numId="27" w16cid:durableId="1505894205">
    <w:abstractNumId w:val="245"/>
  </w:num>
  <w:num w:numId="28" w16cid:durableId="1921212169">
    <w:abstractNumId w:val="113"/>
  </w:num>
  <w:num w:numId="29" w16cid:durableId="33429198">
    <w:abstractNumId w:val="150"/>
  </w:num>
  <w:num w:numId="30" w16cid:durableId="1014771392">
    <w:abstractNumId w:val="38"/>
  </w:num>
  <w:num w:numId="31" w16cid:durableId="1942493077">
    <w:abstractNumId w:val="209"/>
  </w:num>
  <w:num w:numId="32" w16cid:durableId="547302146">
    <w:abstractNumId w:val="282"/>
  </w:num>
  <w:num w:numId="33" w16cid:durableId="830100885">
    <w:abstractNumId w:val="160"/>
  </w:num>
  <w:num w:numId="34" w16cid:durableId="573509191">
    <w:abstractNumId w:val="35"/>
  </w:num>
  <w:num w:numId="35" w16cid:durableId="634525766">
    <w:abstractNumId w:val="371"/>
  </w:num>
  <w:num w:numId="36" w16cid:durableId="368337860">
    <w:abstractNumId w:val="337"/>
  </w:num>
  <w:num w:numId="37" w16cid:durableId="1685090579">
    <w:abstractNumId w:val="107"/>
  </w:num>
  <w:num w:numId="38" w16cid:durableId="1925188123">
    <w:abstractNumId w:val="222"/>
  </w:num>
  <w:num w:numId="39" w16cid:durableId="1650358421">
    <w:abstractNumId w:val="333"/>
  </w:num>
  <w:num w:numId="40" w16cid:durableId="192160637">
    <w:abstractNumId w:val="156"/>
  </w:num>
  <w:num w:numId="41" w16cid:durableId="2044862676">
    <w:abstractNumId w:val="183"/>
  </w:num>
  <w:num w:numId="42" w16cid:durableId="175928646">
    <w:abstractNumId w:val="67"/>
  </w:num>
  <w:num w:numId="43" w16cid:durableId="1426422634">
    <w:abstractNumId w:val="302"/>
  </w:num>
  <w:num w:numId="44" w16cid:durableId="630787324">
    <w:abstractNumId w:val="207"/>
  </w:num>
  <w:num w:numId="45" w16cid:durableId="365953385">
    <w:abstractNumId w:val="200"/>
  </w:num>
  <w:num w:numId="46" w16cid:durableId="1828592275">
    <w:abstractNumId w:val="239"/>
  </w:num>
  <w:num w:numId="47" w16cid:durableId="192621492">
    <w:abstractNumId w:val="172"/>
  </w:num>
  <w:num w:numId="48" w16cid:durableId="1104305403">
    <w:abstractNumId w:val="264"/>
  </w:num>
  <w:num w:numId="49" w16cid:durableId="523055354">
    <w:abstractNumId w:val="235"/>
  </w:num>
  <w:num w:numId="50" w16cid:durableId="903249636">
    <w:abstractNumId w:val="49"/>
  </w:num>
  <w:num w:numId="51" w16cid:durableId="1775054764">
    <w:abstractNumId w:val="230"/>
  </w:num>
  <w:num w:numId="52" w16cid:durableId="790633970">
    <w:abstractNumId w:val="57"/>
  </w:num>
  <w:num w:numId="53" w16cid:durableId="1340230103">
    <w:abstractNumId w:val="392"/>
  </w:num>
  <w:num w:numId="54" w16cid:durableId="1981376523">
    <w:abstractNumId w:val="326"/>
  </w:num>
  <w:num w:numId="55" w16cid:durableId="37512684">
    <w:abstractNumId w:val="248"/>
  </w:num>
  <w:num w:numId="56" w16cid:durableId="888225145">
    <w:abstractNumId w:val="177"/>
  </w:num>
  <w:num w:numId="57" w16cid:durableId="2032873712">
    <w:abstractNumId w:val="86"/>
  </w:num>
  <w:num w:numId="58" w16cid:durableId="584147821">
    <w:abstractNumId w:val="103"/>
  </w:num>
  <w:num w:numId="59" w16cid:durableId="1716464302">
    <w:abstractNumId w:val="126"/>
  </w:num>
  <w:num w:numId="60" w16cid:durableId="140587284">
    <w:abstractNumId w:val="33"/>
  </w:num>
  <w:num w:numId="61" w16cid:durableId="580680272">
    <w:abstractNumId w:val="383"/>
  </w:num>
  <w:num w:numId="62" w16cid:durableId="384182124">
    <w:abstractNumId w:val="82"/>
  </w:num>
  <w:num w:numId="63" w16cid:durableId="1820877680">
    <w:abstractNumId w:val="15"/>
  </w:num>
  <w:num w:numId="64" w16cid:durableId="709577747">
    <w:abstractNumId w:val="75"/>
  </w:num>
  <w:num w:numId="65" w16cid:durableId="901015287">
    <w:abstractNumId w:val="174"/>
  </w:num>
  <w:num w:numId="66" w16cid:durableId="1998025947">
    <w:abstractNumId w:val="280"/>
  </w:num>
  <w:num w:numId="67" w16cid:durableId="1273173675">
    <w:abstractNumId w:val="277"/>
  </w:num>
  <w:num w:numId="68" w16cid:durableId="1055006741">
    <w:abstractNumId w:val="304"/>
  </w:num>
  <w:num w:numId="69" w16cid:durableId="1366979087">
    <w:abstractNumId w:val="28"/>
  </w:num>
  <w:num w:numId="70" w16cid:durableId="1987397541">
    <w:abstractNumId w:val="11"/>
  </w:num>
  <w:num w:numId="71" w16cid:durableId="1323703570">
    <w:abstractNumId w:val="219"/>
  </w:num>
  <w:num w:numId="72" w16cid:durableId="2119911917">
    <w:abstractNumId w:val="305"/>
  </w:num>
  <w:num w:numId="73" w16cid:durableId="913852351">
    <w:abstractNumId w:val="290"/>
  </w:num>
  <w:num w:numId="74" w16cid:durableId="459692471">
    <w:abstractNumId w:val="192"/>
  </w:num>
  <w:num w:numId="75" w16cid:durableId="1831362212">
    <w:abstractNumId w:val="384"/>
  </w:num>
  <w:num w:numId="76" w16cid:durableId="1885483314">
    <w:abstractNumId w:val="55"/>
  </w:num>
  <w:num w:numId="77" w16cid:durableId="1750345821">
    <w:abstractNumId w:val="22"/>
  </w:num>
  <w:num w:numId="78" w16cid:durableId="781193264">
    <w:abstractNumId w:val="97"/>
  </w:num>
  <w:num w:numId="79" w16cid:durableId="363867272">
    <w:abstractNumId w:val="108"/>
  </w:num>
  <w:num w:numId="80" w16cid:durableId="187984376">
    <w:abstractNumId w:val="274"/>
  </w:num>
  <w:num w:numId="81" w16cid:durableId="176506183">
    <w:abstractNumId w:val="81"/>
  </w:num>
  <w:num w:numId="82" w16cid:durableId="981236002">
    <w:abstractNumId w:val="365"/>
  </w:num>
  <w:num w:numId="83" w16cid:durableId="1476024896">
    <w:abstractNumId w:val="287"/>
  </w:num>
  <w:num w:numId="84" w16cid:durableId="798450825">
    <w:abstractNumId w:val="98"/>
  </w:num>
  <w:num w:numId="85" w16cid:durableId="1021128161">
    <w:abstractNumId w:val="92"/>
  </w:num>
  <w:num w:numId="86" w16cid:durableId="1546520640">
    <w:abstractNumId w:val="216"/>
  </w:num>
  <w:num w:numId="87" w16cid:durableId="1963146430">
    <w:abstractNumId w:val="165"/>
  </w:num>
  <w:num w:numId="88" w16cid:durableId="19626836">
    <w:abstractNumId w:val="19"/>
  </w:num>
  <w:num w:numId="89" w16cid:durableId="988286075">
    <w:abstractNumId w:val="79"/>
  </w:num>
  <w:num w:numId="90" w16cid:durableId="494423269">
    <w:abstractNumId w:val="388"/>
  </w:num>
  <w:num w:numId="91" w16cid:durableId="2099213494">
    <w:abstractNumId w:val="213"/>
  </w:num>
  <w:num w:numId="92" w16cid:durableId="10189469">
    <w:abstractNumId w:val="238"/>
  </w:num>
  <w:num w:numId="93" w16cid:durableId="1779331819">
    <w:abstractNumId w:val="170"/>
  </w:num>
  <w:num w:numId="94" w16cid:durableId="753403187">
    <w:abstractNumId w:val="379"/>
  </w:num>
  <w:num w:numId="95" w16cid:durableId="1326713105">
    <w:abstractNumId w:val="130"/>
  </w:num>
  <w:num w:numId="96" w16cid:durableId="852262215">
    <w:abstractNumId w:val="382"/>
  </w:num>
  <w:num w:numId="97" w16cid:durableId="1880167605">
    <w:abstractNumId w:val="310"/>
  </w:num>
  <w:num w:numId="98" w16cid:durableId="540896453">
    <w:abstractNumId w:val="85"/>
  </w:num>
  <w:num w:numId="99" w16cid:durableId="1818641246">
    <w:abstractNumId w:val="94"/>
  </w:num>
  <w:num w:numId="100" w16cid:durableId="1996378166">
    <w:abstractNumId w:val="133"/>
  </w:num>
  <w:num w:numId="101" w16cid:durableId="1881356968">
    <w:abstractNumId w:val="367"/>
  </w:num>
  <w:num w:numId="102" w16cid:durableId="58410187">
    <w:abstractNumId w:val="360"/>
  </w:num>
  <w:num w:numId="103" w16cid:durableId="511721939">
    <w:abstractNumId w:val="254"/>
  </w:num>
  <w:num w:numId="104" w16cid:durableId="295375824">
    <w:abstractNumId w:val="357"/>
  </w:num>
  <w:num w:numId="105" w16cid:durableId="978191325">
    <w:abstractNumId w:val="229"/>
  </w:num>
  <w:num w:numId="106" w16cid:durableId="115103711">
    <w:abstractNumId w:val="272"/>
  </w:num>
  <w:num w:numId="107" w16cid:durableId="1750148676">
    <w:abstractNumId w:val="204"/>
  </w:num>
  <w:num w:numId="108" w16cid:durableId="726999947">
    <w:abstractNumId w:val="202"/>
  </w:num>
  <w:num w:numId="109" w16cid:durableId="423919046">
    <w:abstractNumId w:val="185"/>
  </w:num>
  <w:num w:numId="110" w16cid:durableId="451019512">
    <w:abstractNumId w:val="314"/>
  </w:num>
  <w:num w:numId="111" w16cid:durableId="1540438698">
    <w:abstractNumId w:val="36"/>
  </w:num>
  <w:num w:numId="112" w16cid:durableId="806509495">
    <w:abstractNumId w:val="262"/>
  </w:num>
  <w:num w:numId="113" w16cid:durableId="2073117167">
    <w:abstractNumId w:val="191"/>
  </w:num>
  <w:num w:numId="114" w16cid:durableId="1624844385">
    <w:abstractNumId w:val="195"/>
  </w:num>
  <w:num w:numId="115" w16cid:durableId="1789078832">
    <w:abstractNumId w:val="201"/>
  </w:num>
  <w:num w:numId="116" w16cid:durableId="2119136275">
    <w:abstractNumId w:val="236"/>
  </w:num>
  <w:num w:numId="117" w16cid:durableId="1731003073">
    <w:abstractNumId w:val="283"/>
  </w:num>
  <w:num w:numId="118" w16cid:durableId="1056313716">
    <w:abstractNumId w:val="210"/>
  </w:num>
  <w:num w:numId="119" w16cid:durableId="423763250">
    <w:abstractNumId w:val="161"/>
  </w:num>
  <w:num w:numId="120" w16cid:durableId="62147127">
    <w:abstractNumId w:val="151"/>
  </w:num>
  <w:num w:numId="121" w16cid:durableId="1232889641">
    <w:abstractNumId w:val="265"/>
  </w:num>
  <w:num w:numId="122" w16cid:durableId="1600941897">
    <w:abstractNumId w:val="297"/>
  </w:num>
  <w:num w:numId="123" w16cid:durableId="1798986847">
    <w:abstractNumId w:val="104"/>
  </w:num>
  <w:num w:numId="124" w16cid:durableId="1494955159">
    <w:abstractNumId w:val="386"/>
  </w:num>
  <w:num w:numId="125" w16cid:durableId="1550611441">
    <w:abstractNumId w:val="249"/>
  </w:num>
  <w:num w:numId="126" w16cid:durableId="288825615">
    <w:abstractNumId w:val="144"/>
  </w:num>
  <w:num w:numId="127" w16cid:durableId="899174074">
    <w:abstractNumId w:val="3"/>
  </w:num>
  <w:num w:numId="128" w16cid:durableId="656884576">
    <w:abstractNumId w:val="10"/>
  </w:num>
  <w:num w:numId="129" w16cid:durableId="1695494495">
    <w:abstractNumId w:val="380"/>
  </w:num>
  <w:num w:numId="130" w16cid:durableId="1777213247">
    <w:abstractNumId w:val="253"/>
  </w:num>
  <w:num w:numId="131" w16cid:durableId="1501460690">
    <w:abstractNumId w:val="317"/>
  </w:num>
  <w:num w:numId="132" w16cid:durableId="1599361709">
    <w:abstractNumId w:val="307"/>
  </w:num>
  <w:num w:numId="133" w16cid:durableId="660809766">
    <w:abstractNumId w:val="9"/>
  </w:num>
  <w:num w:numId="134" w16cid:durableId="1227883599">
    <w:abstractNumId w:val="363"/>
  </w:num>
  <w:num w:numId="135" w16cid:durableId="1111391927">
    <w:abstractNumId w:val="369"/>
  </w:num>
  <w:num w:numId="136" w16cid:durableId="858935343">
    <w:abstractNumId w:val="40"/>
  </w:num>
  <w:num w:numId="137" w16cid:durableId="971446778">
    <w:abstractNumId w:val="295"/>
  </w:num>
  <w:num w:numId="138" w16cid:durableId="1706755216">
    <w:abstractNumId w:val="142"/>
  </w:num>
  <w:num w:numId="139" w16cid:durableId="1559705427">
    <w:abstractNumId w:val="193"/>
  </w:num>
  <w:num w:numId="140" w16cid:durableId="1675646283">
    <w:abstractNumId w:val="127"/>
  </w:num>
  <w:num w:numId="141" w16cid:durableId="1665431548">
    <w:abstractNumId w:val="343"/>
  </w:num>
  <w:num w:numId="142" w16cid:durableId="1909077409">
    <w:abstractNumId w:val="208"/>
  </w:num>
  <w:num w:numId="143" w16cid:durableId="1645700137">
    <w:abstractNumId w:val="72"/>
  </w:num>
  <w:num w:numId="144" w16cid:durableId="403533069">
    <w:abstractNumId w:val="225"/>
  </w:num>
  <w:num w:numId="145" w16cid:durableId="2026857708">
    <w:abstractNumId w:val="292"/>
  </w:num>
  <w:num w:numId="146" w16cid:durableId="485362029">
    <w:abstractNumId w:val="376"/>
  </w:num>
  <w:num w:numId="147" w16cid:durableId="1323510030">
    <w:abstractNumId w:val="173"/>
  </w:num>
  <w:num w:numId="148" w16cid:durableId="1781293396">
    <w:abstractNumId w:val="112"/>
  </w:num>
  <w:num w:numId="149" w16cid:durableId="2002655895">
    <w:abstractNumId w:val="179"/>
  </w:num>
  <w:num w:numId="150" w16cid:durableId="1858956464">
    <w:abstractNumId w:val="242"/>
  </w:num>
  <w:num w:numId="151" w16cid:durableId="13120816">
    <w:abstractNumId w:val="331"/>
  </w:num>
  <w:num w:numId="152" w16cid:durableId="2101565378">
    <w:abstractNumId w:val="188"/>
  </w:num>
  <w:num w:numId="153" w16cid:durableId="980571273">
    <w:abstractNumId w:val="328"/>
  </w:num>
  <w:num w:numId="154" w16cid:durableId="1254320598">
    <w:abstractNumId w:val="296"/>
  </w:num>
  <w:num w:numId="155" w16cid:durableId="1982808021">
    <w:abstractNumId w:val="41"/>
  </w:num>
  <w:num w:numId="156" w16cid:durableId="1798836659">
    <w:abstractNumId w:val="29"/>
  </w:num>
  <w:num w:numId="157" w16cid:durableId="1623681891">
    <w:abstractNumId w:val="186"/>
  </w:num>
  <w:num w:numId="158" w16cid:durableId="2061710075">
    <w:abstractNumId w:val="46"/>
  </w:num>
  <w:num w:numId="159" w16cid:durableId="460735077">
    <w:abstractNumId w:val="34"/>
  </w:num>
  <w:num w:numId="160" w16cid:durableId="143202957">
    <w:abstractNumId w:val="346"/>
  </w:num>
  <w:num w:numId="161" w16cid:durableId="1538009254">
    <w:abstractNumId w:val="199"/>
  </w:num>
  <w:num w:numId="162" w16cid:durableId="824250110">
    <w:abstractNumId w:val="252"/>
  </w:num>
  <w:num w:numId="163" w16cid:durableId="2075153721">
    <w:abstractNumId w:val="243"/>
  </w:num>
  <w:num w:numId="164" w16cid:durableId="1308047404">
    <w:abstractNumId w:val="159"/>
  </w:num>
  <w:num w:numId="165" w16cid:durableId="2005892892">
    <w:abstractNumId w:val="227"/>
  </w:num>
  <w:num w:numId="166" w16cid:durableId="2049142882">
    <w:abstractNumId w:val="178"/>
  </w:num>
  <w:num w:numId="167" w16cid:durableId="964845344">
    <w:abstractNumId w:val="90"/>
  </w:num>
  <w:num w:numId="168" w16cid:durableId="1820802912">
    <w:abstractNumId w:val="24"/>
  </w:num>
  <w:num w:numId="169" w16cid:durableId="1999765755">
    <w:abstractNumId w:val="20"/>
  </w:num>
  <w:num w:numId="170" w16cid:durableId="1319309282">
    <w:abstractNumId w:val="223"/>
  </w:num>
  <w:num w:numId="171" w16cid:durableId="1321083708">
    <w:abstractNumId w:val="43"/>
  </w:num>
  <w:num w:numId="172" w16cid:durableId="1338119227">
    <w:abstractNumId w:val="387"/>
  </w:num>
  <w:num w:numId="173" w16cid:durableId="580986061">
    <w:abstractNumId w:val="289"/>
  </w:num>
  <w:num w:numId="174" w16cid:durableId="1174222985">
    <w:abstractNumId w:val="366"/>
  </w:num>
  <w:num w:numId="175" w16cid:durableId="954796727">
    <w:abstractNumId w:val="131"/>
  </w:num>
  <w:num w:numId="176" w16cid:durableId="846210801">
    <w:abstractNumId w:val="158"/>
  </w:num>
  <w:num w:numId="177" w16cid:durableId="1994411215">
    <w:abstractNumId w:val="96"/>
  </w:num>
  <w:num w:numId="178" w16cid:durableId="549192539">
    <w:abstractNumId w:val="375"/>
  </w:num>
  <w:num w:numId="179" w16cid:durableId="1925527041">
    <w:abstractNumId w:val="301"/>
  </w:num>
  <w:num w:numId="180" w16cid:durableId="1935702383">
    <w:abstractNumId w:val="50"/>
  </w:num>
  <w:num w:numId="181" w16cid:durableId="514924431">
    <w:abstractNumId w:val="306"/>
  </w:num>
  <w:num w:numId="182" w16cid:durableId="29767324">
    <w:abstractNumId w:val="347"/>
  </w:num>
  <w:num w:numId="183" w16cid:durableId="268895244">
    <w:abstractNumId w:val="194"/>
  </w:num>
  <w:num w:numId="184" w16cid:durableId="2138795420">
    <w:abstractNumId w:val="389"/>
  </w:num>
  <w:num w:numId="185" w16cid:durableId="1671787282">
    <w:abstractNumId w:val="196"/>
  </w:num>
  <w:num w:numId="186" w16cid:durableId="1215970834">
    <w:abstractNumId w:val="275"/>
  </w:num>
  <w:num w:numId="187" w16cid:durableId="1960449731">
    <w:abstractNumId w:val="335"/>
  </w:num>
  <w:num w:numId="188" w16cid:durableId="308831867">
    <w:abstractNumId w:val="291"/>
  </w:num>
  <w:num w:numId="189" w16cid:durableId="118185728">
    <w:abstractNumId w:val="168"/>
  </w:num>
  <w:num w:numId="190" w16cid:durableId="790048574">
    <w:abstractNumId w:val="221"/>
  </w:num>
  <w:num w:numId="191" w16cid:durableId="1390347040">
    <w:abstractNumId w:val="80"/>
  </w:num>
  <w:num w:numId="192" w16cid:durableId="700284855">
    <w:abstractNumId w:val="25"/>
  </w:num>
  <w:num w:numId="193" w16cid:durableId="1259824875">
    <w:abstractNumId w:val="259"/>
  </w:num>
  <w:num w:numId="194" w16cid:durableId="217396114">
    <w:abstractNumId w:val="44"/>
  </w:num>
  <w:num w:numId="195" w16cid:durableId="849834780">
    <w:abstractNumId w:val="84"/>
  </w:num>
  <w:num w:numId="196" w16cid:durableId="209000663">
    <w:abstractNumId w:val="286"/>
  </w:num>
  <w:num w:numId="197" w16cid:durableId="1790777926">
    <w:abstractNumId w:val="120"/>
  </w:num>
  <w:num w:numId="198" w16cid:durableId="701855749">
    <w:abstractNumId w:val="122"/>
  </w:num>
  <w:num w:numId="199" w16cid:durableId="2120684267">
    <w:abstractNumId w:val="88"/>
  </w:num>
  <w:num w:numId="200" w16cid:durableId="1131557959">
    <w:abstractNumId w:val="308"/>
  </w:num>
  <w:num w:numId="201" w16cid:durableId="742410881">
    <w:abstractNumId w:val="214"/>
  </w:num>
  <w:num w:numId="202" w16cid:durableId="1614164303">
    <w:abstractNumId w:val="351"/>
  </w:num>
  <w:num w:numId="203" w16cid:durableId="449596530">
    <w:abstractNumId w:val="269"/>
  </w:num>
  <w:num w:numId="204" w16cid:durableId="526725083">
    <w:abstractNumId w:val="348"/>
  </w:num>
  <w:num w:numId="205" w16cid:durableId="1601451167">
    <w:abstractNumId w:val="145"/>
  </w:num>
  <w:num w:numId="206" w16cid:durableId="326440756">
    <w:abstractNumId w:val="7"/>
  </w:num>
  <w:num w:numId="207" w16cid:durableId="11688921">
    <w:abstractNumId w:val="234"/>
  </w:num>
  <w:num w:numId="208" w16cid:durableId="127170506">
    <w:abstractNumId w:val="345"/>
  </w:num>
  <w:num w:numId="209" w16cid:durableId="711342040">
    <w:abstractNumId w:val="246"/>
  </w:num>
  <w:num w:numId="210" w16cid:durableId="1507093763">
    <w:abstractNumId w:val="71"/>
  </w:num>
  <w:num w:numId="211" w16cid:durableId="399867042">
    <w:abstractNumId w:val="258"/>
  </w:num>
  <w:num w:numId="212" w16cid:durableId="1652978546">
    <w:abstractNumId w:val="116"/>
  </w:num>
  <w:num w:numId="213" w16cid:durableId="564150276">
    <w:abstractNumId w:val="152"/>
  </w:num>
  <w:num w:numId="214" w16cid:durableId="1139227702">
    <w:abstractNumId w:val="51"/>
  </w:num>
  <w:num w:numId="215" w16cid:durableId="1024793083">
    <w:abstractNumId w:val="148"/>
  </w:num>
  <w:num w:numId="216" w16cid:durableId="1985044835">
    <w:abstractNumId w:val="368"/>
  </w:num>
  <w:num w:numId="217" w16cid:durableId="1778938318">
    <w:abstractNumId w:val="329"/>
  </w:num>
  <w:num w:numId="218" w16cid:durableId="626861193">
    <w:abstractNumId w:val="217"/>
  </w:num>
  <w:num w:numId="219" w16cid:durableId="442380471">
    <w:abstractNumId w:val="322"/>
  </w:num>
  <w:num w:numId="220" w16cid:durableId="2019312153">
    <w:abstractNumId w:val="14"/>
  </w:num>
  <w:num w:numId="221" w16cid:durableId="1310473687">
    <w:abstractNumId w:val="358"/>
  </w:num>
  <w:num w:numId="222" w16cid:durableId="1286232886">
    <w:abstractNumId w:val="69"/>
  </w:num>
  <w:num w:numId="223" w16cid:durableId="1266615671">
    <w:abstractNumId w:val="318"/>
  </w:num>
  <w:num w:numId="224" w16cid:durableId="531917020">
    <w:abstractNumId w:val="327"/>
  </w:num>
  <w:num w:numId="225" w16cid:durableId="746616244">
    <w:abstractNumId w:val="78"/>
  </w:num>
  <w:num w:numId="226" w16cid:durableId="1146584974">
    <w:abstractNumId w:val="250"/>
  </w:num>
  <w:num w:numId="227" w16cid:durableId="1068958082">
    <w:abstractNumId w:val="176"/>
  </w:num>
  <w:num w:numId="228" w16cid:durableId="1388987365">
    <w:abstractNumId w:val="109"/>
  </w:num>
  <w:num w:numId="229" w16cid:durableId="1821648540">
    <w:abstractNumId w:val="298"/>
  </w:num>
  <w:num w:numId="230" w16cid:durableId="293828137">
    <w:abstractNumId w:val="312"/>
  </w:num>
  <w:num w:numId="231" w16cid:durableId="699089264">
    <w:abstractNumId w:val="294"/>
  </w:num>
  <w:num w:numId="232" w16cid:durableId="1456096717">
    <w:abstractNumId w:val="106"/>
  </w:num>
  <w:num w:numId="233" w16cid:durableId="203904184">
    <w:abstractNumId w:val="91"/>
  </w:num>
  <w:num w:numId="234" w16cid:durableId="109130575">
    <w:abstractNumId w:val="300"/>
  </w:num>
  <w:num w:numId="235" w16cid:durableId="1075515095">
    <w:abstractNumId w:val="58"/>
  </w:num>
  <w:num w:numId="236" w16cid:durableId="782071802">
    <w:abstractNumId w:val="134"/>
  </w:num>
  <w:num w:numId="237" w16cid:durableId="559248644">
    <w:abstractNumId w:val="54"/>
  </w:num>
  <w:num w:numId="238" w16cid:durableId="781264311">
    <w:abstractNumId w:val="320"/>
  </w:num>
  <w:num w:numId="239" w16cid:durableId="1527676355">
    <w:abstractNumId w:val="16"/>
  </w:num>
  <w:num w:numId="240" w16cid:durableId="1082533809">
    <w:abstractNumId w:val="319"/>
  </w:num>
  <w:num w:numId="241" w16cid:durableId="1149322632">
    <w:abstractNumId w:val="323"/>
  </w:num>
  <w:num w:numId="242" w16cid:durableId="506795376">
    <w:abstractNumId w:val="206"/>
  </w:num>
  <w:num w:numId="243" w16cid:durableId="1868988048">
    <w:abstractNumId w:val="140"/>
  </w:num>
  <w:num w:numId="244" w16cid:durableId="1112362914">
    <w:abstractNumId w:val="162"/>
  </w:num>
  <w:num w:numId="245" w16cid:durableId="918176871">
    <w:abstractNumId w:val="251"/>
  </w:num>
  <w:num w:numId="246" w16cid:durableId="1698118591">
    <w:abstractNumId w:val="370"/>
  </w:num>
  <w:num w:numId="247" w16cid:durableId="1696425944">
    <w:abstractNumId w:val="288"/>
  </w:num>
  <w:num w:numId="248" w16cid:durableId="1529832443">
    <w:abstractNumId w:val="125"/>
  </w:num>
  <w:num w:numId="249" w16cid:durableId="2114011933">
    <w:abstractNumId w:val="256"/>
  </w:num>
  <w:num w:numId="250" w16cid:durableId="2142458837">
    <w:abstractNumId w:val="334"/>
  </w:num>
  <w:num w:numId="251" w16cid:durableId="59794662">
    <w:abstractNumId w:val="279"/>
  </w:num>
  <w:num w:numId="252" w16cid:durableId="247464732">
    <w:abstractNumId w:val="48"/>
  </w:num>
  <w:num w:numId="253" w16cid:durableId="1281260450">
    <w:abstractNumId w:val="6"/>
  </w:num>
  <w:num w:numId="254" w16cid:durableId="1283534047">
    <w:abstractNumId w:val="197"/>
  </w:num>
  <w:num w:numId="255" w16cid:durableId="480847446">
    <w:abstractNumId w:val="278"/>
  </w:num>
  <w:num w:numId="256" w16cid:durableId="965815750">
    <w:abstractNumId w:val="330"/>
  </w:num>
  <w:num w:numId="257" w16cid:durableId="2088649173">
    <w:abstractNumId w:val="180"/>
  </w:num>
  <w:num w:numId="258" w16cid:durableId="218368874">
    <w:abstractNumId w:val="171"/>
  </w:num>
  <w:num w:numId="259" w16cid:durableId="489173123">
    <w:abstractNumId w:val="12"/>
  </w:num>
  <w:num w:numId="260" w16cid:durableId="599411774">
    <w:abstractNumId w:val="257"/>
  </w:num>
  <w:num w:numId="261" w16cid:durableId="786849075">
    <w:abstractNumId w:val="87"/>
  </w:num>
  <w:num w:numId="262" w16cid:durableId="248781298">
    <w:abstractNumId w:val="169"/>
  </w:num>
  <w:num w:numId="263" w16cid:durableId="551623143">
    <w:abstractNumId w:val="77"/>
  </w:num>
  <w:num w:numId="264" w16cid:durableId="1303150480">
    <w:abstractNumId w:val="385"/>
  </w:num>
  <w:num w:numId="265" w16cid:durableId="774861817">
    <w:abstractNumId w:val="64"/>
  </w:num>
  <w:num w:numId="266" w16cid:durableId="1740399177">
    <w:abstractNumId w:val="352"/>
  </w:num>
  <w:num w:numId="267" w16cid:durableId="548537914">
    <w:abstractNumId w:val="99"/>
  </w:num>
  <w:num w:numId="268" w16cid:durableId="1410882417">
    <w:abstractNumId w:val="114"/>
  </w:num>
  <w:num w:numId="269" w16cid:durableId="1776903876">
    <w:abstractNumId w:val="270"/>
  </w:num>
  <w:num w:numId="270" w16cid:durableId="1232547380">
    <w:abstractNumId w:val="241"/>
  </w:num>
  <w:num w:numId="271" w16cid:durableId="1922986409">
    <w:abstractNumId w:val="190"/>
  </w:num>
  <w:num w:numId="272" w16cid:durableId="1045913972">
    <w:abstractNumId w:val="157"/>
  </w:num>
  <w:num w:numId="273" w16cid:durableId="884683447">
    <w:abstractNumId w:val="354"/>
  </w:num>
  <w:num w:numId="274" w16cid:durableId="1233540336">
    <w:abstractNumId w:val="313"/>
  </w:num>
  <w:num w:numId="275" w16cid:durableId="1068728200">
    <w:abstractNumId w:val="266"/>
  </w:num>
  <w:num w:numId="276" w16cid:durableId="1307590803">
    <w:abstractNumId w:val="232"/>
  </w:num>
  <w:num w:numId="277" w16cid:durableId="157422686">
    <w:abstractNumId w:val="59"/>
  </w:num>
  <w:num w:numId="278" w16cid:durableId="1615089890">
    <w:abstractNumId w:val="8"/>
  </w:num>
  <w:num w:numId="279" w16cid:durableId="483547363">
    <w:abstractNumId w:val="115"/>
  </w:num>
  <w:num w:numId="280" w16cid:durableId="1485663132">
    <w:abstractNumId w:val="166"/>
  </w:num>
  <w:num w:numId="281" w16cid:durableId="319387307">
    <w:abstractNumId w:val="56"/>
  </w:num>
  <w:num w:numId="282" w16cid:durableId="1112214550">
    <w:abstractNumId w:val="281"/>
  </w:num>
  <w:num w:numId="283" w16cid:durableId="460996944">
    <w:abstractNumId w:val="224"/>
  </w:num>
  <w:num w:numId="284" w16cid:durableId="856701166">
    <w:abstractNumId w:val="293"/>
  </w:num>
  <w:num w:numId="285" w16cid:durableId="1636594333">
    <w:abstractNumId w:val="260"/>
  </w:num>
  <w:num w:numId="286" w16cid:durableId="1611930376">
    <w:abstractNumId w:val="198"/>
  </w:num>
  <w:num w:numId="287" w16cid:durableId="154684100">
    <w:abstractNumId w:val="218"/>
  </w:num>
  <w:num w:numId="288" w16cid:durableId="719549715">
    <w:abstractNumId w:val="377"/>
  </w:num>
  <w:num w:numId="289" w16cid:durableId="2100052806">
    <w:abstractNumId w:val="175"/>
  </w:num>
  <w:num w:numId="290" w16cid:durableId="417096153">
    <w:abstractNumId w:val="39"/>
  </w:num>
  <w:num w:numId="291" w16cid:durableId="843665743">
    <w:abstractNumId w:val="60"/>
  </w:num>
  <w:num w:numId="292" w16cid:durableId="309991194">
    <w:abstractNumId w:val="373"/>
  </w:num>
  <w:num w:numId="293" w16cid:durableId="1259023907">
    <w:abstractNumId w:val="340"/>
  </w:num>
  <w:num w:numId="294" w16cid:durableId="1972129234">
    <w:abstractNumId w:val="155"/>
  </w:num>
  <w:num w:numId="295" w16cid:durableId="1746877132">
    <w:abstractNumId w:val="226"/>
  </w:num>
  <w:num w:numId="296" w16cid:durableId="839778965">
    <w:abstractNumId w:val="359"/>
  </w:num>
  <w:num w:numId="297" w16cid:durableId="1206215702">
    <w:abstractNumId w:val="181"/>
  </w:num>
  <w:num w:numId="298" w16cid:durableId="1391617703">
    <w:abstractNumId w:val="341"/>
  </w:num>
  <w:num w:numId="299" w16cid:durableId="611596021">
    <w:abstractNumId w:val="261"/>
  </w:num>
  <w:num w:numId="300" w16cid:durableId="1022197475">
    <w:abstractNumId w:val="63"/>
  </w:num>
  <w:num w:numId="301" w16cid:durableId="1988895093">
    <w:abstractNumId w:val="129"/>
  </w:num>
  <w:num w:numId="302" w16cid:durableId="1831217317">
    <w:abstractNumId w:val="136"/>
  </w:num>
  <w:num w:numId="303" w16cid:durableId="293872313">
    <w:abstractNumId w:val="18"/>
  </w:num>
  <w:num w:numId="304" w16cid:durableId="1643584276">
    <w:abstractNumId w:val="215"/>
  </w:num>
  <w:num w:numId="305" w16cid:durableId="1646667932">
    <w:abstractNumId w:val="42"/>
  </w:num>
  <w:num w:numId="306" w16cid:durableId="1345782886">
    <w:abstractNumId w:val="61"/>
  </w:num>
  <w:num w:numId="307" w16cid:durableId="1886402839">
    <w:abstractNumId w:val="362"/>
  </w:num>
  <w:num w:numId="308" w16cid:durableId="765541017">
    <w:abstractNumId w:val="355"/>
  </w:num>
  <w:num w:numId="309" w16cid:durableId="849640272">
    <w:abstractNumId w:val="147"/>
  </w:num>
  <w:num w:numId="310" w16cid:durableId="783813369">
    <w:abstractNumId w:val="393"/>
  </w:num>
  <w:num w:numId="311" w16cid:durableId="202446203">
    <w:abstractNumId w:val="146"/>
  </w:num>
  <w:num w:numId="312" w16cid:durableId="460997302">
    <w:abstractNumId w:val="205"/>
  </w:num>
  <w:num w:numId="313" w16cid:durableId="1218322155">
    <w:abstractNumId w:val="30"/>
  </w:num>
  <w:num w:numId="314" w16cid:durableId="1454864396">
    <w:abstractNumId w:val="303"/>
  </w:num>
  <w:num w:numId="315" w16cid:durableId="243035248">
    <w:abstractNumId w:val="32"/>
  </w:num>
  <w:num w:numId="316" w16cid:durableId="316106678">
    <w:abstractNumId w:val="135"/>
  </w:num>
  <w:num w:numId="317" w16cid:durableId="877279728">
    <w:abstractNumId w:val="321"/>
  </w:num>
  <w:num w:numId="318" w16cid:durableId="314266763">
    <w:abstractNumId w:val="336"/>
  </w:num>
  <w:num w:numId="319" w16cid:durableId="1737584122">
    <w:abstractNumId w:val="124"/>
  </w:num>
  <w:num w:numId="320" w16cid:durableId="502431096">
    <w:abstractNumId w:val="332"/>
  </w:num>
  <w:num w:numId="321" w16cid:durableId="110437600">
    <w:abstractNumId w:val="118"/>
  </w:num>
  <w:num w:numId="322" w16cid:durableId="336154024">
    <w:abstractNumId w:val="299"/>
  </w:num>
  <w:num w:numId="323" w16cid:durableId="815342964">
    <w:abstractNumId w:val="311"/>
  </w:num>
  <w:num w:numId="324" w16cid:durableId="834154007">
    <w:abstractNumId w:val="47"/>
  </w:num>
  <w:num w:numId="325" w16cid:durableId="1002662642">
    <w:abstractNumId w:val="284"/>
  </w:num>
  <w:num w:numId="326" w16cid:durableId="1159351230">
    <w:abstractNumId w:val="62"/>
  </w:num>
  <w:num w:numId="327" w16cid:durableId="1701204972">
    <w:abstractNumId w:val="4"/>
  </w:num>
  <w:num w:numId="328" w16cid:durableId="1822192806">
    <w:abstractNumId w:val="263"/>
  </w:num>
  <w:num w:numId="329" w16cid:durableId="170293628">
    <w:abstractNumId w:val="244"/>
  </w:num>
  <w:num w:numId="330" w16cid:durableId="166023804">
    <w:abstractNumId w:val="231"/>
  </w:num>
  <w:num w:numId="331" w16cid:durableId="1853835171">
    <w:abstractNumId w:val="101"/>
  </w:num>
  <w:num w:numId="332" w16cid:durableId="660693225">
    <w:abstractNumId w:val="374"/>
  </w:num>
  <w:num w:numId="333" w16cid:durableId="833031264">
    <w:abstractNumId w:val="93"/>
  </w:num>
  <w:num w:numId="334" w16cid:durableId="1911230964">
    <w:abstractNumId w:val="324"/>
  </w:num>
  <w:num w:numId="335" w16cid:durableId="278731730">
    <w:abstractNumId w:val="350"/>
  </w:num>
  <w:num w:numId="336" w16cid:durableId="1930776650">
    <w:abstractNumId w:val="37"/>
  </w:num>
  <w:num w:numId="337" w16cid:durableId="2010210614">
    <w:abstractNumId w:val="378"/>
  </w:num>
  <w:num w:numId="338" w16cid:durableId="1067843994">
    <w:abstractNumId w:val="53"/>
  </w:num>
  <w:num w:numId="339" w16cid:durableId="610361914">
    <w:abstractNumId w:val="100"/>
  </w:num>
  <w:num w:numId="340" w16cid:durableId="1621496182">
    <w:abstractNumId w:val="73"/>
  </w:num>
  <w:num w:numId="341" w16cid:durableId="1866288476">
    <w:abstractNumId w:val="89"/>
  </w:num>
  <w:num w:numId="342" w16cid:durableId="694813977">
    <w:abstractNumId w:val="13"/>
  </w:num>
  <w:num w:numId="343" w16cid:durableId="1782920176">
    <w:abstractNumId w:val="255"/>
  </w:num>
  <w:num w:numId="344" w16cid:durableId="1310281006">
    <w:abstractNumId w:val="128"/>
  </w:num>
  <w:num w:numId="345" w16cid:durableId="1496074514">
    <w:abstractNumId w:val="105"/>
  </w:num>
  <w:num w:numId="346" w16cid:durableId="1459370100">
    <w:abstractNumId w:val="390"/>
  </w:num>
  <w:num w:numId="347" w16cid:durableId="131603205">
    <w:abstractNumId w:val="349"/>
  </w:num>
  <w:num w:numId="348" w16cid:durableId="1497069350">
    <w:abstractNumId w:val="247"/>
  </w:num>
  <w:num w:numId="349" w16cid:durableId="860975602">
    <w:abstractNumId w:val="212"/>
  </w:num>
  <w:num w:numId="350" w16cid:durableId="1463302999">
    <w:abstractNumId w:val="137"/>
  </w:num>
  <w:num w:numId="351" w16cid:durableId="2051152797">
    <w:abstractNumId w:val="184"/>
  </w:num>
  <w:num w:numId="352" w16cid:durableId="975453153">
    <w:abstractNumId w:val="1"/>
  </w:num>
  <w:num w:numId="353" w16cid:durableId="1496065229">
    <w:abstractNumId w:val="309"/>
  </w:num>
  <w:num w:numId="354" w16cid:durableId="766191952">
    <w:abstractNumId w:val="5"/>
  </w:num>
  <w:num w:numId="355" w16cid:durableId="6489829">
    <w:abstractNumId w:val="65"/>
  </w:num>
  <w:num w:numId="356" w16cid:durableId="273438194">
    <w:abstractNumId w:val="154"/>
  </w:num>
  <w:num w:numId="357" w16cid:durableId="1976910738">
    <w:abstractNumId w:val="338"/>
  </w:num>
  <w:num w:numId="358" w16cid:durableId="1066147132">
    <w:abstractNumId w:val="391"/>
  </w:num>
  <w:num w:numId="359" w16cid:durableId="1823934783">
    <w:abstractNumId w:val="143"/>
  </w:num>
  <w:num w:numId="360" w16cid:durableId="85393721">
    <w:abstractNumId w:val="342"/>
  </w:num>
  <w:num w:numId="361" w16cid:durableId="906384581">
    <w:abstractNumId w:val="119"/>
  </w:num>
  <w:num w:numId="362" w16cid:durableId="1183468722">
    <w:abstractNumId w:val="285"/>
  </w:num>
  <w:num w:numId="363" w16cid:durableId="1091124709">
    <w:abstractNumId w:val="74"/>
  </w:num>
  <w:num w:numId="364" w16cid:durableId="1043292467">
    <w:abstractNumId w:val="164"/>
  </w:num>
  <w:num w:numId="365" w16cid:durableId="1458522031">
    <w:abstractNumId w:val="189"/>
  </w:num>
  <w:num w:numId="366" w16cid:durableId="1580671599">
    <w:abstractNumId w:val="276"/>
  </w:num>
  <w:num w:numId="367" w16cid:durableId="870536874">
    <w:abstractNumId w:val="153"/>
  </w:num>
  <w:num w:numId="368" w16cid:durableId="288437243">
    <w:abstractNumId w:val="381"/>
  </w:num>
  <w:num w:numId="369" w16cid:durableId="1823694060">
    <w:abstractNumId w:val="271"/>
  </w:num>
  <w:num w:numId="370" w16cid:durableId="1972973340">
    <w:abstractNumId w:val="17"/>
  </w:num>
  <w:num w:numId="371" w16cid:durableId="1917592935">
    <w:abstractNumId w:val="23"/>
  </w:num>
  <w:num w:numId="372" w16cid:durableId="1030179079">
    <w:abstractNumId w:val="26"/>
  </w:num>
  <w:num w:numId="373" w16cid:durableId="56632282">
    <w:abstractNumId w:val="220"/>
  </w:num>
  <w:num w:numId="374" w16cid:durableId="571700260">
    <w:abstractNumId w:val="52"/>
  </w:num>
  <w:num w:numId="375" w16cid:durableId="556598633">
    <w:abstractNumId w:val="273"/>
  </w:num>
  <w:num w:numId="376" w16cid:durableId="1122577216">
    <w:abstractNumId w:val="203"/>
  </w:num>
  <w:num w:numId="377" w16cid:durableId="641733773">
    <w:abstractNumId w:val="356"/>
  </w:num>
  <w:num w:numId="378" w16cid:durableId="1989627088">
    <w:abstractNumId w:val="121"/>
  </w:num>
  <w:num w:numId="379" w16cid:durableId="1306738982">
    <w:abstractNumId w:val="45"/>
  </w:num>
  <w:num w:numId="380" w16cid:durableId="533422880">
    <w:abstractNumId w:val="70"/>
  </w:num>
  <w:num w:numId="381" w16cid:durableId="1891846119">
    <w:abstractNumId w:val="66"/>
  </w:num>
  <w:num w:numId="382" w16cid:durableId="1152602615">
    <w:abstractNumId w:val="102"/>
  </w:num>
  <w:num w:numId="383" w16cid:durableId="975716572">
    <w:abstractNumId w:val="111"/>
  </w:num>
  <w:num w:numId="384" w16cid:durableId="1244342939">
    <w:abstractNumId w:val="372"/>
  </w:num>
  <w:num w:numId="385" w16cid:durableId="252011999">
    <w:abstractNumId w:val="182"/>
  </w:num>
  <w:num w:numId="386" w16cid:durableId="1106342142">
    <w:abstractNumId w:val="325"/>
  </w:num>
  <w:num w:numId="387" w16cid:durableId="194660031">
    <w:abstractNumId w:val="31"/>
  </w:num>
  <w:num w:numId="388" w16cid:durableId="1835103304">
    <w:abstractNumId w:val="344"/>
  </w:num>
  <w:num w:numId="389" w16cid:durableId="2123186187">
    <w:abstractNumId w:val="228"/>
  </w:num>
  <w:num w:numId="390" w16cid:durableId="1918124881">
    <w:abstractNumId w:val="68"/>
  </w:num>
  <w:num w:numId="391" w16cid:durableId="662708294">
    <w:abstractNumId w:val="141"/>
  </w:num>
  <w:num w:numId="392" w16cid:durableId="1419448801">
    <w:abstractNumId w:val="267"/>
  </w:num>
  <w:num w:numId="393" w16cid:durableId="187570012">
    <w:abstractNumId w:val="21"/>
  </w:num>
  <w:num w:numId="394" w16cid:durableId="1053457647">
    <w:abstractNumId w:val="316"/>
  </w:num>
  <w:num w:numId="395" w16cid:durableId="2124223322">
    <w:abstractNumId w:val="1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76"/>
    <w:rsid w:val="00093188"/>
    <w:rsid w:val="000A5632"/>
    <w:rsid w:val="001401D2"/>
    <w:rsid w:val="001B109E"/>
    <w:rsid w:val="001E3FC8"/>
    <w:rsid w:val="002717A1"/>
    <w:rsid w:val="00294565"/>
    <w:rsid w:val="0029726A"/>
    <w:rsid w:val="00301D24"/>
    <w:rsid w:val="003056DE"/>
    <w:rsid w:val="0031018E"/>
    <w:rsid w:val="0034589D"/>
    <w:rsid w:val="003D573F"/>
    <w:rsid w:val="003E3547"/>
    <w:rsid w:val="003F13BB"/>
    <w:rsid w:val="003F5A7F"/>
    <w:rsid w:val="00416F82"/>
    <w:rsid w:val="00454776"/>
    <w:rsid w:val="00505352"/>
    <w:rsid w:val="00535D0A"/>
    <w:rsid w:val="00542F5C"/>
    <w:rsid w:val="00543E97"/>
    <w:rsid w:val="005C786B"/>
    <w:rsid w:val="005D41B3"/>
    <w:rsid w:val="006159D7"/>
    <w:rsid w:val="00663874"/>
    <w:rsid w:val="00666358"/>
    <w:rsid w:val="00670612"/>
    <w:rsid w:val="00700C03"/>
    <w:rsid w:val="00754BC2"/>
    <w:rsid w:val="007D2E00"/>
    <w:rsid w:val="008119BC"/>
    <w:rsid w:val="008324C2"/>
    <w:rsid w:val="00833848"/>
    <w:rsid w:val="008F5874"/>
    <w:rsid w:val="00984CDC"/>
    <w:rsid w:val="00995D38"/>
    <w:rsid w:val="009A50A7"/>
    <w:rsid w:val="00A21410"/>
    <w:rsid w:val="00A85589"/>
    <w:rsid w:val="00B35A2B"/>
    <w:rsid w:val="00B77F67"/>
    <w:rsid w:val="00BE5121"/>
    <w:rsid w:val="00C2449B"/>
    <w:rsid w:val="00C35D87"/>
    <w:rsid w:val="00C36B49"/>
    <w:rsid w:val="00D06715"/>
    <w:rsid w:val="00D80A10"/>
    <w:rsid w:val="00E969DA"/>
    <w:rsid w:val="00EC62BD"/>
    <w:rsid w:val="00F204F1"/>
    <w:rsid w:val="00F7616D"/>
    <w:rsid w:val="00F87B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226"/>
    <o:shapelayout v:ext="edit">
      <o:idmap v:ext="edit" data="1"/>
    </o:shapelayout>
  </w:shapeDefaults>
  <w:decimalSymbol w:val=","/>
  <w:listSeparator w:val=";"/>
  <w14:docId w14:val="53DD79EF"/>
  <w15:chartTrackingRefBased/>
  <w15:docId w15:val="{005B2B81-F077-45B8-9ED7-83782F9E6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5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547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47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47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4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4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4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47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77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547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5477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477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477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47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47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47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4776"/>
    <w:rPr>
      <w:rFonts w:eastAsiaTheme="majorEastAsia" w:cstheme="majorBidi"/>
      <w:color w:val="272727" w:themeColor="text1" w:themeTint="D8"/>
    </w:rPr>
  </w:style>
  <w:style w:type="paragraph" w:styleId="Ttulo">
    <w:name w:val="Title"/>
    <w:basedOn w:val="Normal"/>
    <w:next w:val="Normal"/>
    <w:link w:val="TtuloCar"/>
    <w:uiPriority w:val="10"/>
    <w:qFormat/>
    <w:rsid w:val="0045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4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47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47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4776"/>
    <w:pPr>
      <w:spacing w:before="160"/>
      <w:jc w:val="center"/>
    </w:pPr>
    <w:rPr>
      <w:i/>
      <w:iCs/>
      <w:color w:val="404040" w:themeColor="text1" w:themeTint="BF"/>
    </w:rPr>
  </w:style>
  <w:style w:type="character" w:customStyle="1" w:styleId="CitaCar">
    <w:name w:val="Cita Car"/>
    <w:basedOn w:val="Fuentedeprrafopredeter"/>
    <w:link w:val="Cita"/>
    <w:uiPriority w:val="29"/>
    <w:rsid w:val="00454776"/>
    <w:rPr>
      <w:i/>
      <w:iCs/>
      <w:color w:val="404040" w:themeColor="text1" w:themeTint="BF"/>
    </w:rPr>
  </w:style>
  <w:style w:type="paragraph" w:styleId="Prrafodelista">
    <w:name w:val="List Paragraph"/>
    <w:basedOn w:val="Normal"/>
    <w:uiPriority w:val="34"/>
    <w:qFormat/>
    <w:rsid w:val="00454776"/>
    <w:pPr>
      <w:ind w:left="720"/>
      <w:contextualSpacing/>
    </w:pPr>
  </w:style>
  <w:style w:type="character" w:styleId="nfasisintenso">
    <w:name w:val="Intense Emphasis"/>
    <w:basedOn w:val="Fuentedeprrafopredeter"/>
    <w:uiPriority w:val="21"/>
    <w:qFormat/>
    <w:rsid w:val="00454776"/>
    <w:rPr>
      <w:i/>
      <w:iCs/>
      <w:color w:val="2F5496" w:themeColor="accent1" w:themeShade="BF"/>
    </w:rPr>
  </w:style>
  <w:style w:type="paragraph" w:styleId="Citadestacada">
    <w:name w:val="Intense Quote"/>
    <w:basedOn w:val="Normal"/>
    <w:next w:val="Normal"/>
    <w:link w:val="CitadestacadaCar"/>
    <w:uiPriority w:val="30"/>
    <w:qFormat/>
    <w:rsid w:val="0045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4776"/>
    <w:rPr>
      <w:i/>
      <w:iCs/>
      <w:color w:val="2F5496" w:themeColor="accent1" w:themeShade="BF"/>
    </w:rPr>
  </w:style>
  <w:style w:type="character" w:styleId="Referenciaintensa">
    <w:name w:val="Intense Reference"/>
    <w:basedOn w:val="Fuentedeprrafopredeter"/>
    <w:uiPriority w:val="32"/>
    <w:qFormat/>
    <w:rsid w:val="00454776"/>
    <w:rPr>
      <w:b/>
      <w:bCs/>
      <w:smallCaps/>
      <w:color w:val="2F5496" w:themeColor="accent1" w:themeShade="BF"/>
      <w:spacing w:val="5"/>
    </w:rPr>
  </w:style>
  <w:style w:type="numbering" w:customStyle="1" w:styleId="Sinlista1">
    <w:name w:val="Sin lista1"/>
    <w:next w:val="Sinlista"/>
    <w:uiPriority w:val="99"/>
    <w:semiHidden/>
    <w:unhideWhenUsed/>
    <w:rsid w:val="00454776"/>
  </w:style>
  <w:style w:type="paragraph" w:customStyle="1" w:styleId="msonormal0">
    <w:name w:val="msonormal"/>
    <w:basedOn w:val="Normal"/>
    <w:rsid w:val="00454776"/>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NormalWeb">
    <w:name w:val="Normal (Web)"/>
    <w:basedOn w:val="Normal"/>
    <w:uiPriority w:val="99"/>
    <w:semiHidden/>
    <w:unhideWhenUsed/>
    <w:rsid w:val="00454776"/>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454776"/>
    <w:rPr>
      <w:b/>
      <w:bCs/>
    </w:rPr>
  </w:style>
  <w:style w:type="numbering" w:customStyle="1" w:styleId="Sinlista2">
    <w:name w:val="Sin lista2"/>
    <w:next w:val="Sinlista"/>
    <w:uiPriority w:val="99"/>
    <w:semiHidden/>
    <w:unhideWhenUsed/>
    <w:rsid w:val="0034589D"/>
  </w:style>
  <w:style w:type="numbering" w:customStyle="1" w:styleId="Sinlista3">
    <w:name w:val="Sin lista3"/>
    <w:next w:val="Sinlista"/>
    <w:uiPriority w:val="99"/>
    <w:semiHidden/>
    <w:unhideWhenUsed/>
    <w:rsid w:val="00542F5C"/>
  </w:style>
  <w:style w:type="numbering" w:customStyle="1" w:styleId="Sinlista4">
    <w:name w:val="Sin lista4"/>
    <w:next w:val="Sinlista"/>
    <w:uiPriority w:val="99"/>
    <w:semiHidden/>
    <w:unhideWhenUsed/>
    <w:rsid w:val="003E3547"/>
  </w:style>
  <w:style w:type="numbering" w:customStyle="1" w:styleId="Sinlista5">
    <w:name w:val="Sin lista5"/>
    <w:next w:val="Sinlista"/>
    <w:uiPriority w:val="99"/>
    <w:semiHidden/>
    <w:unhideWhenUsed/>
    <w:rsid w:val="0029726A"/>
  </w:style>
  <w:style w:type="character" w:styleId="nfasis">
    <w:name w:val="Emphasis"/>
    <w:basedOn w:val="Fuentedeprrafopredeter"/>
    <w:uiPriority w:val="20"/>
    <w:qFormat/>
    <w:rsid w:val="002972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25993</Words>
  <Characters>142965</Characters>
  <Application>Microsoft Office Word</Application>
  <DocSecurity>0</DocSecurity>
  <Lines>1191</Lines>
  <Paragraphs>337</Paragraphs>
  <ScaleCrop>false</ScaleCrop>
  <Company/>
  <LinksUpToDate>false</LinksUpToDate>
  <CharactersWithSpaces>168621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científico TDAH completo — Etapa 7 modificada</dc:title>
  <dc:subject>Versión completa con módulo complementario de tamizaje médico, sensorial y diferencial en Etapa 7</dc:subject>
  <dc:creator>Amanda Denisse Florido Cid</dc:creator>
  <cp:keywords/>
  <dc:description>Se conserva el modelo completo; las modificaciones se limitan a Etapa 7 y su Anexo 7.</dc:description>
  <cp:lastModifiedBy>Amanda Denisse Florido Cid</cp:lastModifiedBy>
  <cp:revision>2</cp:revision>
  <dcterms:created xsi:type="dcterms:W3CDTF">2026-10-14T14:38:00Z</dcterms:created>
  <dcterms:modified xsi:type="dcterms:W3CDTF">2026-10-14T14:38:00Z</dcterms:modified>
</cp:coreProperties>
</file>