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7B8A6" w14:textId="77777777" w:rsidR="00F56EB0" w:rsidRDefault="00F56EB0" w:rsidP="006A33A7">
      <w:pPr>
        <w:pStyle w:val="Ttulo1"/>
      </w:pPr>
      <w:r>
        <w:t xml:space="preserve">REFLEXIÓN </w:t>
      </w:r>
      <w:r w:rsidR="002B10AB">
        <w:t>para fin de Unidad Temática</w:t>
      </w:r>
    </w:p>
    <w:p w14:paraId="1D33913F"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w:t>
      </w:r>
      <w:proofErr w:type="gramStart"/>
      <w:r>
        <w:rPr>
          <w:lang w:val="es-ES"/>
        </w:rPr>
        <w:t>aprendizaje,  utilizando</w:t>
      </w:r>
      <w:proofErr w:type="gramEnd"/>
      <w:r>
        <w:rPr>
          <w:lang w:val="es-ES"/>
        </w:rPr>
        <w:t xml:space="preserve"> como medio los objetivos y actividades de esta Unidad Temática. </w:t>
      </w:r>
    </w:p>
    <w:p w14:paraId="5E57E8AA"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6D85A63C"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3B473BE4"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36D1697A" w14:textId="77777777" w:rsidR="00282130" w:rsidRDefault="00282130" w:rsidP="000B69EF">
      <w:pPr>
        <w:spacing w:after="0" w:line="240" w:lineRule="auto"/>
        <w:jc w:val="both"/>
        <w:rPr>
          <w:lang w:val="es-ES"/>
        </w:rPr>
      </w:pPr>
    </w:p>
    <w:p w14:paraId="1AC84A62" w14:textId="77777777" w:rsidR="002B10AB" w:rsidRDefault="002B10AB" w:rsidP="000B69EF">
      <w:pPr>
        <w:spacing w:after="0" w:line="240" w:lineRule="auto"/>
        <w:jc w:val="both"/>
        <w:rPr>
          <w:lang w:val="es-ES"/>
        </w:rPr>
      </w:pPr>
    </w:p>
    <w:p w14:paraId="36128E5B" w14:textId="35F70541" w:rsidR="00155414" w:rsidRPr="00155414" w:rsidRDefault="00155414" w:rsidP="00155414">
      <w:pPr>
        <w:spacing w:after="120" w:line="480" w:lineRule="auto"/>
        <w:jc w:val="both"/>
        <w:rPr>
          <w:lang w:val="es-ES"/>
        </w:rPr>
      </w:pPr>
      <w:r>
        <w:rPr>
          <w:lang w:val="es-ES"/>
        </w:rPr>
        <w:t>R</w:t>
      </w:r>
      <w:r w:rsidRPr="00155414">
        <w:rPr>
          <w:lang w:val="es-ES"/>
        </w:rPr>
        <w:t>eflexión sobre la Unidad Temática: Tabla Hash y Colecciones de la API de Java</w:t>
      </w:r>
    </w:p>
    <w:p w14:paraId="00EBF6BB" w14:textId="77777777" w:rsidR="00155414" w:rsidRPr="00155414" w:rsidRDefault="00155414" w:rsidP="00155414">
      <w:pPr>
        <w:spacing w:after="120" w:line="480" w:lineRule="auto"/>
        <w:jc w:val="both"/>
        <w:rPr>
          <w:lang w:val="es-ES"/>
        </w:rPr>
      </w:pPr>
    </w:p>
    <w:p w14:paraId="776503DA" w14:textId="77777777" w:rsidR="00155414" w:rsidRPr="00155414" w:rsidRDefault="00155414" w:rsidP="00155414">
      <w:pPr>
        <w:spacing w:after="120"/>
        <w:jc w:val="both"/>
        <w:rPr>
          <w:lang w:val="es-ES"/>
        </w:rPr>
      </w:pPr>
      <w:r w:rsidRPr="00155414">
        <w:rPr>
          <w:lang w:val="es-ES"/>
        </w:rPr>
        <w:t xml:space="preserve">En esta unidad, el objetivo era entender cómo funcionan las tablas hash y familiarizarnos con las colecciones que ofrece la API de Java, </w:t>
      </w:r>
      <w:proofErr w:type="spellStart"/>
      <w:r w:rsidRPr="00155414">
        <w:rPr>
          <w:lang w:val="es-ES"/>
        </w:rPr>
        <w:t>sobretodo</w:t>
      </w:r>
      <w:proofErr w:type="spellEnd"/>
      <w:r w:rsidRPr="00155414">
        <w:rPr>
          <w:lang w:val="es-ES"/>
        </w:rPr>
        <w:t xml:space="preserve"> las nuevas como </w:t>
      </w:r>
      <w:proofErr w:type="spellStart"/>
      <w:r w:rsidRPr="00155414">
        <w:rPr>
          <w:lang w:val="es-ES"/>
        </w:rPr>
        <w:t>HashMap</w:t>
      </w:r>
      <w:proofErr w:type="spellEnd"/>
      <w:r w:rsidRPr="00155414">
        <w:rPr>
          <w:lang w:val="es-ES"/>
        </w:rPr>
        <w:t xml:space="preserve">, </w:t>
      </w:r>
      <w:proofErr w:type="spellStart"/>
      <w:r w:rsidRPr="00155414">
        <w:rPr>
          <w:lang w:val="es-ES"/>
        </w:rPr>
        <w:t>TreeMap</w:t>
      </w:r>
      <w:proofErr w:type="spellEnd"/>
      <w:r w:rsidRPr="00155414">
        <w:rPr>
          <w:lang w:val="es-ES"/>
        </w:rPr>
        <w:t xml:space="preserve">, </w:t>
      </w:r>
      <w:proofErr w:type="spellStart"/>
      <w:r w:rsidRPr="00155414">
        <w:rPr>
          <w:lang w:val="es-ES"/>
        </w:rPr>
        <w:t>HashSet</w:t>
      </w:r>
      <w:proofErr w:type="spellEnd"/>
      <w:r w:rsidRPr="00155414">
        <w:rPr>
          <w:lang w:val="es-ES"/>
        </w:rPr>
        <w:t xml:space="preserve">, etc. La idea era no solo usarlas correctamente, sino también saber cuándo es mejor implementar nuestras propias estructuras. Desde un punto de vista técnico, logré captar el concepto de </w:t>
      </w:r>
      <w:proofErr w:type="spellStart"/>
      <w:r w:rsidRPr="00155414">
        <w:rPr>
          <w:lang w:val="es-ES"/>
        </w:rPr>
        <w:t>hashing</w:t>
      </w:r>
      <w:proofErr w:type="spellEnd"/>
      <w:r w:rsidRPr="00155414">
        <w:rPr>
          <w:lang w:val="es-ES"/>
        </w:rPr>
        <w:t>, con técnicas como el sondeo lineal o cuadrático. Sin embargo, a nivel personal, no me pareció tan interesante como otras unidades.</w:t>
      </w:r>
    </w:p>
    <w:p w14:paraId="7951AA92" w14:textId="77777777" w:rsidR="00155414" w:rsidRPr="00155414" w:rsidRDefault="00155414" w:rsidP="00155414">
      <w:pPr>
        <w:spacing w:after="120"/>
        <w:jc w:val="both"/>
        <w:rPr>
          <w:lang w:val="es-ES"/>
        </w:rPr>
      </w:pPr>
    </w:p>
    <w:p w14:paraId="4D098977" w14:textId="77777777" w:rsidR="00155414" w:rsidRPr="00155414" w:rsidRDefault="00155414" w:rsidP="00155414">
      <w:pPr>
        <w:spacing w:after="120"/>
        <w:jc w:val="both"/>
        <w:rPr>
          <w:lang w:val="es-ES"/>
        </w:rPr>
      </w:pPr>
      <w:r w:rsidRPr="00155414">
        <w:rPr>
          <w:lang w:val="es-ES"/>
        </w:rPr>
        <w:t xml:space="preserve">Una de las razones es que, aunque las tablas hash son útiles, no se sintieron tan diferentes conceptualmente de otras estructuras como listas o colas. Además, aprender al mismo tiempo cómo funcionan internamente </w:t>
      </w:r>
      <w:proofErr w:type="spellStart"/>
      <w:r w:rsidRPr="00155414">
        <w:rPr>
          <w:lang w:val="es-ES"/>
        </w:rPr>
        <w:t>HashMap</w:t>
      </w:r>
      <w:proofErr w:type="spellEnd"/>
      <w:r w:rsidRPr="00155414">
        <w:rPr>
          <w:lang w:val="es-ES"/>
        </w:rPr>
        <w:t xml:space="preserve">, </w:t>
      </w:r>
      <w:proofErr w:type="spellStart"/>
      <w:r w:rsidRPr="00155414">
        <w:rPr>
          <w:lang w:val="es-ES"/>
        </w:rPr>
        <w:t>ArrayList</w:t>
      </w:r>
      <w:proofErr w:type="spellEnd"/>
      <w:r w:rsidRPr="00155414">
        <w:rPr>
          <w:lang w:val="es-ES"/>
        </w:rPr>
        <w:t xml:space="preserve">, </w:t>
      </w:r>
      <w:proofErr w:type="spellStart"/>
      <w:r w:rsidRPr="00155414">
        <w:rPr>
          <w:lang w:val="es-ES"/>
        </w:rPr>
        <w:t>LinkedList</w:t>
      </w:r>
      <w:proofErr w:type="spellEnd"/>
      <w:r w:rsidRPr="00155414">
        <w:rPr>
          <w:lang w:val="es-ES"/>
        </w:rPr>
        <w:t xml:space="preserve">, </w:t>
      </w:r>
      <w:proofErr w:type="spellStart"/>
      <w:r w:rsidRPr="00155414">
        <w:rPr>
          <w:lang w:val="es-ES"/>
        </w:rPr>
        <w:t>TreeSet</w:t>
      </w:r>
      <w:proofErr w:type="spellEnd"/>
      <w:r w:rsidRPr="00155414">
        <w:rPr>
          <w:lang w:val="es-ES"/>
        </w:rPr>
        <w:t xml:space="preserve">, etc., para usarlas tanto en esta unidad como en proyectos de otras materias, hizo que el contenido se sintiera más abrumador que aplicable. Aunque igual es útil saberlo porque las </w:t>
      </w:r>
      <w:proofErr w:type="spellStart"/>
      <w:r w:rsidRPr="00155414">
        <w:rPr>
          <w:lang w:val="es-ES"/>
        </w:rPr>
        <w:t>collection</w:t>
      </w:r>
      <w:proofErr w:type="spellEnd"/>
      <w:r w:rsidRPr="00155414">
        <w:rPr>
          <w:lang w:val="es-ES"/>
        </w:rPr>
        <w:t xml:space="preserve"> las usamos mucho, realmente, no </w:t>
      </w:r>
      <w:proofErr w:type="spellStart"/>
      <w:r w:rsidRPr="00155414">
        <w:rPr>
          <w:lang w:val="es-ES"/>
        </w:rPr>
        <w:t>se</w:t>
      </w:r>
      <w:proofErr w:type="spellEnd"/>
      <w:r w:rsidRPr="00155414">
        <w:rPr>
          <w:lang w:val="es-ES"/>
        </w:rPr>
        <w:t xml:space="preserve"> si valía la pena que se diera tan a profundidad.</w:t>
      </w:r>
    </w:p>
    <w:p w14:paraId="01EB7FC3" w14:textId="77777777" w:rsidR="00155414" w:rsidRPr="00155414" w:rsidRDefault="00155414" w:rsidP="00155414">
      <w:pPr>
        <w:spacing w:after="120"/>
        <w:jc w:val="both"/>
        <w:rPr>
          <w:lang w:val="es-ES"/>
        </w:rPr>
      </w:pPr>
    </w:p>
    <w:p w14:paraId="42911409" w14:textId="77777777" w:rsidR="00155414" w:rsidRPr="00155414" w:rsidRDefault="00155414" w:rsidP="00155414">
      <w:pPr>
        <w:spacing w:after="120"/>
        <w:jc w:val="both"/>
        <w:rPr>
          <w:lang w:val="es-ES"/>
        </w:rPr>
      </w:pPr>
      <w:r w:rsidRPr="00155414">
        <w:rPr>
          <w:lang w:val="es-ES"/>
        </w:rPr>
        <w:t xml:space="preserve">Creo que la unidad habría sido mucho más enriquecedora si se hubiera puesto más énfasis en el por qué y cuándo usar una tabla hash, con un enfoque más práctico en ella. Las colecciones de la API podrían haberse tratado de manera más general, como un apoyo, en vez de ser la mitad del tema. </w:t>
      </w:r>
    </w:p>
    <w:p w14:paraId="52BA7FF4" w14:textId="77777777" w:rsidR="00155414" w:rsidRPr="00155414" w:rsidRDefault="00155414" w:rsidP="00155414">
      <w:pPr>
        <w:spacing w:after="120"/>
        <w:jc w:val="both"/>
        <w:rPr>
          <w:lang w:val="es-ES"/>
        </w:rPr>
      </w:pPr>
    </w:p>
    <w:p w14:paraId="015C61BE" w14:textId="57CB8696" w:rsidR="00F56EB0" w:rsidRPr="00155414" w:rsidRDefault="00155414" w:rsidP="00155414">
      <w:pPr>
        <w:spacing w:after="120"/>
        <w:jc w:val="both"/>
        <w:rPr>
          <w:lang w:val="es-ES"/>
        </w:rPr>
      </w:pPr>
      <w:r w:rsidRPr="00155414">
        <w:rPr>
          <w:lang w:val="es-ES"/>
        </w:rPr>
        <w:lastRenderedPageBreak/>
        <w:t>Aun así, valoro haber conocido estructuras ya optimizadas como las que ofrece Java, porque eso me proporciona herramientas prácticas para mis futuros proyectos. Pero me hubiera gustado que el contenido estuviera más equilibrado, con una mejor relación entre profundidad y aplicabilidad. Espero que me equivoque y se apliquen más en el futuro.</w:t>
      </w:r>
    </w:p>
    <w:sectPr w:rsidR="00F56EB0" w:rsidRPr="00155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885122">
    <w:abstractNumId w:val="0"/>
  </w:num>
  <w:num w:numId="2" w16cid:durableId="1963614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B69EF"/>
    <w:rsid w:val="00155414"/>
    <w:rsid w:val="001A717A"/>
    <w:rsid w:val="00282130"/>
    <w:rsid w:val="002B10AB"/>
    <w:rsid w:val="002D3A4F"/>
    <w:rsid w:val="00534E01"/>
    <w:rsid w:val="005E1C86"/>
    <w:rsid w:val="006A33A7"/>
    <w:rsid w:val="0095649C"/>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BE21"/>
  <w15:docId w15:val="{B4A9BC9A-63B2-4BEC-8F48-B042742C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Diego De Oliveira</cp:lastModifiedBy>
  <cp:revision>2</cp:revision>
  <dcterms:created xsi:type="dcterms:W3CDTF">2025-07-07T06:04:00Z</dcterms:created>
  <dcterms:modified xsi:type="dcterms:W3CDTF">2025-07-07T06:04:00Z</dcterms:modified>
</cp:coreProperties>
</file>