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0F2C8" w14:textId="77777777" w:rsidR="00F56EB0" w:rsidRDefault="00F56EB0" w:rsidP="006A33A7">
      <w:pPr>
        <w:pStyle w:val="Ttulo1"/>
      </w:pPr>
      <w:r>
        <w:t xml:space="preserve">REFLEXIÓN </w:t>
      </w:r>
      <w:r w:rsidR="002B10AB">
        <w:t>para fin de Unidad Temática</w:t>
      </w:r>
    </w:p>
    <w:p w14:paraId="726ECD47"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1FC608D8"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0B4DF74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49130F3E"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7B3C91D1" w14:textId="77777777" w:rsidR="00282130" w:rsidRDefault="00282130" w:rsidP="000B69EF">
      <w:pPr>
        <w:spacing w:after="0" w:line="240" w:lineRule="auto"/>
        <w:jc w:val="both"/>
        <w:rPr>
          <w:lang w:val="es-ES"/>
        </w:rPr>
      </w:pPr>
    </w:p>
    <w:p w14:paraId="5DB2E607" w14:textId="77777777" w:rsidR="002B10AB" w:rsidRDefault="002B10AB" w:rsidP="00127EE4">
      <w:pPr>
        <w:spacing w:after="0"/>
        <w:jc w:val="both"/>
        <w:rPr>
          <w:lang w:val="es-ES"/>
        </w:rPr>
      </w:pPr>
    </w:p>
    <w:p w14:paraId="4775917B" w14:textId="77777777" w:rsidR="00127EE4" w:rsidRPr="00127EE4" w:rsidRDefault="00127EE4" w:rsidP="00127EE4">
      <w:pPr>
        <w:spacing w:after="120"/>
        <w:jc w:val="both"/>
        <w:rPr>
          <w:lang w:val="es-ES"/>
        </w:rPr>
      </w:pPr>
      <w:r w:rsidRPr="00127EE4">
        <w:rPr>
          <w:lang w:val="es-ES"/>
        </w:rPr>
        <w:t>Reflexión sobre la Unidad Temática: Grafos No Dirigidos</w:t>
      </w:r>
    </w:p>
    <w:p w14:paraId="045B0796" w14:textId="77777777" w:rsidR="00127EE4" w:rsidRPr="00127EE4" w:rsidRDefault="00127EE4" w:rsidP="00127EE4">
      <w:pPr>
        <w:spacing w:after="120"/>
        <w:jc w:val="both"/>
        <w:rPr>
          <w:lang w:val="es-ES"/>
        </w:rPr>
      </w:pPr>
    </w:p>
    <w:p w14:paraId="333EA82F" w14:textId="77777777" w:rsidR="00127EE4" w:rsidRPr="00127EE4" w:rsidRDefault="00127EE4" w:rsidP="00127EE4">
      <w:pPr>
        <w:spacing w:after="120"/>
        <w:jc w:val="both"/>
        <w:rPr>
          <w:lang w:val="es-ES"/>
        </w:rPr>
      </w:pPr>
      <w:r w:rsidRPr="00127EE4">
        <w:rPr>
          <w:lang w:val="es-ES"/>
        </w:rPr>
        <w:t>Esta unidad me resultó tan interesante como la de grafos dirigidos. Me parece que fue una gran decisión tratarla como un tema separado, porque si hubiéramos abordado todo el contenido de grafos (tanto dirigidos como no dirigidos) de una sola vez, habría sido bastante abrumador. Al dividirlo, pudimos concentrarnos mejor en los algoritmos específicos de esta variante, como Kruskal y Prim para árboles de expansión mínima, así como en conceptos como componentes conexas y ciclos.</w:t>
      </w:r>
    </w:p>
    <w:p w14:paraId="05C6F0BD" w14:textId="77777777" w:rsidR="00127EE4" w:rsidRPr="00127EE4" w:rsidRDefault="00127EE4" w:rsidP="00127EE4">
      <w:pPr>
        <w:spacing w:after="120"/>
        <w:jc w:val="both"/>
        <w:rPr>
          <w:lang w:val="es-ES"/>
        </w:rPr>
      </w:pPr>
    </w:p>
    <w:p w14:paraId="3C0E3816" w14:textId="77777777" w:rsidR="00127EE4" w:rsidRPr="00127EE4" w:rsidRDefault="00127EE4" w:rsidP="00127EE4">
      <w:pPr>
        <w:spacing w:after="120"/>
        <w:jc w:val="both"/>
        <w:rPr>
          <w:lang w:val="es-ES"/>
        </w:rPr>
      </w:pPr>
      <w:r w:rsidRPr="00127EE4">
        <w:rPr>
          <w:lang w:val="es-ES"/>
        </w:rPr>
        <w:t xml:space="preserve">Al igual que en la unidad anterior, los videos de Abdul Bari fueron de gran ayuda. Explica de manera muy clara tanto los conceptos generales como los detalles de los algoritmos, lo que me permitió consolidar lo que aprendí en clase y en mis apuntes. Me sentí a gusto con la dificultad del tema y motivado a practicar los algoritmos, porque comprendía lo que hacían y por qué eran útiles. Claro cabe recalcar, que el contenido que aprenda con los videos de </w:t>
      </w:r>
      <w:proofErr w:type="spellStart"/>
      <w:r w:rsidRPr="00127EE4">
        <w:rPr>
          <w:lang w:val="es-ES"/>
        </w:rPr>
        <w:t>youtube</w:t>
      </w:r>
      <w:proofErr w:type="spellEnd"/>
      <w:r w:rsidRPr="00127EE4">
        <w:rPr>
          <w:lang w:val="es-ES"/>
        </w:rPr>
        <w:t xml:space="preserve"> los refuerzo leyendo ya sea del libro o el material dado en la plataforma.</w:t>
      </w:r>
    </w:p>
    <w:p w14:paraId="088A6B07" w14:textId="77777777" w:rsidR="00127EE4" w:rsidRPr="00127EE4" w:rsidRDefault="00127EE4" w:rsidP="00127EE4">
      <w:pPr>
        <w:spacing w:after="120"/>
        <w:jc w:val="both"/>
        <w:rPr>
          <w:lang w:val="es-ES"/>
        </w:rPr>
      </w:pPr>
    </w:p>
    <w:p w14:paraId="502B612E" w14:textId="4138A683" w:rsidR="00F56EB0" w:rsidRPr="00127EE4" w:rsidRDefault="00127EE4" w:rsidP="00127EE4">
      <w:pPr>
        <w:spacing w:after="120"/>
        <w:jc w:val="both"/>
        <w:rPr>
          <w:lang w:val="es-ES"/>
        </w:rPr>
      </w:pPr>
      <w:r w:rsidRPr="00127EE4">
        <w:rPr>
          <w:lang w:val="es-ES"/>
        </w:rPr>
        <w:t>En general, aprendí de manera fluida y con una sensación real de progreso. Me gustó ver cómo se reutilizaban ideas de grafos dirigidos (como BFS/DFS) pero adaptadas a nuevos problemas. Esta unidad reforzó mi comprensión del tema y me proporcionó nuevas herramientas para abordar problemas más complejos de manera estructurada, que incluso se pueden llevar a la vida real si se piensa de cierta forma.</w:t>
      </w:r>
    </w:p>
    <w:sectPr w:rsidR="00F56EB0" w:rsidRPr="0012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621251">
    <w:abstractNumId w:val="0"/>
  </w:num>
  <w:num w:numId="2" w16cid:durableId="109505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27EE4"/>
    <w:rsid w:val="001A717A"/>
    <w:rsid w:val="00210D83"/>
    <w:rsid w:val="00282130"/>
    <w:rsid w:val="002B10AB"/>
    <w:rsid w:val="002D3A4F"/>
    <w:rsid w:val="00534E01"/>
    <w:rsid w:val="006A33A7"/>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9BE5"/>
  <w15:docId w15:val="{22F417C3-EF79-4E28-AE00-68DA8E90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2025-07-07T06:07:00Z</dcterms:created>
  <dcterms:modified xsi:type="dcterms:W3CDTF">2025-07-07T06:07:00Z</dcterms:modified>
</cp:coreProperties>
</file>