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/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B8860B"/>
          <w:sz w:val="80"/>
          <w:szCs w:val="80"/>
        </w:rPr>
        <w:t xml:space="preserve">✦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C110A"/>
          <w:sz w:val="80"/>
          <w:szCs w:val="80"/>
        </w:rPr>
        <w:t xml:space="preserve">LUXSHOP</w:t>
      </w:r>
    </w:p>
    <w:p>
      <w:pPr>
        <w:spacing w:before="0" w:after="20"/>
        <w:jc w:val="center"/>
      </w:pPr>
      <w:r>
        <w:rPr>
          <w:rFonts w:ascii="Arial" w:cs="Arial" w:eastAsia="Arial" w:hAnsi="Arial"/>
          <w:i/>
          <w:iCs/>
          <w:color w:val="777777"/>
          <w:sz w:val="28"/>
          <w:szCs w:val="28"/>
        </w:rPr>
        <w:t xml:space="preserve">Manual Completo de Instalación y Despliegue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React 18 + Java Spring Boot 3 + MySQL 8 + Docker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C11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⚛️ React 18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C11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☕ Spring Boot 3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C11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🐬 MySQL 8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1C110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🐳 Docker</w:t>
            </w:r>
          </w:p>
        </w:tc>
      </w:tr>
    </w:tbl>
    <w:p>
      <w:pPr>
        <w:spacing w:before="200" w:after="0"/>
        <w:jc w:val="center"/>
      </w:pPr>
      <w:r>
        <w:rPr>
          <w:rFonts w:ascii="Arial" w:cs="Arial" w:eastAsia="Arial" w:hAnsi="Arial"/>
          <w:color w:val="B8860B"/>
          <w:sz w:val="20"/>
          <w:szCs w:val="20"/>
        </w:rPr>
        <w:t xml:space="preserve">Proyecto listo para producción — 2025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C110A"/>
          <w:sz w:val="40"/>
          <w:szCs w:val="40"/>
        </w:rPr>
        <w:t xml:space="preserve">📋 Contenido del Manual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01.  </w:t>
      </w:r>
      <w:r>
        <w:rPr>
          <w:rFonts w:ascii="Arial" w:cs="Arial" w:eastAsia="Arial" w:hAnsi="Arial"/>
          <w:sz w:val="20"/>
          <w:szCs w:val="20"/>
        </w:rPr>
        <w:t xml:space="preserve">1. Visión General del Proyecto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02.  </w:t>
      </w:r>
      <w:r>
        <w:rPr>
          <w:rFonts w:ascii="Arial" w:cs="Arial" w:eastAsia="Arial" w:hAnsi="Arial"/>
          <w:sz w:val="20"/>
          <w:szCs w:val="20"/>
        </w:rPr>
        <w:t xml:space="preserve">2. Requisitos Previos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03.  </w:t>
      </w:r>
      <w:r>
        <w:rPr>
          <w:rFonts w:ascii="Arial" w:cs="Arial" w:eastAsia="Arial" w:hAnsi="Arial"/>
          <w:sz w:val="20"/>
          <w:szCs w:val="20"/>
        </w:rPr>
        <w:t xml:space="preserve">3. Estructura del Proyecto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04.  </w:t>
      </w:r>
      <w:r>
        <w:rPr>
          <w:rFonts w:ascii="Arial" w:cs="Arial" w:eastAsia="Arial" w:hAnsi="Arial"/>
          <w:sz w:val="20"/>
          <w:szCs w:val="20"/>
        </w:rPr>
        <w:t xml:space="preserve">4. Configuración MySQL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05.  </w:t>
      </w:r>
      <w:r>
        <w:rPr>
          <w:rFonts w:ascii="Arial" w:cs="Arial" w:eastAsia="Arial" w:hAnsi="Arial"/>
          <w:sz w:val="20"/>
          <w:szCs w:val="20"/>
        </w:rPr>
        <w:t xml:space="preserve">5. Backend Java (Spring Boot)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06.  </w:t>
      </w:r>
      <w:r>
        <w:rPr>
          <w:rFonts w:ascii="Arial" w:cs="Arial" w:eastAsia="Arial" w:hAnsi="Arial"/>
          <w:sz w:val="20"/>
          <w:szCs w:val="20"/>
        </w:rPr>
        <w:t xml:space="preserve">6. Frontend React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07.  </w:t>
      </w:r>
      <w:r>
        <w:rPr>
          <w:rFonts w:ascii="Arial" w:cs="Arial" w:eastAsia="Arial" w:hAnsi="Arial"/>
          <w:sz w:val="20"/>
          <w:szCs w:val="20"/>
        </w:rPr>
        <w:t xml:space="preserve">7. Despliegue con Docker (RECOMENDADO)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08.  </w:t>
      </w:r>
      <w:r>
        <w:rPr>
          <w:rFonts w:ascii="Arial" w:cs="Arial" w:eastAsia="Arial" w:hAnsi="Arial"/>
          <w:sz w:val="20"/>
          <w:szCs w:val="20"/>
        </w:rPr>
        <w:t xml:space="preserve">8. Configuración de Pagos Stripe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09.  </w:t>
      </w:r>
      <w:r>
        <w:rPr>
          <w:rFonts w:ascii="Arial" w:cs="Arial" w:eastAsia="Arial" w:hAnsi="Arial"/>
          <w:sz w:val="20"/>
          <w:szCs w:val="20"/>
        </w:rPr>
        <w:t xml:space="preserve">9. API — Referencia de Endpoints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10.  </w:t>
      </w:r>
      <w:r>
        <w:rPr>
          <w:rFonts w:ascii="Arial" w:cs="Arial" w:eastAsia="Arial" w:hAnsi="Arial"/>
          <w:sz w:val="20"/>
          <w:szCs w:val="20"/>
        </w:rPr>
        <w:t xml:space="preserve">10. Subir Fotos y Videos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11.  </w:t>
      </w:r>
      <w:r>
        <w:rPr>
          <w:rFonts w:ascii="Arial" w:cs="Arial" w:eastAsia="Arial" w:hAnsi="Arial"/>
          <w:sz w:val="20"/>
          <w:szCs w:val="20"/>
        </w:rPr>
        <w:t xml:space="preserve">11. Errores Comunes y Soluciones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12.  </w:t>
      </w:r>
      <w:r>
        <w:rPr>
          <w:rFonts w:ascii="Arial" w:cs="Arial" w:eastAsia="Arial" w:hAnsi="Arial"/>
          <w:sz w:val="20"/>
          <w:szCs w:val="20"/>
        </w:rPr>
        <w:t xml:space="preserve">12. Comandos de Referencia Rápida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C110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🏗️  1 — VISIÓN GENERAL DEL PROYECTO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LuxShop es una tienda e-commerce completa con arquitectura de 3 capas: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Tecnología y función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React 18 + Axios → UI de la tienda, carrito, checkout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Java 17 + Spring Boot 3 → API REST, lógica de negocio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MySQL 8 → Productos, pedidos, usuarios, reseñas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Pagos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 → Procesamiento seguro de tarjetas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+ Docker Compose → 1 comando para todo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pBdr>
          <w:left w:val="thick" w:color="B8860B" w:sz="8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C4A1A"/>
          <w:sz w:val="20"/>
          <w:szCs w:val="20"/>
        </w:rPr>
        <w:t xml:space="preserve">🐳  Docker Compose levanta MySQL + Backend + Frontend + phpMyAdmin juntos con un solo comando.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3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🛠️  2 — REQUISITOS PREVIOS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OPCIÓN A — Con Docker (RECOMENDADO, más fácil):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Cómo instalar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https://docker.com/products/docker-desktop → descargar e instalar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Git (opcional)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https://git-scm.com → para clonar proyectos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pBdr>
          <w:left w:val="thick" w:color="B8860B" w:sz="8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C4A1A"/>
          <w:sz w:val="20"/>
          <w:szCs w:val="20"/>
        </w:rPr>
        <w:t xml:space="preserve">✅  Con Docker NO necesitas instalar Java, Maven ni MySQL por separado. Docker los instala automáticamente.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OPCIÓN B — Sin Docker (instalación manual):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Programa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Fuente de descarga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Java JDK 17+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https://adoptium.net → Temurin 17 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Apache Maven 3.9+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https://maven.apache.org/download.cgi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MySQL 8.0+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https://dev.mysql.com/downloads/installer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Node.js 18 LTS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https://nodejs.org → versión LTS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MySQL Workbench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https://dev.mysql.com/downloads/workbench</w:t>
            </w:r>
          </w:p>
        </w:tc>
      </w:tr>
    </w:tbl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D231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📁  3 — ESTRUCTURA DEL PROYECTO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Así queda la carpeta luxshop/ después de extraer los archivos: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luxshop/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├── docker-compose.yml          ← COMANDO PRINCIPAL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├── .env.example                ← Copiar como .env y editar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├── database/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└── luxshop_database.sql    ← Esquema + datos demo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├── backend/                    ← Proyecto Java Spring Boot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├── Dockerfile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├── pom.xml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└── src/main/java/com/luxshop/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LuxShopApplication.java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config/    (CORS)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model/     (Product, Order, User...)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repository/ (acceso a DB)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service/   (lógica de negocio)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controller/ (endpoints REST)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├── dto/       (objetos de datos)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│       └── exception/ (manejo de errores)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└── frontend/                   ← React App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├── Dockerfile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├── package.json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├── nginx.conf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└── src/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    ├── App.jsx             ← Componente principal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    ├── index.js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    └── services/api.js     ← Llamadas al backend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3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🐬  4 — CONFIGURACIÓN BASE DE DATOS MYSQL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Con Docker (automático):</w:t>
      </w:r>
    </w:p>
    <w:p>
      <w:pPr>
        <w:pBdr>
          <w:left w:val="thick" w:color="B8860B" w:sz="8"/>
        </w:pBdr>
        <w:shd w:fill="E8F5E9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1B5E20"/>
          <w:sz w:val="20"/>
          <w:szCs w:val="20"/>
        </w:rPr>
        <w:t xml:space="preserve">🐳  Si usas Docker Compose, MySQL se configura SOLO. El archivo SQL se ejecuta automáticamente. Salta al paso 7.</w:t>
      </w:r>
    </w:p>
    <w:p>
      <w:pPr>
        <w:spacing w:before="10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Sin Docker (manual):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1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Abrir MySQL Workbench → conectar con root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2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File → Open SQL Script → seleccionar luxshop_database.sql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3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Presionar ⚡ Execute All (Ctrl+Shift+Enter)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Verificar que funcionó: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USE luxshop;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SELECT COUNT(*) FROM products;   -- debe mostrar: 20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3B6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☕  5 — BACKEND JAVA (SPRING BOOT)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Con Docker (automático) → Ver Sección 7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Sin Docker — Pasos manuales: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1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Ir a https://start.spring.io y configurar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a poner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Maven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Spring Boot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3.2.3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Group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com.luxshop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Artifact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luxshop-backend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Packaging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Java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17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Dependencies a agregar en start.spring.io: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Spring Web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Spring Data JPA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MySQL Driver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Lombok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Validation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Spring Boot DevTools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Clic en GENERATE → descomprimir → abrir en VS Code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2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Agregar Stripe a pom.xml dentro de &lt;dependencies&gt;: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&lt;dependency&gt;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&lt;groupId&gt;com.stripe&lt;/groupId&gt;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&lt;artifactId&gt;stripe-java&lt;/artifactId&gt;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&lt;version&gt;24.3.0&lt;/version&gt;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&lt;/dependency&gt;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3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Copiar TODOS los archivos .java en sus carpetas correspondientes</w:t>
      </w:r>
    </w:p>
    <w:p>
      <w:pPr>
        <w:pBdr>
          <w:left w:val="thick" w:color="B8860B" w:sz="8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5C4A1A"/>
          <w:sz w:val="20"/>
          <w:szCs w:val="20"/>
        </w:rPr>
        <w:t xml:space="preserve">📁  Cada archivo Java tiene al inicio 'package com.luxshop.XXX' — eso indica la subcarpeta donde va.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4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Editar application.properties con tu contraseña MySQL: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spring.datasource.password=TU_CONTRASEÑA_AQUI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5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Ejecutar en terminal: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cd luxshop-backend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mvn clean install -DskipTests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mvn spring-boot:run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Señal de éxito: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Started LuxShopApplication in 3.2 seconds on port 8080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1A4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⚛️  6 — FRONTEND REACT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Con Docker (automático) → Ver Sección 7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Sin Docker — Pasos manuales: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1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Crear proyecto: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npx create-react-app luxshop-frontend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cd luxshop-frontend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npm install axios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2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Copiar archivos en src/: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App.jsx → src/App.jsx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index.js → src/index.js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services/api.js → src/services/api.js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public/index.html → public/index.html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3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Ejecutar: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npm start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Se abre en: http://localhost:3000 ✅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3B6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🐳  7 — DESPLIEGUE CON DOCKER (RECOMENDADO)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pBdr>
          <w:left w:val="thick" w:color="B8860B" w:sz="8"/>
        </w:pBdr>
        <w:shd w:fill="E3F2FD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0D3B66"/>
          <w:sz w:val="20"/>
          <w:szCs w:val="20"/>
        </w:rPr>
        <w:t xml:space="preserve">🚀  Esta es la forma MÁS FÁCIL. Con 3 comandos levanta todo: MySQL + Backend + Frontend + phpMyAdmin.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1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Instalar Docker Desktop desde https://docker.com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Verificar instalación: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 --version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--version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2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Copiar y configurar variables de entorno: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cp .env.example .env</w:t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Editar el archivo .env con tu editor de texto: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DB_ROOT_PASSWORD=LuxShop2025!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DB_USER=luxshop_user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DB_PASSWORD=LuxPass2025!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STRIPE_SECRET_KEY=sk_test_PEGA_TU_CLAVE_AQUI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STRIPE_PUBLISHABLE_KEY=pk_test_PEGA_TU_CLAVE_AQUI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3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¡UN SOLO COMANDO para levantar todo!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up -d --build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Docker hará automáticamente: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⬇️ Descargar MySQL 8, Java 17, Node 18, Nginx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🗄️ Crear la base de datos y cargar los 20 productos demo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☕ Compilar y arrancar el backend Java en puerto 8080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⚛️ Compilar React y servirlo en puerto 80</w:t>
      </w:r>
    </w:p>
    <w:p>
      <w:pPr>
        <w:spacing w:before="40" w:after="40"/>
        <w:ind w:left="360" w:hanging="260"/>
      </w:pPr>
      <w:r>
        <w:rPr>
          <w:rFonts w:ascii="Arial" w:cs="Arial" w:eastAsia="Arial" w:hAnsi="Arial"/>
          <w:b/>
          <w:bCs/>
          <w:color w:val="B8860B"/>
          <w:sz w:val="20"/>
          <w:szCs w:val="20"/>
        </w:rPr>
        <w:t xml:space="preserve">  ◈  </w:t>
      </w:r>
      <w:r>
        <w:rPr>
          <w:rFonts w:ascii="Arial" w:cs="Arial" w:eastAsia="Arial" w:hAnsi="Arial"/>
          <w:b w:val="false"/>
          <w:bCs w:val="false"/>
          <w:color w:val="1C110A"/>
          <w:sz w:val="21"/>
          <w:szCs w:val="21"/>
        </w:rPr>
        <w:t xml:space="preserve">🔧 Levantar phpMyAdmin en puerto 8081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Acceder a la tienda cuando termine (5-10 min la primera vez):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Qué abre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Tu tienda LuxShop completa 🛍️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http://localhost:8080/api/health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Estado del backend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http://localhost:8081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phpMyAdmin (admin de BD)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Comandos útiles de Docker: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logs -f          # ver logs en tiempo real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ps               # ver qué contenedores corren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stop             # detener todo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down             # detener y eliminar contenedores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down -v          # eliminar también los datos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B8860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💳  8 — CONFIGURACIÓN DE PAGOS STRIPE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1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Crear cuenta gratuita en https://stripe.com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2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Dashboard → Developers → API Keys → copiar claves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Dónde va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Publishable key (pk_test_...)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STRIPE_PUBLISHABLE_KEY en .env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Secret key (sk_test_...)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STRIPE_SECRET_KEY en .env</w:t>
            </w:r>
          </w:p>
        </w:tc>
      </w:tr>
    </w:tbl>
    <w:p>
      <w:pPr>
        <w:spacing w:before="120" w:after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B8860B" w:val="clear"/>
        </w:rPr>
        <w:t xml:space="preserve">  3  </w:t>
      </w:r>
      <w:r>
        <w:rPr>
          <w:rFonts w:ascii="Arial" w:cs="Arial" w:eastAsia="Arial" w:hAnsi="Arial"/>
          <w:b/>
          <w:bCs/>
          <w:color w:val="1C110A"/>
          <w:sz w:val="22"/>
          <w:szCs w:val="22"/>
        </w:rPr>
        <w:t xml:space="preserve">   Las claves sk_test_ / pk_test_ son para pruebas (sin dinero real)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Tarjeta de prueba para el checkout: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Número:  4242 4242 4242 4242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Fecha:   12/28  (cualquier fecha futura)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CVV:     123    (cualquier 3 dígitos)</w:t>
      </w:r>
    </w:p>
    <w:p>
      <w:pPr>
        <w:pBdr>
          <w:left w:val="thick" w:color="B8860B" w:sz="8"/>
        </w:pBdr>
        <w:shd w:fill="FFF8E1" w:val="clear"/>
        <w:spacing w:before="80" w:after="80"/>
        <w:ind w:left="200"/>
      </w:pPr>
      <w:r>
        <w:rPr>
          <w:rFonts w:ascii="Arial" w:cs="Arial" w:eastAsia="Arial" w:hAnsi="Arial"/>
          <w:i/>
          <w:iCs/>
          <w:color w:val="8B5E00"/>
          <w:sz w:val="20"/>
          <w:szCs w:val="20"/>
        </w:rPr>
        <w:t xml:space="preserve">⚠️  Para producción real: usa claves sk_live_ y pk_live_ y verifica tu negocio en Stripe.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0D3B6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🔌  9 — REFERENCIA DE ENDPOINTS API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Productos: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/api/products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Listar todos los productos activos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/api/products?category=BOLSOS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Filtrar por categoría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/api/products/featured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Top 8 más populares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/api/products/search?q=bolso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Buscar por nombre/descripción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/api/products/{id}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un producto específico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POST /api/products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producto (JSON body)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PUT /api/products/{id}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Actualizar producto completo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DELETE /api/products/{id}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Desactivar producto (soft delete)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POST /api/products/upload/image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Subir foto (form-data: file)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POST /api/products/upload/video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Subir video (form-data: file)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Pedidos: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Método + URL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POST /api/orders/payment-intent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intención de pago Stripe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POST /api/orders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Crear pedido (JSON body)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/api/orders/{numero}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Buscar pedido por número (LUX-xxx)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GET /api/orders/customer/{email}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 todos los pedidos de un cliente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PATCH /api/orders/{id}/status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Actualizar estado del pedido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Categorías válidas: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BOLSOS | BILLETERAS | MAQUILLAJE | CAPILAR | ROPA</w:t>
      </w:r>
    </w:p>
    <w:p>
      <w:pPr>
        <w:spacing w:before="50" w:after="5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Estados de pedido válidos: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PENDING | PAID | PROCESSING | SHIPPED | DELIVERED | CANCELLED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3D231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📸  10 — SUBIR FOTOS Y VIDEOS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Límites de archivos: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Límite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Imagen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 MB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Video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100 MB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50" w:after="50"/>
      </w:pPr>
      <w:r>
        <w:rPr>
          <w:rFonts w:ascii="Arial" w:cs="Arial" w:eastAsia="Arial" w:hAnsi="Arial"/>
          <w:sz w:val="21"/>
          <w:szCs w:val="21"/>
        </w:rPr>
        <w:t xml:space="preserve">Subir desde la terminal (curl):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# Subir imagen: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curl -X POST http://localhost:8080/api/products/upload/image \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-F 'file=@/ruta/de/tu/foto.jpg'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/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# Respuesta: {"url": "/uploads/abc123_foto.jpg"}</w:t>
      </w:r>
    </w:p>
    <w:p>
      <w:pPr>
        <w:spacing w:before="60" w:after="0"/>
      </w:pPr>
      <w:r>
        <w:rPr>
          <w:rFonts w:ascii="Arial" w:cs="Arial" w:eastAsia="Arial" w:hAnsi="Arial"/>
        </w:rPr>
        <w:t xml:space="preserve"/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# Actualizar imagen de un producto: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curl -X PUT http://localhost:8080/api/products/1 \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-H 'Content-Type: application/json' \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-d '{"imageUrl": "/uploads/abc123_foto.jpg", 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 "name":"Bolso Premium", "price":129.99, 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       "category":"BOLSOS", "stock":20}'</w:t>
      </w:r>
    </w:p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8B0000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🚨  11 — ERRORES COMUNES Y SOLUCIONES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Causa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'docker' no reconocido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Docker no está instalado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Puerto 80 ocupado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Otro servicio usa el puerto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Port 8080 already in use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Puerto ocupado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Connection refused 3306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MySQL no corre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Access denied for root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Contraseña incorrecta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Entity 'User' not found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Tabla no creada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CORS error en navegador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Backend no configurado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npm ERR! missing peer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Dependencias React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Build failed in Docker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Error de compilación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Stripe error 401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Clave incorrecta</w:t>
            </w:r>
          </w:p>
        </w:tc>
      </w:tr>
    </w:tbl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1A6B3A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⚡  12 — COMANDOS DE REFERENCIA RÁPIDA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Docker (producción completa):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up -d --build     # Levantar TODO por primera vez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up -d             # Levantar (ya compilado)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stop              # Parar todos los contenedores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logs -f backend   # Ver logs del backend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logs -f frontend  # Ver logs del frontend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exec mysql mysql -u root -p luxshop  # Entrar a MySQL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docker-compose restart backend   # Reiniciar solo el backend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Desarrollo local (sin Docker):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# Terminal 1 — Backend: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cd luxshop-backend &amp;&amp; mvn spring-boot:run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/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# Terminal 2 — Frontend:</w:t>
      </w:r>
    </w:p>
    <w:p>
      <w:pPr>
        <w:shd w:fill="1E1E1E" w:val="clear"/>
        <w:spacing w:before="30" w:after="30"/>
        <w:ind w:left="360"/>
      </w:pPr>
      <w:r>
        <w:rPr>
          <w:rFonts w:ascii="Courier New" w:cs="Courier New" w:eastAsia="Courier New" w:hAnsi="Courier New"/>
          <w:color w:val="00D166"/>
          <w:sz w:val="19"/>
          <w:szCs w:val="19"/>
        </w:rPr>
        <w:t xml:space="preserve">cd luxshop-frontend &amp;&amp; npm start</w:t>
      </w:r>
    </w:p>
    <w:p>
      <w:pPr>
        <w:spacing w:before="80" w:after="0"/>
      </w:pPr>
      <w:r>
        <w:rPr>
          <w:rFonts w:ascii="Arial" w:cs="Arial" w:eastAsia="Arial" w:hAnsi="Arial"/>
        </w:rP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10A"/>
          <w:sz w:val="24"/>
          <w:szCs w:val="24"/>
        </w:rPr>
        <w:t xml:space="preserve">Verificar que todo funciona: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C11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Prueba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D23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Tienda LuxShop abre 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http://localhost:8080/api/health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JSON: {status: UP} 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http://localhost:8080/api/products?category=BOLSOS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Lista de bolsos JSON ✅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2E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10A"/>
                <w:sz w:val="19"/>
                <w:szCs w:val="19"/>
              </w:rPr>
              <w:t xml:space="preserve">http://localhost:8081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phpMyAdmin con base de datos ✅</w:t>
            </w:r>
          </w:p>
        </w:tc>
      </w:tr>
    </w:tbl>
    <w:p>
      <w:pPr>
        <w:pBdr>
          <w:bottom w:val="single" w:color="E8D5BC" w:sz="3"/>
        </w:pBdr>
        <w:spacing w:before="200" w:after="200"/>
      </w:pPr>
      <w:r>
        <w:rPr>
          <w:rFonts w:ascii="Arial" w:cs="Arial" w:eastAsia="Arial" w:hAnsi="Arial"/>
        </w:rPr>
        <w:t xml:space="preserve"/>
      </w:r>
    </w:p>
    <w:p>
      <w:pPr>
        <w:spacing w:before="200" w:after="0"/>
      </w:pP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/>
      </w: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B8860B"/>
          <w:sz w:val="26"/>
          <w:szCs w:val="26"/>
        </w:rPr>
        <w:t xml:space="preserve">¡Tu tienda LuxShop está lista para conquistar el mundo! 🛍️✨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2026-03-10T12:28:40.146Z</dcterms:created>
  <dcterms:modified xsi:type="dcterms:W3CDTF">2026-03-10T12:28:40.147Z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