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44F8F" w14:textId="1A614CDB" w:rsidR="00114D64" w:rsidRPr="00114D64" w:rsidRDefault="00114D64" w:rsidP="00114D64">
      <w:pPr>
        <w:rPr>
          <w:rFonts w:ascii="Arial" w:hAnsi="Arial" w:cs="Arial"/>
        </w:rPr>
      </w:pPr>
      <w:r w:rsidRPr="00114D64">
        <w:rPr>
          <w:rFonts w:ascii="Arial" w:hAnsi="Arial" w:cs="Arial"/>
        </w:rPr>
        <w:t>Retrospectiva</w:t>
      </w:r>
    </w:p>
    <w:p w14:paraId="547C8292" w14:textId="77777777" w:rsidR="00114D64" w:rsidRPr="00114D64" w:rsidRDefault="00114D64" w:rsidP="00114D64">
      <w:pPr>
        <w:rPr>
          <w:rFonts w:ascii="Arial" w:hAnsi="Arial" w:cs="Arial"/>
        </w:rPr>
      </w:pPr>
    </w:p>
    <w:p w14:paraId="06539C10" w14:textId="5918F2AD" w:rsidR="00114D64" w:rsidRPr="00114D64" w:rsidRDefault="00114D64" w:rsidP="00114D64">
      <w:pPr>
        <w:pStyle w:val="Prrafodelista"/>
        <w:numPr>
          <w:ilvl w:val="0"/>
          <w:numId w:val="1"/>
        </w:numPr>
        <w:rPr>
          <w:rFonts w:ascii="Arial" w:hAnsi="Arial" w:cs="Arial"/>
        </w:rPr>
      </w:pPr>
      <w:r w:rsidRPr="00114D64">
        <w:rPr>
          <w:rFonts w:ascii="Arial" w:hAnsi="Arial" w:cs="Arial"/>
        </w:rPr>
        <w:t xml:space="preserve">¿Cuáles fueron los </w:t>
      </w:r>
      <w:proofErr w:type="spellStart"/>
      <w:r w:rsidRPr="00114D64">
        <w:rPr>
          <w:rFonts w:ascii="Arial" w:hAnsi="Arial" w:cs="Arial"/>
        </w:rPr>
        <w:t>mini-ciclos</w:t>
      </w:r>
      <w:proofErr w:type="spellEnd"/>
      <w:r w:rsidRPr="00114D64">
        <w:rPr>
          <w:rFonts w:ascii="Arial" w:hAnsi="Arial" w:cs="Arial"/>
        </w:rPr>
        <w:t xml:space="preserve"> definidos? Justifíquenlos.</w:t>
      </w:r>
    </w:p>
    <w:p w14:paraId="6027273B" w14:textId="77777777" w:rsidR="00114D64" w:rsidRDefault="00114D64" w:rsidP="00114D64">
      <w:pPr>
        <w:rPr>
          <w:rFonts w:ascii="Arial" w:hAnsi="Arial" w:cs="Arial"/>
        </w:rPr>
      </w:pPr>
    </w:p>
    <w:p w14:paraId="6D843FF3" w14:textId="51CBE26C" w:rsidR="00114D64" w:rsidRDefault="00114D64" w:rsidP="00114D64">
      <w:pPr>
        <w:rPr>
          <w:rFonts w:ascii="Arial" w:hAnsi="Arial" w:cs="Arial"/>
        </w:rPr>
      </w:pPr>
      <w:r>
        <w:rPr>
          <w:rFonts w:ascii="Arial" w:hAnsi="Arial" w:cs="Arial"/>
        </w:rPr>
        <w:t xml:space="preserve">Establecimos 5 </w:t>
      </w:r>
      <w:proofErr w:type="spellStart"/>
      <w:r>
        <w:rPr>
          <w:rFonts w:ascii="Arial" w:hAnsi="Arial" w:cs="Arial"/>
        </w:rPr>
        <w:t>mini-ciclos</w:t>
      </w:r>
      <w:proofErr w:type="spellEnd"/>
      <w:r>
        <w:rPr>
          <w:rFonts w:ascii="Arial" w:hAnsi="Arial" w:cs="Arial"/>
        </w:rPr>
        <w:t>:</w:t>
      </w:r>
    </w:p>
    <w:p w14:paraId="24921707" w14:textId="3A362856" w:rsidR="00114D64" w:rsidRDefault="00114D64" w:rsidP="00114D64">
      <w:pPr>
        <w:pStyle w:val="Prrafodelista"/>
        <w:numPr>
          <w:ilvl w:val="0"/>
          <w:numId w:val="3"/>
        </w:numPr>
        <w:rPr>
          <w:rFonts w:ascii="Arial" w:hAnsi="Arial" w:cs="Arial"/>
        </w:rPr>
      </w:pPr>
      <w:r>
        <w:rPr>
          <w:rFonts w:ascii="Arial" w:hAnsi="Arial" w:cs="Arial"/>
        </w:rPr>
        <w:t>Crear la máquina traga monedas: realizar el constructor y definir sus atributos.</w:t>
      </w:r>
    </w:p>
    <w:p w14:paraId="4A744B9B" w14:textId="496189C7" w:rsidR="00114D64" w:rsidRDefault="00114D64" w:rsidP="00114D64">
      <w:pPr>
        <w:pStyle w:val="Prrafodelista"/>
        <w:numPr>
          <w:ilvl w:val="0"/>
          <w:numId w:val="3"/>
        </w:numPr>
        <w:rPr>
          <w:rFonts w:ascii="Arial" w:hAnsi="Arial" w:cs="Arial"/>
        </w:rPr>
      </w:pPr>
      <w:r>
        <w:rPr>
          <w:rFonts w:ascii="Arial" w:hAnsi="Arial" w:cs="Arial"/>
        </w:rPr>
        <w:t>Adición y eliminación de ruedas y símbolos: definir estas dos clases con sus constructores y métodos necesarios para poder adicionar estos objetos a las estructuras de datos (</w:t>
      </w:r>
      <w:proofErr w:type="spellStart"/>
      <w:r>
        <w:rPr>
          <w:rFonts w:ascii="Arial" w:hAnsi="Arial" w:cs="Arial"/>
        </w:rPr>
        <w:t>TreeMap</w:t>
      </w:r>
      <w:proofErr w:type="spellEnd"/>
      <w:r>
        <w:rPr>
          <w:rFonts w:ascii="Arial" w:hAnsi="Arial" w:cs="Arial"/>
        </w:rPr>
        <w:t>) respectivas.</w:t>
      </w:r>
    </w:p>
    <w:p w14:paraId="2352F3DD" w14:textId="62CC93FB" w:rsidR="00114D64" w:rsidRDefault="00114D64" w:rsidP="00114D64">
      <w:pPr>
        <w:pStyle w:val="Prrafodelista"/>
        <w:numPr>
          <w:ilvl w:val="0"/>
          <w:numId w:val="3"/>
        </w:numPr>
        <w:rPr>
          <w:rFonts w:ascii="Arial" w:hAnsi="Arial" w:cs="Arial"/>
        </w:rPr>
      </w:pPr>
      <w:r>
        <w:rPr>
          <w:rFonts w:ascii="Arial" w:hAnsi="Arial" w:cs="Arial"/>
        </w:rPr>
        <w:t>Métodos para cambios de estados: crear los métodos</w:t>
      </w:r>
      <w:r w:rsidR="004B1DC1">
        <w:rPr>
          <w:rFonts w:ascii="Arial" w:hAnsi="Arial" w:cs="Arial"/>
        </w:rPr>
        <w:t xml:space="preserve"> para girar una rueda, cambiar el símbolo de una rueda en especifico y para girar todas las ruedas al mismo tiempo.</w:t>
      </w:r>
    </w:p>
    <w:p w14:paraId="478300AE" w14:textId="0724359E" w:rsidR="004B1DC1" w:rsidRDefault="004B1DC1" w:rsidP="00114D64">
      <w:pPr>
        <w:pStyle w:val="Prrafodelista"/>
        <w:numPr>
          <w:ilvl w:val="0"/>
          <w:numId w:val="3"/>
        </w:numPr>
        <w:rPr>
          <w:rFonts w:ascii="Arial" w:hAnsi="Arial" w:cs="Arial"/>
        </w:rPr>
      </w:pPr>
      <w:r>
        <w:rPr>
          <w:rFonts w:ascii="Arial" w:hAnsi="Arial" w:cs="Arial"/>
        </w:rPr>
        <w:t xml:space="preserve">Consulta de datos de la máquina: creación de los métodos para saber los posibles símbolos que hay, para saber la cantidad de símbolos distintos entre las ruedas, para saber los símbolos que hay en cada rueda de manera ordenada y para saber si se logro el </w:t>
      </w:r>
      <w:proofErr w:type="spellStart"/>
      <w:r>
        <w:rPr>
          <w:rFonts w:ascii="Arial" w:hAnsi="Arial" w:cs="Arial"/>
        </w:rPr>
        <w:t>jackpot</w:t>
      </w:r>
      <w:proofErr w:type="spellEnd"/>
      <w:r>
        <w:rPr>
          <w:rFonts w:ascii="Arial" w:hAnsi="Arial" w:cs="Arial"/>
        </w:rPr>
        <w:t xml:space="preserve"> (es decir que todos los símbolos sean iguales, que significa que solo hay 1 símbolo distinto)</w:t>
      </w:r>
    </w:p>
    <w:p w14:paraId="3F2580B2" w14:textId="0B5332BD" w:rsidR="004B1DC1" w:rsidRDefault="004B1DC1" w:rsidP="00114D64">
      <w:pPr>
        <w:pStyle w:val="Prrafodelista"/>
        <w:numPr>
          <w:ilvl w:val="0"/>
          <w:numId w:val="3"/>
        </w:numPr>
        <w:rPr>
          <w:rFonts w:ascii="Arial" w:hAnsi="Arial" w:cs="Arial"/>
        </w:rPr>
      </w:pPr>
      <w:r>
        <w:rPr>
          <w:rFonts w:ascii="Arial" w:hAnsi="Arial" w:cs="Arial"/>
        </w:rPr>
        <w:t>Visibilidad y terminación: crear los métodos para hacer visible la maquina y sus componentes (figuras y ruedas), para hacerla invisible, para terminar el uso de la máquina y para verificar si las acciones fueron validas.</w:t>
      </w:r>
    </w:p>
    <w:p w14:paraId="6D84567B" w14:textId="20D511CF" w:rsidR="004B1DC1" w:rsidRDefault="004B1DC1" w:rsidP="004B1DC1">
      <w:pPr>
        <w:rPr>
          <w:rFonts w:ascii="Arial" w:hAnsi="Arial" w:cs="Arial"/>
        </w:rPr>
      </w:pPr>
      <w:r>
        <w:rPr>
          <w:rFonts w:ascii="Arial" w:hAnsi="Arial" w:cs="Arial"/>
        </w:rPr>
        <w:t xml:space="preserve">Establecimos estos </w:t>
      </w:r>
      <w:proofErr w:type="spellStart"/>
      <w:r>
        <w:rPr>
          <w:rFonts w:ascii="Arial" w:hAnsi="Arial" w:cs="Arial"/>
        </w:rPr>
        <w:t>mini-ciclos</w:t>
      </w:r>
      <w:proofErr w:type="spellEnd"/>
      <w:r>
        <w:rPr>
          <w:rFonts w:ascii="Arial" w:hAnsi="Arial" w:cs="Arial"/>
        </w:rPr>
        <w:t xml:space="preserve"> debido a que nos permite repartir de forma equilibrada los métodos propuestos para la clase </w:t>
      </w:r>
      <w:proofErr w:type="spellStart"/>
      <w:r>
        <w:rPr>
          <w:rFonts w:ascii="Arial" w:hAnsi="Arial" w:cs="Arial"/>
        </w:rPr>
        <w:t>SlotMachine</w:t>
      </w:r>
      <w:proofErr w:type="spellEnd"/>
      <w:r>
        <w:rPr>
          <w:rFonts w:ascii="Arial" w:hAnsi="Arial" w:cs="Arial"/>
        </w:rPr>
        <w:t xml:space="preserve"> además que están separados según las funciones que </w:t>
      </w:r>
      <w:r w:rsidR="00512156">
        <w:rPr>
          <w:rFonts w:ascii="Arial" w:hAnsi="Arial" w:cs="Arial"/>
        </w:rPr>
        <w:t>puede</w:t>
      </w:r>
      <w:r>
        <w:rPr>
          <w:rFonts w:ascii="Arial" w:hAnsi="Arial" w:cs="Arial"/>
        </w:rPr>
        <w:t xml:space="preserve"> ha</w:t>
      </w:r>
      <w:r w:rsidR="00512156">
        <w:rPr>
          <w:rFonts w:ascii="Arial" w:hAnsi="Arial" w:cs="Arial"/>
        </w:rPr>
        <w:t>c</w:t>
      </w:r>
      <w:r>
        <w:rPr>
          <w:rFonts w:ascii="Arial" w:hAnsi="Arial" w:cs="Arial"/>
        </w:rPr>
        <w:t>er.</w:t>
      </w:r>
    </w:p>
    <w:p w14:paraId="4C55C2A0" w14:textId="213E82F1" w:rsidR="004B1DC1" w:rsidRPr="004B1DC1" w:rsidRDefault="00512156" w:rsidP="00512156">
      <w:pPr>
        <w:ind w:firstLine="708"/>
        <w:rPr>
          <w:rFonts w:ascii="Arial" w:hAnsi="Arial" w:cs="Arial"/>
        </w:rPr>
      </w:pPr>
      <w:r>
        <w:rPr>
          <w:rFonts w:ascii="Arial" w:hAnsi="Arial" w:cs="Arial"/>
          <w:noProof/>
        </w:rPr>
        <w:drawing>
          <wp:inline distT="0" distB="0" distL="0" distR="0" wp14:anchorId="26EB0983" wp14:editId="2BB75452">
            <wp:extent cx="2515235" cy="3635165"/>
            <wp:effectExtent l="0" t="0" r="0" b="3810"/>
            <wp:docPr id="83957824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17225" t="9684" r="4265" b="26523"/>
                    <a:stretch>
                      <a:fillRect/>
                    </a:stretch>
                  </pic:blipFill>
                  <pic:spPr bwMode="auto">
                    <a:xfrm>
                      <a:off x="0" y="0"/>
                      <a:ext cx="2534515" cy="3663029"/>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Arial" w:hAnsi="Arial" w:cs="Arial"/>
        </w:rPr>
        <w:tab/>
      </w:r>
      <w:r>
        <w:rPr>
          <w:rFonts w:ascii="Arial" w:hAnsi="Arial" w:cs="Arial"/>
        </w:rPr>
        <w:tab/>
      </w:r>
      <w:r>
        <w:rPr>
          <w:rFonts w:ascii="Arial" w:hAnsi="Arial" w:cs="Arial"/>
          <w:noProof/>
        </w:rPr>
        <w:drawing>
          <wp:inline distT="0" distB="0" distL="0" distR="0" wp14:anchorId="4056E12B" wp14:editId="23310C73">
            <wp:extent cx="2562225" cy="3660320"/>
            <wp:effectExtent l="0" t="0" r="0" b="0"/>
            <wp:docPr id="25092301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4820" t="11064" r="10820" b="21179"/>
                    <a:stretch>
                      <a:fillRect/>
                    </a:stretch>
                  </pic:blipFill>
                  <pic:spPr bwMode="auto">
                    <a:xfrm>
                      <a:off x="0" y="0"/>
                      <a:ext cx="2589980" cy="3699970"/>
                    </a:xfrm>
                    <a:prstGeom prst="rect">
                      <a:avLst/>
                    </a:prstGeom>
                    <a:noFill/>
                    <a:ln>
                      <a:noFill/>
                    </a:ln>
                    <a:extLst>
                      <a:ext uri="{53640926-AAD7-44D8-BBD7-CCE9431645EC}">
                        <a14:shadowObscured xmlns:a14="http://schemas.microsoft.com/office/drawing/2010/main"/>
                      </a:ext>
                    </a:extLst>
                  </pic:spPr>
                </pic:pic>
              </a:graphicData>
            </a:graphic>
          </wp:inline>
        </w:drawing>
      </w:r>
    </w:p>
    <w:p w14:paraId="709D6B38" w14:textId="77777777" w:rsidR="00114D64" w:rsidRPr="00114D64" w:rsidRDefault="00114D64" w:rsidP="00114D64">
      <w:pPr>
        <w:rPr>
          <w:rFonts w:ascii="Arial" w:hAnsi="Arial" w:cs="Arial"/>
        </w:rPr>
      </w:pPr>
    </w:p>
    <w:p w14:paraId="5096CA9C" w14:textId="18A12BB7" w:rsidR="00114D64" w:rsidRPr="00114D64" w:rsidRDefault="00114D64" w:rsidP="00114D64">
      <w:pPr>
        <w:pStyle w:val="Prrafodelista"/>
        <w:numPr>
          <w:ilvl w:val="0"/>
          <w:numId w:val="1"/>
        </w:numPr>
        <w:rPr>
          <w:rFonts w:ascii="Arial" w:hAnsi="Arial" w:cs="Arial"/>
        </w:rPr>
      </w:pPr>
      <w:r w:rsidRPr="00114D64">
        <w:rPr>
          <w:rFonts w:ascii="Arial" w:hAnsi="Arial" w:cs="Arial"/>
        </w:rPr>
        <w:lastRenderedPageBreak/>
        <w:t xml:space="preserve">¿Cuál es el estado actual del proyecto en términos de </w:t>
      </w:r>
      <w:proofErr w:type="spellStart"/>
      <w:r w:rsidRPr="00114D64">
        <w:rPr>
          <w:rFonts w:ascii="Arial" w:hAnsi="Arial" w:cs="Arial"/>
        </w:rPr>
        <w:t>mini-ciclos</w:t>
      </w:r>
      <w:proofErr w:type="spellEnd"/>
      <w:r w:rsidRPr="00114D64">
        <w:rPr>
          <w:rFonts w:ascii="Arial" w:hAnsi="Arial" w:cs="Arial"/>
        </w:rPr>
        <w:t>? ¿por qué?</w:t>
      </w:r>
    </w:p>
    <w:p w14:paraId="17BBBF28" w14:textId="77777777" w:rsidR="00114D64" w:rsidRDefault="00114D64" w:rsidP="00114D64">
      <w:pPr>
        <w:rPr>
          <w:rFonts w:ascii="Arial" w:hAnsi="Arial" w:cs="Arial"/>
        </w:rPr>
      </w:pPr>
    </w:p>
    <w:p w14:paraId="498DE544" w14:textId="77777777" w:rsidR="00114D64" w:rsidRDefault="00114D64" w:rsidP="00114D64">
      <w:pPr>
        <w:rPr>
          <w:rFonts w:ascii="Arial" w:hAnsi="Arial" w:cs="Arial"/>
        </w:rPr>
      </w:pPr>
    </w:p>
    <w:p w14:paraId="39E0C767" w14:textId="77777777" w:rsidR="00114D64" w:rsidRPr="00114D64" w:rsidRDefault="00114D64" w:rsidP="00114D64">
      <w:pPr>
        <w:rPr>
          <w:rFonts w:ascii="Arial" w:hAnsi="Arial" w:cs="Arial"/>
        </w:rPr>
      </w:pPr>
    </w:p>
    <w:p w14:paraId="43E7905F" w14:textId="6E343939" w:rsidR="00114D64" w:rsidRPr="00114D64" w:rsidRDefault="00114D64" w:rsidP="00114D64">
      <w:pPr>
        <w:pStyle w:val="Prrafodelista"/>
        <w:numPr>
          <w:ilvl w:val="0"/>
          <w:numId w:val="1"/>
        </w:numPr>
        <w:rPr>
          <w:rFonts w:ascii="Arial" w:hAnsi="Arial" w:cs="Arial"/>
        </w:rPr>
      </w:pPr>
      <w:r w:rsidRPr="00114D64">
        <w:rPr>
          <w:rFonts w:ascii="Arial" w:hAnsi="Arial" w:cs="Arial"/>
        </w:rPr>
        <w:t>¿Cuál fue el tiempo total invertido por cada uno de ustedes? (Horas/Hombre)</w:t>
      </w:r>
    </w:p>
    <w:p w14:paraId="0560D0BB" w14:textId="77777777" w:rsidR="00114D64" w:rsidRDefault="00114D64" w:rsidP="00114D64">
      <w:pPr>
        <w:rPr>
          <w:rFonts w:ascii="Arial" w:hAnsi="Arial" w:cs="Arial"/>
        </w:rPr>
      </w:pPr>
    </w:p>
    <w:p w14:paraId="39707B62" w14:textId="5D3DB40C" w:rsidR="00114D64" w:rsidRDefault="00512156" w:rsidP="00114D64">
      <w:pPr>
        <w:rPr>
          <w:rFonts w:ascii="Arial" w:hAnsi="Arial" w:cs="Arial"/>
        </w:rPr>
      </w:pPr>
      <w:r>
        <w:rPr>
          <w:rFonts w:ascii="Arial" w:hAnsi="Arial" w:cs="Arial"/>
        </w:rPr>
        <w:t>En total se realizo una inversión de 11 horas y 30 minutos por persona.</w:t>
      </w:r>
    </w:p>
    <w:p w14:paraId="73CAB643" w14:textId="77777777" w:rsidR="00114D64" w:rsidRPr="00114D64" w:rsidRDefault="00114D64" w:rsidP="00114D64">
      <w:pPr>
        <w:rPr>
          <w:rFonts w:ascii="Arial" w:hAnsi="Arial" w:cs="Arial"/>
        </w:rPr>
      </w:pPr>
    </w:p>
    <w:p w14:paraId="259A7437" w14:textId="3421D5F7" w:rsidR="00114D64" w:rsidRPr="00114D64" w:rsidRDefault="00114D64" w:rsidP="00114D64">
      <w:pPr>
        <w:pStyle w:val="Prrafodelista"/>
        <w:numPr>
          <w:ilvl w:val="0"/>
          <w:numId w:val="1"/>
        </w:numPr>
        <w:rPr>
          <w:rFonts w:ascii="Arial" w:hAnsi="Arial" w:cs="Arial"/>
        </w:rPr>
      </w:pPr>
      <w:r w:rsidRPr="00114D64">
        <w:rPr>
          <w:rFonts w:ascii="Arial" w:hAnsi="Arial" w:cs="Arial"/>
        </w:rPr>
        <w:t>¿Cuál consideran fue el mayor logro? ¿Por qué?</w:t>
      </w:r>
    </w:p>
    <w:p w14:paraId="3A3591A9" w14:textId="77777777" w:rsidR="00114D64" w:rsidRDefault="00114D64" w:rsidP="00114D64">
      <w:pPr>
        <w:rPr>
          <w:rFonts w:ascii="Arial" w:hAnsi="Arial" w:cs="Arial"/>
        </w:rPr>
      </w:pPr>
    </w:p>
    <w:p w14:paraId="3940ACB2" w14:textId="77777777" w:rsidR="00114D64" w:rsidRDefault="00114D64" w:rsidP="00114D64">
      <w:pPr>
        <w:rPr>
          <w:rFonts w:ascii="Arial" w:hAnsi="Arial" w:cs="Arial"/>
        </w:rPr>
      </w:pPr>
    </w:p>
    <w:p w14:paraId="53CDC783" w14:textId="77777777" w:rsidR="00114D64" w:rsidRPr="00114D64" w:rsidRDefault="00114D64" w:rsidP="00114D64">
      <w:pPr>
        <w:rPr>
          <w:rFonts w:ascii="Arial" w:hAnsi="Arial" w:cs="Arial"/>
        </w:rPr>
      </w:pPr>
    </w:p>
    <w:p w14:paraId="0D598C84" w14:textId="5FFC6557" w:rsidR="00114D64" w:rsidRPr="00114D64" w:rsidRDefault="00114D64" w:rsidP="00114D64">
      <w:pPr>
        <w:pStyle w:val="Prrafodelista"/>
        <w:numPr>
          <w:ilvl w:val="0"/>
          <w:numId w:val="1"/>
        </w:numPr>
        <w:rPr>
          <w:rFonts w:ascii="Arial" w:hAnsi="Arial" w:cs="Arial"/>
        </w:rPr>
      </w:pPr>
      <w:r w:rsidRPr="00114D64">
        <w:rPr>
          <w:rFonts w:ascii="Arial" w:hAnsi="Arial" w:cs="Arial"/>
        </w:rPr>
        <w:t>¿Cuál consideran que fue el mayor problema técnico? ¿Qué hicieron para</w:t>
      </w:r>
      <w:r w:rsidRPr="00114D64">
        <w:rPr>
          <w:rFonts w:ascii="Arial" w:hAnsi="Arial" w:cs="Arial"/>
        </w:rPr>
        <w:t xml:space="preserve"> </w:t>
      </w:r>
      <w:r w:rsidRPr="00114D64">
        <w:rPr>
          <w:rFonts w:ascii="Arial" w:hAnsi="Arial" w:cs="Arial"/>
        </w:rPr>
        <w:t>resolverlo?</w:t>
      </w:r>
    </w:p>
    <w:p w14:paraId="798B7CEC" w14:textId="77777777" w:rsidR="00114D64" w:rsidRDefault="00114D64" w:rsidP="00114D64">
      <w:pPr>
        <w:rPr>
          <w:rFonts w:ascii="Arial" w:hAnsi="Arial" w:cs="Arial"/>
        </w:rPr>
      </w:pPr>
    </w:p>
    <w:p w14:paraId="16FCE9CC" w14:textId="77777777" w:rsidR="00114D64" w:rsidRDefault="00114D64" w:rsidP="00114D64">
      <w:pPr>
        <w:rPr>
          <w:rFonts w:ascii="Arial" w:hAnsi="Arial" w:cs="Arial"/>
        </w:rPr>
      </w:pPr>
    </w:p>
    <w:p w14:paraId="5D29C619" w14:textId="77777777" w:rsidR="00114D64" w:rsidRPr="00114D64" w:rsidRDefault="00114D64" w:rsidP="00114D64">
      <w:pPr>
        <w:rPr>
          <w:rFonts w:ascii="Arial" w:hAnsi="Arial" w:cs="Arial"/>
        </w:rPr>
      </w:pPr>
    </w:p>
    <w:p w14:paraId="29A7E150" w14:textId="46BFF94D" w:rsidR="00114D64" w:rsidRPr="00114D64" w:rsidRDefault="00114D64" w:rsidP="00114D64">
      <w:pPr>
        <w:pStyle w:val="Prrafodelista"/>
        <w:numPr>
          <w:ilvl w:val="0"/>
          <w:numId w:val="1"/>
        </w:numPr>
        <w:rPr>
          <w:rFonts w:ascii="Arial" w:hAnsi="Arial" w:cs="Arial"/>
        </w:rPr>
      </w:pPr>
      <w:r w:rsidRPr="00114D64">
        <w:rPr>
          <w:rFonts w:ascii="Arial" w:hAnsi="Arial" w:cs="Arial"/>
        </w:rPr>
        <w:t>¿Qué hicieron bien como equipo? ¿Qué se comprometen a hacer para mejorar los resultados?</w:t>
      </w:r>
    </w:p>
    <w:p w14:paraId="1F48CBD2" w14:textId="77777777" w:rsidR="00114D64" w:rsidRDefault="00114D64" w:rsidP="00114D64">
      <w:pPr>
        <w:rPr>
          <w:rFonts w:ascii="Arial" w:hAnsi="Arial" w:cs="Arial"/>
        </w:rPr>
      </w:pPr>
    </w:p>
    <w:p w14:paraId="748E27B8" w14:textId="77777777" w:rsidR="00114D64" w:rsidRDefault="00114D64" w:rsidP="00114D64">
      <w:pPr>
        <w:rPr>
          <w:rFonts w:ascii="Arial" w:hAnsi="Arial" w:cs="Arial"/>
        </w:rPr>
      </w:pPr>
    </w:p>
    <w:p w14:paraId="0EF43973" w14:textId="77777777" w:rsidR="00114D64" w:rsidRPr="00114D64" w:rsidRDefault="00114D64" w:rsidP="00114D64">
      <w:pPr>
        <w:rPr>
          <w:rFonts w:ascii="Arial" w:hAnsi="Arial" w:cs="Arial"/>
        </w:rPr>
      </w:pPr>
    </w:p>
    <w:p w14:paraId="287B80DF" w14:textId="221ABE87" w:rsidR="00114D64" w:rsidRPr="00114D64" w:rsidRDefault="00114D64" w:rsidP="00114D64">
      <w:pPr>
        <w:pStyle w:val="Prrafodelista"/>
        <w:numPr>
          <w:ilvl w:val="0"/>
          <w:numId w:val="1"/>
        </w:numPr>
        <w:rPr>
          <w:rFonts w:ascii="Arial" w:hAnsi="Arial" w:cs="Arial"/>
        </w:rPr>
      </w:pPr>
      <w:r w:rsidRPr="00114D64">
        <w:rPr>
          <w:rFonts w:ascii="Arial" w:hAnsi="Arial" w:cs="Arial"/>
        </w:rPr>
        <w:t>Considerando las prácticas XP incluidas en los laboratorios. ¿cuál fue la más útil? ¿por qué?</w:t>
      </w:r>
    </w:p>
    <w:p w14:paraId="7BC72671" w14:textId="77777777" w:rsidR="00114D64" w:rsidRDefault="00114D64" w:rsidP="00114D64">
      <w:pPr>
        <w:rPr>
          <w:rFonts w:ascii="Arial" w:hAnsi="Arial" w:cs="Arial"/>
        </w:rPr>
      </w:pPr>
    </w:p>
    <w:p w14:paraId="59DAA6CA" w14:textId="77777777" w:rsidR="00114D64" w:rsidRDefault="00114D64" w:rsidP="00114D64">
      <w:pPr>
        <w:rPr>
          <w:rFonts w:ascii="Arial" w:hAnsi="Arial" w:cs="Arial"/>
        </w:rPr>
      </w:pPr>
    </w:p>
    <w:p w14:paraId="32DEE8FE" w14:textId="77777777" w:rsidR="00114D64" w:rsidRPr="00114D64" w:rsidRDefault="00114D64" w:rsidP="00114D64">
      <w:pPr>
        <w:rPr>
          <w:rFonts w:ascii="Arial" w:hAnsi="Arial" w:cs="Arial"/>
        </w:rPr>
      </w:pPr>
    </w:p>
    <w:p w14:paraId="61F1F3FD" w14:textId="70135802" w:rsidR="001B3F13" w:rsidRPr="00114D64" w:rsidRDefault="00114D64" w:rsidP="00114D64">
      <w:pPr>
        <w:pStyle w:val="Prrafodelista"/>
        <w:numPr>
          <w:ilvl w:val="0"/>
          <w:numId w:val="1"/>
        </w:numPr>
        <w:rPr>
          <w:rFonts w:ascii="Arial" w:hAnsi="Arial" w:cs="Arial"/>
        </w:rPr>
      </w:pPr>
      <w:r w:rsidRPr="00114D64">
        <w:rPr>
          <w:rFonts w:ascii="Arial" w:hAnsi="Arial" w:cs="Arial"/>
        </w:rPr>
        <w:t>¿Qué referencias usaron? ¿Cuál fue la más útil? Incluyan citas con estándares adecuados.</w:t>
      </w:r>
    </w:p>
    <w:p w14:paraId="22FD7236" w14:textId="77777777" w:rsidR="00114D64" w:rsidRDefault="00114D64" w:rsidP="00114D64">
      <w:pPr>
        <w:rPr>
          <w:rFonts w:ascii="Arial" w:hAnsi="Arial" w:cs="Arial"/>
        </w:rPr>
      </w:pPr>
    </w:p>
    <w:p w14:paraId="1833D72B" w14:textId="67DE6246" w:rsidR="000B093D" w:rsidRDefault="000B093D" w:rsidP="00114D64">
      <w:pPr>
        <w:rPr>
          <w:rFonts w:ascii="Arial" w:hAnsi="Arial" w:cs="Arial"/>
        </w:rPr>
      </w:pPr>
      <w:r>
        <w:rPr>
          <w:rFonts w:ascii="Arial" w:hAnsi="Arial" w:cs="Arial"/>
        </w:rPr>
        <w:t xml:space="preserve">Consideramos que la documentación de Oracle para el uso de </w:t>
      </w:r>
      <w:proofErr w:type="spellStart"/>
      <w:r>
        <w:rPr>
          <w:rFonts w:ascii="Arial" w:hAnsi="Arial" w:cs="Arial"/>
        </w:rPr>
        <w:t>TreeMap</w:t>
      </w:r>
      <w:proofErr w:type="spellEnd"/>
      <w:r>
        <w:rPr>
          <w:rFonts w:ascii="Arial" w:hAnsi="Arial" w:cs="Arial"/>
        </w:rPr>
        <w:t xml:space="preserve"> fue lo más útil debido a que gracias a el pudimos guardar los objetos que necesitábamos usando esta estructura de datos.</w:t>
      </w:r>
    </w:p>
    <w:p w14:paraId="490B1534" w14:textId="77777777" w:rsidR="000B093D" w:rsidRDefault="000B093D" w:rsidP="00114D64">
      <w:pPr>
        <w:rPr>
          <w:rFonts w:ascii="Arial" w:hAnsi="Arial" w:cs="Arial"/>
        </w:rPr>
      </w:pPr>
    </w:p>
    <w:p w14:paraId="79C09BEE" w14:textId="77777777" w:rsidR="000B093D" w:rsidRDefault="000B093D" w:rsidP="00114D64">
      <w:pPr>
        <w:rPr>
          <w:rFonts w:ascii="Arial" w:hAnsi="Arial" w:cs="Arial"/>
        </w:rPr>
      </w:pPr>
    </w:p>
    <w:p w14:paraId="65104322" w14:textId="14AF09F9" w:rsidR="00114D64" w:rsidRDefault="000B093D" w:rsidP="00114D64">
      <w:pPr>
        <w:rPr>
          <w:rFonts w:ascii="Arial" w:hAnsi="Arial" w:cs="Arial"/>
        </w:rPr>
      </w:pPr>
      <w:proofErr w:type="spellStart"/>
      <w:r w:rsidRPr="000B093D">
        <w:rPr>
          <w:rFonts w:ascii="Arial" w:hAnsi="Arial" w:cs="Arial"/>
        </w:rPr>
        <w:lastRenderedPageBreak/>
        <w:t>Chacon</w:t>
      </w:r>
      <w:proofErr w:type="spellEnd"/>
      <w:r w:rsidRPr="000B093D">
        <w:rPr>
          <w:rFonts w:ascii="Arial" w:hAnsi="Arial" w:cs="Arial"/>
        </w:rPr>
        <w:t xml:space="preserve">, S., &amp; Straub, B. (2014). </w:t>
      </w:r>
      <w:r w:rsidRPr="000B093D">
        <w:rPr>
          <w:rFonts w:ascii="Arial" w:hAnsi="Arial" w:cs="Arial"/>
          <w:i/>
          <w:iCs/>
          <w:lang w:val="en-GB"/>
        </w:rPr>
        <w:t>Pro Git</w:t>
      </w:r>
      <w:r w:rsidRPr="000B093D">
        <w:rPr>
          <w:rFonts w:ascii="Arial" w:hAnsi="Arial" w:cs="Arial"/>
          <w:lang w:val="en-GB"/>
        </w:rPr>
        <w:t xml:space="preserve"> (2nd ed.). </w:t>
      </w:r>
      <w:proofErr w:type="spellStart"/>
      <w:r w:rsidRPr="000B093D">
        <w:rPr>
          <w:rFonts w:ascii="Arial" w:hAnsi="Arial" w:cs="Arial"/>
          <w:lang w:val="en-GB"/>
        </w:rPr>
        <w:t>Apress</w:t>
      </w:r>
      <w:proofErr w:type="spellEnd"/>
      <w:r w:rsidRPr="000B093D">
        <w:rPr>
          <w:rFonts w:ascii="Arial" w:hAnsi="Arial" w:cs="Arial"/>
          <w:lang w:val="en-GB"/>
        </w:rPr>
        <w:t xml:space="preserve">. </w:t>
      </w:r>
      <w:hyperlink r:id="rId7" w:tgtFrame="_blank" w:history="1">
        <w:r w:rsidRPr="000B093D">
          <w:rPr>
            <w:rStyle w:val="Hipervnculo"/>
            <w:rFonts w:ascii="Arial" w:hAnsi="Arial" w:cs="Arial"/>
            <w:lang w:val="en-GB"/>
          </w:rPr>
          <w:t>https://git-scm.com/book/en/v2</w:t>
        </w:r>
      </w:hyperlink>
    </w:p>
    <w:p w14:paraId="393E7381" w14:textId="4F6FC217" w:rsidR="000B093D" w:rsidRPr="000B093D" w:rsidRDefault="000B093D" w:rsidP="00114D64">
      <w:pPr>
        <w:rPr>
          <w:rFonts w:ascii="Arial" w:hAnsi="Arial" w:cs="Arial"/>
        </w:rPr>
      </w:pPr>
      <w:r w:rsidRPr="000B093D">
        <w:rPr>
          <w:rFonts w:ascii="Arial" w:hAnsi="Arial" w:cs="Arial"/>
        </w:rPr>
        <w:t xml:space="preserve">Oracle. (s. f.). </w:t>
      </w:r>
      <w:proofErr w:type="spellStart"/>
      <w:r w:rsidRPr="000B093D">
        <w:rPr>
          <w:rFonts w:ascii="Arial" w:hAnsi="Arial" w:cs="Arial"/>
          <w:i/>
          <w:iCs/>
        </w:rPr>
        <w:t>TreeMap</w:t>
      </w:r>
      <w:proofErr w:type="spellEnd"/>
      <w:r w:rsidRPr="000B093D">
        <w:rPr>
          <w:rFonts w:ascii="Arial" w:hAnsi="Arial" w:cs="Arial"/>
          <w:i/>
          <w:iCs/>
        </w:rPr>
        <w:t xml:space="preserve"> (Java </w:t>
      </w:r>
      <w:proofErr w:type="spellStart"/>
      <w:r w:rsidRPr="000B093D">
        <w:rPr>
          <w:rFonts w:ascii="Arial" w:hAnsi="Arial" w:cs="Arial"/>
          <w:i/>
          <w:iCs/>
        </w:rPr>
        <w:t>Platform</w:t>
      </w:r>
      <w:proofErr w:type="spellEnd"/>
      <w:r w:rsidRPr="000B093D">
        <w:rPr>
          <w:rFonts w:ascii="Arial" w:hAnsi="Arial" w:cs="Arial"/>
          <w:i/>
          <w:iCs/>
        </w:rPr>
        <w:t xml:space="preserve"> SE 17)</w:t>
      </w:r>
      <w:r w:rsidRPr="000B093D">
        <w:rPr>
          <w:rFonts w:ascii="Arial" w:hAnsi="Arial" w:cs="Arial"/>
        </w:rPr>
        <w:t xml:space="preserve">. Oracle </w:t>
      </w:r>
      <w:proofErr w:type="spellStart"/>
      <w:r w:rsidRPr="000B093D">
        <w:rPr>
          <w:rFonts w:ascii="Arial" w:hAnsi="Arial" w:cs="Arial"/>
        </w:rPr>
        <w:t>Documentation</w:t>
      </w:r>
      <w:proofErr w:type="spellEnd"/>
      <w:r w:rsidRPr="000B093D">
        <w:rPr>
          <w:rFonts w:ascii="Arial" w:hAnsi="Arial" w:cs="Arial"/>
        </w:rPr>
        <w:t xml:space="preserve">. </w:t>
      </w:r>
      <w:hyperlink r:id="rId8" w:tgtFrame="_blank" w:history="1">
        <w:r w:rsidRPr="000B093D">
          <w:rPr>
            <w:rStyle w:val="Hipervnculo"/>
            <w:rFonts w:ascii="Arial" w:hAnsi="Arial" w:cs="Arial"/>
          </w:rPr>
          <w:t>https://docs.oracle.com/en/java/javase/17/docs/api/java.base/java/util/TreeMap.html</w:t>
        </w:r>
      </w:hyperlink>
    </w:p>
    <w:sectPr w:rsidR="000B093D" w:rsidRPr="000B093D" w:rsidSect="00512156">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F61F6"/>
    <w:multiLevelType w:val="hybridMultilevel"/>
    <w:tmpl w:val="BD50439E"/>
    <w:lvl w:ilvl="0" w:tplc="0818F1D2">
      <w:start w:val="8"/>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46851B6C"/>
    <w:multiLevelType w:val="hybridMultilevel"/>
    <w:tmpl w:val="C85C16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5942735D"/>
    <w:multiLevelType w:val="hybridMultilevel"/>
    <w:tmpl w:val="A7DC258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773749116">
    <w:abstractNumId w:val="2"/>
  </w:num>
  <w:num w:numId="2" w16cid:durableId="1747337313">
    <w:abstractNumId w:val="0"/>
  </w:num>
  <w:num w:numId="3" w16cid:durableId="5623747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D2E"/>
    <w:rsid w:val="000B093D"/>
    <w:rsid w:val="00114D64"/>
    <w:rsid w:val="001262E1"/>
    <w:rsid w:val="001B3F13"/>
    <w:rsid w:val="00295D2E"/>
    <w:rsid w:val="004B1DC1"/>
    <w:rsid w:val="00512156"/>
    <w:rsid w:val="00695CE5"/>
    <w:rsid w:val="009F508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92804"/>
  <w15:chartTrackingRefBased/>
  <w15:docId w15:val="{142182FC-E491-4560-A43E-0A5AE8577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95D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95D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95D2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95D2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95D2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95D2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95D2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95D2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95D2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95D2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95D2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95D2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95D2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95D2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95D2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95D2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95D2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95D2E"/>
    <w:rPr>
      <w:rFonts w:eastAsiaTheme="majorEastAsia" w:cstheme="majorBidi"/>
      <w:color w:val="272727" w:themeColor="text1" w:themeTint="D8"/>
    </w:rPr>
  </w:style>
  <w:style w:type="paragraph" w:styleId="Ttulo">
    <w:name w:val="Title"/>
    <w:basedOn w:val="Normal"/>
    <w:next w:val="Normal"/>
    <w:link w:val="TtuloCar"/>
    <w:uiPriority w:val="10"/>
    <w:qFormat/>
    <w:rsid w:val="00295D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95D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95D2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95D2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95D2E"/>
    <w:pPr>
      <w:spacing w:before="160"/>
      <w:jc w:val="center"/>
    </w:pPr>
    <w:rPr>
      <w:i/>
      <w:iCs/>
      <w:color w:val="404040" w:themeColor="text1" w:themeTint="BF"/>
    </w:rPr>
  </w:style>
  <w:style w:type="character" w:customStyle="1" w:styleId="CitaCar">
    <w:name w:val="Cita Car"/>
    <w:basedOn w:val="Fuentedeprrafopredeter"/>
    <w:link w:val="Cita"/>
    <w:uiPriority w:val="29"/>
    <w:rsid w:val="00295D2E"/>
    <w:rPr>
      <w:i/>
      <w:iCs/>
      <w:color w:val="404040" w:themeColor="text1" w:themeTint="BF"/>
    </w:rPr>
  </w:style>
  <w:style w:type="paragraph" w:styleId="Prrafodelista">
    <w:name w:val="List Paragraph"/>
    <w:basedOn w:val="Normal"/>
    <w:uiPriority w:val="34"/>
    <w:qFormat/>
    <w:rsid w:val="00295D2E"/>
    <w:pPr>
      <w:ind w:left="720"/>
      <w:contextualSpacing/>
    </w:pPr>
  </w:style>
  <w:style w:type="character" w:styleId="nfasisintenso">
    <w:name w:val="Intense Emphasis"/>
    <w:basedOn w:val="Fuentedeprrafopredeter"/>
    <w:uiPriority w:val="21"/>
    <w:qFormat/>
    <w:rsid w:val="00295D2E"/>
    <w:rPr>
      <w:i/>
      <w:iCs/>
      <w:color w:val="0F4761" w:themeColor="accent1" w:themeShade="BF"/>
    </w:rPr>
  </w:style>
  <w:style w:type="paragraph" w:styleId="Citadestacada">
    <w:name w:val="Intense Quote"/>
    <w:basedOn w:val="Normal"/>
    <w:next w:val="Normal"/>
    <w:link w:val="CitadestacadaCar"/>
    <w:uiPriority w:val="30"/>
    <w:qFormat/>
    <w:rsid w:val="00295D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95D2E"/>
    <w:rPr>
      <w:i/>
      <w:iCs/>
      <w:color w:val="0F4761" w:themeColor="accent1" w:themeShade="BF"/>
    </w:rPr>
  </w:style>
  <w:style w:type="character" w:styleId="Referenciaintensa">
    <w:name w:val="Intense Reference"/>
    <w:basedOn w:val="Fuentedeprrafopredeter"/>
    <w:uiPriority w:val="32"/>
    <w:qFormat/>
    <w:rsid w:val="00295D2E"/>
    <w:rPr>
      <w:b/>
      <w:bCs/>
      <w:smallCaps/>
      <w:color w:val="0F4761" w:themeColor="accent1" w:themeShade="BF"/>
      <w:spacing w:val="5"/>
    </w:rPr>
  </w:style>
  <w:style w:type="character" w:styleId="Hipervnculo">
    <w:name w:val="Hyperlink"/>
    <w:basedOn w:val="Fuentedeprrafopredeter"/>
    <w:uiPriority w:val="99"/>
    <w:unhideWhenUsed/>
    <w:rsid w:val="000B093D"/>
    <w:rPr>
      <w:color w:val="467886" w:themeColor="hyperlink"/>
      <w:u w:val="single"/>
    </w:rPr>
  </w:style>
  <w:style w:type="character" w:styleId="Mencinsinresolver">
    <w:name w:val="Unresolved Mention"/>
    <w:basedOn w:val="Fuentedeprrafopredeter"/>
    <w:uiPriority w:val="99"/>
    <w:semiHidden/>
    <w:unhideWhenUsed/>
    <w:rsid w:val="000B09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oracle.com/en/java/javase/17/docs/api/java.base/java/util/TreeMap.html" TargetMode="External"/><Relationship Id="rId3" Type="http://schemas.openxmlformats.org/officeDocument/2006/relationships/settings" Target="settings.xml"/><Relationship Id="rId7" Type="http://schemas.openxmlformats.org/officeDocument/2006/relationships/hyperlink" Target="https://git-scm.com/book/en/v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3</Pages>
  <Words>396</Words>
  <Characters>2182</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ALEJANDRO DIAZ BOADA</dc:creator>
  <cp:keywords/>
  <dc:description/>
  <cp:lastModifiedBy>DIEGO ALEJANDRO DIAZ BOADA</cp:lastModifiedBy>
  <cp:revision>2</cp:revision>
  <dcterms:created xsi:type="dcterms:W3CDTF">2026-08-23T04:17:00Z</dcterms:created>
  <dcterms:modified xsi:type="dcterms:W3CDTF">2026-08-23T04:56:00Z</dcterms:modified>
</cp:coreProperties>
</file>