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83" w:type="dxa"/>
        <w:jc w:val="center"/>
        <w:tblLook w:val="04A0" w:firstRow="1" w:lastRow="0" w:firstColumn="1" w:lastColumn="0" w:noHBand="0" w:noVBand="1"/>
      </w:tblPr>
      <w:tblGrid>
        <w:gridCol w:w="1650"/>
        <w:gridCol w:w="1530"/>
        <w:gridCol w:w="1622"/>
        <w:gridCol w:w="2072"/>
        <w:gridCol w:w="1950"/>
        <w:gridCol w:w="1859"/>
      </w:tblGrid>
      <w:tr w:rsidR="00F70AB8" w:rsidRPr="001212CB" w14:paraId="2B7B360E" w14:textId="77777777" w:rsidTr="009B7093">
        <w:trPr>
          <w:trHeight w:val="1077"/>
          <w:jc w:val="center"/>
        </w:trPr>
        <w:tc>
          <w:tcPr>
            <w:tcW w:w="3180" w:type="dxa"/>
            <w:gridSpan w:val="2"/>
            <w:vAlign w:val="center"/>
          </w:tcPr>
          <w:p w14:paraId="2A6B3E41" w14:textId="77777777" w:rsidR="00F70AB8" w:rsidRPr="001212CB" w:rsidRDefault="00F70AB8" w:rsidP="00F70AB8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1212CB"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553DC528" wp14:editId="5CC3FACD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-1905</wp:posOffset>
                  </wp:positionV>
                  <wp:extent cx="1991995" cy="643255"/>
                  <wp:effectExtent l="0" t="0" r="0" b="4445"/>
                  <wp:wrapNone/>
                  <wp:docPr id="2033260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6067" name="Imagen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51" t="17691" r="2620" b="24538"/>
                          <a:stretch/>
                        </pic:blipFill>
                        <pic:spPr bwMode="auto">
                          <a:xfrm>
                            <a:off x="0" y="0"/>
                            <a:ext cx="1991995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3" w:type="dxa"/>
            <w:gridSpan w:val="4"/>
            <w:vAlign w:val="center"/>
          </w:tcPr>
          <w:p w14:paraId="6F3FFCA2" w14:textId="09462B85" w:rsidR="00F70AB8" w:rsidRPr="001212CB" w:rsidRDefault="00BE4F26" w:rsidP="00F70AB8">
            <w:pPr>
              <w:pStyle w:val="Sinespaciado"/>
              <w:spacing w:before="12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>ACTIVIDADES</w:t>
            </w:r>
          </w:p>
          <w:p w14:paraId="04CBB576" w14:textId="77777777" w:rsidR="00F70AB8" w:rsidRPr="001212CB" w:rsidRDefault="00F70AB8" w:rsidP="00F70AB8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1212CB">
              <w:rPr>
                <w:rFonts w:ascii="Arial" w:hAnsi="Arial" w:cs="Arial"/>
                <w:b/>
                <w:sz w:val="20"/>
                <w:szCs w:val="28"/>
              </w:rPr>
              <w:t>FACULTAD DE INGENIERÍA</w:t>
            </w:r>
          </w:p>
          <w:p w14:paraId="15FD24D8" w14:textId="77777777" w:rsidR="00F70AB8" w:rsidRPr="001212CB" w:rsidRDefault="00F70AB8" w:rsidP="00F70AB8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1212CB">
              <w:rPr>
                <w:rFonts w:ascii="Arial" w:hAnsi="Arial" w:cs="Arial"/>
                <w:b/>
                <w:sz w:val="20"/>
                <w:szCs w:val="28"/>
              </w:rPr>
              <w:t xml:space="preserve">PROGRAMA: </w:t>
            </w:r>
            <w:r w:rsidRPr="001212CB">
              <w:rPr>
                <w:rFonts w:ascii="Arial" w:hAnsi="Arial" w:cs="Arial"/>
                <w:bCs/>
                <w:sz w:val="20"/>
                <w:szCs w:val="28"/>
              </w:rPr>
              <w:t>INGENIERÍA INFORMÁTICA</w:t>
            </w:r>
          </w:p>
        </w:tc>
      </w:tr>
      <w:tr w:rsidR="00F70AB8" w:rsidRPr="001212CB" w14:paraId="2477879B" w14:textId="77777777" w:rsidTr="00360846">
        <w:trPr>
          <w:trHeight w:val="568"/>
          <w:jc w:val="center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D58AC8" w14:textId="77777777" w:rsidR="00F70AB8" w:rsidRPr="001212CB" w:rsidRDefault="00F70AB8" w:rsidP="003608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1212CB">
              <w:rPr>
                <w:rFonts w:ascii="Arial" w:hAnsi="Arial" w:cs="Arial"/>
                <w:b/>
                <w:sz w:val="20"/>
                <w:szCs w:val="28"/>
              </w:rPr>
              <w:t>ASIGNATURA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F061" w14:textId="7439B33D" w:rsidR="00F70AB8" w:rsidRPr="001212CB" w:rsidRDefault="00F70AB8" w:rsidP="003608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1212CB">
              <w:rPr>
                <w:rFonts w:ascii="Arial" w:hAnsi="Arial" w:cs="Arial"/>
                <w:b/>
                <w:sz w:val="20"/>
                <w:szCs w:val="28"/>
              </w:rPr>
              <w:t xml:space="preserve">CÓDIGO: </w:t>
            </w:r>
            <w:r w:rsidRPr="001212CB">
              <w:rPr>
                <w:rFonts w:ascii="Arial" w:hAnsi="Arial" w:cs="Arial"/>
                <w:bCs/>
                <w:sz w:val="20"/>
                <w:szCs w:val="28"/>
              </w:rPr>
              <w:t>ING</w:t>
            </w:r>
            <w:r w:rsidR="00DD78C6" w:rsidRPr="001212CB">
              <w:rPr>
                <w:rFonts w:ascii="Arial" w:hAnsi="Arial" w:cs="Arial"/>
                <w:bCs/>
                <w:sz w:val="20"/>
                <w:szCs w:val="28"/>
              </w:rPr>
              <w:t>0120</w:t>
            </w:r>
            <w:r w:rsidR="00BE4F26">
              <w:rPr>
                <w:rFonts w:ascii="Arial" w:hAnsi="Arial" w:cs="Arial"/>
                <w:bCs/>
                <w:sz w:val="20"/>
                <w:szCs w:val="28"/>
              </w:rPr>
              <w:t>6</w:t>
            </w:r>
          </w:p>
        </w:tc>
        <w:tc>
          <w:tcPr>
            <w:tcW w:w="5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64EC" w14:textId="5C650285" w:rsidR="00F70AB8" w:rsidRPr="001212CB" w:rsidRDefault="00F70AB8" w:rsidP="003608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1212CB">
              <w:rPr>
                <w:rFonts w:ascii="Arial" w:hAnsi="Arial" w:cs="Arial"/>
                <w:b/>
                <w:sz w:val="20"/>
                <w:szCs w:val="28"/>
              </w:rPr>
              <w:t xml:space="preserve">NOMBRE: </w:t>
            </w:r>
            <w:r w:rsidR="00BE4F26" w:rsidRPr="00BE4F26">
              <w:rPr>
                <w:rFonts w:ascii="Arial" w:hAnsi="Arial" w:cs="Arial"/>
                <w:sz w:val="20"/>
                <w:szCs w:val="20"/>
              </w:rPr>
              <w:t>PROGRAMACION DISTRIBUIDA Y PARALELA</w:t>
            </w:r>
          </w:p>
        </w:tc>
      </w:tr>
      <w:tr w:rsidR="009B7093" w:rsidRPr="001212CB" w14:paraId="1E46460E" w14:textId="77777777" w:rsidTr="009B7093">
        <w:trPr>
          <w:trHeight w:val="308"/>
          <w:jc w:val="center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99FEEE" w14:textId="77777777" w:rsidR="00F70AB8" w:rsidRPr="001212CB" w:rsidRDefault="00F70AB8" w:rsidP="00CD44C9">
            <w:pPr>
              <w:spacing w:before="60" w:after="60"/>
              <w:rPr>
                <w:rFonts w:ascii="Arial" w:hAnsi="Arial" w:cs="Arial"/>
                <w:b/>
                <w:sz w:val="16"/>
              </w:rPr>
            </w:pPr>
            <w:r w:rsidRPr="001212CB">
              <w:rPr>
                <w:rFonts w:ascii="Arial" w:hAnsi="Arial" w:cs="Arial"/>
                <w:b/>
                <w:sz w:val="16"/>
              </w:rPr>
              <w:t>PROFESOR:</w:t>
            </w:r>
          </w:p>
        </w:tc>
        <w:tc>
          <w:tcPr>
            <w:tcW w:w="52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5BE16" w14:textId="06564014" w:rsidR="00F70AB8" w:rsidRPr="001212CB" w:rsidRDefault="00563452" w:rsidP="00F70AB8">
            <w:pPr>
              <w:spacing w:before="60" w:after="60"/>
              <w:rPr>
                <w:rFonts w:ascii="Arial" w:hAnsi="Arial" w:cs="Arial"/>
                <w:bCs/>
                <w:sz w:val="16"/>
              </w:rPr>
            </w:pPr>
            <w:r w:rsidRPr="00563452">
              <w:rPr>
                <w:rFonts w:ascii="Arial" w:hAnsi="Arial" w:cs="Arial"/>
                <w:bCs/>
                <w:sz w:val="16"/>
              </w:rPr>
              <w:t>HERNANDO RECAMAN CHAUX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EA32BA" w14:textId="3CADAD63" w:rsidR="00F70AB8" w:rsidRPr="001212CB" w:rsidRDefault="00F70AB8" w:rsidP="00CD44C9">
            <w:pPr>
              <w:spacing w:before="60" w:after="60"/>
              <w:rPr>
                <w:rFonts w:ascii="Arial" w:hAnsi="Arial" w:cs="Arial"/>
                <w:b/>
                <w:sz w:val="16"/>
              </w:rPr>
            </w:pPr>
            <w:r w:rsidRPr="001212CB">
              <w:rPr>
                <w:rFonts w:ascii="Arial" w:hAnsi="Arial" w:cs="Arial"/>
                <w:b/>
                <w:sz w:val="16"/>
              </w:rPr>
              <w:t>FECHA:</w:t>
            </w:r>
            <w:r w:rsidR="009B7093" w:rsidRPr="001212CB">
              <w:rPr>
                <w:rFonts w:ascii="Arial" w:hAnsi="Arial" w:cs="Arial"/>
                <w:b/>
                <w:sz w:val="16"/>
              </w:rPr>
              <w:t xml:space="preserve"> </w:t>
            </w:r>
            <w:r w:rsidR="00F33724">
              <w:rPr>
                <w:rFonts w:ascii="Arial" w:hAnsi="Arial" w:cs="Arial"/>
                <w:bCs/>
                <w:sz w:val="18"/>
                <w:szCs w:val="24"/>
              </w:rPr>
              <w:t>16/</w:t>
            </w:r>
            <w:r w:rsidR="009B7093" w:rsidRPr="001212CB">
              <w:rPr>
                <w:rFonts w:ascii="Arial" w:hAnsi="Arial" w:cs="Arial"/>
                <w:bCs/>
                <w:sz w:val="18"/>
                <w:szCs w:val="24"/>
              </w:rPr>
              <w:t>0</w:t>
            </w:r>
            <w:r w:rsidR="00F33724">
              <w:rPr>
                <w:rFonts w:ascii="Arial" w:hAnsi="Arial" w:cs="Arial"/>
                <w:bCs/>
                <w:sz w:val="18"/>
                <w:szCs w:val="24"/>
              </w:rPr>
              <w:t>9</w:t>
            </w:r>
            <w:r w:rsidR="009B7093" w:rsidRPr="001212CB">
              <w:rPr>
                <w:rFonts w:ascii="Arial" w:hAnsi="Arial" w:cs="Arial"/>
                <w:bCs/>
                <w:sz w:val="18"/>
                <w:szCs w:val="24"/>
              </w:rPr>
              <w:t>/202</w:t>
            </w:r>
            <w:r w:rsidR="00DD78C6" w:rsidRPr="001212CB">
              <w:rPr>
                <w:rFonts w:ascii="Arial" w:hAnsi="Arial" w:cs="Arial"/>
                <w:bCs/>
                <w:sz w:val="18"/>
                <w:szCs w:val="24"/>
              </w:rPr>
              <w:t>5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8D028" w14:textId="77777777" w:rsidR="00F70AB8" w:rsidRPr="001212CB" w:rsidRDefault="00F70AB8" w:rsidP="00CD44C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DC6CCE" w:rsidRPr="001212CB" w14:paraId="21CEA5CF" w14:textId="77777777" w:rsidTr="00CD44C9">
        <w:trPr>
          <w:trHeight w:val="308"/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8FA516B" w14:textId="4EA0DA60" w:rsidR="00DC6CCE" w:rsidRPr="001212CB" w:rsidRDefault="00DC6CCE" w:rsidP="00FA552C">
            <w:pPr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1212CB">
              <w:rPr>
                <w:rFonts w:ascii="Arial" w:hAnsi="Arial" w:cs="Arial"/>
                <w:b/>
                <w:sz w:val="20"/>
                <w:szCs w:val="28"/>
              </w:rPr>
              <w:t>Estudiante</w:t>
            </w:r>
          </w:p>
        </w:tc>
        <w:tc>
          <w:tcPr>
            <w:tcW w:w="522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12308B" w14:textId="77777777" w:rsidR="00DC6CCE" w:rsidRPr="001212CB" w:rsidRDefault="00DC6CCE" w:rsidP="00CD44C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212CB">
              <w:rPr>
                <w:rFonts w:ascii="Arial" w:hAnsi="Arial" w:cs="Arial"/>
                <w:b/>
                <w:sz w:val="16"/>
              </w:rPr>
              <w:t>NOMBRES Y APELLIDOS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02DD0098" w14:textId="77777777" w:rsidR="00DC6CCE" w:rsidRPr="001212CB" w:rsidRDefault="00DC6CCE" w:rsidP="00CD44C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212CB">
              <w:rPr>
                <w:rFonts w:ascii="Arial" w:hAnsi="Arial" w:cs="Arial"/>
                <w:b/>
                <w:sz w:val="16"/>
              </w:rPr>
              <w:t>CÉDULA</w:t>
            </w:r>
          </w:p>
        </w:tc>
        <w:tc>
          <w:tcPr>
            <w:tcW w:w="18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6C6E41" w14:textId="662D0E2B" w:rsidR="00DC6CCE" w:rsidRPr="001212CB" w:rsidRDefault="00DC6CCE" w:rsidP="00CD44C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ACTIVIDAD #</w:t>
            </w:r>
          </w:p>
        </w:tc>
      </w:tr>
      <w:tr w:rsidR="00DC6CCE" w:rsidRPr="001212CB" w14:paraId="55A427A3" w14:textId="77777777" w:rsidTr="00DC6CCE">
        <w:trPr>
          <w:trHeight w:val="334"/>
          <w:jc w:val="center"/>
        </w:trPr>
        <w:tc>
          <w:tcPr>
            <w:tcW w:w="1650" w:type="dxa"/>
            <w:vMerge/>
            <w:shd w:val="clear" w:color="auto" w:fill="E7E6E6" w:themeFill="background2"/>
            <w:vAlign w:val="center"/>
          </w:tcPr>
          <w:p w14:paraId="0FBBB9DD" w14:textId="77777777" w:rsidR="00DC6CCE" w:rsidRPr="001212CB" w:rsidRDefault="00DC6CCE" w:rsidP="00360846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24" w:type="dxa"/>
            <w:gridSpan w:val="3"/>
            <w:vAlign w:val="center"/>
          </w:tcPr>
          <w:p w14:paraId="2FD60796" w14:textId="5E0A2DDB" w:rsidR="00DC6CCE" w:rsidRPr="001212CB" w:rsidRDefault="00DC6CCE" w:rsidP="00F36ECC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DC6CCE">
              <w:rPr>
                <w:rFonts w:ascii="Arial" w:hAnsi="Arial" w:cs="Arial"/>
                <w:bCs/>
              </w:rPr>
              <w:t>DIEGO ALEJANDRO MEJIA GIRALDO</w:t>
            </w:r>
          </w:p>
        </w:tc>
        <w:tc>
          <w:tcPr>
            <w:tcW w:w="1950" w:type="dxa"/>
            <w:vAlign w:val="center"/>
          </w:tcPr>
          <w:p w14:paraId="40EDD717" w14:textId="49B6021B" w:rsidR="00DC6CCE" w:rsidRPr="001212CB" w:rsidRDefault="002B669A" w:rsidP="00F36ECC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1007418004</w:t>
            </w:r>
          </w:p>
        </w:tc>
        <w:tc>
          <w:tcPr>
            <w:tcW w:w="1859" w:type="dxa"/>
            <w:vMerge w:val="restart"/>
            <w:vAlign w:val="center"/>
          </w:tcPr>
          <w:p w14:paraId="7F615FC6" w14:textId="7533BDD1" w:rsidR="00DC6CCE" w:rsidRPr="001212CB" w:rsidRDefault="00B65E21" w:rsidP="0036084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56"/>
                <w:szCs w:val="56"/>
              </w:rPr>
              <w:t>2</w:t>
            </w:r>
          </w:p>
        </w:tc>
      </w:tr>
      <w:tr w:rsidR="00DC6CCE" w:rsidRPr="001212CB" w14:paraId="1E57D3ED" w14:textId="77777777" w:rsidTr="00347DC1">
        <w:trPr>
          <w:trHeight w:val="282"/>
          <w:jc w:val="center"/>
        </w:trPr>
        <w:tc>
          <w:tcPr>
            <w:tcW w:w="1650" w:type="dxa"/>
            <w:vMerge/>
            <w:shd w:val="clear" w:color="auto" w:fill="E7E6E6" w:themeFill="background2"/>
            <w:vAlign w:val="center"/>
          </w:tcPr>
          <w:p w14:paraId="09D9D714" w14:textId="77777777" w:rsidR="00DC6CCE" w:rsidRPr="001212CB" w:rsidRDefault="00DC6CCE" w:rsidP="00360846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24" w:type="dxa"/>
            <w:gridSpan w:val="3"/>
            <w:vAlign w:val="center"/>
          </w:tcPr>
          <w:p w14:paraId="051CC341" w14:textId="00122140" w:rsidR="00DC6CCE" w:rsidRPr="001212CB" w:rsidRDefault="00DC6CCE" w:rsidP="00F36ECC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DC6CCE">
              <w:rPr>
                <w:rFonts w:ascii="Arial" w:hAnsi="Arial" w:cs="Arial"/>
                <w:bCs/>
              </w:rPr>
              <w:t>RAFAEL ESTIVEN URIBE ÁLVAREZ</w:t>
            </w:r>
          </w:p>
        </w:tc>
        <w:tc>
          <w:tcPr>
            <w:tcW w:w="1950" w:type="dxa"/>
            <w:vAlign w:val="center"/>
          </w:tcPr>
          <w:p w14:paraId="3B7B55CD" w14:textId="331137C4" w:rsidR="00DC6CCE" w:rsidRPr="001212CB" w:rsidRDefault="00DC6CCE" w:rsidP="00F36ECC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1212CB">
              <w:rPr>
                <w:rFonts w:ascii="Arial" w:hAnsi="Arial" w:cs="Arial"/>
                <w:bCs/>
              </w:rPr>
              <w:t>1039465990</w:t>
            </w:r>
          </w:p>
        </w:tc>
        <w:tc>
          <w:tcPr>
            <w:tcW w:w="1859" w:type="dxa"/>
            <w:vMerge/>
            <w:vAlign w:val="center"/>
          </w:tcPr>
          <w:p w14:paraId="0597745D" w14:textId="77777777" w:rsidR="00DC6CCE" w:rsidRDefault="00DC6CCE" w:rsidP="00360846">
            <w:pPr>
              <w:spacing w:after="0"/>
              <w:jc w:val="center"/>
              <w:rPr>
                <w:rFonts w:ascii="Arial" w:hAnsi="Arial" w:cs="Arial"/>
                <w:b/>
                <w:sz w:val="56"/>
                <w:szCs w:val="56"/>
              </w:rPr>
            </w:pPr>
          </w:p>
        </w:tc>
      </w:tr>
    </w:tbl>
    <w:p w14:paraId="2034C6F6" w14:textId="77777777" w:rsidR="00347DC1" w:rsidRPr="00347DC1" w:rsidRDefault="00347DC1" w:rsidP="00347DC1">
      <w:pPr>
        <w:rPr>
          <w:lang w:val="es-ES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es-ES"/>
        </w:rPr>
        <w:id w:val="607937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11C557" w14:textId="41B5F52E" w:rsidR="00B54D6A" w:rsidRPr="001212CB" w:rsidRDefault="00B54D6A" w:rsidP="00B54D6A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1212CB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contenidos</w:t>
          </w:r>
        </w:p>
        <w:p w14:paraId="2FACDF31" w14:textId="79311F8A" w:rsidR="00F33724" w:rsidRPr="00F33724" w:rsidRDefault="00F33724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r w:rsidRPr="00F33724">
            <w:rPr>
              <w:rFonts w:ascii="Arial" w:hAnsi="Arial" w:cs="Arial"/>
              <w:sz w:val="2"/>
              <w:szCs w:val="2"/>
            </w:rPr>
            <w:fldChar w:fldCharType="begin"/>
          </w:r>
          <w:r w:rsidRPr="00F33724">
            <w:rPr>
              <w:rFonts w:ascii="Arial" w:hAnsi="Arial" w:cs="Arial"/>
              <w:sz w:val="2"/>
              <w:szCs w:val="2"/>
            </w:rPr>
            <w:instrText xml:space="preserve"> TOC \o "1-2" \h \z \u </w:instrText>
          </w:r>
          <w:r w:rsidRPr="00F33724">
            <w:rPr>
              <w:rFonts w:ascii="Arial" w:hAnsi="Arial" w:cs="Arial"/>
              <w:sz w:val="2"/>
              <w:szCs w:val="2"/>
            </w:rPr>
            <w:fldChar w:fldCharType="separate"/>
          </w:r>
          <w:hyperlink w:anchor="_Toc208770316" w:history="1">
            <w:r w:rsidRPr="00F33724">
              <w:rPr>
                <w:rStyle w:val="Hipervnculo"/>
                <w:rFonts w:ascii="Arial" w:hAnsi="Arial" w:cs="Arial"/>
                <w:noProof/>
              </w:rPr>
              <w:t>1.</w:t>
            </w:r>
            <w:r w:rsidRPr="00F33724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F33724">
              <w:rPr>
                <w:rStyle w:val="Hipervnculo"/>
                <w:rFonts w:ascii="Arial" w:hAnsi="Arial" w:cs="Arial"/>
                <w:noProof/>
              </w:rPr>
              <w:t>ELEMENTOS DE LA SOLUCIÓN.</w:t>
            </w:r>
            <w:r w:rsidRPr="00F33724">
              <w:rPr>
                <w:rFonts w:ascii="Arial" w:hAnsi="Arial" w:cs="Arial"/>
                <w:noProof/>
                <w:webHidden/>
              </w:rPr>
              <w:tab/>
            </w:r>
            <w:r w:rsidRPr="00F3372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3724">
              <w:rPr>
                <w:rFonts w:ascii="Arial" w:hAnsi="Arial" w:cs="Arial"/>
                <w:noProof/>
                <w:webHidden/>
              </w:rPr>
              <w:instrText xml:space="preserve"> PAGEREF _Toc208770316 \h </w:instrText>
            </w:r>
            <w:r w:rsidRPr="00F33724">
              <w:rPr>
                <w:rFonts w:ascii="Arial" w:hAnsi="Arial" w:cs="Arial"/>
                <w:noProof/>
                <w:webHidden/>
              </w:rPr>
            </w:r>
            <w:r w:rsidRPr="00F3372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42C8">
              <w:rPr>
                <w:rFonts w:ascii="Arial" w:hAnsi="Arial" w:cs="Arial"/>
                <w:noProof/>
                <w:webHidden/>
              </w:rPr>
              <w:t>1</w:t>
            </w:r>
            <w:r w:rsidRPr="00F3372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FB3A30" w14:textId="00A178F5" w:rsidR="00F33724" w:rsidRPr="00F33724" w:rsidRDefault="00F33724">
          <w:pPr>
            <w:pStyle w:val="TDC2"/>
            <w:tabs>
              <w:tab w:val="left" w:pos="96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208770317" w:history="1">
            <w:r w:rsidRPr="00F33724">
              <w:rPr>
                <w:rStyle w:val="Hipervnculo"/>
                <w:rFonts w:ascii="Arial" w:hAnsi="Arial" w:cs="Arial"/>
                <w:noProof/>
              </w:rPr>
              <w:t>1.1.</w:t>
            </w:r>
            <w:r w:rsidRPr="00F33724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F33724">
              <w:rPr>
                <w:rStyle w:val="Hipervnculo"/>
                <w:rFonts w:ascii="Arial" w:hAnsi="Arial" w:cs="Arial"/>
                <w:noProof/>
              </w:rPr>
              <w:t>Descripción del problema.</w:t>
            </w:r>
            <w:r w:rsidRPr="00F33724">
              <w:rPr>
                <w:rFonts w:ascii="Arial" w:hAnsi="Arial" w:cs="Arial"/>
                <w:noProof/>
                <w:webHidden/>
              </w:rPr>
              <w:tab/>
            </w:r>
            <w:r w:rsidRPr="00F3372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3724">
              <w:rPr>
                <w:rFonts w:ascii="Arial" w:hAnsi="Arial" w:cs="Arial"/>
                <w:noProof/>
                <w:webHidden/>
              </w:rPr>
              <w:instrText xml:space="preserve"> PAGEREF _Toc208770317 \h </w:instrText>
            </w:r>
            <w:r w:rsidRPr="00F33724">
              <w:rPr>
                <w:rFonts w:ascii="Arial" w:hAnsi="Arial" w:cs="Arial"/>
                <w:noProof/>
                <w:webHidden/>
              </w:rPr>
            </w:r>
            <w:r w:rsidRPr="00F3372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42C8">
              <w:rPr>
                <w:rFonts w:ascii="Arial" w:hAnsi="Arial" w:cs="Arial"/>
                <w:noProof/>
                <w:webHidden/>
              </w:rPr>
              <w:t>1</w:t>
            </w:r>
            <w:r w:rsidRPr="00F3372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F3FFAE" w14:textId="104A620C" w:rsidR="00F33724" w:rsidRPr="00F33724" w:rsidRDefault="00F33724">
          <w:pPr>
            <w:pStyle w:val="TDC2"/>
            <w:tabs>
              <w:tab w:val="left" w:pos="96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208770318" w:history="1">
            <w:r w:rsidRPr="00F33724">
              <w:rPr>
                <w:rStyle w:val="Hipervnculo"/>
                <w:rFonts w:ascii="Arial" w:hAnsi="Arial" w:cs="Arial"/>
                <w:noProof/>
              </w:rPr>
              <w:t>1.2.</w:t>
            </w:r>
            <w:r w:rsidRPr="00F33724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F33724">
              <w:rPr>
                <w:rStyle w:val="Hipervnculo"/>
                <w:rFonts w:ascii="Arial" w:hAnsi="Arial" w:cs="Arial"/>
                <w:noProof/>
              </w:rPr>
              <w:t>Objetivos del sistema</w:t>
            </w:r>
            <w:r w:rsidRPr="00F33724">
              <w:rPr>
                <w:rFonts w:ascii="Arial" w:hAnsi="Arial" w:cs="Arial"/>
                <w:noProof/>
                <w:webHidden/>
              </w:rPr>
              <w:tab/>
            </w:r>
            <w:r w:rsidRPr="00F3372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3724">
              <w:rPr>
                <w:rFonts w:ascii="Arial" w:hAnsi="Arial" w:cs="Arial"/>
                <w:noProof/>
                <w:webHidden/>
              </w:rPr>
              <w:instrText xml:space="preserve"> PAGEREF _Toc208770318 \h </w:instrText>
            </w:r>
            <w:r w:rsidRPr="00F33724">
              <w:rPr>
                <w:rFonts w:ascii="Arial" w:hAnsi="Arial" w:cs="Arial"/>
                <w:noProof/>
                <w:webHidden/>
              </w:rPr>
            </w:r>
            <w:r w:rsidRPr="00F3372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42C8">
              <w:rPr>
                <w:rFonts w:ascii="Arial" w:hAnsi="Arial" w:cs="Arial"/>
                <w:noProof/>
                <w:webHidden/>
              </w:rPr>
              <w:t>2</w:t>
            </w:r>
            <w:r w:rsidRPr="00F3372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A4918C" w14:textId="69931255" w:rsidR="00F33724" w:rsidRPr="00F33724" w:rsidRDefault="00F33724">
          <w:pPr>
            <w:pStyle w:val="TDC2"/>
            <w:tabs>
              <w:tab w:val="left" w:pos="96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208770319" w:history="1">
            <w:r w:rsidRPr="00F33724">
              <w:rPr>
                <w:rStyle w:val="Hipervnculo"/>
                <w:rFonts w:ascii="Arial" w:hAnsi="Arial" w:cs="Arial"/>
                <w:noProof/>
              </w:rPr>
              <w:t>1.3.</w:t>
            </w:r>
            <w:r w:rsidRPr="00F33724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F33724">
              <w:rPr>
                <w:rStyle w:val="Hipervnculo"/>
                <w:rFonts w:ascii="Arial" w:hAnsi="Arial" w:cs="Arial"/>
                <w:noProof/>
              </w:rPr>
              <w:t>Requerimientos del sistema</w:t>
            </w:r>
            <w:r w:rsidRPr="00F33724">
              <w:rPr>
                <w:rFonts w:ascii="Arial" w:hAnsi="Arial" w:cs="Arial"/>
                <w:noProof/>
                <w:webHidden/>
              </w:rPr>
              <w:tab/>
            </w:r>
            <w:r w:rsidRPr="00F3372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3724">
              <w:rPr>
                <w:rFonts w:ascii="Arial" w:hAnsi="Arial" w:cs="Arial"/>
                <w:noProof/>
                <w:webHidden/>
              </w:rPr>
              <w:instrText xml:space="preserve"> PAGEREF _Toc208770319 \h </w:instrText>
            </w:r>
            <w:r w:rsidRPr="00F33724">
              <w:rPr>
                <w:rFonts w:ascii="Arial" w:hAnsi="Arial" w:cs="Arial"/>
                <w:noProof/>
                <w:webHidden/>
              </w:rPr>
            </w:r>
            <w:r w:rsidRPr="00F3372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42C8">
              <w:rPr>
                <w:rFonts w:ascii="Arial" w:hAnsi="Arial" w:cs="Arial"/>
                <w:noProof/>
                <w:webHidden/>
              </w:rPr>
              <w:t>2</w:t>
            </w:r>
            <w:r w:rsidRPr="00F3372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7091D0" w14:textId="2BE1A650" w:rsidR="00F33724" w:rsidRPr="00F33724" w:rsidRDefault="00F33724">
          <w:pPr>
            <w:pStyle w:val="TDC2"/>
            <w:tabs>
              <w:tab w:val="left" w:pos="96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208770320" w:history="1">
            <w:r w:rsidRPr="00F33724">
              <w:rPr>
                <w:rStyle w:val="Hipervnculo"/>
                <w:rFonts w:ascii="Arial" w:hAnsi="Arial" w:cs="Arial"/>
                <w:noProof/>
              </w:rPr>
              <w:t>1.4.</w:t>
            </w:r>
            <w:r w:rsidRPr="00F33724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F33724">
              <w:rPr>
                <w:rStyle w:val="Hipervnculo"/>
                <w:rFonts w:ascii="Arial" w:hAnsi="Arial" w:cs="Arial"/>
                <w:noProof/>
              </w:rPr>
              <w:t>Arquitectura en capas</w:t>
            </w:r>
            <w:r w:rsidRPr="00F33724">
              <w:rPr>
                <w:rFonts w:ascii="Arial" w:hAnsi="Arial" w:cs="Arial"/>
                <w:noProof/>
                <w:webHidden/>
              </w:rPr>
              <w:tab/>
            </w:r>
            <w:r w:rsidRPr="00F3372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3724">
              <w:rPr>
                <w:rFonts w:ascii="Arial" w:hAnsi="Arial" w:cs="Arial"/>
                <w:noProof/>
                <w:webHidden/>
              </w:rPr>
              <w:instrText xml:space="preserve"> PAGEREF _Toc208770320 \h </w:instrText>
            </w:r>
            <w:r w:rsidRPr="00F33724">
              <w:rPr>
                <w:rFonts w:ascii="Arial" w:hAnsi="Arial" w:cs="Arial"/>
                <w:noProof/>
                <w:webHidden/>
              </w:rPr>
            </w:r>
            <w:r w:rsidRPr="00F3372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42C8">
              <w:rPr>
                <w:rFonts w:ascii="Arial" w:hAnsi="Arial" w:cs="Arial"/>
                <w:noProof/>
                <w:webHidden/>
              </w:rPr>
              <w:t>2</w:t>
            </w:r>
            <w:r w:rsidRPr="00F3372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685E5" w14:textId="04C750BA" w:rsidR="00F33724" w:rsidRPr="00F33724" w:rsidRDefault="00F33724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208770321" w:history="1">
            <w:r w:rsidRPr="00F33724">
              <w:rPr>
                <w:rStyle w:val="Hipervnculo"/>
                <w:rFonts w:ascii="Arial" w:hAnsi="Arial" w:cs="Arial"/>
                <w:noProof/>
              </w:rPr>
              <w:t>2.</w:t>
            </w:r>
            <w:r w:rsidRPr="00F33724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F33724">
              <w:rPr>
                <w:rStyle w:val="Hipervnculo"/>
                <w:rFonts w:ascii="Arial" w:hAnsi="Arial" w:cs="Arial"/>
                <w:noProof/>
              </w:rPr>
              <w:t>DIAGRAMAS DE LA SOLUCIÓN.</w:t>
            </w:r>
            <w:r w:rsidRPr="00F33724">
              <w:rPr>
                <w:rFonts w:ascii="Arial" w:hAnsi="Arial" w:cs="Arial"/>
                <w:noProof/>
                <w:webHidden/>
              </w:rPr>
              <w:tab/>
            </w:r>
            <w:r w:rsidRPr="00F3372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3724">
              <w:rPr>
                <w:rFonts w:ascii="Arial" w:hAnsi="Arial" w:cs="Arial"/>
                <w:noProof/>
                <w:webHidden/>
              </w:rPr>
              <w:instrText xml:space="preserve"> PAGEREF _Toc208770321 \h </w:instrText>
            </w:r>
            <w:r w:rsidRPr="00F33724">
              <w:rPr>
                <w:rFonts w:ascii="Arial" w:hAnsi="Arial" w:cs="Arial"/>
                <w:noProof/>
                <w:webHidden/>
              </w:rPr>
            </w:r>
            <w:r w:rsidRPr="00F3372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42C8">
              <w:rPr>
                <w:rFonts w:ascii="Arial" w:hAnsi="Arial" w:cs="Arial"/>
                <w:noProof/>
                <w:webHidden/>
              </w:rPr>
              <w:t>3</w:t>
            </w:r>
            <w:r w:rsidRPr="00F3372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9B77EA" w14:textId="17EC1559" w:rsidR="00F33724" w:rsidRPr="00F33724" w:rsidRDefault="00F33724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208770322" w:history="1">
            <w:r w:rsidRPr="00F33724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3.</w:t>
            </w:r>
            <w:r w:rsidRPr="00F33724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F33724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RESULTADO E IMPLEMENTACIÓN DE LA SOLUCIÓN</w:t>
            </w:r>
            <w:r w:rsidRPr="00F33724">
              <w:rPr>
                <w:rFonts w:ascii="Arial" w:hAnsi="Arial" w:cs="Arial"/>
                <w:noProof/>
                <w:webHidden/>
              </w:rPr>
              <w:tab/>
            </w:r>
            <w:r w:rsidRPr="00F3372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3724">
              <w:rPr>
                <w:rFonts w:ascii="Arial" w:hAnsi="Arial" w:cs="Arial"/>
                <w:noProof/>
                <w:webHidden/>
              </w:rPr>
              <w:instrText xml:space="preserve"> PAGEREF _Toc208770322 \h </w:instrText>
            </w:r>
            <w:r w:rsidRPr="00F33724">
              <w:rPr>
                <w:rFonts w:ascii="Arial" w:hAnsi="Arial" w:cs="Arial"/>
                <w:noProof/>
                <w:webHidden/>
              </w:rPr>
            </w:r>
            <w:r w:rsidRPr="00F3372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42C8">
              <w:rPr>
                <w:rFonts w:ascii="Arial" w:hAnsi="Arial" w:cs="Arial"/>
                <w:noProof/>
                <w:webHidden/>
              </w:rPr>
              <w:t>4</w:t>
            </w:r>
            <w:r w:rsidRPr="00F3372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53F7B2" w14:textId="13B16C63" w:rsidR="00F33724" w:rsidRPr="00F33724" w:rsidRDefault="00F33724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208770323" w:history="1">
            <w:r w:rsidRPr="00F33724">
              <w:rPr>
                <w:rStyle w:val="Hipervnculo"/>
                <w:rFonts w:ascii="Arial" w:hAnsi="Arial" w:cs="Arial"/>
                <w:noProof/>
                <w:lang w:val="en-US" w:eastAsia="en-US"/>
              </w:rPr>
              <w:t>4.</w:t>
            </w:r>
            <w:r w:rsidRPr="00F33724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F33724">
              <w:rPr>
                <w:rStyle w:val="Hipervnculo"/>
                <w:rFonts w:ascii="Arial" w:hAnsi="Arial" w:cs="Arial"/>
                <w:noProof/>
                <w:lang w:val="en-US" w:eastAsia="en-US"/>
              </w:rPr>
              <w:t>REFERENCIAS</w:t>
            </w:r>
            <w:r w:rsidRPr="00F33724">
              <w:rPr>
                <w:rFonts w:ascii="Arial" w:hAnsi="Arial" w:cs="Arial"/>
                <w:noProof/>
                <w:webHidden/>
              </w:rPr>
              <w:tab/>
            </w:r>
            <w:r w:rsidRPr="00F3372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3724">
              <w:rPr>
                <w:rFonts w:ascii="Arial" w:hAnsi="Arial" w:cs="Arial"/>
                <w:noProof/>
                <w:webHidden/>
              </w:rPr>
              <w:instrText xml:space="preserve"> PAGEREF _Toc208770323 \h </w:instrText>
            </w:r>
            <w:r w:rsidRPr="00F33724">
              <w:rPr>
                <w:rFonts w:ascii="Arial" w:hAnsi="Arial" w:cs="Arial"/>
                <w:noProof/>
                <w:webHidden/>
              </w:rPr>
            </w:r>
            <w:r w:rsidRPr="00F3372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42C8">
              <w:rPr>
                <w:rFonts w:ascii="Arial" w:hAnsi="Arial" w:cs="Arial"/>
                <w:noProof/>
                <w:webHidden/>
              </w:rPr>
              <w:t>5</w:t>
            </w:r>
            <w:r w:rsidRPr="00F3372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CC635C" w14:textId="7552172A" w:rsidR="00B54D6A" w:rsidRPr="001212CB" w:rsidRDefault="00F33724" w:rsidP="00DD7145">
          <w:pPr>
            <w:spacing w:after="0"/>
            <w:rPr>
              <w:rFonts w:ascii="Arial" w:hAnsi="Arial" w:cs="Arial"/>
              <w:b/>
              <w:bCs/>
              <w:sz w:val="2"/>
              <w:szCs w:val="2"/>
              <w:lang w:val="es-ES"/>
            </w:rPr>
          </w:pPr>
          <w:r w:rsidRPr="00F33724">
            <w:rPr>
              <w:rFonts w:ascii="Arial" w:hAnsi="Arial" w:cs="Arial"/>
              <w:sz w:val="2"/>
              <w:szCs w:val="2"/>
            </w:rPr>
            <w:fldChar w:fldCharType="end"/>
          </w:r>
        </w:p>
      </w:sdtContent>
    </w:sdt>
    <w:p w14:paraId="0DDF4983" w14:textId="4E28D90E" w:rsidR="00F70AB8" w:rsidRPr="001212CB" w:rsidRDefault="004A1B01" w:rsidP="00B54D6A">
      <w:pPr>
        <w:pStyle w:val="Ttulo1"/>
        <w:rPr>
          <w:sz w:val="24"/>
          <w:szCs w:val="24"/>
        </w:rPr>
      </w:pPr>
      <w:bookmarkStart w:id="0" w:name="_Toc208770316"/>
      <w:r>
        <w:rPr>
          <w:sz w:val="24"/>
          <w:szCs w:val="24"/>
        </w:rPr>
        <w:t>ELEMENTOS DE LA SOLUCIÓN</w:t>
      </w:r>
      <w:r w:rsidR="001212CB" w:rsidRPr="001212CB">
        <w:rPr>
          <w:sz w:val="24"/>
          <w:szCs w:val="24"/>
        </w:rPr>
        <w:t>.</w:t>
      </w:r>
      <w:bookmarkEnd w:id="0"/>
    </w:p>
    <w:p w14:paraId="146A7763" w14:textId="5EE75C17" w:rsidR="004A1B01" w:rsidRPr="004A1B01" w:rsidRDefault="004A1B01" w:rsidP="004A1B01">
      <w:pPr>
        <w:pStyle w:val="Ttulo2"/>
      </w:pPr>
      <w:bookmarkStart w:id="1" w:name="_Toc208770317"/>
      <w:r>
        <w:t>Descripción del problema.</w:t>
      </w:r>
      <w:bookmarkEnd w:id="1"/>
    </w:p>
    <w:p w14:paraId="6DAD2885" w14:textId="77777777" w:rsidR="004A1B01" w:rsidRPr="00797AA9" w:rsidRDefault="004A1B01" w:rsidP="004A1B0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La Granja S.A maneja los procesos de registro de información sobre porcinos, clientes y alimentación de manera manual a través de hojas de Excel, lo que genera dificultades en:</w:t>
      </w:r>
    </w:p>
    <w:p w14:paraId="26F872ED" w14:textId="238A9574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 xml:space="preserve">Control de </w:t>
      </w:r>
      <w:r w:rsidRPr="00797AA9">
        <w:rPr>
          <w:rFonts w:ascii="Arial" w:hAnsi="Arial" w:cs="Arial"/>
          <w:sz w:val="24"/>
          <w:szCs w:val="24"/>
          <w:lang w:val="es-MX"/>
        </w:rPr>
        <w:t>información</w:t>
      </w:r>
      <w:r w:rsidRPr="00797AA9">
        <w:rPr>
          <w:rFonts w:ascii="Arial" w:hAnsi="Arial" w:cs="Arial"/>
          <w:sz w:val="24"/>
          <w:szCs w:val="24"/>
          <w:lang w:val="es-MX"/>
        </w:rPr>
        <w:t>.</w:t>
      </w:r>
    </w:p>
    <w:p w14:paraId="245DA446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generación de informes</w:t>
      </w:r>
    </w:p>
    <w:p w14:paraId="3773D16B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Acceso simultaneo a los datos</w:t>
      </w:r>
    </w:p>
    <w:p w14:paraId="7135D45A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Fiabilidad y seguridad de los registros</w:t>
      </w:r>
    </w:p>
    <w:p w14:paraId="392082C6" w14:textId="77777777" w:rsidR="004A1B01" w:rsidRDefault="004A1B01" w:rsidP="004A1B0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El administrador quiere una aplicación web que implemente un modelo en capas que centralice la información.</w:t>
      </w:r>
    </w:p>
    <w:p w14:paraId="0BC30506" w14:textId="77777777" w:rsidR="00F33724" w:rsidRDefault="00F33724" w:rsidP="004A1B0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606DBEB" w14:textId="77777777" w:rsidR="00F33724" w:rsidRPr="00797AA9" w:rsidRDefault="00F33724" w:rsidP="004A1B0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15A5602" w14:textId="5AB8DE0D" w:rsidR="00347DC1" w:rsidRPr="004A1B01" w:rsidRDefault="004A1B01" w:rsidP="004A1B01">
      <w:pPr>
        <w:pStyle w:val="Ttulo2"/>
      </w:pPr>
      <w:bookmarkStart w:id="2" w:name="_Toc208770318"/>
      <w:r w:rsidRPr="004A1B01">
        <w:lastRenderedPageBreak/>
        <w:t>Objetivos del sistema</w:t>
      </w:r>
      <w:bookmarkEnd w:id="2"/>
    </w:p>
    <w:p w14:paraId="44FE12D1" w14:textId="76592623" w:rsidR="00347DC1" w:rsidRPr="004A1B01" w:rsidRDefault="004A1B01" w:rsidP="004A1B01">
      <w:pPr>
        <w:pStyle w:val="Ttulo3"/>
      </w:pPr>
      <w:r w:rsidRPr="004A1B01">
        <w:t>Objetivo general:</w:t>
      </w:r>
    </w:p>
    <w:p w14:paraId="599EF9DF" w14:textId="5708E3B4" w:rsidR="00347DC1" w:rsidRDefault="004A1B01" w:rsidP="004A1B01">
      <w:pPr>
        <w:jc w:val="both"/>
        <w:rPr>
          <w:rFonts w:ascii="Arial" w:hAnsi="Arial" w:cs="Arial"/>
          <w:sz w:val="24"/>
          <w:szCs w:val="24"/>
        </w:rPr>
      </w:pPr>
      <w:r w:rsidRPr="004A1B01">
        <w:rPr>
          <w:rFonts w:ascii="Arial" w:hAnsi="Arial" w:cs="Arial"/>
          <w:sz w:val="24"/>
          <w:szCs w:val="24"/>
        </w:rPr>
        <w:t xml:space="preserve">Desarrollar una solución web que permita la gestión de la </w:t>
      </w:r>
      <w:r w:rsidRPr="004A1B01">
        <w:rPr>
          <w:rFonts w:ascii="Arial" w:hAnsi="Arial" w:cs="Arial"/>
          <w:sz w:val="24"/>
          <w:szCs w:val="24"/>
        </w:rPr>
        <w:t>información</w:t>
      </w:r>
      <w:r w:rsidRPr="004A1B01">
        <w:rPr>
          <w:rFonts w:ascii="Arial" w:hAnsi="Arial" w:cs="Arial"/>
          <w:sz w:val="24"/>
          <w:szCs w:val="24"/>
        </w:rPr>
        <w:t xml:space="preserve"> relacionada con porcinos, clientes y alimentación, optimizando la consulta, almacenamiento y generación de reportes</w:t>
      </w:r>
    </w:p>
    <w:p w14:paraId="5F0AABB7" w14:textId="35075D60" w:rsidR="00347DC1" w:rsidRDefault="004A1B01" w:rsidP="004A1B01">
      <w:pPr>
        <w:pStyle w:val="Ttulo3"/>
      </w:pPr>
      <w:r w:rsidRPr="004A1B01">
        <w:t>Objetivos específicos</w:t>
      </w:r>
      <w:r>
        <w:t>:</w:t>
      </w:r>
    </w:p>
    <w:p w14:paraId="0D21A8CF" w14:textId="77777777" w:rsidR="004A1B01" w:rsidRPr="00797AA9" w:rsidRDefault="004A1B01" w:rsidP="004A1B01">
      <w:pPr>
        <w:pStyle w:val="Prrafodelista"/>
        <w:numPr>
          <w:ilvl w:val="0"/>
          <w:numId w:val="23"/>
        </w:numPr>
        <w:spacing w:before="240"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Remplazar los registros en Excel por una base de datos estructurada</w:t>
      </w:r>
    </w:p>
    <w:p w14:paraId="75AE36F6" w14:textId="77777777" w:rsidR="004A1B01" w:rsidRPr="00797AA9" w:rsidRDefault="004A1B01" w:rsidP="004A1B01">
      <w:pPr>
        <w:pStyle w:val="Prrafodelista"/>
        <w:numPr>
          <w:ilvl w:val="0"/>
          <w:numId w:val="23"/>
        </w:numPr>
        <w:spacing w:before="240"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Permitir el registro, actualización, eliminación y consulta de información</w:t>
      </w:r>
    </w:p>
    <w:p w14:paraId="353D3632" w14:textId="77777777" w:rsidR="004A1B01" w:rsidRPr="00797AA9" w:rsidRDefault="004A1B01" w:rsidP="004A1B01">
      <w:pPr>
        <w:pStyle w:val="Prrafodelista"/>
        <w:numPr>
          <w:ilvl w:val="0"/>
          <w:numId w:val="23"/>
        </w:numPr>
        <w:spacing w:before="240"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Implementar un modelo de capas para garantizar escalabilidad, mantenibilidad y modularidad</w:t>
      </w:r>
    </w:p>
    <w:p w14:paraId="097598AD" w14:textId="1440ABE1" w:rsidR="00347DC1" w:rsidRDefault="004A1B01" w:rsidP="004A1B01">
      <w:pPr>
        <w:pStyle w:val="Ttulo2"/>
      </w:pPr>
      <w:bookmarkStart w:id="3" w:name="_Toc208770319"/>
      <w:r w:rsidRPr="004A1B01">
        <w:t>Requerimientos del sistema</w:t>
      </w:r>
      <w:bookmarkEnd w:id="3"/>
    </w:p>
    <w:p w14:paraId="33645ED1" w14:textId="77777777" w:rsidR="004A1B01" w:rsidRPr="00797AA9" w:rsidRDefault="004A1B01" w:rsidP="004A1B01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Gestión de porcinos: Registrar, actualizar, consultar y eliminar</w:t>
      </w:r>
    </w:p>
    <w:p w14:paraId="2C9638BE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identificación</w:t>
      </w:r>
    </w:p>
    <w:p w14:paraId="1A0B8913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Raza</w:t>
      </w:r>
    </w:p>
    <w:p w14:paraId="47964C48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Edad</w:t>
      </w:r>
    </w:p>
    <w:p w14:paraId="6BF950B4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Peso</w:t>
      </w:r>
    </w:p>
    <w:p w14:paraId="5699EE78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Alimentación</w:t>
      </w:r>
    </w:p>
    <w:p w14:paraId="6A5E4CC7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Cliente asociado</w:t>
      </w:r>
    </w:p>
    <w:p w14:paraId="3EB470AB" w14:textId="77777777" w:rsidR="004A1B01" w:rsidRPr="00797AA9" w:rsidRDefault="004A1B01" w:rsidP="004A1B01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Gestión de clientes: Registrar, actualizar, consultar y eliminar</w:t>
      </w:r>
    </w:p>
    <w:p w14:paraId="2B532C0F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i/>
          <w:iCs/>
          <w:sz w:val="24"/>
          <w:szCs w:val="24"/>
        </w:rPr>
        <w:t>Cedula</w:t>
      </w:r>
    </w:p>
    <w:p w14:paraId="30CE106B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i/>
          <w:iCs/>
          <w:sz w:val="24"/>
          <w:szCs w:val="24"/>
        </w:rPr>
        <w:t>Nombres</w:t>
      </w:r>
    </w:p>
    <w:p w14:paraId="6C58B1F5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i/>
          <w:iCs/>
          <w:sz w:val="24"/>
          <w:szCs w:val="24"/>
        </w:rPr>
        <w:t>Apellidos</w:t>
      </w:r>
    </w:p>
    <w:p w14:paraId="21B00316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i/>
          <w:iCs/>
          <w:sz w:val="24"/>
          <w:szCs w:val="24"/>
        </w:rPr>
        <w:t xml:space="preserve"> Dirección</w:t>
      </w:r>
    </w:p>
    <w:p w14:paraId="787318DD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i/>
          <w:iCs/>
          <w:sz w:val="24"/>
          <w:szCs w:val="24"/>
        </w:rPr>
        <w:t>Teléfono</w:t>
      </w:r>
    </w:p>
    <w:p w14:paraId="728DC720" w14:textId="77777777" w:rsidR="004A1B01" w:rsidRPr="00797AA9" w:rsidRDefault="004A1B01" w:rsidP="004A1B01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Alimentación: Registrar, actualizar, consultar y eliminar</w:t>
      </w:r>
    </w:p>
    <w:p w14:paraId="441D05BE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Tipo</w:t>
      </w:r>
    </w:p>
    <w:p w14:paraId="28723240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Descripción</w:t>
      </w:r>
    </w:p>
    <w:p w14:paraId="3FFE8E20" w14:textId="77777777" w:rsidR="004A1B01" w:rsidRPr="00797AA9" w:rsidRDefault="004A1B01" w:rsidP="004A1B01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Dosis</w:t>
      </w:r>
    </w:p>
    <w:p w14:paraId="239F4967" w14:textId="77777777" w:rsidR="004A1B01" w:rsidRDefault="004A1B01" w:rsidP="004A1B01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Generar informe de clientes y porcinos</w:t>
      </w:r>
    </w:p>
    <w:p w14:paraId="1D279C46" w14:textId="677A1D00" w:rsidR="002B669A" w:rsidRDefault="004A1B01" w:rsidP="004A1B01">
      <w:pPr>
        <w:pStyle w:val="Ttulo2"/>
      </w:pPr>
      <w:bookmarkStart w:id="4" w:name="_Toc208770320"/>
      <w:r w:rsidRPr="004A1B01">
        <w:t>Arquitectura en capas</w:t>
      </w:r>
      <w:bookmarkEnd w:id="4"/>
    </w:p>
    <w:p w14:paraId="2903B2BA" w14:textId="77777777" w:rsidR="004A1B01" w:rsidRPr="004A1B01" w:rsidRDefault="004A1B01" w:rsidP="004A1B01">
      <w:pPr>
        <w:pStyle w:val="Ttulo3"/>
      </w:pPr>
      <w:r w:rsidRPr="004A1B01">
        <w:t>Capa de presentación</w:t>
      </w:r>
    </w:p>
    <w:p w14:paraId="0DEC5B78" w14:textId="77777777" w:rsidR="004A1B01" w:rsidRPr="004A1B01" w:rsidRDefault="004A1B01" w:rsidP="004A1B01">
      <w:pPr>
        <w:jc w:val="both"/>
        <w:rPr>
          <w:rFonts w:ascii="Arial" w:hAnsi="Arial" w:cs="Arial"/>
          <w:sz w:val="24"/>
          <w:szCs w:val="24"/>
        </w:rPr>
      </w:pPr>
      <w:r w:rsidRPr="004A1B01">
        <w:rPr>
          <w:rFonts w:ascii="Arial" w:hAnsi="Arial" w:cs="Arial"/>
          <w:sz w:val="24"/>
          <w:szCs w:val="24"/>
        </w:rPr>
        <w:t>Angular: Formularios de registro, tablas y generación de reportes</w:t>
      </w:r>
    </w:p>
    <w:p w14:paraId="3F7DD286" w14:textId="77777777" w:rsidR="004A1B01" w:rsidRPr="004A1B01" w:rsidRDefault="004A1B01" w:rsidP="004A1B01">
      <w:pPr>
        <w:pStyle w:val="Ttulo3"/>
      </w:pPr>
      <w:r w:rsidRPr="004A1B01">
        <w:lastRenderedPageBreak/>
        <w:t>Capa de negocio</w:t>
      </w:r>
    </w:p>
    <w:p w14:paraId="590246E7" w14:textId="77777777" w:rsidR="004A1B01" w:rsidRPr="004A1B01" w:rsidRDefault="004A1B01" w:rsidP="004A1B0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A1B01">
        <w:rPr>
          <w:rFonts w:ascii="Arial" w:hAnsi="Arial" w:cs="Arial"/>
          <w:sz w:val="24"/>
          <w:szCs w:val="24"/>
        </w:rPr>
        <w:t>SpringBoot</w:t>
      </w:r>
      <w:proofErr w:type="spellEnd"/>
      <w:r w:rsidRPr="004A1B01">
        <w:rPr>
          <w:rFonts w:ascii="Arial" w:hAnsi="Arial" w:cs="Arial"/>
          <w:sz w:val="24"/>
          <w:szCs w:val="24"/>
        </w:rPr>
        <w:t>: Validaciones, reglas de negocio y procesamiento de datos antes de enviarlo a la capa de datos</w:t>
      </w:r>
    </w:p>
    <w:p w14:paraId="4766FF28" w14:textId="77777777" w:rsidR="004A1B01" w:rsidRPr="004A1B01" w:rsidRDefault="004A1B01" w:rsidP="004A1B01">
      <w:pPr>
        <w:pStyle w:val="Ttulo3"/>
      </w:pPr>
      <w:r w:rsidRPr="004A1B01">
        <w:t>Capa de datos</w:t>
      </w:r>
    </w:p>
    <w:p w14:paraId="2D11CBFA" w14:textId="5557894E" w:rsidR="004A1B01" w:rsidRDefault="004A1B01" w:rsidP="004A1B01">
      <w:pPr>
        <w:jc w:val="both"/>
        <w:rPr>
          <w:rFonts w:ascii="Arial" w:hAnsi="Arial" w:cs="Arial"/>
          <w:sz w:val="24"/>
          <w:szCs w:val="24"/>
        </w:rPr>
      </w:pPr>
      <w:r w:rsidRPr="004A1B01">
        <w:rPr>
          <w:rFonts w:ascii="Arial" w:hAnsi="Arial" w:cs="Arial"/>
          <w:sz w:val="24"/>
          <w:szCs w:val="24"/>
        </w:rPr>
        <w:t>PostgreSQL: para la persistencia de datos</w:t>
      </w:r>
    </w:p>
    <w:p w14:paraId="7FEFB357" w14:textId="327240BC" w:rsidR="00834D4F" w:rsidRPr="001212CB" w:rsidRDefault="004A1B01" w:rsidP="00E224B7">
      <w:pPr>
        <w:pStyle w:val="Ttulo1"/>
        <w:jc w:val="both"/>
        <w:rPr>
          <w:sz w:val="24"/>
          <w:szCs w:val="24"/>
        </w:rPr>
      </w:pPr>
      <w:bookmarkStart w:id="5" w:name="_Toc208770321"/>
      <w:r>
        <w:rPr>
          <w:sz w:val="24"/>
          <w:szCs w:val="24"/>
        </w:rPr>
        <w:t>DIAGRAMA</w:t>
      </w:r>
      <w:r w:rsidR="00CE5C67">
        <w:rPr>
          <w:sz w:val="24"/>
          <w:szCs w:val="24"/>
        </w:rPr>
        <w:t>S</w:t>
      </w:r>
      <w:r>
        <w:rPr>
          <w:sz w:val="24"/>
          <w:szCs w:val="24"/>
        </w:rPr>
        <w:t xml:space="preserve"> DE </w:t>
      </w:r>
      <w:r w:rsidR="00CE5C67">
        <w:rPr>
          <w:sz w:val="24"/>
          <w:szCs w:val="24"/>
        </w:rPr>
        <w:t>LA SOLUCIÓN</w:t>
      </w:r>
      <w:r w:rsidR="001212CB" w:rsidRPr="001212CB">
        <w:rPr>
          <w:sz w:val="24"/>
          <w:szCs w:val="24"/>
        </w:rPr>
        <w:t>.</w:t>
      </w:r>
      <w:bookmarkEnd w:id="5"/>
    </w:p>
    <w:p w14:paraId="15335C60" w14:textId="7D1B0B09" w:rsidR="004A1B01" w:rsidRDefault="004A1B01" w:rsidP="00CE5C6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r w:rsidRPr="00797AA9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18344FE" wp14:editId="75E4D06A">
            <wp:extent cx="3838575" cy="3102800"/>
            <wp:effectExtent l="0" t="0" r="0" b="2540"/>
            <wp:docPr id="1048706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06640" name=""/>
                    <pic:cNvPicPr/>
                  </pic:nvPicPr>
                  <pic:blipFill rotWithShape="1">
                    <a:blip r:embed="rId9"/>
                    <a:srcRect t="2747" r="8622" b="3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36" cy="3113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5C2D1" w14:textId="3D4D393C" w:rsidR="004A1B01" w:rsidRPr="00E87931" w:rsidRDefault="004A1B01" w:rsidP="004A1B01">
      <w:pPr>
        <w:spacing w:after="100" w:afterAutospacing="1" w:line="240" w:lineRule="auto"/>
        <w:jc w:val="center"/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</w:pPr>
      <w:proofErr w:type="spellStart"/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Fig</w:t>
      </w:r>
      <w:proofErr w:type="spellEnd"/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 xml:space="preserve"> </w:t>
      </w:r>
      <w:r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1</w:t>
      </w:r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.</w:t>
      </w:r>
      <w:r w:rsidRPr="00E87931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</w:t>
      </w:r>
      <w:r w:rsidR="00CE5C67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>Caso de usos de la solución</w:t>
      </w:r>
      <w:r w:rsidRPr="00E87931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[Fuente: elaboración propia]</w:t>
      </w:r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 xml:space="preserve"> </w:t>
      </w:r>
    </w:p>
    <w:p w14:paraId="2F62F220" w14:textId="1895BCA3" w:rsidR="004A1B01" w:rsidRDefault="00080985" w:rsidP="00CE5C6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r w:rsidRPr="00F71220">
        <w:rPr>
          <w:noProof/>
          <w:lang w:val="es-MX"/>
        </w:rPr>
        <w:drawing>
          <wp:inline distT="0" distB="0" distL="0" distR="0" wp14:anchorId="437284D1" wp14:editId="1535F5ED">
            <wp:extent cx="5393378" cy="2724150"/>
            <wp:effectExtent l="0" t="0" r="0" b="0"/>
            <wp:docPr id="48134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4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745" cy="273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F7B3" w14:textId="547729A3" w:rsidR="00CE5C67" w:rsidRPr="00E87931" w:rsidRDefault="00CE5C67" w:rsidP="00CE5C67">
      <w:pPr>
        <w:spacing w:after="100" w:afterAutospacing="1" w:line="240" w:lineRule="auto"/>
        <w:jc w:val="center"/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</w:pPr>
      <w:proofErr w:type="spellStart"/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Fig</w:t>
      </w:r>
      <w:proofErr w:type="spellEnd"/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 xml:space="preserve"> </w:t>
      </w:r>
      <w:r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2</w:t>
      </w:r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.</w:t>
      </w:r>
      <w:r w:rsidRPr="00E87931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Diagrama </w:t>
      </w:r>
      <w:r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>relacional de la solución</w:t>
      </w:r>
      <w:r w:rsidRPr="00E87931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[Fuente: elaboración propia]</w:t>
      </w:r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 xml:space="preserve"> </w:t>
      </w:r>
    </w:p>
    <w:p w14:paraId="11884290" w14:textId="1E9AE7E1" w:rsidR="00F33724" w:rsidRDefault="00F33724" w:rsidP="00CE5C6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r>
        <w:rPr>
          <w:noProof/>
        </w:rPr>
        <w:lastRenderedPageBreak/>
        <w:drawing>
          <wp:inline distT="0" distB="0" distL="0" distR="0" wp14:anchorId="00E19C64" wp14:editId="2AE5BE95">
            <wp:extent cx="5612130" cy="19761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6C37" w14:textId="597354E1" w:rsidR="00CE5C67" w:rsidRPr="00E87931" w:rsidRDefault="00CE5C67" w:rsidP="00CE5C67">
      <w:pPr>
        <w:spacing w:after="100" w:afterAutospacing="1" w:line="240" w:lineRule="auto"/>
        <w:jc w:val="center"/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</w:pPr>
      <w:proofErr w:type="spellStart"/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Fig</w:t>
      </w:r>
      <w:proofErr w:type="spellEnd"/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 xml:space="preserve"> </w:t>
      </w:r>
      <w:r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3</w:t>
      </w:r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.</w:t>
      </w:r>
      <w:r w:rsidRPr="00E87931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>Diagrama de clases completo</w:t>
      </w:r>
      <w:r w:rsidRPr="00E87931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[Fuente: elaboración propia]</w:t>
      </w:r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 xml:space="preserve"> </w:t>
      </w:r>
    </w:p>
    <w:p w14:paraId="291765A5" w14:textId="6FE7420E" w:rsidR="004A1B01" w:rsidRDefault="00080985" w:rsidP="00080985">
      <w:pPr>
        <w:pStyle w:val="Ttulo1"/>
        <w:rPr>
          <w:rFonts w:eastAsia="Times New Roman"/>
          <w:lang w:val="es-ES" w:eastAsia="es-ES"/>
        </w:rPr>
      </w:pPr>
      <w:bookmarkStart w:id="6" w:name="_Toc208770322"/>
      <w:r>
        <w:rPr>
          <w:rFonts w:eastAsia="Times New Roman"/>
          <w:lang w:val="es-ES" w:eastAsia="es-ES"/>
        </w:rPr>
        <w:t>RESULTADO E IMPLEMENTACIÓN DE LA SOLUCIÓN</w:t>
      </w:r>
      <w:bookmarkEnd w:id="6"/>
    </w:p>
    <w:p w14:paraId="6052BC8E" w14:textId="324C938F" w:rsidR="00080985" w:rsidRDefault="00AF6122" w:rsidP="000809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La solución</w:t>
      </w:r>
      <w:r w:rsidR="00080985" w:rsidRPr="00080985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presenta una arquitectura </w:t>
      </w:r>
      <w:r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en capas</w:t>
      </w:r>
      <w:r w:rsidR="00080985" w:rsidRPr="00080985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para la gestión porcina, implementando un sistema distribuido con separación clara de responsabilidades. La estructura del código sigue</w:t>
      </w:r>
      <w:r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, también,</w:t>
      </w:r>
      <w:r w:rsidR="00080985" w:rsidRPr="00080985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el patrón de microservicios, con un </w:t>
      </w:r>
      <w:proofErr w:type="spellStart"/>
      <w:r w:rsidR="00080985" w:rsidRPr="00080985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backend</w:t>
      </w:r>
      <w:proofErr w:type="spellEnd"/>
      <w:r w:rsidR="00080985" w:rsidRPr="00080985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en Spring </w:t>
      </w:r>
      <w:proofErr w:type="spellStart"/>
      <w:r w:rsidR="00080985" w:rsidRPr="00080985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Boot</w:t>
      </w:r>
      <w:proofErr w:type="spellEnd"/>
      <w:r w:rsidR="00080985" w:rsidRPr="00080985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expuesto en el puerto 808</w:t>
      </w:r>
      <w:r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0</w:t>
      </w:r>
      <w:r w:rsidR="00080985" w:rsidRPr="00080985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y un </w:t>
      </w:r>
      <w:proofErr w:type="spellStart"/>
      <w:r w:rsidR="00080985" w:rsidRPr="00080985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frontend</w:t>
      </w:r>
      <w:proofErr w:type="spellEnd"/>
      <w:r w:rsidR="00080985" w:rsidRPr="00080985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en Angular 17 en el puerto 4200. La arquitectura implementa:</w:t>
      </w:r>
    </w:p>
    <w:p w14:paraId="6613A2BF" w14:textId="77777777" w:rsidR="00AF6122" w:rsidRPr="00AF6122" w:rsidRDefault="00AF6122" w:rsidP="00AF6122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proofErr w:type="spellStart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Clean</w:t>
      </w:r>
      <w:proofErr w:type="spellEnd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Architecture</w:t>
      </w:r>
      <w:proofErr w:type="spellEnd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con separación por capas</w:t>
      </w:r>
    </w:p>
    <w:p w14:paraId="1A5768E2" w14:textId="77777777" w:rsidR="00AF6122" w:rsidRPr="00AF6122" w:rsidRDefault="00AF6122" w:rsidP="00AF6122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proofErr w:type="spellStart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Domain-Driven</w:t>
      </w:r>
      <w:proofErr w:type="spellEnd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Design</w:t>
      </w:r>
      <w:proofErr w:type="spellEnd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(DDD) en la organización de entidades</w:t>
      </w:r>
    </w:p>
    <w:p w14:paraId="265F645E" w14:textId="77777777" w:rsidR="00AF6122" w:rsidRPr="00AF6122" w:rsidRDefault="00AF6122" w:rsidP="00AF6122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SOLID </w:t>
      </w:r>
      <w:proofErr w:type="spellStart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principles</w:t>
      </w:r>
      <w:proofErr w:type="spellEnd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en la implementación de servicios</w:t>
      </w:r>
    </w:p>
    <w:p w14:paraId="349A41D1" w14:textId="77777777" w:rsidR="00AF6122" w:rsidRPr="00AF6122" w:rsidRDefault="00AF6122" w:rsidP="00AF6122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proofErr w:type="spellStart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RESTful</w:t>
      </w:r>
      <w:proofErr w:type="spellEnd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API con documentación </w:t>
      </w:r>
      <w:proofErr w:type="spellStart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Postman</w:t>
      </w:r>
      <w:proofErr w:type="spellEnd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integrada</w:t>
      </w:r>
    </w:p>
    <w:p w14:paraId="1CDBB656" w14:textId="77777777" w:rsidR="00AF6122" w:rsidRPr="00AF6122" w:rsidRDefault="00AF6122" w:rsidP="00AF6122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Gestión de estados mediante </w:t>
      </w:r>
      <w:proofErr w:type="spellStart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DTOs</w:t>
      </w:r>
      <w:proofErr w:type="spellEnd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y </w:t>
      </w:r>
      <w:proofErr w:type="spellStart"/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mappers</w:t>
      </w:r>
      <w:proofErr w:type="spellEnd"/>
    </w:p>
    <w:p w14:paraId="33EEB8B1" w14:textId="77777777" w:rsidR="00AF6122" w:rsidRPr="00AF6122" w:rsidRDefault="00AF6122" w:rsidP="00AF6122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r w:rsidRP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Sistemas de reportes con capacidades de exportación.</w:t>
      </w:r>
    </w:p>
    <w:p w14:paraId="683021A9" w14:textId="4B302402" w:rsidR="00AF6122" w:rsidRDefault="00AF6122" w:rsidP="00AF61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hyperlink r:id="rId12" w:history="1">
        <w:r w:rsidRPr="0021711A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val="es-ES" w:eastAsia="es-ES"/>
            <w14:ligatures w14:val="none"/>
          </w:rPr>
          <w:t>Ver el código aquí</w:t>
        </w:r>
      </w:hyperlink>
      <w:r w:rsidRPr="002239B7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>.</w:t>
      </w:r>
    </w:p>
    <w:p w14:paraId="5BF49082" w14:textId="2F69740D" w:rsidR="00AF6122" w:rsidRDefault="00CE5C67" w:rsidP="00AF6122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  <w:r w:rsidRPr="00CE5C67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drawing>
          <wp:inline distT="0" distB="0" distL="0" distR="0" wp14:anchorId="07D20AAB" wp14:editId="425D39DE">
            <wp:extent cx="2771775" cy="13984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272" cy="14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122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t xml:space="preserve"> </w:t>
      </w:r>
      <w:r w:rsidRPr="00CE5C67"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  <w:drawing>
          <wp:inline distT="0" distB="0" distL="0" distR="0" wp14:anchorId="7B95D7AF" wp14:editId="0A980CAC">
            <wp:extent cx="2792730" cy="139794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218" cy="140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BE51" w14:textId="713CB758" w:rsidR="00AF6122" w:rsidRPr="00E87931" w:rsidRDefault="00AF6122" w:rsidP="00AF6122">
      <w:pPr>
        <w:spacing w:after="100" w:afterAutospacing="1" w:line="240" w:lineRule="auto"/>
        <w:jc w:val="center"/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</w:pPr>
      <w:proofErr w:type="spellStart"/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Fig</w:t>
      </w:r>
      <w:proofErr w:type="spellEnd"/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 xml:space="preserve"> </w:t>
      </w:r>
      <w:r w:rsidR="00F33724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4</w:t>
      </w:r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>.</w:t>
      </w:r>
      <w:r w:rsidRPr="00E87931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="00CE5C67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>Springboot</w:t>
      </w:r>
      <w:proofErr w:type="spellEnd"/>
      <w:r w:rsidRPr="00E87931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(Izquierda) </w:t>
      </w:r>
      <w:r w:rsidR="00CE5C67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>y</w:t>
      </w:r>
      <w:r w:rsidRPr="00E87931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</w:t>
      </w:r>
      <w:r w:rsidR="00CE5C67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>Angular</w:t>
      </w:r>
      <w:r w:rsidRPr="00E87931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(derecha)</w:t>
      </w:r>
      <w:r w:rsidR="00CE5C67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de la solución</w:t>
      </w:r>
      <w:r w:rsidRPr="00E87931">
        <w:rPr>
          <w:rFonts w:ascii="Arial" w:eastAsia="Times New Roman" w:hAnsi="Arial" w:cs="Arial"/>
          <w:sz w:val="18"/>
          <w:szCs w:val="18"/>
          <w:lang w:val="es-ES" w:eastAsia="es-ES"/>
          <w14:ligatures w14:val="none"/>
        </w:rPr>
        <w:t xml:space="preserve"> [Fuente: elaboración propia]</w:t>
      </w:r>
      <w:r w:rsidRPr="00E87931">
        <w:rPr>
          <w:rFonts w:ascii="Arial" w:eastAsia="Times New Roman" w:hAnsi="Arial" w:cs="Arial"/>
          <w:i/>
          <w:iCs/>
          <w:sz w:val="18"/>
          <w:szCs w:val="18"/>
          <w:lang w:val="es-ES" w:eastAsia="es-ES"/>
          <w14:ligatures w14:val="none"/>
        </w:rPr>
        <w:t xml:space="preserve"> </w:t>
      </w:r>
    </w:p>
    <w:p w14:paraId="21565192" w14:textId="30CE8711" w:rsidR="00035518" w:rsidRDefault="00035518" w:rsidP="000355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  <w14:ligatures w14:val="none"/>
        </w:rPr>
      </w:pPr>
      <w:proofErr w:type="spellStart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Hibernate</w:t>
      </w:r>
      <w:proofErr w:type="spellEnd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 xml:space="preserve"> representa una implementación de la especificación JPA (Java </w:t>
      </w:r>
      <w:proofErr w:type="spellStart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Persistence</w:t>
      </w:r>
      <w:proofErr w:type="spellEnd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 xml:space="preserve"> API) que revoluciona la forma en que las aplicaciones Java interactúan con bases de datos relacionales. Como </w:t>
      </w:r>
      <w:proofErr w:type="spellStart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framework</w:t>
      </w:r>
      <w:proofErr w:type="spellEnd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 xml:space="preserve"> ORM (</w:t>
      </w:r>
      <w:proofErr w:type="spellStart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Object-Relational</w:t>
      </w:r>
      <w:proofErr w:type="spellEnd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Mapping</w:t>
      </w:r>
      <w:proofErr w:type="spellEnd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 xml:space="preserve">) líder en la industria, </w:t>
      </w:r>
      <w:proofErr w:type="spellStart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Hibernate</w:t>
      </w:r>
      <w:proofErr w:type="spellEnd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 xml:space="preserve"> abstrae la complejidad de la persistencia de datos mediante un sofisticado sistema de mapeo objeto-relacional.</w:t>
      </w:r>
    </w:p>
    <w:p w14:paraId="42618323" w14:textId="72068AE9" w:rsidR="00035518" w:rsidRPr="00035518" w:rsidRDefault="00035518" w:rsidP="000355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  <w14:ligatures w14:val="none"/>
        </w:rPr>
      </w:pPr>
      <w:r w:rsidRPr="00035518"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  <w:lastRenderedPageBreak/>
        <w:t>Características Innovadoras</w:t>
      </w:r>
    </w:p>
    <w:p w14:paraId="31F0A9A3" w14:textId="77777777" w:rsidR="00035518" w:rsidRPr="00035518" w:rsidRDefault="00035518" w:rsidP="000355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</w:pPr>
      <w:r w:rsidRPr="00035518"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  <w:t xml:space="preserve">1. </w:t>
      </w:r>
      <w:proofErr w:type="spellStart"/>
      <w:r w:rsidRPr="00035518"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  <w:t>Persistence</w:t>
      </w:r>
      <w:proofErr w:type="spellEnd"/>
      <w:r w:rsidRPr="00035518"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35518"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  <w:t>Context</w:t>
      </w:r>
      <w:proofErr w:type="spellEnd"/>
    </w:p>
    <w:p w14:paraId="3EDB5377" w14:textId="77777777" w:rsidR="003842C8" w:rsidRPr="003842C8" w:rsidRDefault="003842C8" w:rsidP="003842C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B050"/>
          <w:sz w:val="24"/>
          <w:szCs w:val="24"/>
          <w:lang w:eastAsia="es-ES"/>
          <w14:ligatures w14:val="none"/>
        </w:rPr>
      </w:pPr>
      <w:r w:rsidRPr="003842C8">
        <w:rPr>
          <w:rFonts w:ascii="Arial" w:eastAsia="Times New Roman" w:hAnsi="Arial" w:cs="Arial"/>
          <w:color w:val="00B050"/>
          <w:sz w:val="24"/>
          <w:szCs w:val="24"/>
          <w:lang w:eastAsia="es-ES"/>
          <w14:ligatures w14:val="none"/>
        </w:rPr>
        <w:t>@PersistenceContext</w:t>
      </w:r>
    </w:p>
    <w:p w14:paraId="7F1DC642" w14:textId="77777777" w:rsidR="003842C8" w:rsidRPr="003842C8" w:rsidRDefault="003842C8" w:rsidP="003842C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B050"/>
          <w:sz w:val="24"/>
          <w:szCs w:val="24"/>
          <w:lang w:eastAsia="es-ES"/>
          <w14:ligatures w14:val="none"/>
        </w:rPr>
      </w:pPr>
      <w:proofErr w:type="spellStart"/>
      <w:r w:rsidRPr="003842C8">
        <w:rPr>
          <w:rFonts w:ascii="Arial" w:eastAsia="Times New Roman" w:hAnsi="Arial" w:cs="Arial"/>
          <w:color w:val="00B050"/>
          <w:sz w:val="24"/>
          <w:szCs w:val="24"/>
          <w:lang w:eastAsia="es-ES"/>
          <w14:ligatures w14:val="none"/>
        </w:rPr>
        <w:t>private</w:t>
      </w:r>
      <w:proofErr w:type="spellEnd"/>
      <w:r w:rsidRPr="003842C8">
        <w:rPr>
          <w:rFonts w:ascii="Arial" w:eastAsia="Times New Roman" w:hAnsi="Arial" w:cs="Arial"/>
          <w:color w:val="00B05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842C8">
        <w:rPr>
          <w:rFonts w:ascii="Arial" w:eastAsia="Times New Roman" w:hAnsi="Arial" w:cs="Arial"/>
          <w:color w:val="00B050"/>
          <w:sz w:val="24"/>
          <w:szCs w:val="24"/>
          <w:lang w:eastAsia="es-ES"/>
          <w14:ligatures w14:val="none"/>
        </w:rPr>
        <w:t>EntityManager</w:t>
      </w:r>
      <w:proofErr w:type="spellEnd"/>
      <w:r w:rsidRPr="003842C8">
        <w:rPr>
          <w:rFonts w:ascii="Arial" w:eastAsia="Times New Roman" w:hAnsi="Arial" w:cs="Arial"/>
          <w:color w:val="00B05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842C8">
        <w:rPr>
          <w:rFonts w:ascii="Arial" w:eastAsia="Times New Roman" w:hAnsi="Arial" w:cs="Arial"/>
          <w:color w:val="00B050"/>
          <w:sz w:val="24"/>
          <w:szCs w:val="24"/>
          <w:lang w:eastAsia="es-ES"/>
          <w14:ligatures w14:val="none"/>
        </w:rPr>
        <w:t>entityManager</w:t>
      </w:r>
      <w:proofErr w:type="spellEnd"/>
      <w:r w:rsidRPr="003842C8">
        <w:rPr>
          <w:rFonts w:ascii="Arial" w:eastAsia="Times New Roman" w:hAnsi="Arial" w:cs="Arial"/>
          <w:color w:val="00B050"/>
          <w:sz w:val="24"/>
          <w:szCs w:val="24"/>
          <w:lang w:eastAsia="es-ES"/>
          <w14:ligatures w14:val="none"/>
        </w:rPr>
        <w:t>;</w:t>
      </w:r>
    </w:p>
    <w:p w14:paraId="3F9FD182" w14:textId="77777777" w:rsidR="00035518" w:rsidRPr="00035518" w:rsidRDefault="00035518" w:rsidP="000355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  <w14:ligatures w14:val="none"/>
        </w:rPr>
      </w:pPr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El contexto de persistencia actúa como una "caché de primer nivel" inteligente, optimizando las operaciones de base de datos y garantizando la consistencia de los objetos.</w:t>
      </w:r>
    </w:p>
    <w:p w14:paraId="4C806AF8" w14:textId="6A0E75B7" w:rsidR="00035518" w:rsidRPr="00035518" w:rsidRDefault="00035518" w:rsidP="003842C8">
      <w:p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</w:pPr>
      <w:r w:rsidRPr="00035518"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  <w:t>2. Ciclo de Vida Sofisticado</w:t>
      </w:r>
    </w:p>
    <w:p w14:paraId="7594925E" w14:textId="77777777" w:rsidR="00035518" w:rsidRPr="00035518" w:rsidRDefault="00035518" w:rsidP="0003551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  <w14:ligatures w14:val="none"/>
        </w:rPr>
      </w:pPr>
      <w:proofErr w:type="spellStart"/>
      <w:r w:rsidRPr="00035518"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  <w:t>Transient</w:t>
      </w:r>
      <w:proofErr w:type="spellEnd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: Objetos recién creados</w:t>
      </w:r>
    </w:p>
    <w:p w14:paraId="5FC01E07" w14:textId="77777777" w:rsidR="00035518" w:rsidRPr="00035518" w:rsidRDefault="00035518" w:rsidP="0003551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  <w14:ligatures w14:val="none"/>
        </w:rPr>
      </w:pPr>
      <w:proofErr w:type="spellStart"/>
      <w:r w:rsidRPr="00035518"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  <w:t>Managed</w:t>
      </w:r>
      <w:proofErr w:type="spellEnd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 xml:space="preserve">: Objetos gestionados por el </w:t>
      </w:r>
      <w:proofErr w:type="spellStart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EntityManager</w:t>
      </w:r>
      <w:proofErr w:type="spellEnd"/>
    </w:p>
    <w:p w14:paraId="684CD260" w14:textId="77777777" w:rsidR="00035518" w:rsidRPr="00035518" w:rsidRDefault="00035518" w:rsidP="0003551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  <w14:ligatures w14:val="none"/>
        </w:rPr>
      </w:pPr>
      <w:proofErr w:type="spellStart"/>
      <w:r w:rsidRPr="00035518"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  <w:t>Detached</w:t>
      </w:r>
      <w:proofErr w:type="spellEnd"/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: Objetos desvinculados de la sesión</w:t>
      </w:r>
    </w:p>
    <w:p w14:paraId="662F92ED" w14:textId="47C6CEAA" w:rsidR="00035518" w:rsidRPr="00035518" w:rsidRDefault="00035518" w:rsidP="0003551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  <w14:ligatures w14:val="none"/>
        </w:rPr>
      </w:pPr>
      <w:r w:rsidRPr="00035518">
        <w:rPr>
          <w:rFonts w:ascii="Arial" w:eastAsia="Times New Roman" w:hAnsi="Arial" w:cs="Arial"/>
          <w:b/>
          <w:bCs/>
          <w:sz w:val="24"/>
          <w:szCs w:val="24"/>
          <w:lang w:eastAsia="es-ES"/>
          <w14:ligatures w14:val="none"/>
        </w:rPr>
        <w:t>Removed</w:t>
      </w:r>
      <w:r w:rsidRPr="0003551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: Objetos marcados para eliminació</w:t>
      </w:r>
      <w:r w:rsidR="003842C8">
        <w:rPr>
          <w:rFonts w:ascii="Arial" w:eastAsia="Times New Roman" w:hAnsi="Arial" w:cs="Arial"/>
          <w:sz w:val="24"/>
          <w:szCs w:val="24"/>
          <w:lang w:eastAsia="es-ES"/>
          <w14:ligatures w14:val="none"/>
        </w:rPr>
        <w:t>n</w:t>
      </w:r>
    </w:p>
    <w:p w14:paraId="07218308" w14:textId="77777777" w:rsidR="00CE5C67" w:rsidRPr="00AF6122" w:rsidRDefault="00CE5C67" w:rsidP="00AF61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  <w14:ligatures w14:val="none"/>
        </w:rPr>
      </w:pPr>
    </w:p>
    <w:p w14:paraId="63AB70D5" w14:textId="7F6E983B" w:rsidR="002239B7" w:rsidRPr="001212CB" w:rsidRDefault="002239B7" w:rsidP="002239B7">
      <w:pPr>
        <w:pStyle w:val="Ttulo1"/>
        <w:rPr>
          <w:noProof/>
          <w:sz w:val="24"/>
          <w:szCs w:val="24"/>
          <w:lang w:val="en-US" w:eastAsia="en-US"/>
        </w:rPr>
      </w:pPr>
      <w:bookmarkStart w:id="7" w:name="_Toc208770323"/>
      <w:r w:rsidRPr="001212CB">
        <w:rPr>
          <w:noProof/>
          <w:sz w:val="24"/>
          <w:szCs w:val="24"/>
          <w:lang w:val="en-US" w:eastAsia="en-US"/>
        </w:rPr>
        <w:t>REFERENCIAS</w:t>
      </w:r>
      <w:bookmarkEnd w:id="7"/>
    </w:p>
    <w:p w14:paraId="4CD521AD" w14:textId="77777777" w:rsidR="00F33724" w:rsidRPr="00F33724" w:rsidRDefault="00F33724" w:rsidP="00F33724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F33724">
        <w:rPr>
          <w:rFonts w:ascii="Arial" w:hAnsi="Arial" w:cs="Arial"/>
        </w:rPr>
        <w:t xml:space="preserve">Young, G. (2021). </w:t>
      </w:r>
      <w:proofErr w:type="spellStart"/>
      <w:r w:rsidRPr="00F33724">
        <w:rPr>
          <w:rFonts w:ascii="Arial" w:hAnsi="Arial" w:cs="Arial"/>
        </w:rPr>
        <w:t>Event</w:t>
      </w:r>
      <w:proofErr w:type="spellEnd"/>
      <w:r w:rsidRPr="00F33724">
        <w:rPr>
          <w:rFonts w:ascii="Arial" w:hAnsi="Arial" w:cs="Arial"/>
        </w:rPr>
        <w:t xml:space="preserve"> </w:t>
      </w:r>
      <w:proofErr w:type="spellStart"/>
      <w:r w:rsidRPr="00F33724">
        <w:rPr>
          <w:rFonts w:ascii="Arial" w:hAnsi="Arial" w:cs="Arial"/>
        </w:rPr>
        <w:t>Centric</w:t>
      </w:r>
      <w:proofErr w:type="spellEnd"/>
      <w:r w:rsidRPr="00F33724">
        <w:rPr>
          <w:rFonts w:ascii="Arial" w:hAnsi="Arial" w:cs="Arial"/>
        </w:rPr>
        <w:t xml:space="preserve">: </w:t>
      </w:r>
      <w:proofErr w:type="spellStart"/>
      <w:r w:rsidRPr="00F33724">
        <w:rPr>
          <w:rFonts w:ascii="Arial" w:hAnsi="Arial" w:cs="Arial"/>
        </w:rPr>
        <w:t>Finding</w:t>
      </w:r>
      <w:proofErr w:type="spellEnd"/>
      <w:r w:rsidRPr="00F33724">
        <w:rPr>
          <w:rFonts w:ascii="Arial" w:hAnsi="Arial" w:cs="Arial"/>
        </w:rPr>
        <w:t xml:space="preserve"> </w:t>
      </w:r>
      <w:proofErr w:type="spellStart"/>
      <w:r w:rsidRPr="00F33724">
        <w:rPr>
          <w:rFonts w:ascii="Arial" w:hAnsi="Arial" w:cs="Arial"/>
        </w:rPr>
        <w:t>Simplicity</w:t>
      </w:r>
      <w:proofErr w:type="spellEnd"/>
      <w:r w:rsidRPr="00F33724">
        <w:rPr>
          <w:rFonts w:ascii="Arial" w:hAnsi="Arial" w:cs="Arial"/>
        </w:rPr>
        <w:t xml:space="preserve"> in </w:t>
      </w:r>
      <w:proofErr w:type="spellStart"/>
      <w:r w:rsidRPr="00F33724">
        <w:rPr>
          <w:rFonts w:ascii="Arial" w:hAnsi="Arial" w:cs="Arial"/>
        </w:rPr>
        <w:t>Complex</w:t>
      </w:r>
      <w:proofErr w:type="spellEnd"/>
      <w:r w:rsidRPr="00F33724">
        <w:rPr>
          <w:rFonts w:ascii="Arial" w:hAnsi="Arial" w:cs="Arial"/>
        </w:rPr>
        <w:t xml:space="preserve"> </w:t>
      </w:r>
      <w:proofErr w:type="spellStart"/>
      <w:r w:rsidRPr="00F33724">
        <w:rPr>
          <w:rFonts w:ascii="Arial" w:hAnsi="Arial" w:cs="Arial"/>
        </w:rPr>
        <w:t>Systems</w:t>
      </w:r>
      <w:proofErr w:type="spellEnd"/>
      <w:r w:rsidRPr="00F33724">
        <w:rPr>
          <w:rFonts w:ascii="Arial" w:hAnsi="Arial" w:cs="Arial"/>
        </w:rPr>
        <w:t>. Addison-Wesley Professional.</w:t>
      </w:r>
    </w:p>
    <w:p w14:paraId="1A53DD12" w14:textId="77777777" w:rsidR="00F33724" w:rsidRPr="00F33724" w:rsidRDefault="00F33724" w:rsidP="00F33724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F33724">
        <w:rPr>
          <w:rFonts w:ascii="Arial" w:hAnsi="Arial" w:cs="Arial"/>
        </w:rPr>
        <w:t>Axon</w:t>
      </w:r>
      <w:proofErr w:type="spellEnd"/>
      <w:r w:rsidRPr="00F33724">
        <w:rPr>
          <w:rFonts w:ascii="Arial" w:hAnsi="Arial" w:cs="Arial"/>
        </w:rPr>
        <w:t xml:space="preserve"> Framework. (2024). </w:t>
      </w:r>
      <w:proofErr w:type="spellStart"/>
      <w:r w:rsidRPr="00F33724">
        <w:rPr>
          <w:rFonts w:ascii="Arial" w:hAnsi="Arial" w:cs="Arial"/>
        </w:rPr>
        <w:t>Event</w:t>
      </w:r>
      <w:proofErr w:type="spellEnd"/>
      <w:r w:rsidRPr="00F33724">
        <w:rPr>
          <w:rFonts w:ascii="Arial" w:hAnsi="Arial" w:cs="Arial"/>
        </w:rPr>
        <w:t xml:space="preserve"> </w:t>
      </w:r>
      <w:proofErr w:type="spellStart"/>
      <w:r w:rsidRPr="00F33724">
        <w:rPr>
          <w:rFonts w:ascii="Arial" w:hAnsi="Arial" w:cs="Arial"/>
        </w:rPr>
        <w:t>Sourcing</w:t>
      </w:r>
      <w:proofErr w:type="spellEnd"/>
      <w:r w:rsidRPr="00F33724">
        <w:rPr>
          <w:rFonts w:ascii="Arial" w:hAnsi="Arial" w:cs="Arial"/>
        </w:rPr>
        <w:t xml:space="preserve"> and CQRS </w:t>
      </w:r>
      <w:proofErr w:type="spellStart"/>
      <w:r w:rsidRPr="00F33724">
        <w:rPr>
          <w:rFonts w:ascii="Arial" w:hAnsi="Arial" w:cs="Arial"/>
        </w:rPr>
        <w:t>with</w:t>
      </w:r>
      <w:proofErr w:type="spellEnd"/>
      <w:r w:rsidRPr="00F33724">
        <w:rPr>
          <w:rFonts w:ascii="Arial" w:hAnsi="Arial" w:cs="Arial"/>
        </w:rPr>
        <w:t xml:space="preserve"> </w:t>
      </w:r>
      <w:proofErr w:type="spellStart"/>
      <w:r w:rsidRPr="00F33724">
        <w:rPr>
          <w:rFonts w:ascii="Arial" w:hAnsi="Arial" w:cs="Arial"/>
        </w:rPr>
        <w:t>Axon</w:t>
      </w:r>
      <w:proofErr w:type="spellEnd"/>
      <w:r w:rsidRPr="00F33724">
        <w:rPr>
          <w:rFonts w:ascii="Arial" w:hAnsi="Arial" w:cs="Arial"/>
        </w:rPr>
        <w:t xml:space="preserve"> Framework. https://docs.axoniq.io/reference-guide/</w:t>
      </w:r>
    </w:p>
    <w:p w14:paraId="1505D8F2" w14:textId="77777777" w:rsidR="00035518" w:rsidRPr="00035518" w:rsidRDefault="00035518" w:rsidP="00035518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035518">
        <w:rPr>
          <w:rFonts w:ascii="Arial" w:hAnsi="Arial" w:cs="Arial"/>
        </w:rPr>
        <w:t xml:space="preserve">Microsoft. (2023). </w:t>
      </w:r>
      <w:proofErr w:type="spellStart"/>
      <w:r w:rsidRPr="00035518">
        <w:rPr>
          <w:rFonts w:ascii="Arial" w:hAnsi="Arial" w:cs="Arial"/>
        </w:rPr>
        <w:t>Event</w:t>
      </w:r>
      <w:proofErr w:type="spellEnd"/>
      <w:r w:rsidRPr="00035518">
        <w:rPr>
          <w:rFonts w:ascii="Arial" w:hAnsi="Arial" w:cs="Arial"/>
        </w:rPr>
        <w:t xml:space="preserve"> </w:t>
      </w:r>
      <w:proofErr w:type="spellStart"/>
      <w:r w:rsidRPr="00035518">
        <w:rPr>
          <w:rFonts w:ascii="Arial" w:hAnsi="Arial" w:cs="Arial"/>
        </w:rPr>
        <w:t>Sourcing</w:t>
      </w:r>
      <w:proofErr w:type="spellEnd"/>
      <w:r w:rsidRPr="00035518">
        <w:rPr>
          <w:rFonts w:ascii="Arial" w:hAnsi="Arial" w:cs="Arial"/>
        </w:rPr>
        <w:t xml:space="preserve"> </w:t>
      </w:r>
      <w:proofErr w:type="spellStart"/>
      <w:r w:rsidRPr="00035518">
        <w:rPr>
          <w:rFonts w:ascii="Arial" w:hAnsi="Arial" w:cs="Arial"/>
        </w:rPr>
        <w:t>pattern</w:t>
      </w:r>
      <w:proofErr w:type="spellEnd"/>
      <w:r w:rsidRPr="00035518">
        <w:rPr>
          <w:rFonts w:ascii="Arial" w:hAnsi="Arial" w:cs="Arial"/>
        </w:rPr>
        <w:t xml:space="preserve"> - Cloud </w:t>
      </w:r>
      <w:proofErr w:type="spellStart"/>
      <w:r w:rsidRPr="00035518">
        <w:rPr>
          <w:rFonts w:ascii="Arial" w:hAnsi="Arial" w:cs="Arial"/>
        </w:rPr>
        <w:t>Design</w:t>
      </w:r>
      <w:proofErr w:type="spellEnd"/>
      <w:r w:rsidRPr="00035518">
        <w:rPr>
          <w:rFonts w:ascii="Arial" w:hAnsi="Arial" w:cs="Arial"/>
        </w:rPr>
        <w:t xml:space="preserve"> </w:t>
      </w:r>
      <w:proofErr w:type="spellStart"/>
      <w:r w:rsidRPr="00035518">
        <w:rPr>
          <w:rFonts w:ascii="Arial" w:hAnsi="Arial" w:cs="Arial"/>
        </w:rPr>
        <w:t>Patterns</w:t>
      </w:r>
      <w:proofErr w:type="spellEnd"/>
      <w:r w:rsidRPr="00035518">
        <w:rPr>
          <w:rFonts w:ascii="Arial" w:hAnsi="Arial" w:cs="Arial"/>
        </w:rPr>
        <w:t>. https://learn.microsoft.com/en-us/azure/architecture/patterns/event-sourcing</w:t>
      </w:r>
    </w:p>
    <w:p w14:paraId="3A6F876F" w14:textId="77777777" w:rsidR="002239B7" w:rsidRDefault="002239B7" w:rsidP="002239B7">
      <w:pPr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</w:p>
    <w:p w14:paraId="4B2F0C3D" w14:textId="77777777" w:rsidR="00035518" w:rsidRPr="001212CB" w:rsidRDefault="00035518" w:rsidP="002239B7">
      <w:pPr>
        <w:jc w:val="both"/>
        <w:rPr>
          <w:rFonts w:ascii="Arial" w:eastAsia="Times New Roman" w:hAnsi="Arial" w:cs="Arial"/>
          <w:sz w:val="24"/>
          <w:szCs w:val="24"/>
          <w:lang w:val="es-ES" w:eastAsia="es-ES"/>
          <w14:ligatures w14:val="none"/>
        </w:rPr>
      </w:pPr>
    </w:p>
    <w:sectPr w:rsidR="00035518" w:rsidRPr="001212CB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0657E" w14:textId="77777777" w:rsidR="00DA07D0" w:rsidRDefault="00DA07D0" w:rsidP="00570A09">
      <w:pPr>
        <w:spacing w:after="0" w:line="240" w:lineRule="auto"/>
      </w:pPr>
      <w:r>
        <w:separator/>
      </w:r>
    </w:p>
  </w:endnote>
  <w:endnote w:type="continuationSeparator" w:id="0">
    <w:p w14:paraId="24734A0C" w14:textId="77777777" w:rsidR="00DA07D0" w:rsidRDefault="00DA07D0" w:rsidP="0057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1997986"/>
      <w:docPartObj>
        <w:docPartGallery w:val="Page Numbers (Bottom of Page)"/>
        <w:docPartUnique/>
      </w:docPartObj>
    </w:sdtPr>
    <w:sdtContent>
      <w:p w14:paraId="3FC57F89" w14:textId="143761F3" w:rsidR="00463B90" w:rsidRDefault="00463B90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22908CE" wp14:editId="4E32F6E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2145176103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1505504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08250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14225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438240" w14:textId="77777777" w:rsidR="00463B90" w:rsidRDefault="00463B90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22908CE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" strokecolor="#737373">
                    <v:textbox>
                      <w:txbxContent>
                        <w:p w14:paraId="7B438240" w14:textId="77777777" w:rsidR="00463B90" w:rsidRDefault="00463B90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B906" w14:textId="77777777" w:rsidR="00DA07D0" w:rsidRDefault="00DA07D0" w:rsidP="00570A09">
      <w:pPr>
        <w:spacing w:after="0" w:line="240" w:lineRule="auto"/>
      </w:pPr>
      <w:r>
        <w:separator/>
      </w:r>
    </w:p>
  </w:footnote>
  <w:footnote w:type="continuationSeparator" w:id="0">
    <w:p w14:paraId="7D93840F" w14:textId="77777777" w:rsidR="00DA07D0" w:rsidRDefault="00DA07D0" w:rsidP="00570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D1B"/>
    <w:multiLevelType w:val="hybridMultilevel"/>
    <w:tmpl w:val="2E8637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E12C8"/>
    <w:multiLevelType w:val="multilevel"/>
    <w:tmpl w:val="6CD4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84B3B"/>
    <w:multiLevelType w:val="multilevel"/>
    <w:tmpl w:val="CF2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74128"/>
    <w:multiLevelType w:val="multilevel"/>
    <w:tmpl w:val="DD48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5786F"/>
    <w:multiLevelType w:val="multilevel"/>
    <w:tmpl w:val="33AE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12406"/>
    <w:multiLevelType w:val="multilevel"/>
    <w:tmpl w:val="84A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67F11"/>
    <w:multiLevelType w:val="hybridMultilevel"/>
    <w:tmpl w:val="6E588BF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30B44"/>
    <w:multiLevelType w:val="multilevel"/>
    <w:tmpl w:val="A034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57500"/>
    <w:multiLevelType w:val="multilevel"/>
    <w:tmpl w:val="A274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40CEA"/>
    <w:multiLevelType w:val="hybridMultilevel"/>
    <w:tmpl w:val="1D2A2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43C1A"/>
    <w:multiLevelType w:val="multilevel"/>
    <w:tmpl w:val="EC46F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8E49D2"/>
    <w:multiLevelType w:val="multilevel"/>
    <w:tmpl w:val="719A9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90E3E"/>
    <w:multiLevelType w:val="multilevel"/>
    <w:tmpl w:val="386A8ED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82D4EC5"/>
    <w:multiLevelType w:val="multilevel"/>
    <w:tmpl w:val="54EE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F2C69"/>
    <w:multiLevelType w:val="multilevel"/>
    <w:tmpl w:val="F2E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415DD"/>
    <w:multiLevelType w:val="multilevel"/>
    <w:tmpl w:val="EB6A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120906"/>
    <w:multiLevelType w:val="hybridMultilevel"/>
    <w:tmpl w:val="C35C41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43984"/>
    <w:multiLevelType w:val="multilevel"/>
    <w:tmpl w:val="0E727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AAE3F76"/>
    <w:multiLevelType w:val="hybridMultilevel"/>
    <w:tmpl w:val="B9E4E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D15AB"/>
    <w:multiLevelType w:val="multilevel"/>
    <w:tmpl w:val="E6E0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6362E4"/>
    <w:multiLevelType w:val="hybridMultilevel"/>
    <w:tmpl w:val="3CDAD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E2E78"/>
    <w:multiLevelType w:val="multilevel"/>
    <w:tmpl w:val="B550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51726"/>
    <w:multiLevelType w:val="hybridMultilevel"/>
    <w:tmpl w:val="9564AD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5316E"/>
    <w:multiLevelType w:val="multilevel"/>
    <w:tmpl w:val="FAC877C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7EC1C17"/>
    <w:multiLevelType w:val="hybridMultilevel"/>
    <w:tmpl w:val="6F8A7B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C26AF"/>
    <w:multiLevelType w:val="hybridMultilevel"/>
    <w:tmpl w:val="19B219A4"/>
    <w:lvl w:ilvl="0" w:tplc="47E449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64FFF"/>
    <w:multiLevelType w:val="hybridMultilevel"/>
    <w:tmpl w:val="B220EEAC"/>
    <w:lvl w:ilvl="0" w:tplc="E494BDEE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7A45CEA">
      <w:start w:val="1"/>
      <w:numFmt w:val="lowerLetter"/>
      <w:lvlText w:val="%2."/>
      <w:lvlJc w:val="left"/>
      <w:pPr>
        <w:ind w:left="1080" w:hanging="360"/>
      </w:pPr>
    </w:lvl>
    <w:lvl w:ilvl="2" w:tplc="DC54431A">
      <w:numFmt w:val="bullet"/>
      <w:lvlText w:val=""/>
      <w:lvlJc w:val="left"/>
      <w:pPr>
        <w:ind w:left="4680" w:hanging="3060"/>
      </w:pPr>
      <w:rPr>
        <w:rFonts w:ascii="Arial" w:eastAsia="Times New Roman" w:hAnsi="Arial" w:cs="Arial"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EE080D"/>
    <w:multiLevelType w:val="hybridMultilevel"/>
    <w:tmpl w:val="033C5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97392">
    <w:abstractNumId w:val="26"/>
  </w:num>
  <w:num w:numId="2" w16cid:durableId="529532086">
    <w:abstractNumId w:val="6"/>
  </w:num>
  <w:num w:numId="3" w16cid:durableId="1074208646">
    <w:abstractNumId w:val="26"/>
    <w:lvlOverride w:ilvl="0">
      <w:startOverride w:val="1"/>
    </w:lvlOverride>
  </w:num>
  <w:num w:numId="4" w16cid:durableId="1357267584">
    <w:abstractNumId w:val="18"/>
  </w:num>
  <w:num w:numId="5" w16cid:durableId="536697761">
    <w:abstractNumId w:val="14"/>
  </w:num>
  <w:num w:numId="6" w16cid:durableId="2098474323">
    <w:abstractNumId w:val="20"/>
  </w:num>
  <w:num w:numId="7" w16cid:durableId="208495484">
    <w:abstractNumId w:val="0"/>
  </w:num>
  <w:num w:numId="8" w16cid:durableId="631714279">
    <w:abstractNumId w:val="15"/>
  </w:num>
  <w:num w:numId="9" w16cid:durableId="1491632124">
    <w:abstractNumId w:val="13"/>
  </w:num>
  <w:num w:numId="10" w16cid:durableId="2007440727">
    <w:abstractNumId w:val="13"/>
    <w:lvlOverride w:ilvl="1">
      <w:lvl w:ilvl="1">
        <w:numFmt w:val="decimal"/>
        <w:lvlText w:val="%2."/>
        <w:lvlJc w:val="left"/>
      </w:lvl>
    </w:lvlOverride>
  </w:num>
  <w:num w:numId="11" w16cid:durableId="262686823">
    <w:abstractNumId w:val="1"/>
  </w:num>
  <w:num w:numId="12" w16cid:durableId="1080980712">
    <w:abstractNumId w:val="21"/>
  </w:num>
  <w:num w:numId="13" w16cid:durableId="1700742487">
    <w:abstractNumId w:val="2"/>
  </w:num>
  <w:num w:numId="14" w16cid:durableId="415902014">
    <w:abstractNumId w:val="5"/>
  </w:num>
  <w:num w:numId="15" w16cid:durableId="1152677933">
    <w:abstractNumId w:val="9"/>
  </w:num>
  <w:num w:numId="16" w16cid:durableId="533616140">
    <w:abstractNumId w:val="22"/>
  </w:num>
  <w:num w:numId="17" w16cid:durableId="304748750">
    <w:abstractNumId w:val="16"/>
  </w:num>
  <w:num w:numId="18" w16cid:durableId="714233970">
    <w:abstractNumId w:val="12"/>
  </w:num>
  <w:num w:numId="19" w16cid:durableId="843203391">
    <w:abstractNumId w:val="23"/>
  </w:num>
  <w:num w:numId="20" w16cid:durableId="1702970987">
    <w:abstractNumId w:val="10"/>
  </w:num>
  <w:num w:numId="21" w16cid:durableId="1835873662">
    <w:abstractNumId w:val="17"/>
  </w:num>
  <w:num w:numId="22" w16cid:durableId="942686593">
    <w:abstractNumId w:val="25"/>
  </w:num>
  <w:num w:numId="23" w16cid:durableId="888686390">
    <w:abstractNumId w:val="24"/>
  </w:num>
  <w:num w:numId="24" w16cid:durableId="1505970650">
    <w:abstractNumId w:val="27"/>
  </w:num>
  <w:num w:numId="25" w16cid:durableId="1562985533">
    <w:abstractNumId w:val="4"/>
  </w:num>
  <w:num w:numId="26" w16cid:durableId="698819696">
    <w:abstractNumId w:val="7"/>
  </w:num>
  <w:num w:numId="27" w16cid:durableId="1888953030">
    <w:abstractNumId w:val="3"/>
  </w:num>
  <w:num w:numId="28" w16cid:durableId="1413772624">
    <w:abstractNumId w:val="8"/>
  </w:num>
  <w:num w:numId="29" w16cid:durableId="131484780">
    <w:abstractNumId w:val="19"/>
  </w:num>
  <w:num w:numId="30" w16cid:durableId="1426069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C6"/>
    <w:rsid w:val="00035518"/>
    <w:rsid w:val="000507D1"/>
    <w:rsid w:val="00057F49"/>
    <w:rsid w:val="00080985"/>
    <w:rsid w:val="00095A89"/>
    <w:rsid w:val="0011015C"/>
    <w:rsid w:val="001212CB"/>
    <w:rsid w:val="001300C8"/>
    <w:rsid w:val="00136344"/>
    <w:rsid w:val="00151288"/>
    <w:rsid w:val="00164BB3"/>
    <w:rsid w:val="001E49A0"/>
    <w:rsid w:val="0021711A"/>
    <w:rsid w:val="002239B7"/>
    <w:rsid w:val="00242CEF"/>
    <w:rsid w:val="00264F31"/>
    <w:rsid w:val="002B669A"/>
    <w:rsid w:val="002C737A"/>
    <w:rsid w:val="002F0F8D"/>
    <w:rsid w:val="00303351"/>
    <w:rsid w:val="00347DC1"/>
    <w:rsid w:val="00360846"/>
    <w:rsid w:val="00371CE2"/>
    <w:rsid w:val="003745C6"/>
    <w:rsid w:val="003842C8"/>
    <w:rsid w:val="00390A09"/>
    <w:rsid w:val="003B0DD2"/>
    <w:rsid w:val="003E762E"/>
    <w:rsid w:val="003E7C03"/>
    <w:rsid w:val="003F0905"/>
    <w:rsid w:val="00427AFF"/>
    <w:rsid w:val="00463B90"/>
    <w:rsid w:val="004A1B01"/>
    <w:rsid w:val="004B1EEE"/>
    <w:rsid w:val="004C2A02"/>
    <w:rsid w:val="00501648"/>
    <w:rsid w:val="00506F6A"/>
    <w:rsid w:val="00507436"/>
    <w:rsid w:val="005521E3"/>
    <w:rsid w:val="00563452"/>
    <w:rsid w:val="00570A09"/>
    <w:rsid w:val="005E70AA"/>
    <w:rsid w:val="005F285F"/>
    <w:rsid w:val="006121D0"/>
    <w:rsid w:val="006A391C"/>
    <w:rsid w:val="006B1A9C"/>
    <w:rsid w:val="006E03AC"/>
    <w:rsid w:val="007237E5"/>
    <w:rsid w:val="00741125"/>
    <w:rsid w:val="007542F7"/>
    <w:rsid w:val="00791183"/>
    <w:rsid w:val="007B4AA3"/>
    <w:rsid w:val="007C2979"/>
    <w:rsid w:val="007C583C"/>
    <w:rsid w:val="007F520F"/>
    <w:rsid w:val="008245B7"/>
    <w:rsid w:val="00834D4F"/>
    <w:rsid w:val="008521BA"/>
    <w:rsid w:val="008A47F4"/>
    <w:rsid w:val="008B7A54"/>
    <w:rsid w:val="008C3E7B"/>
    <w:rsid w:val="008D18D9"/>
    <w:rsid w:val="00950C2F"/>
    <w:rsid w:val="009A18E3"/>
    <w:rsid w:val="009A6CEE"/>
    <w:rsid w:val="009A76DD"/>
    <w:rsid w:val="009B12B3"/>
    <w:rsid w:val="009B2C7E"/>
    <w:rsid w:val="009B7093"/>
    <w:rsid w:val="009C1152"/>
    <w:rsid w:val="009C4F7D"/>
    <w:rsid w:val="00A21FA5"/>
    <w:rsid w:val="00A46AA6"/>
    <w:rsid w:val="00AC6785"/>
    <w:rsid w:val="00AC7CE0"/>
    <w:rsid w:val="00AF0AEB"/>
    <w:rsid w:val="00AF6122"/>
    <w:rsid w:val="00B54D6A"/>
    <w:rsid w:val="00B65E21"/>
    <w:rsid w:val="00B9160D"/>
    <w:rsid w:val="00BE4F26"/>
    <w:rsid w:val="00BF2C50"/>
    <w:rsid w:val="00BF4DFA"/>
    <w:rsid w:val="00C24F83"/>
    <w:rsid w:val="00C25373"/>
    <w:rsid w:val="00C357B1"/>
    <w:rsid w:val="00CA43D8"/>
    <w:rsid w:val="00CB6514"/>
    <w:rsid w:val="00CD44C9"/>
    <w:rsid w:val="00CE5C67"/>
    <w:rsid w:val="00CF070B"/>
    <w:rsid w:val="00D14380"/>
    <w:rsid w:val="00D90744"/>
    <w:rsid w:val="00D97954"/>
    <w:rsid w:val="00DA07D0"/>
    <w:rsid w:val="00DC6CCE"/>
    <w:rsid w:val="00DD7145"/>
    <w:rsid w:val="00DD78C6"/>
    <w:rsid w:val="00DF0778"/>
    <w:rsid w:val="00E224B7"/>
    <w:rsid w:val="00E73D07"/>
    <w:rsid w:val="00E87931"/>
    <w:rsid w:val="00E93A1A"/>
    <w:rsid w:val="00EC723E"/>
    <w:rsid w:val="00ED59DA"/>
    <w:rsid w:val="00EE5BCB"/>
    <w:rsid w:val="00F02631"/>
    <w:rsid w:val="00F33724"/>
    <w:rsid w:val="00F36ECC"/>
    <w:rsid w:val="00F70AB8"/>
    <w:rsid w:val="00FA552C"/>
    <w:rsid w:val="00F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912FA"/>
  <w15:docId w15:val="{B2FF7882-5E42-4B49-A5CE-F358174C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AB8"/>
    <w:pPr>
      <w:spacing w:after="200" w:line="276" w:lineRule="auto"/>
    </w:pPr>
    <w:rPr>
      <w:rFonts w:eastAsiaTheme="minorEastAsia"/>
      <w:kern w:val="0"/>
      <w:lang w:val="es-CO" w:eastAsia="es-CO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54D6A"/>
    <w:pPr>
      <w:numPr>
        <w:numId w:val="1"/>
      </w:numPr>
      <w:spacing w:before="360" w:after="120" w:line="240" w:lineRule="auto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B01"/>
    <w:pPr>
      <w:numPr>
        <w:ilvl w:val="1"/>
        <w:numId w:val="21"/>
      </w:numPr>
      <w:outlineLvl w:val="1"/>
    </w:pPr>
    <w:rPr>
      <w:rFonts w:ascii="Times New Roman" w:hAnsi="Times New Roman" w:cs="Times New Roman"/>
      <w:i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1B01"/>
    <w:pPr>
      <w:jc w:val="both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0AB8"/>
    <w:pPr>
      <w:spacing w:after="0" w:line="240" w:lineRule="auto"/>
    </w:pPr>
    <w:rPr>
      <w:rFonts w:eastAsiaTheme="minorEastAsia"/>
      <w:kern w:val="0"/>
      <w:lang w:val="es-CO" w:eastAsia="es-CO"/>
    </w:rPr>
  </w:style>
  <w:style w:type="table" w:styleId="Tablaconcuadrcula">
    <w:name w:val="Table Grid"/>
    <w:basedOn w:val="Tablanormal"/>
    <w:uiPriority w:val="59"/>
    <w:rsid w:val="00F70AB8"/>
    <w:pPr>
      <w:spacing w:after="0" w:line="240" w:lineRule="auto"/>
    </w:pPr>
    <w:rPr>
      <w:rFonts w:eastAsiaTheme="minorEastAsia"/>
      <w:kern w:val="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0AB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542F7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54D6A"/>
    <w:rPr>
      <w:rFonts w:ascii="Arial" w:eastAsiaTheme="minorEastAsia" w:hAnsi="Arial" w:cs="Arial"/>
      <w:b/>
      <w:kern w:val="0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A1B01"/>
    <w:rPr>
      <w:rFonts w:ascii="Times New Roman" w:eastAsiaTheme="minorEastAsia" w:hAnsi="Times New Roman" w:cs="Times New Roman"/>
      <w:i/>
      <w:kern w:val="0"/>
      <w:sz w:val="28"/>
      <w:szCs w:val="28"/>
      <w:u w:val="single"/>
      <w:lang w:val="es-CO"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B54D6A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54D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D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54D6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A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A09"/>
    <w:rPr>
      <w:rFonts w:eastAsiaTheme="minorEastAsia"/>
      <w:kern w:val="0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570A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A09"/>
    <w:rPr>
      <w:rFonts w:eastAsiaTheme="minorEastAsia"/>
      <w:kern w:val="0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164BB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224B7"/>
    <w:rPr>
      <w:b/>
      <w:bCs/>
    </w:rPr>
  </w:style>
  <w:style w:type="character" w:styleId="nfasis">
    <w:name w:val="Emphasis"/>
    <w:basedOn w:val="Fuentedeprrafopredeter"/>
    <w:uiPriority w:val="20"/>
    <w:qFormat/>
    <w:rsid w:val="002239B7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C737A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A1B01"/>
    <w:rPr>
      <w:rFonts w:ascii="Arial" w:eastAsiaTheme="minorEastAsia" w:hAnsi="Arial" w:cs="Arial"/>
      <w:b/>
      <w:bCs/>
      <w:kern w:val="0"/>
      <w:sz w:val="24"/>
      <w:szCs w:val="24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F337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953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20162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8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5686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044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752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274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16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85604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792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052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6401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88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5508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625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969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14106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97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46585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496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20693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354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4190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388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311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12334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608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67751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053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2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1450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06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0282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628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11557">
              <w:marLeft w:val="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2772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899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7693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egoAM13/Granja-S.A.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61F45-DC8F-421C-9E3D-D7D0869F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Uribe Álvarez</dc:creator>
  <cp:keywords/>
  <dc:description/>
  <cp:lastModifiedBy>Estiven Uribe Álvarez</cp:lastModifiedBy>
  <cp:revision>3</cp:revision>
  <cp:lastPrinted>2023-08-25T12:49:00Z</cp:lastPrinted>
  <dcterms:created xsi:type="dcterms:W3CDTF">2025-09-14T23:24:00Z</dcterms:created>
  <dcterms:modified xsi:type="dcterms:W3CDTF">2025-09-15T00:41:00Z</dcterms:modified>
</cp:coreProperties>
</file>