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91AC" w14:textId="6593BAFA" w:rsidR="00652E87" w:rsidRPr="00E759B0" w:rsidRDefault="00B467AC" w:rsidP="00B467AC">
      <w:pPr>
        <w:rPr>
          <w:b/>
          <w:bCs/>
          <w:i/>
          <w:iCs/>
          <w:sz w:val="24"/>
          <w:szCs w:val="24"/>
          <w:u w:val="single"/>
        </w:rPr>
      </w:pPr>
      <w:r w:rsidRPr="00E759B0">
        <w:rPr>
          <w:b/>
          <w:bCs/>
          <w:i/>
          <w:iCs/>
          <w:sz w:val="24"/>
          <w:szCs w:val="24"/>
          <w:u w:val="single"/>
        </w:rPr>
        <w:t xml:space="preserve">¿Qué es y para qué sirve el archivo? </w:t>
      </w:r>
      <w:proofErr w:type="spellStart"/>
      <w:proofErr w:type="gramStart"/>
      <w:r w:rsidRPr="00E759B0">
        <w:rPr>
          <w:b/>
          <w:bCs/>
          <w:i/>
          <w:iCs/>
          <w:sz w:val="24"/>
          <w:szCs w:val="24"/>
          <w:u w:val="single"/>
        </w:rPr>
        <w:t>gitignore</w:t>
      </w:r>
      <w:proofErr w:type="spellEnd"/>
      <w:r w:rsidRPr="00E759B0">
        <w:rPr>
          <w:b/>
          <w:bCs/>
          <w:i/>
          <w:iCs/>
          <w:sz w:val="24"/>
          <w:szCs w:val="24"/>
          <w:u w:val="single"/>
        </w:rPr>
        <w:t xml:space="preserve"> ?</w:t>
      </w:r>
      <w:proofErr w:type="gramEnd"/>
    </w:p>
    <w:p w14:paraId="1DEC39A6" w14:textId="77777777" w:rsidR="00B467AC" w:rsidRDefault="00B467AC" w:rsidP="00B467AC">
      <w:pPr>
        <w:jc w:val="both"/>
        <w:rPr>
          <w:sz w:val="24"/>
          <w:szCs w:val="24"/>
        </w:rPr>
      </w:pPr>
    </w:p>
    <w:p w14:paraId="6C651F5E" w14:textId="22DF2E73" w:rsidR="00B467AC" w:rsidRPr="00B467AC" w:rsidRDefault="00B467AC" w:rsidP="00B467AC">
      <w:pPr>
        <w:jc w:val="both"/>
        <w:rPr>
          <w:sz w:val="24"/>
          <w:szCs w:val="24"/>
        </w:rPr>
      </w:pPr>
      <w:r w:rsidRPr="00B467AC">
        <w:rPr>
          <w:sz w:val="24"/>
          <w:szCs w:val="24"/>
        </w:rPr>
        <w:t xml:space="preserve">El </w:t>
      </w:r>
      <w:r w:rsidRPr="00B467AC">
        <w:rPr>
          <w:sz w:val="24"/>
          <w:szCs w:val="24"/>
        </w:rPr>
        <w:t xml:space="preserve">archivo. </w:t>
      </w:r>
      <w:proofErr w:type="spellStart"/>
      <w:r w:rsidRPr="00B467AC">
        <w:rPr>
          <w:sz w:val="24"/>
          <w:szCs w:val="24"/>
        </w:rPr>
        <w:t>gitignore</w:t>
      </w:r>
      <w:proofErr w:type="spellEnd"/>
      <w:r w:rsidRPr="00B467AC">
        <w:rPr>
          <w:sz w:val="24"/>
          <w:szCs w:val="24"/>
        </w:rPr>
        <w:t xml:space="preserve"> es un archivo utilizado en los sistemas de control de versiones Git para especificar qué archivos y directorios se deben ignorar y no incluir en el repositorio.</w:t>
      </w:r>
    </w:p>
    <w:p w14:paraId="7E713F6C" w14:textId="77777777" w:rsidR="00B467AC" w:rsidRPr="00B467AC" w:rsidRDefault="00B467AC" w:rsidP="00B467AC">
      <w:pPr>
        <w:jc w:val="both"/>
        <w:rPr>
          <w:sz w:val="24"/>
          <w:szCs w:val="24"/>
        </w:rPr>
      </w:pPr>
    </w:p>
    <w:p w14:paraId="599B1030" w14:textId="77777777" w:rsidR="00B467AC" w:rsidRPr="00B467AC" w:rsidRDefault="00B467AC" w:rsidP="00B467AC">
      <w:pPr>
        <w:jc w:val="both"/>
        <w:rPr>
          <w:sz w:val="24"/>
          <w:szCs w:val="24"/>
        </w:rPr>
      </w:pPr>
      <w:r w:rsidRPr="00B467AC">
        <w:rPr>
          <w:sz w:val="24"/>
          <w:szCs w:val="24"/>
        </w:rPr>
        <w:t>Cuando se trabaja en un proyecto de desarrollo de software, es común que se generen varios archivos y directorios que no son necesarios para el control de versiones y que pueden ser específicos de cada entorno de desarrollo local, como archivos de compilación, archivos de configuración personalizados, archivos de registro y otros archivos generados automáticamente.</w:t>
      </w:r>
    </w:p>
    <w:p w14:paraId="2CC8E851" w14:textId="77777777" w:rsidR="00B467AC" w:rsidRPr="00B467AC" w:rsidRDefault="00B467AC" w:rsidP="00B467AC">
      <w:pPr>
        <w:jc w:val="both"/>
        <w:rPr>
          <w:sz w:val="24"/>
          <w:szCs w:val="24"/>
        </w:rPr>
      </w:pPr>
    </w:p>
    <w:p w14:paraId="32852DF7" w14:textId="168402E7" w:rsidR="00B467AC" w:rsidRPr="00B467AC" w:rsidRDefault="00B467AC" w:rsidP="00B467AC">
      <w:pPr>
        <w:jc w:val="both"/>
        <w:rPr>
          <w:sz w:val="24"/>
          <w:szCs w:val="24"/>
        </w:rPr>
      </w:pPr>
      <w:r w:rsidRPr="00B467AC">
        <w:rPr>
          <w:sz w:val="24"/>
          <w:szCs w:val="24"/>
        </w:rPr>
        <w:t xml:space="preserve">El propósito principal del </w:t>
      </w:r>
      <w:r w:rsidRPr="00B467AC">
        <w:rPr>
          <w:sz w:val="24"/>
          <w:szCs w:val="24"/>
        </w:rPr>
        <w:t xml:space="preserve">archivo. </w:t>
      </w:r>
      <w:proofErr w:type="spellStart"/>
      <w:r w:rsidRPr="00B467AC">
        <w:rPr>
          <w:sz w:val="24"/>
          <w:szCs w:val="24"/>
        </w:rPr>
        <w:t>gitignore</w:t>
      </w:r>
      <w:proofErr w:type="spellEnd"/>
      <w:r w:rsidRPr="00B467AC">
        <w:rPr>
          <w:sz w:val="24"/>
          <w:szCs w:val="24"/>
        </w:rPr>
        <w:t xml:space="preserve"> es indicar a Git qué archivos y directorios no deben ser rastreados ni incluidos en el historial de cambios del repositorio. Al especificar patrones de archivos o directorios en el </w:t>
      </w:r>
      <w:r w:rsidRPr="00B467AC">
        <w:rPr>
          <w:sz w:val="24"/>
          <w:szCs w:val="24"/>
        </w:rPr>
        <w:t xml:space="preserve">archivo. </w:t>
      </w:r>
      <w:proofErr w:type="spellStart"/>
      <w:r w:rsidRPr="00B467AC">
        <w:rPr>
          <w:sz w:val="24"/>
          <w:szCs w:val="24"/>
        </w:rPr>
        <w:t>gitignore</w:t>
      </w:r>
      <w:proofErr w:type="spellEnd"/>
      <w:r w:rsidRPr="00B467AC">
        <w:rPr>
          <w:sz w:val="24"/>
          <w:szCs w:val="24"/>
        </w:rPr>
        <w:t>, Git los ignorará y no los considerará para su seguimiento.</w:t>
      </w:r>
    </w:p>
    <w:p w14:paraId="3A411B99" w14:textId="77777777" w:rsidR="00B467AC" w:rsidRPr="00B467AC" w:rsidRDefault="00B467AC" w:rsidP="00B467AC">
      <w:pPr>
        <w:jc w:val="both"/>
        <w:rPr>
          <w:sz w:val="24"/>
          <w:szCs w:val="24"/>
        </w:rPr>
      </w:pPr>
    </w:p>
    <w:p w14:paraId="6ECC7F44" w14:textId="77777777" w:rsidR="00B467AC" w:rsidRPr="00B467AC" w:rsidRDefault="00B467AC" w:rsidP="00B467AC">
      <w:pPr>
        <w:jc w:val="both"/>
        <w:rPr>
          <w:sz w:val="24"/>
          <w:szCs w:val="24"/>
        </w:rPr>
      </w:pPr>
      <w:r w:rsidRPr="00B467AC">
        <w:rPr>
          <w:sz w:val="24"/>
          <w:szCs w:val="24"/>
        </w:rPr>
        <w:t>Esto es útil para evitar la inclusión de archivos innecesarios en el repositorio, lo que puede reducir el tamaño del repositorio y mejorar el rendimiento. Además, ayuda a evitar conflictos entre los entornos de desarrollo de diferentes colaboradores, ya que cada uno puede tener configuraciones locales o archivos generados específicos que no deben compartirse.</w:t>
      </w:r>
    </w:p>
    <w:p w14:paraId="363B46DE" w14:textId="77777777" w:rsidR="00B467AC" w:rsidRPr="00B467AC" w:rsidRDefault="00B467AC" w:rsidP="00B467AC">
      <w:pPr>
        <w:jc w:val="both"/>
        <w:rPr>
          <w:sz w:val="24"/>
          <w:szCs w:val="24"/>
        </w:rPr>
      </w:pPr>
    </w:p>
    <w:p w14:paraId="1B1A9389" w14:textId="0AAF92A1" w:rsidR="00B467AC" w:rsidRPr="00B467AC" w:rsidRDefault="00B467AC" w:rsidP="00B467AC">
      <w:pPr>
        <w:jc w:val="both"/>
        <w:rPr>
          <w:sz w:val="24"/>
          <w:szCs w:val="24"/>
        </w:rPr>
      </w:pPr>
      <w:r w:rsidRPr="00B467AC">
        <w:rPr>
          <w:sz w:val="24"/>
          <w:szCs w:val="24"/>
        </w:rPr>
        <w:t xml:space="preserve">El </w:t>
      </w:r>
      <w:r w:rsidRPr="00B467AC">
        <w:rPr>
          <w:sz w:val="24"/>
          <w:szCs w:val="24"/>
        </w:rPr>
        <w:t xml:space="preserve">archivo. </w:t>
      </w:r>
      <w:proofErr w:type="spellStart"/>
      <w:r w:rsidRPr="00B467AC">
        <w:rPr>
          <w:sz w:val="24"/>
          <w:szCs w:val="24"/>
        </w:rPr>
        <w:t>gitignore</w:t>
      </w:r>
      <w:proofErr w:type="spellEnd"/>
      <w:r w:rsidRPr="00B467AC">
        <w:rPr>
          <w:sz w:val="24"/>
          <w:szCs w:val="24"/>
        </w:rPr>
        <w:t xml:space="preserve"> puede contener patrones simples o patrones más complejos utilizando expresiones regulares para especificar qué archivos y directorios deben ignorarse. Los patrones se pueden aplicar a archivos y/o directorios específicos, o se pueden utilizar comodines para aplicar a múltiples archivos o directorios que sigan un cierto patrón.</w:t>
      </w:r>
    </w:p>
    <w:p w14:paraId="659A9CEC" w14:textId="77777777" w:rsidR="00B467AC" w:rsidRPr="00B467AC" w:rsidRDefault="00B467AC" w:rsidP="00B467AC">
      <w:pPr>
        <w:jc w:val="both"/>
        <w:rPr>
          <w:sz w:val="24"/>
          <w:szCs w:val="24"/>
        </w:rPr>
      </w:pPr>
    </w:p>
    <w:p w14:paraId="778CEE30" w14:textId="64B66095" w:rsidR="00B467AC" w:rsidRDefault="00B467AC" w:rsidP="00B467AC">
      <w:pPr>
        <w:jc w:val="both"/>
        <w:rPr>
          <w:sz w:val="24"/>
          <w:szCs w:val="24"/>
        </w:rPr>
      </w:pPr>
      <w:r w:rsidRPr="00B467AC">
        <w:rPr>
          <w:sz w:val="24"/>
          <w:szCs w:val="24"/>
        </w:rPr>
        <w:t xml:space="preserve">En resumen, el </w:t>
      </w:r>
      <w:r w:rsidRPr="00B467AC">
        <w:rPr>
          <w:sz w:val="24"/>
          <w:szCs w:val="24"/>
        </w:rPr>
        <w:t xml:space="preserve">archivo. </w:t>
      </w:r>
      <w:proofErr w:type="spellStart"/>
      <w:r w:rsidRPr="00B467AC">
        <w:rPr>
          <w:sz w:val="24"/>
          <w:szCs w:val="24"/>
        </w:rPr>
        <w:t>gitignore</w:t>
      </w:r>
      <w:proofErr w:type="spellEnd"/>
      <w:r w:rsidRPr="00B467AC">
        <w:rPr>
          <w:sz w:val="24"/>
          <w:szCs w:val="24"/>
        </w:rPr>
        <w:t xml:space="preserve"> es una herramienta importante para administrar qué archivos y directorios deben ser excluidos del seguimiento de Git, permitiendo un control más preciso sobre los archivos que se incluyen en el repositorio y evitando la inclusión de archivos innecesarios o sensibles.</w:t>
      </w:r>
    </w:p>
    <w:p w14:paraId="0E092323" w14:textId="77777777" w:rsidR="00B467AC" w:rsidRDefault="00B467AC" w:rsidP="00B467AC">
      <w:pPr>
        <w:jc w:val="both"/>
        <w:rPr>
          <w:sz w:val="24"/>
          <w:szCs w:val="24"/>
        </w:rPr>
      </w:pPr>
    </w:p>
    <w:p w14:paraId="7A521C70" w14:textId="77777777" w:rsidR="00B467AC" w:rsidRDefault="00B467AC" w:rsidP="00B467AC">
      <w:pPr>
        <w:jc w:val="both"/>
        <w:rPr>
          <w:sz w:val="24"/>
          <w:szCs w:val="24"/>
        </w:rPr>
      </w:pPr>
    </w:p>
    <w:p w14:paraId="6B78FBBB" w14:textId="160D71F8" w:rsidR="00B467AC" w:rsidRPr="00E759B0" w:rsidRDefault="00B467AC" w:rsidP="00B467AC">
      <w:pPr>
        <w:jc w:val="both"/>
        <w:rPr>
          <w:b/>
          <w:bCs/>
          <w:i/>
          <w:iCs/>
          <w:sz w:val="24"/>
          <w:szCs w:val="24"/>
          <w:u w:val="single"/>
        </w:rPr>
      </w:pPr>
      <w:r w:rsidRPr="00E759B0">
        <w:rPr>
          <w:b/>
          <w:bCs/>
          <w:i/>
          <w:iCs/>
          <w:sz w:val="24"/>
          <w:szCs w:val="24"/>
          <w:u w:val="single"/>
        </w:rPr>
        <w:lastRenderedPageBreak/>
        <w:t xml:space="preserve">¿Qué es y para qué sirve el archivo </w:t>
      </w:r>
      <w:proofErr w:type="gramStart"/>
      <w:r w:rsidRPr="00E759B0">
        <w:rPr>
          <w:b/>
          <w:bCs/>
          <w:i/>
          <w:iCs/>
          <w:sz w:val="24"/>
          <w:szCs w:val="24"/>
          <w:u w:val="single"/>
        </w:rPr>
        <w:t>README.md ?</w:t>
      </w:r>
      <w:proofErr w:type="gramEnd"/>
    </w:p>
    <w:p w14:paraId="701408AE" w14:textId="77777777" w:rsidR="00B467AC" w:rsidRDefault="00B467AC" w:rsidP="00B467AC">
      <w:pPr>
        <w:jc w:val="both"/>
        <w:rPr>
          <w:sz w:val="24"/>
          <w:szCs w:val="24"/>
        </w:rPr>
      </w:pPr>
    </w:p>
    <w:p w14:paraId="2B70DD6C" w14:textId="77777777" w:rsidR="00B467AC" w:rsidRPr="00B467AC" w:rsidRDefault="00B467AC" w:rsidP="00B467AC">
      <w:pPr>
        <w:jc w:val="both"/>
        <w:rPr>
          <w:sz w:val="24"/>
          <w:szCs w:val="24"/>
        </w:rPr>
      </w:pPr>
      <w:r w:rsidRPr="00B467AC">
        <w:rPr>
          <w:sz w:val="24"/>
          <w:szCs w:val="24"/>
        </w:rPr>
        <w:t>El archivo README.md es un tipo de archivo utilizado comúnmente en proyectos de software para proporcionar documentación y orientación sobre el proyecto. "README" significa "Lee esto primero" (en inglés, "</w:t>
      </w:r>
      <w:proofErr w:type="spellStart"/>
      <w:r w:rsidRPr="00B467AC">
        <w:rPr>
          <w:sz w:val="24"/>
          <w:szCs w:val="24"/>
        </w:rPr>
        <w:t>Read</w:t>
      </w:r>
      <w:proofErr w:type="spellEnd"/>
      <w:r w:rsidRPr="00B467AC">
        <w:rPr>
          <w:sz w:val="24"/>
          <w:szCs w:val="24"/>
        </w:rPr>
        <w:t xml:space="preserve"> Me"). La extensión ".</w:t>
      </w:r>
      <w:proofErr w:type="spellStart"/>
      <w:r w:rsidRPr="00B467AC">
        <w:rPr>
          <w:sz w:val="24"/>
          <w:szCs w:val="24"/>
        </w:rPr>
        <w:t>md</w:t>
      </w:r>
      <w:proofErr w:type="spellEnd"/>
      <w:r w:rsidRPr="00B467AC">
        <w:rPr>
          <w:sz w:val="24"/>
          <w:szCs w:val="24"/>
        </w:rPr>
        <w:t xml:space="preserve">" se refiere a </w:t>
      </w:r>
      <w:proofErr w:type="spellStart"/>
      <w:r w:rsidRPr="00B467AC">
        <w:rPr>
          <w:sz w:val="24"/>
          <w:szCs w:val="24"/>
        </w:rPr>
        <w:t>Markdown</w:t>
      </w:r>
      <w:proofErr w:type="spellEnd"/>
      <w:r w:rsidRPr="00B467AC">
        <w:rPr>
          <w:sz w:val="24"/>
          <w:szCs w:val="24"/>
        </w:rPr>
        <w:t>, un formato de texto plano con marcado ligero que se utiliza para dar formato al contenido del archivo.</w:t>
      </w:r>
    </w:p>
    <w:p w14:paraId="23EB4EEE" w14:textId="77777777" w:rsidR="00B467AC" w:rsidRPr="00B467AC" w:rsidRDefault="00B467AC" w:rsidP="00B467AC">
      <w:pPr>
        <w:jc w:val="both"/>
        <w:rPr>
          <w:sz w:val="24"/>
          <w:szCs w:val="24"/>
        </w:rPr>
      </w:pPr>
    </w:p>
    <w:p w14:paraId="153FBA02" w14:textId="77777777" w:rsidR="00B467AC" w:rsidRPr="00B467AC" w:rsidRDefault="00B467AC" w:rsidP="00B467AC">
      <w:pPr>
        <w:jc w:val="both"/>
        <w:rPr>
          <w:sz w:val="24"/>
          <w:szCs w:val="24"/>
        </w:rPr>
      </w:pPr>
      <w:r w:rsidRPr="00B467AC">
        <w:rPr>
          <w:sz w:val="24"/>
          <w:szCs w:val="24"/>
        </w:rPr>
        <w:t>El propósito principal de un archivo README.md es comunicar información importante sobre el proyecto a los usuarios, desarrolladores o colaboradores. Algunos de los usos más comunes del archivo README.md son:</w:t>
      </w:r>
    </w:p>
    <w:p w14:paraId="48CFA562" w14:textId="77777777" w:rsidR="00B467AC" w:rsidRPr="00B467AC" w:rsidRDefault="00B467AC" w:rsidP="00B467AC">
      <w:pPr>
        <w:jc w:val="both"/>
        <w:rPr>
          <w:sz w:val="24"/>
          <w:szCs w:val="24"/>
        </w:rPr>
      </w:pPr>
    </w:p>
    <w:p w14:paraId="61088574" w14:textId="77777777" w:rsidR="00B467AC" w:rsidRPr="00B467AC" w:rsidRDefault="00B467AC" w:rsidP="00B467AC">
      <w:pPr>
        <w:jc w:val="both"/>
        <w:rPr>
          <w:sz w:val="24"/>
          <w:szCs w:val="24"/>
        </w:rPr>
      </w:pPr>
      <w:r w:rsidRPr="00B467AC">
        <w:rPr>
          <w:sz w:val="24"/>
          <w:szCs w:val="24"/>
        </w:rPr>
        <w:t>Introducción y descripción: El archivo README.md suele contener una breve introducción y una descripción del proyecto. Esto incluye información sobre su propósito, funcionalidad y características principales.</w:t>
      </w:r>
    </w:p>
    <w:p w14:paraId="1EF49FB7" w14:textId="77777777" w:rsidR="00B467AC" w:rsidRPr="00B467AC" w:rsidRDefault="00B467AC" w:rsidP="00B467AC">
      <w:pPr>
        <w:jc w:val="both"/>
        <w:rPr>
          <w:sz w:val="24"/>
          <w:szCs w:val="24"/>
        </w:rPr>
      </w:pPr>
    </w:p>
    <w:p w14:paraId="299FEA87" w14:textId="77777777" w:rsidR="00B467AC" w:rsidRPr="00B467AC" w:rsidRDefault="00B467AC" w:rsidP="00B467AC">
      <w:pPr>
        <w:jc w:val="both"/>
        <w:rPr>
          <w:sz w:val="24"/>
          <w:szCs w:val="24"/>
        </w:rPr>
      </w:pPr>
      <w:r w:rsidRPr="00B467AC">
        <w:rPr>
          <w:sz w:val="24"/>
          <w:szCs w:val="24"/>
        </w:rPr>
        <w:t>Instrucciones de instalación: Si el proyecto es una biblioteca, una aplicación o cualquier tipo de software, el archivo README.md puede proporcionar instrucciones claras sobre cómo instalar y configurar correctamente el proyecto en un entorno determinado.</w:t>
      </w:r>
    </w:p>
    <w:p w14:paraId="76F4F59C" w14:textId="77777777" w:rsidR="00B467AC" w:rsidRPr="00B467AC" w:rsidRDefault="00B467AC" w:rsidP="00B467AC">
      <w:pPr>
        <w:jc w:val="both"/>
        <w:rPr>
          <w:sz w:val="24"/>
          <w:szCs w:val="24"/>
        </w:rPr>
      </w:pPr>
    </w:p>
    <w:p w14:paraId="2E7F6732" w14:textId="77777777" w:rsidR="00B467AC" w:rsidRPr="00B467AC" w:rsidRDefault="00B467AC" w:rsidP="00B467AC">
      <w:pPr>
        <w:jc w:val="both"/>
        <w:rPr>
          <w:sz w:val="24"/>
          <w:szCs w:val="24"/>
        </w:rPr>
      </w:pPr>
      <w:r w:rsidRPr="00B467AC">
        <w:rPr>
          <w:sz w:val="24"/>
          <w:szCs w:val="24"/>
        </w:rPr>
        <w:t>Documentación: El archivo README.md puede incluir una sección que detalla la documentación del proyecto. Puede proporcionar información sobre la estructura del código, la arquitectura del sistema, las dependencias, las API disponibles, los flujos de trabajo o cualquier otra información relevante para los desarrolladores.</w:t>
      </w:r>
    </w:p>
    <w:p w14:paraId="68A6B703" w14:textId="77777777" w:rsidR="00B467AC" w:rsidRPr="00B467AC" w:rsidRDefault="00B467AC" w:rsidP="00B467AC">
      <w:pPr>
        <w:jc w:val="both"/>
        <w:rPr>
          <w:sz w:val="24"/>
          <w:szCs w:val="24"/>
        </w:rPr>
      </w:pPr>
    </w:p>
    <w:p w14:paraId="5EC7E3BA" w14:textId="77777777" w:rsidR="00B467AC" w:rsidRPr="00B467AC" w:rsidRDefault="00B467AC" w:rsidP="00B467AC">
      <w:pPr>
        <w:jc w:val="both"/>
        <w:rPr>
          <w:sz w:val="24"/>
          <w:szCs w:val="24"/>
        </w:rPr>
      </w:pPr>
      <w:r w:rsidRPr="00B467AC">
        <w:rPr>
          <w:sz w:val="24"/>
          <w:szCs w:val="24"/>
        </w:rPr>
        <w:t>Guía de uso: Si el proyecto es una herramienta o una biblioteca, el archivo README.md puede ofrecer una guía de uso que explique cómo utilizar correctamente el software. Puede incluir ejemplos de código, comandos de línea de comandos o instrucciones paso a paso para realizar tareas específicas.</w:t>
      </w:r>
    </w:p>
    <w:p w14:paraId="35783727" w14:textId="77777777" w:rsidR="00B467AC" w:rsidRPr="00B467AC" w:rsidRDefault="00B467AC" w:rsidP="00B467AC">
      <w:pPr>
        <w:jc w:val="both"/>
        <w:rPr>
          <w:sz w:val="24"/>
          <w:szCs w:val="24"/>
        </w:rPr>
      </w:pPr>
    </w:p>
    <w:p w14:paraId="5FE8B22D" w14:textId="77777777" w:rsidR="00B467AC" w:rsidRPr="00B467AC" w:rsidRDefault="00B467AC" w:rsidP="00B467AC">
      <w:pPr>
        <w:jc w:val="both"/>
        <w:rPr>
          <w:sz w:val="24"/>
          <w:szCs w:val="24"/>
        </w:rPr>
      </w:pPr>
      <w:r w:rsidRPr="00B467AC">
        <w:rPr>
          <w:sz w:val="24"/>
          <w:szCs w:val="24"/>
        </w:rPr>
        <w:t>Contribuciones y colaboración: Si el proyecto es de código abierto y acepta contribuciones, el archivo README.md puede proporcionar información sobre cómo contribuir al proyecto. Puede incluir pautas para enviar solicitudes de extracción, informar problemas o sugerir mejoras.</w:t>
      </w:r>
    </w:p>
    <w:p w14:paraId="7D084E79" w14:textId="77777777" w:rsidR="00B467AC" w:rsidRPr="00B467AC" w:rsidRDefault="00B467AC" w:rsidP="00B467AC">
      <w:pPr>
        <w:jc w:val="both"/>
        <w:rPr>
          <w:sz w:val="24"/>
          <w:szCs w:val="24"/>
        </w:rPr>
      </w:pPr>
    </w:p>
    <w:p w14:paraId="16E1C6EF" w14:textId="77777777" w:rsidR="00B467AC" w:rsidRDefault="00B467AC" w:rsidP="00B467AC">
      <w:pPr>
        <w:jc w:val="both"/>
        <w:rPr>
          <w:sz w:val="24"/>
          <w:szCs w:val="24"/>
        </w:rPr>
      </w:pPr>
    </w:p>
    <w:p w14:paraId="1240E8F0" w14:textId="19D997B5" w:rsidR="00B467AC" w:rsidRPr="00E759B0" w:rsidRDefault="00B467AC" w:rsidP="00B467AC">
      <w:pPr>
        <w:jc w:val="both"/>
        <w:rPr>
          <w:b/>
          <w:bCs/>
          <w:i/>
          <w:iCs/>
          <w:sz w:val="24"/>
          <w:szCs w:val="24"/>
          <w:u w:val="single"/>
        </w:rPr>
      </w:pPr>
      <w:r w:rsidRPr="00E759B0">
        <w:rPr>
          <w:b/>
          <w:bCs/>
          <w:i/>
          <w:iCs/>
          <w:sz w:val="24"/>
          <w:szCs w:val="24"/>
          <w:u w:val="single"/>
        </w:rPr>
        <w:t xml:space="preserve">¿Qué tipo de licencias se pueden usar en un repositorio de </w:t>
      </w:r>
      <w:proofErr w:type="spellStart"/>
      <w:r w:rsidRPr="00E759B0">
        <w:rPr>
          <w:b/>
          <w:bCs/>
          <w:i/>
          <w:iCs/>
          <w:sz w:val="24"/>
          <w:szCs w:val="24"/>
          <w:u w:val="single"/>
        </w:rPr>
        <w:t>git</w:t>
      </w:r>
      <w:proofErr w:type="spellEnd"/>
      <w:r w:rsidRPr="00E759B0">
        <w:rPr>
          <w:b/>
          <w:bCs/>
          <w:i/>
          <w:iCs/>
          <w:sz w:val="24"/>
          <w:szCs w:val="24"/>
          <w:u w:val="single"/>
        </w:rPr>
        <w:t xml:space="preserve"> </w:t>
      </w:r>
      <w:proofErr w:type="spellStart"/>
      <w:proofErr w:type="gramStart"/>
      <w:r w:rsidRPr="00E759B0">
        <w:rPr>
          <w:b/>
          <w:bCs/>
          <w:i/>
          <w:iCs/>
          <w:sz w:val="24"/>
          <w:szCs w:val="24"/>
          <w:u w:val="single"/>
        </w:rPr>
        <w:t>hub</w:t>
      </w:r>
      <w:proofErr w:type="spellEnd"/>
      <w:proofErr w:type="gramEnd"/>
      <w:r w:rsidRPr="00E759B0">
        <w:rPr>
          <w:b/>
          <w:bCs/>
          <w:i/>
          <w:iCs/>
          <w:sz w:val="24"/>
          <w:szCs w:val="24"/>
          <w:u w:val="single"/>
        </w:rPr>
        <w:t>?</w:t>
      </w:r>
    </w:p>
    <w:p w14:paraId="7E4E1B47" w14:textId="77777777" w:rsidR="00B467AC" w:rsidRDefault="00B467AC" w:rsidP="00B467AC">
      <w:pPr>
        <w:jc w:val="both"/>
        <w:rPr>
          <w:sz w:val="24"/>
          <w:szCs w:val="24"/>
        </w:rPr>
      </w:pPr>
    </w:p>
    <w:p w14:paraId="70938311" w14:textId="77777777" w:rsidR="00B467AC" w:rsidRDefault="00B467AC" w:rsidP="00B467AC">
      <w:pPr>
        <w:jc w:val="both"/>
        <w:rPr>
          <w:sz w:val="24"/>
          <w:szCs w:val="24"/>
        </w:rPr>
      </w:pPr>
    </w:p>
    <w:p w14:paraId="3CCBA5AD" w14:textId="77777777" w:rsidR="00B467AC" w:rsidRPr="00B467AC" w:rsidRDefault="00B467AC" w:rsidP="00B467AC">
      <w:pPr>
        <w:jc w:val="both"/>
        <w:rPr>
          <w:sz w:val="24"/>
          <w:szCs w:val="24"/>
        </w:rPr>
      </w:pPr>
      <w:r w:rsidRPr="00B467AC">
        <w:rPr>
          <w:sz w:val="24"/>
          <w:szCs w:val="24"/>
        </w:rPr>
        <w:t>En un repositorio de GitHub, generalmente se utilizan las licencias de software para establecer los términos y condiciones bajo los cuales se distribuye y se puede utilizar el código fuente. A continuación, se enumeran algunos tipos comunes de licencias de software que se pueden utilizar en un repositorio de GitHub:</w:t>
      </w:r>
    </w:p>
    <w:p w14:paraId="6B9FAF84" w14:textId="77777777" w:rsidR="00B467AC" w:rsidRPr="00B467AC" w:rsidRDefault="00B467AC" w:rsidP="00B467AC">
      <w:pPr>
        <w:jc w:val="both"/>
        <w:rPr>
          <w:sz w:val="24"/>
          <w:szCs w:val="24"/>
        </w:rPr>
      </w:pPr>
    </w:p>
    <w:p w14:paraId="681D5AB4" w14:textId="77777777" w:rsidR="00B467AC" w:rsidRPr="00B467AC" w:rsidRDefault="00B467AC" w:rsidP="00B467AC">
      <w:pPr>
        <w:jc w:val="both"/>
        <w:rPr>
          <w:sz w:val="24"/>
          <w:szCs w:val="24"/>
        </w:rPr>
      </w:pPr>
      <w:r w:rsidRPr="00B467AC">
        <w:rPr>
          <w:sz w:val="24"/>
          <w:szCs w:val="24"/>
        </w:rPr>
        <w:t>Licencia MIT: Es una licencia de software de código abierto permisiva. Permite a cualquier persona utilizar, modificar y distribuir el software bajo ciertas condiciones. Esta licencia es muy popular y ampliamente utilizada.</w:t>
      </w:r>
    </w:p>
    <w:p w14:paraId="492DA00E" w14:textId="77777777" w:rsidR="00B467AC" w:rsidRPr="00B467AC" w:rsidRDefault="00B467AC" w:rsidP="00B467AC">
      <w:pPr>
        <w:jc w:val="both"/>
        <w:rPr>
          <w:sz w:val="24"/>
          <w:szCs w:val="24"/>
        </w:rPr>
      </w:pPr>
    </w:p>
    <w:p w14:paraId="76620BCE" w14:textId="77777777" w:rsidR="00B467AC" w:rsidRPr="00B467AC" w:rsidRDefault="00B467AC" w:rsidP="00B467AC">
      <w:pPr>
        <w:jc w:val="both"/>
        <w:rPr>
          <w:sz w:val="24"/>
          <w:szCs w:val="24"/>
        </w:rPr>
      </w:pPr>
      <w:r w:rsidRPr="00B467AC">
        <w:rPr>
          <w:sz w:val="24"/>
          <w:szCs w:val="24"/>
        </w:rPr>
        <w:t xml:space="preserve">Licencia GNU General </w:t>
      </w:r>
      <w:proofErr w:type="spellStart"/>
      <w:r w:rsidRPr="00B467AC">
        <w:rPr>
          <w:sz w:val="24"/>
          <w:szCs w:val="24"/>
        </w:rPr>
        <w:t>Public</w:t>
      </w:r>
      <w:proofErr w:type="spellEnd"/>
      <w:r w:rsidRPr="00B467AC">
        <w:rPr>
          <w:sz w:val="24"/>
          <w:szCs w:val="24"/>
        </w:rPr>
        <w:t xml:space="preserve"> </w:t>
      </w:r>
      <w:proofErr w:type="spellStart"/>
      <w:r w:rsidRPr="00B467AC">
        <w:rPr>
          <w:sz w:val="24"/>
          <w:szCs w:val="24"/>
        </w:rPr>
        <w:t>License</w:t>
      </w:r>
      <w:proofErr w:type="spellEnd"/>
      <w:r w:rsidRPr="00B467AC">
        <w:rPr>
          <w:sz w:val="24"/>
          <w:szCs w:val="24"/>
        </w:rPr>
        <w:t xml:space="preserve"> (GPL): Es una licencia de software de código abierto copyleft. Requiere que cualquier software derivado o modificado también se distribuya bajo los términos de la GPL. Proporciona una mayor protección de la libertad del software y promueve la colaboración y el uso compartido de código.</w:t>
      </w:r>
    </w:p>
    <w:p w14:paraId="2A6BCC0F" w14:textId="77777777" w:rsidR="00B467AC" w:rsidRPr="00B467AC" w:rsidRDefault="00B467AC" w:rsidP="00B467AC">
      <w:pPr>
        <w:jc w:val="both"/>
        <w:rPr>
          <w:sz w:val="24"/>
          <w:szCs w:val="24"/>
        </w:rPr>
      </w:pPr>
    </w:p>
    <w:p w14:paraId="0480166C" w14:textId="77777777" w:rsidR="00B467AC" w:rsidRPr="00B467AC" w:rsidRDefault="00B467AC" w:rsidP="00B467AC">
      <w:pPr>
        <w:jc w:val="both"/>
        <w:rPr>
          <w:sz w:val="24"/>
          <w:szCs w:val="24"/>
        </w:rPr>
      </w:pPr>
      <w:r w:rsidRPr="00B467AC">
        <w:rPr>
          <w:sz w:val="24"/>
          <w:szCs w:val="24"/>
        </w:rPr>
        <w:t xml:space="preserve">Licencia Apache: Es una licencia de software de código abierto permisiva. Permite el uso, la modificación y la distribución del software bajo ciertas condiciones. Esta licencia es ampliamente utilizada en proyectos de software de Apache Software </w:t>
      </w:r>
      <w:proofErr w:type="spellStart"/>
      <w:r w:rsidRPr="00B467AC">
        <w:rPr>
          <w:sz w:val="24"/>
          <w:szCs w:val="24"/>
        </w:rPr>
        <w:t>Foundation</w:t>
      </w:r>
      <w:proofErr w:type="spellEnd"/>
      <w:r w:rsidRPr="00B467AC">
        <w:rPr>
          <w:sz w:val="24"/>
          <w:szCs w:val="24"/>
        </w:rPr>
        <w:t>.</w:t>
      </w:r>
    </w:p>
    <w:p w14:paraId="40E8DED6" w14:textId="77777777" w:rsidR="00B467AC" w:rsidRPr="00B467AC" w:rsidRDefault="00B467AC" w:rsidP="00B467AC">
      <w:pPr>
        <w:jc w:val="both"/>
        <w:rPr>
          <w:sz w:val="24"/>
          <w:szCs w:val="24"/>
        </w:rPr>
      </w:pPr>
    </w:p>
    <w:p w14:paraId="4496CEA4" w14:textId="40B99B06" w:rsidR="00B467AC" w:rsidRPr="00B467AC" w:rsidRDefault="00B467AC" w:rsidP="00B467AC">
      <w:pPr>
        <w:jc w:val="both"/>
        <w:rPr>
          <w:sz w:val="24"/>
          <w:szCs w:val="24"/>
        </w:rPr>
      </w:pPr>
      <w:r w:rsidRPr="00B467AC">
        <w:rPr>
          <w:sz w:val="24"/>
          <w:szCs w:val="24"/>
        </w:rPr>
        <w:t xml:space="preserve">Licencia Creative </w:t>
      </w:r>
      <w:proofErr w:type="spellStart"/>
      <w:r w:rsidRPr="00B467AC">
        <w:rPr>
          <w:sz w:val="24"/>
          <w:szCs w:val="24"/>
        </w:rPr>
        <w:t>Commons</w:t>
      </w:r>
      <w:proofErr w:type="spellEnd"/>
      <w:r w:rsidRPr="00B467AC">
        <w:rPr>
          <w:sz w:val="24"/>
          <w:szCs w:val="24"/>
        </w:rPr>
        <w:t xml:space="preserve">: Es una familia de licencias utilizadas para el contenido creativo, como textos, imágenes, música y otros tipos de medios. Las licencias Creative </w:t>
      </w:r>
      <w:proofErr w:type="spellStart"/>
      <w:r w:rsidRPr="00B467AC">
        <w:rPr>
          <w:sz w:val="24"/>
          <w:szCs w:val="24"/>
        </w:rPr>
        <w:t>Commons</w:t>
      </w:r>
      <w:proofErr w:type="spellEnd"/>
      <w:r w:rsidRPr="00B467AC">
        <w:rPr>
          <w:sz w:val="24"/>
          <w:szCs w:val="24"/>
        </w:rPr>
        <w:t xml:space="preserve"> permiten a los creadores especificar los permisos bajo los cuales su trabajo puede ser utilizado, compartido y modificado</w:t>
      </w:r>
    </w:p>
    <w:sectPr w:rsidR="00B467AC" w:rsidRPr="00B467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AC"/>
    <w:rsid w:val="00652E87"/>
    <w:rsid w:val="00B467AC"/>
    <w:rsid w:val="00E759B0"/>
    <w:rsid w:val="00F60C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AB44F"/>
  <w15:chartTrackingRefBased/>
  <w15:docId w15:val="{DD5EAC2A-579D-40F4-9179-9624F2B6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833</Words>
  <Characters>4583</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CARRILLO MORENO</dc:creator>
  <cp:keywords/>
  <dc:description/>
  <cp:lastModifiedBy>DIEGO ALEJANDRO CARRILLO MORENO</cp:lastModifiedBy>
  <cp:revision>2</cp:revision>
  <dcterms:created xsi:type="dcterms:W3CDTF">2023-05-15T18:45:00Z</dcterms:created>
  <dcterms:modified xsi:type="dcterms:W3CDTF">2023-05-15T18:52:00Z</dcterms:modified>
</cp:coreProperties>
</file>