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4F9164" w14:textId="5679983A" w:rsidR="00145D8B" w:rsidRDefault="00B3261F">
      <w:r w:rsidRPr="00B3261F">
        <w:t>Manual de uso de pantalla d</w:t>
      </w:r>
      <w:r>
        <w:t>e graficas</w:t>
      </w:r>
    </w:p>
    <w:p w14:paraId="6C7B9D94" w14:textId="77777777" w:rsidR="00B3261F" w:rsidRDefault="00B3261F"/>
    <w:p w14:paraId="3FA7BBFC" w14:textId="74E20F29" w:rsidR="00B3261F" w:rsidRDefault="003F0B42">
      <w:r w:rsidRPr="003F0B42">
        <w:rPr>
          <w:noProof/>
        </w:rPr>
        <w:drawing>
          <wp:inline distT="0" distB="0" distL="0" distR="0" wp14:anchorId="21C853FB" wp14:editId="6EB8CDCE">
            <wp:extent cx="5943600" cy="2687955"/>
            <wp:effectExtent l="0" t="0" r="0" b="0"/>
            <wp:docPr id="1884327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275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B59B8" w14:textId="77777777" w:rsidR="00B3261F" w:rsidRDefault="00B3261F"/>
    <w:p w14:paraId="6F77C2AF" w14:textId="48B1470B" w:rsidR="00B3261F" w:rsidRDefault="00B3261F">
      <w:r>
        <w:t xml:space="preserve">Al momento de ingresar a la aplicación, se abrirá la pantalla de </w:t>
      </w:r>
      <w:r w:rsidR="00291E70">
        <w:t>gráficas</w:t>
      </w:r>
      <w:r>
        <w:t xml:space="preserve">, donde se podrá seleccionar las diferentes marcas disponibles de la empresa Zebrands, seleccionar una marca </w:t>
      </w:r>
      <w:r w:rsidR="00291E70">
        <w:t>cambiará</w:t>
      </w:r>
      <w:r>
        <w:t xml:space="preserve"> el logo y la información que recibe el usuario</w:t>
      </w:r>
    </w:p>
    <w:p w14:paraId="3095E8DD" w14:textId="77777777" w:rsidR="00B3261F" w:rsidRDefault="00B3261F"/>
    <w:p w14:paraId="36C3C67B" w14:textId="38074275" w:rsidR="00B3261F" w:rsidRDefault="009D096E">
      <w:r w:rsidRPr="009D096E">
        <w:rPr>
          <w:noProof/>
        </w:rPr>
        <w:drawing>
          <wp:inline distT="0" distB="0" distL="0" distR="0" wp14:anchorId="0FFA93DE" wp14:editId="30028224">
            <wp:extent cx="5943600" cy="2682875"/>
            <wp:effectExtent l="0" t="0" r="0" b="3175"/>
            <wp:docPr id="1859260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2603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2A52" w14:textId="0BAF8B06" w:rsidR="00B3261F" w:rsidRDefault="00B3261F">
      <w:r>
        <w:t xml:space="preserve">Navegar sobre el botón de categoría desplegara un menú con las diferentes </w:t>
      </w:r>
      <w:r w:rsidR="00291E70">
        <w:t>categorías</w:t>
      </w:r>
      <w:r>
        <w:t xml:space="preserve"> </w:t>
      </w:r>
      <w:r w:rsidR="00291E70">
        <w:t>de acuerdo con</w:t>
      </w:r>
      <w:r>
        <w:t xml:space="preserve"> la marca seleccionada</w:t>
      </w:r>
    </w:p>
    <w:p w14:paraId="1B291293" w14:textId="2A8FB420" w:rsidR="00B3261F" w:rsidRDefault="00DF6D07">
      <w:r w:rsidRPr="00DF6D07">
        <w:rPr>
          <w:noProof/>
        </w:rPr>
        <w:lastRenderedPageBreak/>
        <w:drawing>
          <wp:inline distT="0" distB="0" distL="0" distR="0" wp14:anchorId="65FDEFFD" wp14:editId="5F4AE064">
            <wp:extent cx="5943600" cy="2681605"/>
            <wp:effectExtent l="0" t="0" r="0" b="4445"/>
            <wp:docPr id="893243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430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FC98" w14:textId="76B28956" w:rsidR="00B3261F" w:rsidRDefault="00B3261F">
      <w:r>
        <w:t xml:space="preserve">Seleccionar una categoría hará que las </w:t>
      </w:r>
      <w:r w:rsidR="009D096E">
        <w:t>gráficas</w:t>
      </w:r>
      <w:r>
        <w:t xml:space="preserve"> cambien y desplegara la categoría que se </w:t>
      </w:r>
      <w:r w:rsidR="00291E70">
        <w:t>seleccionó</w:t>
      </w:r>
      <w:r>
        <w:t xml:space="preserve"> en la pantalla </w:t>
      </w:r>
    </w:p>
    <w:p w14:paraId="2FF469FD" w14:textId="354CB4FC" w:rsidR="00B3261F" w:rsidRDefault="00DF6D07">
      <w:r w:rsidRPr="00DF6D07">
        <w:rPr>
          <w:noProof/>
        </w:rPr>
        <w:drawing>
          <wp:inline distT="0" distB="0" distL="0" distR="0" wp14:anchorId="5AC7F1F3" wp14:editId="069EF784">
            <wp:extent cx="5943600" cy="2686050"/>
            <wp:effectExtent l="0" t="0" r="0" b="0"/>
            <wp:docPr id="902755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551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2322" w14:textId="0E7D7096" w:rsidR="00B3261F" w:rsidRDefault="00B3261F">
      <w:r>
        <w:t xml:space="preserve">Hacer </w:t>
      </w:r>
      <w:r w:rsidR="00291E70">
        <w:t>clic</w:t>
      </w:r>
      <w:r>
        <w:t xml:space="preserve"> sobre el botón “</w:t>
      </w:r>
      <w:r w:rsidR="002C598B">
        <w:t>Filtros</w:t>
      </w:r>
      <w:r>
        <w:t xml:space="preserve">” hará que se despliegue un cuadro en donde el usuario podrá seleccionar el rango de fechas en donde se buscaran las </w:t>
      </w:r>
      <w:r w:rsidR="00291E70">
        <w:t>gráficas</w:t>
      </w:r>
      <w:r>
        <w:t xml:space="preserve">, al igual que un cuadro de texto donde se podrá buscar un producto especifico. </w:t>
      </w:r>
    </w:p>
    <w:p w14:paraId="1DF5870D" w14:textId="77777777" w:rsidR="00DF6D07" w:rsidRDefault="00DF6D07"/>
    <w:p w14:paraId="33780740" w14:textId="7DCB64B5" w:rsidR="00FA489E" w:rsidRDefault="00DF6D07">
      <w:r>
        <w:t xml:space="preserve">Para salirse </w:t>
      </w:r>
      <w:r w:rsidR="00D14F3E">
        <w:t>del</w:t>
      </w:r>
      <w:r>
        <w:t xml:space="preserve"> </w:t>
      </w:r>
      <w:r w:rsidR="00FA489E">
        <w:t>cuadro de filtro, el usuario tiene que tocar en cualquier parte afuera del cuadro</w:t>
      </w:r>
    </w:p>
    <w:p w14:paraId="1A2D4F26" w14:textId="1F62FC5C" w:rsidR="00B3261F" w:rsidRDefault="00B3261F">
      <w:r w:rsidRPr="00B3261F">
        <w:rPr>
          <w:noProof/>
        </w:rPr>
        <w:lastRenderedPageBreak/>
        <w:drawing>
          <wp:inline distT="0" distB="0" distL="0" distR="0" wp14:anchorId="15632B3B" wp14:editId="7F0A2E59">
            <wp:extent cx="5943600" cy="2686685"/>
            <wp:effectExtent l="0" t="0" r="0" b="0"/>
            <wp:docPr id="157364694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46949" name="Picture 1" descr="A screenshot of a grap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36EF" w14:textId="1FFDBEB0" w:rsidR="00B3261F" w:rsidRDefault="00B3261F">
      <w:r>
        <w:t xml:space="preserve">Si se busca un producto no existente, la vista </w:t>
      </w:r>
      <w:r w:rsidR="00291E70">
        <w:t>ensenará</w:t>
      </w:r>
      <w:r>
        <w:t xml:space="preserve"> un mensaje para que el usuario este al tanto de esto, igualmente será regresado a las </w:t>
      </w:r>
      <w:r w:rsidR="00D14F3E">
        <w:t>gráficas</w:t>
      </w:r>
      <w:r>
        <w:t xml:space="preserve"> generales de la marca</w:t>
      </w:r>
    </w:p>
    <w:p w14:paraId="54A0547F" w14:textId="10BD667D" w:rsidR="00692DA6" w:rsidRDefault="00692DA6">
      <w:r w:rsidRPr="00692DA6">
        <w:rPr>
          <w:noProof/>
        </w:rPr>
        <w:drawing>
          <wp:inline distT="0" distB="0" distL="0" distR="0" wp14:anchorId="4D118EF1" wp14:editId="282558F4">
            <wp:extent cx="5943600" cy="2697480"/>
            <wp:effectExtent l="0" t="0" r="0" b="7620"/>
            <wp:docPr id="20876298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6298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01CD" w14:textId="2159D9AD" w:rsidR="0003020E" w:rsidRPr="00B3261F" w:rsidRDefault="0003020E">
      <w:r>
        <w:t>Para poder observar los filtros activos</w:t>
      </w:r>
      <w:r w:rsidR="00780BE7">
        <w:t xml:space="preserve">, el usuario podrá hacer </w:t>
      </w:r>
      <w:r w:rsidR="00D14F3E">
        <w:t>clic</w:t>
      </w:r>
      <w:r w:rsidR="00780BE7">
        <w:t xml:space="preserve"> sobre el botón de filtros activos, lo que abrirá </w:t>
      </w:r>
      <w:r w:rsidR="005A74CD">
        <w:t xml:space="preserve">un recuadro que </w:t>
      </w:r>
      <w:proofErr w:type="gramStart"/>
      <w:r w:rsidR="005A74CD">
        <w:t>mostrara</w:t>
      </w:r>
      <w:proofErr w:type="gramEnd"/>
      <w:r w:rsidR="005A74CD">
        <w:t xml:space="preserve"> los filtros, cabe mencionar que cuando se muestra un ‘*’, significa que no se </w:t>
      </w:r>
      <w:r w:rsidR="00D14F3E">
        <w:t>está</w:t>
      </w:r>
      <w:r w:rsidR="005A74CD">
        <w:t xml:space="preserve"> </w:t>
      </w:r>
      <w:r w:rsidR="00D14F3E">
        <w:t>utilizando ningún filtro por el momento, el usuario también podrá eliminar los filtros utilizando el botón rojo.</w:t>
      </w:r>
    </w:p>
    <w:sectPr w:rsidR="0003020E" w:rsidRPr="00B3261F" w:rsidSect="00D463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61F"/>
    <w:rsid w:val="0003020E"/>
    <w:rsid w:val="00145D8B"/>
    <w:rsid w:val="00291E70"/>
    <w:rsid w:val="002C598B"/>
    <w:rsid w:val="003F0B42"/>
    <w:rsid w:val="005200EC"/>
    <w:rsid w:val="005A74CD"/>
    <w:rsid w:val="00692DA6"/>
    <w:rsid w:val="00780BE7"/>
    <w:rsid w:val="007E5277"/>
    <w:rsid w:val="009D096E"/>
    <w:rsid w:val="00A859B7"/>
    <w:rsid w:val="00B3261F"/>
    <w:rsid w:val="00D14F3E"/>
    <w:rsid w:val="00D4638E"/>
    <w:rsid w:val="00DE367E"/>
    <w:rsid w:val="00DF6D07"/>
    <w:rsid w:val="00FA4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9D8B2D"/>
  <w15:chartTrackingRefBased/>
  <w15:docId w15:val="{B8247F47-772C-4D50-ADE4-374A8ECEA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6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326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26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326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326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326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326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326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326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26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326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26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326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326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326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326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326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326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326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26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26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326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326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326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326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326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326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326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326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E92539F8AEE9498F434C0E6C5443F9" ma:contentTypeVersion="8" ma:contentTypeDescription="Create a new document." ma:contentTypeScope="" ma:versionID="04d20438669c7b1f81d632a553c7e9c0">
  <xsd:schema xmlns:xsd="http://www.w3.org/2001/XMLSchema" xmlns:xs="http://www.w3.org/2001/XMLSchema" xmlns:p="http://schemas.microsoft.com/office/2006/metadata/properties" xmlns:ns3="42af46bc-892b-4210-ad7e-3c8c1f598b9c" targetNamespace="http://schemas.microsoft.com/office/2006/metadata/properties" ma:root="true" ma:fieldsID="3889c46b49537ddb438c0860a343bda2" ns3:_="">
    <xsd:import namespace="42af46bc-892b-4210-ad7e-3c8c1f598b9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af46bc-892b-4210-ad7e-3c8c1f598b9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925CC15-130B-4FE9-87DE-1D1CB7E6CB31}">
  <ds:schemaRefs>
    <ds:schemaRef ds:uri="http://purl.org/dc/terms/"/>
    <ds:schemaRef ds:uri="42af46bc-892b-4210-ad7e-3c8c1f598b9c"/>
    <ds:schemaRef ds:uri="http://purl.org/dc/elements/1.1/"/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A019B14B-9769-4A81-847A-D06DA0DFF33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90FFF8-C0F3-4A93-B89B-07D27FF81C1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2af46bc-892b-4210-ad7e-3c8c1f598b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212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Ricardo Alfaro Pinto</dc:creator>
  <cp:keywords/>
  <dc:description/>
  <cp:lastModifiedBy>Diego Ricardo Alfaro Pinto</cp:lastModifiedBy>
  <cp:revision>2</cp:revision>
  <dcterms:created xsi:type="dcterms:W3CDTF">2024-04-29T19:10:00Z</dcterms:created>
  <dcterms:modified xsi:type="dcterms:W3CDTF">2024-04-29T19:10:00Z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0x01010079E92539F8AEE9498F434C0E6C5443F9</vt:lpwstr>
  </property>
</Properties>
</file>