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A0B7BF" w14:textId="77777777" w:rsidR="0025285D" w:rsidRDefault="0063182D">
      <w:pPr>
        <w:spacing w:before="240" w:after="240"/>
        <w:jc w:val="center"/>
        <w:rPr>
          <w:color w:val="1155CC"/>
          <w:sz w:val="42"/>
          <w:szCs w:val="42"/>
        </w:rPr>
      </w:pPr>
      <w:proofErr w:type="spellStart"/>
      <w:r>
        <w:rPr>
          <w:color w:val="1155CC"/>
          <w:sz w:val="42"/>
          <w:szCs w:val="42"/>
        </w:rPr>
        <w:t>Hoseki</w:t>
      </w:r>
      <w:proofErr w:type="spellEnd"/>
      <w:r>
        <w:rPr>
          <w:color w:val="1155CC"/>
          <w:sz w:val="42"/>
          <w:szCs w:val="42"/>
        </w:rPr>
        <w:t xml:space="preserve"> – Joyería Fina Inspirada en Cultura </w:t>
      </w:r>
      <w:proofErr w:type="spellStart"/>
      <w:r>
        <w:rPr>
          <w:color w:val="1155CC"/>
          <w:sz w:val="42"/>
          <w:szCs w:val="42"/>
        </w:rPr>
        <w:t>Geek</w:t>
      </w:r>
      <w:proofErr w:type="spellEnd"/>
      <w:r>
        <w:rPr>
          <w:color w:val="1155CC"/>
          <w:sz w:val="42"/>
          <w:szCs w:val="42"/>
        </w:rPr>
        <w:t xml:space="preserve"> y Arte Japonés</w:t>
      </w:r>
    </w:p>
    <w:p w14:paraId="12B5E9D0" w14:textId="77777777" w:rsidR="0025285D" w:rsidRDefault="0063182D">
      <w:pPr>
        <w:spacing w:before="240" w:after="240"/>
        <w:jc w:val="center"/>
        <w:rPr>
          <w:color w:val="1155CC"/>
          <w:sz w:val="42"/>
          <w:szCs w:val="42"/>
        </w:rPr>
      </w:pPr>
      <w:r>
        <w:rPr>
          <w:color w:val="1155CC"/>
          <w:sz w:val="42"/>
          <w:szCs w:val="42"/>
        </w:rPr>
        <w:t>"Tu historia, tu joya"</w:t>
      </w:r>
    </w:p>
    <w:p w14:paraId="67D798B7" w14:textId="77777777" w:rsidR="0025285D" w:rsidRDefault="0063182D">
      <w:pPr>
        <w:spacing w:before="240" w:after="240"/>
        <w:jc w:val="center"/>
        <w:rPr>
          <w:color w:val="1155CC"/>
          <w:sz w:val="36"/>
          <w:szCs w:val="36"/>
        </w:rPr>
      </w:pPr>
      <w:r>
        <w:rPr>
          <w:color w:val="1155CC"/>
          <w:sz w:val="36"/>
          <w:szCs w:val="36"/>
        </w:rPr>
        <w:t>Diseños elegantes y personalizados inspirados en universos de anime, videojuegos y fantasía, combinados con la belleza minimalista y simbólica del arte japonés.</w:t>
      </w:r>
    </w:p>
    <w:p w14:paraId="550AA19C" w14:textId="77777777" w:rsidR="0025285D" w:rsidRDefault="0025285D">
      <w:pPr>
        <w:spacing w:before="240" w:after="240"/>
        <w:jc w:val="center"/>
        <w:rPr>
          <w:color w:val="1155CC"/>
          <w:sz w:val="42"/>
          <w:szCs w:val="42"/>
        </w:rPr>
      </w:pPr>
    </w:p>
    <w:p w14:paraId="13E6C48D" w14:textId="77777777" w:rsidR="0025285D" w:rsidRDefault="0025285D">
      <w:pPr>
        <w:spacing w:before="240" w:after="240"/>
        <w:jc w:val="center"/>
        <w:rPr>
          <w:i/>
          <w:iCs/>
          <w:color w:val="FF00FF"/>
          <w:sz w:val="26"/>
          <w:szCs w:val="26"/>
        </w:rPr>
      </w:pPr>
    </w:p>
    <w:p w14:paraId="170F17C3" w14:textId="77777777" w:rsidR="0025285D" w:rsidRDefault="0063182D">
      <w:pPr>
        <w:spacing w:before="240" w:after="240"/>
        <w:jc w:val="right"/>
        <w:rPr>
          <w:rFonts w:ascii="Nunito" w:eastAsia="Nunito" w:hAnsi="Nunito" w:cs="Nunito"/>
          <w:sz w:val="36"/>
          <w:szCs w:val="36"/>
        </w:rPr>
      </w:pPr>
      <w:r>
        <w:rPr>
          <w:rFonts w:ascii="Nunito" w:eastAsia="Nunito" w:hAnsi="Nunito" w:cs="Nunito"/>
          <w:sz w:val="36"/>
          <w:szCs w:val="36"/>
        </w:rPr>
        <w:t xml:space="preserve"> </w:t>
      </w:r>
    </w:p>
    <w:p w14:paraId="390F52B5" w14:textId="77777777" w:rsidR="0025285D" w:rsidRDefault="0063182D">
      <w:pPr>
        <w:spacing w:before="240" w:after="240"/>
        <w:jc w:val="right"/>
        <w:rPr>
          <w:rFonts w:ascii="Nunito" w:eastAsia="Nunito" w:hAnsi="Nunito" w:cs="Nunito"/>
          <w:color w:val="1155CC"/>
          <w:sz w:val="32"/>
          <w:szCs w:val="32"/>
        </w:rPr>
      </w:pPr>
      <w:r>
        <w:rPr>
          <w:rFonts w:ascii="Nunito" w:eastAsia="Nunito" w:hAnsi="Nunito" w:cs="Nunito"/>
          <w:color w:val="1155CC"/>
          <w:sz w:val="32"/>
          <w:szCs w:val="32"/>
        </w:rPr>
        <w:t>Nombre del equipo</w:t>
      </w:r>
    </w:p>
    <w:p w14:paraId="1BE4AC71" w14:textId="77777777" w:rsidR="0025285D" w:rsidRDefault="0063182D">
      <w:pPr>
        <w:spacing w:before="240" w:after="240"/>
        <w:jc w:val="right"/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>Tiago Alcazar</w:t>
      </w:r>
    </w:p>
    <w:p w14:paraId="2EB837DB" w14:textId="77777777" w:rsidR="0025285D" w:rsidRDefault="0063182D">
      <w:pPr>
        <w:spacing w:before="240" w:after="240"/>
        <w:jc w:val="right"/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>Francis Osses</w:t>
      </w:r>
    </w:p>
    <w:p w14:paraId="6C438700" w14:textId="77777777" w:rsidR="0025285D" w:rsidRDefault="0063182D">
      <w:pPr>
        <w:spacing w:before="240" w:after="240"/>
        <w:jc w:val="right"/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>Belén Almendros</w:t>
      </w:r>
    </w:p>
    <w:p w14:paraId="759EFEE9" w14:textId="77777777" w:rsidR="0025285D" w:rsidRDefault="0063182D">
      <w:pPr>
        <w:spacing w:before="240" w:after="240"/>
        <w:jc w:val="right"/>
        <w:rPr>
          <w:rFonts w:ascii="Nunito" w:eastAsia="Nunito" w:hAnsi="Nunito" w:cs="Nunito"/>
          <w:sz w:val="24"/>
          <w:szCs w:val="24"/>
        </w:rPr>
      </w:pPr>
      <w:proofErr w:type="spellStart"/>
      <w:r>
        <w:rPr>
          <w:rFonts w:ascii="Nunito" w:eastAsia="Nunito" w:hAnsi="Nunito" w:cs="Nunito"/>
          <w:sz w:val="24"/>
          <w:szCs w:val="24"/>
        </w:rPr>
        <w:t>Hector</w:t>
      </w:r>
      <w:proofErr w:type="spellEnd"/>
      <w:r>
        <w:rPr>
          <w:rFonts w:ascii="Nunito" w:eastAsia="Nunito" w:hAnsi="Nunito" w:cs="Nunito"/>
          <w:sz w:val="24"/>
          <w:szCs w:val="24"/>
        </w:rPr>
        <w:t xml:space="preserve"> Chacón</w:t>
      </w:r>
    </w:p>
    <w:p w14:paraId="6FA630D8" w14:textId="77777777" w:rsidR="0025285D" w:rsidRDefault="0063182D">
      <w:pPr>
        <w:spacing w:before="240" w:after="240"/>
        <w:jc w:val="right"/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>Diego Villagrán</w:t>
      </w:r>
    </w:p>
    <w:p w14:paraId="55ACC694" w14:textId="77777777" w:rsidR="0025285D" w:rsidRDefault="0063182D">
      <w:pPr>
        <w:spacing w:before="240" w:after="240"/>
        <w:jc w:val="right"/>
        <w:rPr>
          <w:rFonts w:ascii="Nunito" w:eastAsia="Nunito" w:hAnsi="Nunito" w:cs="Nunito"/>
          <w:sz w:val="24"/>
          <w:szCs w:val="24"/>
        </w:rPr>
      </w:pPr>
      <w:proofErr w:type="spellStart"/>
      <w:r>
        <w:rPr>
          <w:rFonts w:ascii="Nunito" w:eastAsia="Nunito" w:hAnsi="Nunito" w:cs="Nunito"/>
          <w:sz w:val="24"/>
          <w:szCs w:val="24"/>
        </w:rPr>
        <w:t>Brahim</w:t>
      </w:r>
      <w:proofErr w:type="spellEnd"/>
      <w:r>
        <w:rPr>
          <w:rFonts w:ascii="Nunito" w:eastAsia="Nunito" w:hAnsi="Nunito" w:cs="Nunito"/>
          <w:sz w:val="24"/>
          <w:szCs w:val="24"/>
        </w:rPr>
        <w:t xml:space="preserve"> </w:t>
      </w:r>
      <w:proofErr w:type="spellStart"/>
      <w:r>
        <w:rPr>
          <w:rFonts w:ascii="Nunito" w:eastAsia="Nunito" w:hAnsi="Nunito" w:cs="Nunito"/>
          <w:sz w:val="24"/>
          <w:szCs w:val="24"/>
        </w:rPr>
        <w:t>Gonzalez</w:t>
      </w:r>
      <w:proofErr w:type="spellEnd"/>
    </w:p>
    <w:p w14:paraId="604AFC32" w14:textId="77777777" w:rsidR="0025285D" w:rsidRDefault="0025285D">
      <w:pPr>
        <w:spacing w:before="240" w:after="240"/>
        <w:jc w:val="right"/>
        <w:rPr>
          <w:rFonts w:ascii="Nunito" w:eastAsia="Nunito" w:hAnsi="Nunito" w:cs="Nunito"/>
          <w:sz w:val="24"/>
          <w:szCs w:val="24"/>
        </w:rPr>
      </w:pPr>
    </w:p>
    <w:p w14:paraId="37BA019A" w14:textId="77777777" w:rsidR="0025285D" w:rsidRDefault="0025285D">
      <w:pPr>
        <w:spacing w:before="240" w:after="240"/>
        <w:jc w:val="right"/>
        <w:rPr>
          <w:rFonts w:ascii="Nunito" w:eastAsia="Nunito" w:hAnsi="Nunito" w:cs="Nunito"/>
          <w:sz w:val="24"/>
          <w:szCs w:val="24"/>
        </w:rPr>
      </w:pPr>
    </w:p>
    <w:p w14:paraId="75DC38F3" w14:textId="77777777" w:rsidR="0025285D" w:rsidRDefault="0025285D">
      <w:pPr>
        <w:spacing w:before="240" w:after="240"/>
        <w:jc w:val="right"/>
        <w:rPr>
          <w:rFonts w:ascii="Nunito" w:eastAsia="Nunito" w:hAnsi="Nunito" w:cs="Nunito"/>
          <w:sz w:val="24"/>
          <w:szCs w:val="24"/>
        </w:rPr>
      </w:pPr>
    </w:p>
    <w:p w14:paraId="1C81B179" w14:textId="77777777" w:rsidR="0025285D" w:rsidRDefault="0063182D">
      <w:pPr>
        <w:spacing w:before="240" w:after="240"/>
        <w:jc w:val="right"/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 xml:space="preserve"> </w:t>
      </w:r>
    </w:p>
    <w:p w14:paraId="368237B7" w14:textId="77777777" w:rsidR="0025285D" w:rsidRDefault="0025285D">
      <w:pPr>
        <w:spacing w:before="240" w:after="240"/>
        <w:rPr>
          <w:rFonts w:ascii="Nunito" w:eastAsia="Nunito" w:hAnsi="Nunito" w:cs="Nunito"/>
          <w:b/>
          <w:bCs/>
          <w:color w:val="0000FF"/>
          <w:sz w:val="28"/>
          <w:szCs w:val="28"/>
        </w:rPr>
      </w:pPr>
    </w:p>
    <w:p w14:paraId="3CA02945" w14:textId="77777777" w:rsidR="0025285D" w:rsidRDefault="0063182D">
      <w:pPr>
        <w:spacing w:before="240" w:after="240"/>
        <w:jc w:val="center"/>
        <w:rPr>
          <w:rFonts w:ascii="Nunito" w:eastAsia="Nunito" w:hAnsi="Nunito" w:cs="Nunito"/>
          <w:b/>
          <w:bCs/>
          <w:color w:val="0000FF"/>
          <w:sz w:val="28"/>
          <w:szCs w:val="28"/>
        </w:rPr>
      </w:pPr>
      <w:r>
        <w:rPr>
          <w:rFonts w:ascii="Nunito" w:eastAsia="Nunito" w:hAnsi="Nunito" w:cs="Nunito"/>
          <w:b/>
          <w:bCs/>
          <w:color w:val="0000FF"/>
          <w:sz w:val="28"/>
          <w:szCs w:val="28"/>
        </w:rPr>
        <w:t>Definición del proyecto</w:t>
      </w:r>
    </w:p>
    <w:p w14:paraId="675C01F9" w14:textId="77777777" w:rsidR="0025285D" w:rsidRDefault="0063182D">
      <w:pPr>
        <w:spacing w:before="240" w:after="240"/>
        <w:jc w:val="both"/>
        <w:rPr>
          <w:rFonts w:ascii="Nunito" w:eastAsia="Nunito" w:hAnsi="Nunito" w:cs="Nunito"/>
          <w:color w:val="0000FF"/>
          <w:sz w:val="24"/>
          <w:szCs w:val="24"/>
        </w:rPr>
      </w:pPr>
      <w:r>
        <w:rPr>
          <w:rFonts w:ascii="Nunito" w:eastAsia="Nunito" w:hAnsi="Nunito" w:cs="Nunito"/>
          <w:color w:val="0000FF"/>
          <w:sz w:val="24"/>
          <w:szCs w:val="24"/>
        </w:rPr>
        <w:t>Problemática</w:t>
      </w:r>
    </w:p>
    <w:p w14:paraId="4FC4995A" w14:textId="77777777" w:rsidR="0025285D" w:rsidRDefault="0063182D">
      <w:pPr>
        <w:spacing w:before="240" w:after="240"/>
        <w:jc w:val="both"/>
        <w:rPr>
          <w:rFonts w:ascii="Nunito" w:eastAsia="Nunito" w:hAnsi="Nunito" w:cs="Nunito"/>
          <w:sz w:val="24"/>
          <w:szCs w:val="24"/>
        </w:rPr>
      </w:pPr>
      <w:proofErr w:type="spellStart"/>
      <w:r>
        <w:rPr>
          <w:rFonts w:ascii="Nunito" w:eastAsia="Nunito" w:hAnsi="Nunito" w:cs="Nunito"/>
          <w:sz w:val="24"/>
          <w:szCs w:val="24"/>
        </w:rPr>
        <w:t>Hoseki</w:t>
      </w:r>
      <w:proofErr w:type="spellEnd"/>
      <w:r>
        <w:rPr>
          <w:rFonts w:ascii="Nunito" w:eastAsia="Nunito" w:hAnsi="Nunito" w:cs="Nunito"/>
          <w:sz w:val="24"/>
          <w:szCs w:val="24"/>
        </w:rPr>
        <w:t xml:space="preserve"> nace para transformar la joyería inspirada en anime en una experiencia verdaderamente de calidad. En un mercado saturado de accesorios genéricos, frágiles y poco fieles, </w:t>
      </w:r>
      <w:proofErr w:type="spellStart"/>
      <w:r>
        <w:rPr>
          <w:rFonts w:ascii="Nunito" w:eastAsia="Nunito" w:hAnsi="Nunito" w:cs="Nunito"/>
          <w:sz w:val="24"/>
          <w:szCs w:val="24"/>
        </w:rPr>
        <w:t>Hoseki</w:t>
      </w:r>
      <w:proofErr w:type="spellEnd"/>
      <w:r>
        <w:rPr>
          <w:rFonts w:ascii="Nunito" w:eastAsia="Nunito" w:hAnsi="Nunito" w:cs="Nunito"/>
          <w:sz w:val="24"/>
          <w:szCs w:val="24"/>
        </w:rPr>
        <w:t xml:space="preserve"> eleva la categoría entregando piezas finas, elegantes y cargadas de significado.</w:t>
      </w:r>
    </w:p>
    <w:p w14:paraId="443C011D" w14:textId="77777777" w:rsidR="0025285D" w:rsidRDefault="0063182D">
      <w:pPr>
        <w:spacing w:before="240" w:after="240"/>
        <w:jc w:val="both"/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>Mientras la mayoría ofrece imitaciones baratas, nosotros ofrecemos diseño.</w:t>
      </w:r>
      <w:r>
        <w:rPr>
          <w:rFonts w:ascii="Nunito" w:eastAsia="Nunito" w:hAnsi="Nunito" w:cs="Nunito"/>
          <w:sz w:val="24"/>
          <w:szCs w:val="24"/>
        </w:rPr>
        <w:br/>
        <w:t xml:space="preserve">Mientras otros venden </w:t>
      </w:r>
      <w:proofErr w:type="spellStart"/>
      <w:r>
        <w:rPr>
          <w:rFonts w:ascii="Nunito" w:eastAsia="Nunito" w:hAnsi="Nunito" w:cs="Nunito"/>
          <w:sz w:val="24"/>
          <w:szCs w:val="24"/>
        </w:rPr>
        <w:t>merchandising</w:t>
      </w:r>
      <w:proofErr w:type="spellEnd"/>
      <w:r>
        <w:rPr>
          <w:rFonts w:ascii="Nunito" w:eastAsia="Nunito" w:hAnsi="Nunito" w:cs="Nunito"/>
          <w:sz w:val="24"/>
          <w:szCs w:val="24"/>
        </w:rPr>
        <w:t>, nosotros vendemos joyas que cuentan historias.</w:t>
      </w:r>
    </w:p>
    <w:p w14:paraId="4D039332" w14:textId="77777777" w:rsidR="0025285D" w:rsidRDefault="0063182D">
      <w:pPr>
        <w:spacing w:before="240" w:after="240"/>
        <w:jc w:val="both"/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 xml:space="preserve">La cultura </w:t>
      </w:r>
      <w:proofErr w:type="spellStart"/>
      <w:r>
        <w:rPr>
          <w:rFonts w:ascii="Nunito" w:eastAsia="Nunito" w:hAnsi="Nunito" w:cs="Nunito"/>
          <w:sz w:val="24"/>
          <w:szCs w:val="24"/>
        </w:rPr>
        <w:t>geek</w:t>
      </w:r>
      <w:proofErr w:type="spellEnd"/>
      <w:r>
        <w:rPr>
          <w:rFonts w:ascii="Nunito" w:eastAsia="Nunito" w:hAnsi="Nunito" w:cs="Nunito"/>
          <w:sz w:val="24"/>
          <w:szCs w:val="24"/>
        </w:rPr>
        <w:t xml:space="preserve"> se ha convertido en parte del estilo de vida de miles de adultos jóvenes que buscan productos auténticos, de calidad y que acompañen su día a día sin perder elegancia.</w:t>
      </w:r>
    </w:p>
    <w:p w14:paraId="1D32C0F4" w14:textId="77777777" w:rsidR="0025285D" w:rsidRDefault="0063182D">
      <w:pPr>
        <w:spacing w:before="240" w:after="240"/>
        <w:jc w:val="both"/>
        <w:rPr>
          <w:rFonts w:ascii="Nunito" w:eastAsia="Nunito" w:hAnsi="Nunito" w:cs="Nunito"/>
          <w:color w:val="0000FF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 xml:space="preserve">Ese es el espacio que </w:t>
      </w:r>
      <w:proofErr w:type="spellStart"/>
      <w:r>
        <w:rPr>
          <w:rFonts w:ascii="Nunito" w:eastAsia="Nunito" w:hAnsi="Nunito" w:cs="Nunito"/>
          <w:sz w:val="24"/>
          <w:szCs w:val="24"/>
        </w:rPr>
        <w:t>Hoseki</w:t>
      </w:r>
      <w:proofErr w:type="spellEnd"/>
      <w:r>
        <w:rPr>
          <w:rFonts w:ascii="Nunito" w:eastAsia="Nunito" w:hAnsi="Nunito" w:cs="Nunito"/>
          <w:sz w:val="24"/>
          <w:szCs w:val="24"/>
        </w:rPr>
        <w:t xml:space="preserve"> viene a ocupar: joyería con alma, estética japonesa y un nivel de detalle que conecta emocionalmente con cada fan.</w:t>
      </w:r>
    </w:p>
    <w:p w14:paraId="3F2117AC" w14:textId="77777777" w:rsidR="0025285D" w:rsidRDefault="0063182D">
      <w:pPr>
        <w:spacing w:before="240" w:after="240"/>
        <w:jc w:val="both"/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color w:val="0000FF"/>
          <w:sz w:val="24"/>
          <w:szCs w:val="24"/>
        </w:rPr>
        <w:t>Público objetivo</w:t>
      </w:r>
    </w:p>
    <w:p w14:paraId="739602D0" w14:textId="77777777" w:rsidR="0025285D" w:rsidRDefault="0063182D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Fans de anime y cultura japonesa (18–35 años)</w:t>
      </w:r>
    </w:p>
    <w:p w14:paraId="5CF6E3E4" w14:textId="77777777" w:rsidR="0025285D" w:rsidRDefault="0063182D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Personas jóvenes y adultas que disfrutan del anime, el manga, los videojuegos y la estética japonesa. Buscan accesorios finos y elegantes que representen sus gustos sin verse infantiles. Valoran el diseño original, la calidad y la posibilidad de </w:t>
      </w:r>
      <w:proofErr w:type="spellStart"/>
      <w:r>
        <w:rPr>
          <w:sz w:val="24"/>
          <w:szCs w:val="24"/>
        </w:rPr>
        <w:t>personalizar.Compran</w:t>
      </w:r>
      <w:proofErr w:type="spellEnd"/>
      <w:r>
        <w:rPr>
          <w:sz w:val="24"/>
          <w:szCs w:val="24"/>
        </w:rPr>
        <w:t xml:space="preserve"> online con frecuencia. Tienen afinidad por coleccionables, arte y estética </w:t>
      </w:r>
      <w:proofErr w:type="spellStart"/>
      <w:r>
        <w:rPr>
          <w:sz w:val="24"/>
          <w:szCs w:val="24"/>
        </w:rPr>
        <w:t>kawaii</w:t>
      </w:r>
      <w:proofErr w:type="spellEnd"/>
      <w:r>
        <w:rPr>
          <w:sz w:val="24"/>
          <w:szCs w:val="24"/>
        </w:rPr>
        <w:t>/japonesa. Desean productos únicos que expresan identidad. Son fans que aman detalles simbólicos (runas, flores japonesas, referencias sutiles a animes, etc.).</w:t>
      </w:r>
    </w:p>
    <w:p w14:paraId="06918543" w14:textId="77777777" w:rsidR="0025285D" w:rsidRDefault="0063182D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PÚBLICO OBJETIVO SECUNDARIO</w:t>
      </w:r>
    </w:p>
    <w:p w14:paraId="17B2103E" w14:textId="77777777" w:rsidR="0025285D" w:rsidRDefault="0063182D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1)Adultos jóvenes </w:t>
      </w:r>
      <w:proofErr w:type="spellStart"/>
      <w:r>
        <w:rPr>
          <w:sz w:val="24"/>
          <w:szCs w:val="24"/>
        </w:rPr>
        <w:t>geek</w:t>
      </w:r>
      <w:proofErr w:type="spellEnd"/>
      <w:r>
        <w:rPr>
          <w:sz w:val="24"/>
          <w:szCs w:val="24"/>
        </w:rPr>
        <w:t>/nerd no necesariamente otaku (20–35 años)</w:t>
      </w:r>
    </w:p>
    <w:p w14:paraId="2525D724" w14:textId="77777777" w:rsidR="0025285D" w:rsidRDefault="0063182D">
      <w:pPr>
        <w:numPr>
          <w:ilvl w:val="0"/>
          <w:numId w:val="5"/>
        </w:numPr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 xml:space="preserve">Género: Mixto, con un ligero sesgo hacia el femenino, pero con una fuerte presencia masculina interesada en joyería </w:t>
      </w:r>
      <w:proofErr w:type="spellStart"/>
      <w:r>
        <w:rPr>
          <w:rFonts w:ascii="Nunito" w:eastAsia="Nunito" w:hAnsi="Nunito" w:cs="Nunito"/>
          <w:sz w:val="24"/>
          <w:szCs w:val="24"/>
        </w:rPr>
        <w:t>geek</w:t>
      </w:r>
      <w:proofErr w:type="spellEnd"/>
      <w:r>
        <w:rPr>
          <w:rFonts w:ascii="Nunito" w:eastAsia="Nunito" w:hAnsi="Nunito" w:cs="Nunito"/>
          <w:sz w:val="24"/>
          <w:szCs w:val="24"/>
        </w:rPr>
        <w:t>.</w:t>
      </w:r>
    </w:p>
    <w:p w14:paraId="37BB57E5" w14:textId="77777777" w:rsidR="0025285D" w:rsidRDefault="0063182D">
      <w:pPr>
        <w:numPr>
          <w:ilvl w:val="0"/>
          <w:numId w:val="5"/>
        </w:numPr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lastRenderedPageBreak/>
        <w:t>Nivel Socioeconómico: Medio, Medio-Alto. Son personas con poder adquisitivo propio, ya sean estudiantes universitarios con trabajos a tiempo parcial o jóvenes profesionales.</w:t>
      </w:r>
    </w:p>
    <w:p w14:paraId="2927C189" w14:textId="77777777" w:rsidR="0025285D" w:rsidRDefault="0063182D">
      <w:pPr>
        <w:numPr>
          <w:ilvl w:val="0"/>
          <w:numId w:val="5"/>
        </w:numPr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>Localización: Principalmente urbanos, con acceso a internet de alta velocidad y familiarizados con las compras online.</w:t>
      </w:r>
    </w:p>
    <w:p w14:paraId="75387A56" w14:textId="77777777" w:rsidR="0025285D" w:rsidRDefault="0063182D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Personas que aman la cultura </w:t>
      </w:r>
      <w:proofErr w:type="spellStart"/>
      <w:r>
        <w:rPr>
          <w:sz w:val="24"/>
          <w:szCs w:val="24"/>
        </w:rPr>
        <w:t>geek</w:t>
      </w:r>
      <w:proofErr w:type="spellEnd"/>
      <w:r>
        <w:rPr>
          <w:sz w:val="24"/>
          <w:szCs w:val="24"/>
        </w:rPr>
        <w:t xml:space="preserve"> en general: videojuegos, fantasía, películas, series.</w:t>
      </w:r>
    </w:p>
    <w:p w14:paraId="12BA1FB8" w14:textId="77777777" w:rsidR="0025285D" w:rsidRDefault="0063182D">
      <w:pPr>
        <w:numPr>
          <w:ilvl w:val="0"/>
          <w:numId w:val="3"/>
        </w:num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Buscan joyería fina inspirada en sus universos favoritos pero con un look discreto y elegante.</w:t>
      </w:r>
    </w:p>
    <w:p w14:paraId="095F8DAB" w14:textId="77777777" w:rsidR="0025285D" w:rsidRDefault="0063182D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2) Regaladores (parejas, amigos, familiares)</w:t>
      </w:r>
    </w:p>
    <w:p w14:paraId="31CA98F6" w14:textId="77777777" w:rsidR="0025285D" w:rsidRDefault="0063182D">
      <w:pPr>
        <w:numPr>
          <w:ilvl w:val="0"/>
          <w:numId w:val="7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Personas que quieren hacer un regalo significativo, personalizado y con estética japonesa o </w:t>
      </w:r>
      <w:proofErr w:type="spellStart"/>
      <w:r>
        <w:rPr>
          <w:sz w:val="24"/>
          <w:szCs w:val="24"/>
        </w:rPr>
        <w:t>geek</w:t>
      </w:r>
      <w:proofErr w:type="spellEnd"/>
      <w:r>
        <w:rPr>
          <w:sz w:val="24"/>
          <w:szCs w:val="24"/>
        </w:rPr>
        <w:t>.</w:t>
      </w:r>
    </w:p>
    <w:p w14:paraId="445AE5EA" w14:textId="77777777" w:rsidR="0025285D" w:rsidRDefault="0063182D">
      <w:pPr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Novios/as que buscan un regalo único.</w:t>
      </w:r>
    </w:p>
    <w:p w14:paraId="6E3325F6" w14:textId="77777777" w:rsidR="0025285D" w:rsidRDefault="0063182D">
      <w:pPr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Amistades que comparten un </w:t>
      </w:r>
      <w:proofErr w:type="spellStart"/>
      <w:r>
        <w:rPr>
          <w:sz w:val="24"/>
          <w:szCs w:val="24"/>
        </w:rPr>
        <w:t>fandom</w:t>
      </w:r>
      <w:proofErr w:type="spellEnd"/>
      <w:r>
        <w:rPr>
          <w:sz w:val="24"/>
          <w:szCs w:val="24"/>
        </w:rPr>
        <w:t>.</w:t>
      </w:r>
    </w:p>
    <w:p w14:paraId="3B44340C" w14:textId="77777777" w:rsidR="0025285D" w:rsidRDefault="0063182D">
      <w:pPr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Regalos para cumpleaños, aniversarios, navidad.</w:t>
      </w:r>
    </w:p>
    <w:p w14:paraId="428D7691" w14:textId="77777777" w:rsidR="0025285D" w:rsidRDefault="0063182D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Este público muchas veces compra sin ser fan directamente.</w:t>
      </w:r>
    </w:p>
    <w:p w14:paraId="480A7A15" w14:textId="77777777" w:rsidR="0025285D" w:rsidRDefault="0063182D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4"/>
          <w:szCs w:val="24"/>
        </w:rPr>
      </w:pPr>
      <w:bookmarkStart w:id="0" w:name="_doz62hs2kjbl" w:colFirst="0" w:colLast="0"/>
      <w:bookmarkEnd w:id="0"/>
      <w:r>
        <w:rPr>
          <w:b/>
          <w:bCs/>
          <w:color w:val="000000"/>
          <w:sz w:val="24"/>
          <w:szCs w:val="24"/>
        </w:rPr>
        <w:t>En qué creen</w:t>
      </w:r>
    </w:p>
    <w:p w14:paraId="54FA5690" w14:textId="77777777" w:rsidR="0025285D" w:rsidRDefault="0063182D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En productos auténticos, no imitaciones.</w:t>
      </w:r>
    </w:p>
    <w:p w14:paraId="22D7B179" w14:textId="77777777" w:rsidR="0025285D" w:rsidRDefault="0063182D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En accesorios que acompañen su estilo diario.</w:t>
      </w:r>
    </w:p>
    <w:p w14:paraId="47C03CA8" w14:textId="77777777" w:rsidR="0025285D" w:rsidRDefault="0063182D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En simbolismos, historias y universos que los representan.</w:t>
      </w:r>
    </w:p>
    <w:p w14:paraId="34E3E0BC" w14:textId="77777777" w:rsidR="0025285D" w:rsidRDefault="0063182D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En marcas que entienden el </w:t>
      </w:r>
      <w:proofErr w:type="spellStart"/>
      <w:r>
        <w:rPr>
          <w:sz w:val="24"/>
          <w:szCs w:val="24"/>
        </w:rPr>
        <w:t>fandom</w:t>
      </w:r>
      <w:proofErr w:type="spellEnd"/>
      <w:r>
        <w:rPr>
          <w:sz w:val="24"/>
          <w:szCs w:val="24"/>
        </w:rPr>
        <w:t xml:space="preserve"> desde la emoción, no desde la moda pasajera.</w:t>
      </w:r>
    </w:p>
    <w:p w14:paraId="25314EC3" w14:textId="77777777" w:rsidR="0025285D" w:rsidRDefault="0063182D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Entendemos que compradores informados, exigentes y dispuestos a invertir en piezas que duren, inspiren y tengan un valor emocional.</w:t>
      </w:r>
    </w:p>
    <w:p w14:paraId="6FA746BC" w14:textId="77777777" w:rsidR="0025285D" w:rsidRDefault="0025285D">
      <w:pPr>
        <w:spacing w:before="240" w:after="240"/>
        <w:jc w:val="both"/>
        <w:rPr>
          <w:sz w:val="24"/>
          <w:szCs w:val="24"/>
        </w:rPr>
      </w:pPr>
    </w:p>
    <w:p w14:paraId="7F518777" w14:textId="77777777" w:rsidR="0025285D" w:rsidRDefault="0025285D">
      <w:pPr>
        <w:spacing w:before="240" w:after="240"/>
        <w:jc w:val="both"/>
        <w:rPr>
          <w:color w:val="FF00FF"/>
          <w:sz w:val="24"/>
          <w:szCs w:val="24"/>
        </w:rPr>
      </w:pPr>
    </w:p>
    <w:p w14:paraId="75C6D318" w14:textId="77777777" w:rsidR="0025285D" w:rsidRDefault="0025285D">
      <w:pPr>
        <w:spacing w:before="240" w:after="240"/>
        <w:jc w:val="both"/>
        <w:rPr>
          <w:color w:val="FF00FF"/>
          <w:sz w:val="24"/>
          <w:szCs w:val="24"/>
        </w:rPr>
      </w:pPr>
    </w:p>
    <w:p w14:paraId="679D2B17" w14:textId="77777777" w:rsidR="0025285D" w:rsidRDefault="0025285D">
      <w:pPr>
        <w:spacing w:before="240" w:after="240"/>
        <w:jc w:val="both"/>
        <w:rPr>
          <w:color w:val="FF00FF"/>
          <w:sz w:val="24"/>
          <w:szCs w:val="24"/>
        </w:rPr>
      </w:pPr>
    </w:p>
    <w:p w14:paraId="138AF670" w14:textId="77777777" w:rsidR="0025285D" w:rsidRDefault="0025285D">
      <w:pPr>
        <w:spacing w:before="240" w:after="240"/>
        <w:jc w:val="both"/>
        <w:rPr>
          <w:sz w:val="24"/>
          <w:szCs w:val="24"/>
        </w:rPr>
      </w:pPr>
    </w:p>
    <w:p w14:paraId="551CDB70" w14:textId="77777777" w:rsidR="0025285D" w:rsidRDefault="0025285D">
      <w:pPr>
        <w:spacing w:before="240" w:after="240"/>
        <w:jc w:val="both"/>
        <w:rPr>
          <w:rFonts w:ascii="Nunito" w:eastAsia="Nunito" w:hAnsi="Nunito" w:cs="Nunito"/>
          <w:sz w:val="24"/>
          <w:szCs w:val="24"/>
        </w:rPr>
      </w:pPr>
    </w:p>
    <w:p w14:paraId="4F1B2CBB" w14:textId="77777777" w:rsidR="0025285D" w:rsidRDefault="0025285D">
      <w:pPr>
        <w:spacing w:before="240" w:after="240"/>
        <w:jc w:val="both"/>
        <w:rPr>
          <w:rFonts w:ascii="Nunito" w:eastAsia="Nunito" w:hAnsi="Nunito" w:cs="Nunito"/>
          <w:color w:val="FF00FF"/>
          <w:sz w:val="24"/>
          <w:szCs w:val="24"/>
        </w:rPr>
      </w:pPr>
    </w:p>
    <w:p w14:paraId="608FE1FD" w14:textId="77777777" w:rsidR="0025285D" w:rsidRDefault="0063182D">
      <w:pPr>
        <w:spacing w:before="240" w:after="240"/>
        <w:jc w:val="center"/>
        <w:rPr>
          <w:rFonts w:ascii="Nunito" w:eastAsia="Nunito" w:hAnsi="Nunito" w:cs="Nunito"/>
          <w:color w:val="171923"/>
          <w:sz w:val="18"/>
          <w:szCs w:val="18"/>
        </w:rPr>
      </w:pPr>
      <w:r>
        <w:rPr>
          <w:rFonts w:ascii="Nunito" w:eastAsia="Nunito" w:hAnsi="Nunito" w:cs="Nunito"/>
          <w:b/>
          <w:bCs/>
          <w:color w:val="0000FF"/>
          <w:sz w:val="28"/>
          <w:szCs w:val="28"/>
        </w:rPr>
        <w:lastRenderedPageBreak/>
        <w:t>Misión, visión y valores</w:t>
      </w:r>
    </w:p>
    <w:p w14:paraId="0ADDA1DF" w14:textId="77777777" w:rsidR="0025285D" w:rsidRDefault="0063182D">
      <w:pPr>
        <w:spacing w:before="240" w:after="240"/>
        <w:rPr>
          <w:rFonts w:ascii="Nunito" w:eastAsia="Nunito" w:hAnsi="Nunito" w:cs="Nunito"/>
          <w:color w:val="0000FF"/>
          <w:sz w:val="24"/>
          <w:szCs w:val="24"/>
        </w:rPr>
      </w:pPr>
      <w:r>
        <w:rPr>
          <w:rFonts w:ascii="Nunito" w:eastAsia="Nunito" w:hAnsi="Nunito" w:cs="Nunito"/>
          <w:color w:val="0000FF"/>
          <w:sz w:val="24"/>
          <w:szCs w:val="24"/>
        </w:rPr>
        <w:t>Misión</w:t>
      </w:r>
    </w:p>
    <w:p w14:paraId="73979E42" w14:textId="77777777" w:rsidR="0025285D" w:rsidRDefault="0063182D">
      <w:pPr>
        <w:spacing w:before="240" w:after="240"/>
        <w:rPr>
          <w:color w:val="171923"/>
          <w:sz w:val="24"/>
          <w:szCs w:val="24"/>
        </w:rPr>
      </w:pPr>
      <w:r>
        <w:rPr>
          <w:color w:val="171923"/>
          <w:sz w:val="24"/>
          <w:szCs w:val="24"/>
        </w:rPr>
        <w:t xml:space="preserve">Crear joyas con alma </w:t>
      </w:r>
      <w:proofErr w:type="spellStart"/>
      <w:r>
        <w:rPr>
          <w:color w:val="171923"/>
          <w:sz w:val="24"/>
          <w:szCs w:val="24"/>
        </w:rPr>
        <w:t>geek</w:t>
      </w:r>
      <w:proofErr w:type="spellEnd"/>
      <w:r>
        <w:rPr>
          <w:color w:val="171923"/>
          <w:sz w:val="24"/>
          <w:szCs w:val="24"/>
        </w:rPr>
        <w:t xml:space="preserve"> y estética japonesa que transformen momentos icónicos del anime en piezas finas, elegantes y llenas de significado. Diseñamos para quienes desean llevar su identidad con estilo, discreción y una conexión emocional genuina.</w:t>
      </w:r>
    </w:p>
    <w:p w14:paraId="1A9F374D" w14:textId="77777777" w:rsidR="0025285D" w:rsidRDefault="0025285D">
      <w:pPr>
        <w:spacing w:before="240" w:after="240"/>
        <w:rPr>
          <w:rFonts w:ascii="Nunito" w:eastAsia="Nunito" w:hAnsi="Nunito" w:cs="Nunito"/>
          <w:color w:val="171923"/>
          <w:sz w:val="24"/>
          <w:szCs w:val="24"/>
        </w:rPr>
      </w:pPr>
    </w:p>
    <w:p w14:paraId="6919390C" w14:textId="77777777" w:rsidR="0025285D" w:rsidRDefault="0063182D">
      <w:pPr>
        <w:spacing w:before="240" w:after="240"/>
        <w:rPr>
          <w:rFonts w:ascii="Nunito" w:eastAsia="Nunito" w:hAnsi="Nunito" w:cs="Nunito"/>
          <w:color w:val="0000FF"/>
          <w:sz w:val="24"/>
          <w:szCs w:val="24"/>
        </w:rPr>
      </w:pPr>
      <w:r>
        <w:rPr>
          <w:rFonts w:ascii="Nunito" w:eastAsia="Nunito" w:hAnsi="Nunito" w:cs="Nunito"/>
          <w:color w:val="0000FF"/>
          <w:sz w:val="24"/>
          <w:szCs w:val="24"/>
        </w:rPr>
        <w:t>Visión</w:t>
      </w:r>
    </w:p>
    <w:p w14:paraId="07AE646B" w14:textId="77777777" w:rsidR="0025285D" w:rsidRDefault="0063182D">
      <w:pPr>
        <w:spacing w:before="240" w:after="240"/>
        <w:rPr>
          <w:b/>
          <w:bCs/>
          <w:color w:val="171923"/>
          <w:sz w:val="24"/>
          <w:szCs w:val="24"/>
        </w:rPr>
      </w:pPr>
      <w:r>
        <w:rPr>
          <w:color w:val="171923"/>
          <w:sz w:val="24"/>
          <w:szCs w:val="24"/>
        </w:rPr>
        <w:t xml:space="preserve">Ser la joyería </w:t>
      </w:r>
      <w:proofErr w:type="spellStart"/>
      <w:r>
        <w:rPr>
          <w:color w:val="171923"/>
          <w:sz w:val="24"/>
          <w:szCs w:val="24"/>
        </w:rPr>
        <w:t>geek</w:t>
      </w:r>
      <w:proofErr w:type="spellEnd"/>
      <w:r>
        <w:rPr>
          <w:color w:val="171923"/>
          <w:sz w:val="24"/>
          <w:szCs w:val="24"/>
        </w:rPr>
        <w:t xml:space="preserve"> de referencia en Latinoamérica, admirada por su diseño de autor, su estética japonesa moderna y su capacidad de convertir el amor por el anime en piezas que acompañan la vida diaria, los momentos especiales y las historias que cada fan quiere conservar.</w:t>
      </w:r>
    </w:p>
    <w:p w14:paraId="484F154B" w14:textId="77777777" w:rsidR="0025285D" w:rsidRDefault="0063182D">
      <w:pPr>
        <w:spacing w:before="240" w:after="240"/>
        <w:jc w:val="both"/>
        <w:rPr>
          <w:rFonts w:ascii="Nunito" w:eastAsia="Nunito" w:hAnsi="Nunito" w:cs="Nunito"/>
          <w:color w:val="0000FF"/>
          <w:sz w:val="24"/>
          <w:szCs w:val="24"/>
        </w:rPr>
      </w:pPr>
      <w:r>
        <w:rPr>
          <w:rFonts w:ascii="Nunito" w:eastAsia="Nunito" w:hAnsi="Nunito" w:cs="Nunito"/>
          <w:color w:val="0000FF"/>
          <w:sz w:val="24"/>
          <w:szCs w:val="24"/>
        </w:rPr>
        <w:t>Valores</w:t>
      </w:r>
    </w:p>
    <w:p w14:paraId="1CF0AF79" w14:textId="77777777" w:rsidR="0025285D" w:rsidRDefault="0063182D">
      <w:pPr>
        <w:spacing w:before="240" w:after="240"/>
        <w:jc w:val="both"/>
        <w:rPr>
          <w:color w:val="171923"/>
          <w:sz w:val="24"/>
          <w:szCs w:val="24"/>
        </w:rPr>
      </w:pPr>
      <w:r>
        <w:rPr>
          <w:b/>
          <w:bCs/>
          <w:color w:val="171923"/>
          <w:sz w:val="24"/>
          <w:szCs w:val="24"/>
        </w:rPr>
        <w:t>Autenticidad real:</w:t>
      </w:r>
      <w:r>
        <w:rPr>
          <w:color w:val="171923"/>
          <w:sz w:val="24"/>
          <w:szCs w:val="24"/>
        </w:rPr>
        <w:t xml:space="preserve"> Cada pieza nace de la historia y el simbolismo que la inspira.</w:t>
      </w:r>
    </w:p>
    <w:p w14:paraId="58886489" w14:textId="77777777" w:rsidR="0025285D" w:rsidRDefault="0063182D">
      <w:pPr>
        <w:spacing w:before="240" w:after="240"/>
        <w:jc w:val="both"/>
        <w:rPr>
          <w:color w:val="171923"/>
          <w:sz w:val="24"/>
          <w:szCs w:val="24"/>
        </w:rPr>
      </w:pPr>
      <w:r>
        <w:rPr>
          <w:b/>
          <w:bCs/>
          <w:color w:val="171923"/>
          <w:sz w:val="24"/>
          <w:szCs w:val="24"/>
        </w:rPr>
        <w:t>Alta calidad:</w:t>
      </w:r>
      <w:r>
        <w:rPr>
          <w:color w:val="171923"/>
          <w:sz w:val="24"/>
          <w:szCs w:val="24"/>
        </w:rPr>
        <w:t xml:space="preserve"> Joyas hechas para durar, no para la foto.</w:t>
      </w:r>
    </w:p>
    <w:p w14:paraId="0385C2BA" w14:textId="77777777" w:rsidR="0025285D" w:rsidRDefault="0063182D">
      <w:pPr>
        <w:spacing w:before="240" w:after="240"/>
        <w:jc w:val="both"/>
        <w:rPr>
          <w:color w:val="171923"/>
          <w:sz w:val="24"/>
          <w:szCs w:val="24"/>
        </w:rPr>
      </w:pPr>
      <w:r>
        <w:rPr>
          <w:b/>
          <w:bCs/>
          <w:color w:val="171923"/>
          <w:sz w:val="24"/>
          <w:szCs w:val="24"/>
        </w:rPr>
        <w:t xml:space="preserve">Elegancia </w:t>
      </w:r>
      <w:proofErr w:type="spellStart"/>
      <w:r>
        <w:rPr>
          <w:b/>
          <w:bCs/>
          <w:color w:val="171923"/>
          <w:sz w:val="24"/>
          <w:szCs w:val="24"/>
        </w:rPr>
        <w:t>geek</w:t>
      </w:r>
      <w:proofErr w:type="spellEnd"/>
      <w:r>
        <w:rPr>
          <w:b/>
          <w:bCs/>
          <w:color w:val="171923"/>
          <w:sz w:val="24"/>
          <w:szCs w:val="24"/>
        </w:rPr>
        <w:t>:</w:t>
      </w:r>
      <w:r>
        <w:rPr>
          <w:color w:val="171923"/>
          <w:sz w:val="24"/>
          <w:szCs w:val="24"/>
        </w:rPr>
        <w:t xml:space="preserve"> Diseños que destacan sin gritar; sofisticación inspirada en universos que amamos.</w:t>
      </w:r>
    </w:p>
    <w:p w14:paraId="3D8BFCB6" w14:textId="77777777" w:rsidR="0025285D" w:rsidRDefault="0063182D">
      <w:pPr>
        <w:spacing w:before="240" w:after="240"/>
        <w:jc w:val="both"/>
        <w:rPr>
          <w:color w:val="171923"/>
          <w:sz w:val="24"/>
          <w:szCs w:val="24"/>
        </w:rPr>
      </w:pPr>
      <w:r>
        <w:rPr>
          <w:b/>
          <w:bCs/>
          <w:color w:val="171923"/>
          <w:sz w:val="24"/>
          <w:szCs w:val="24"/>
        </w:rPr>
        <w:t>Narrativa:</w:t>
      </w:r>
      <w:r>
        <w:rPr>
          <w:color w:val="171923"/>
          <w:sz w:val="24"/>
          <w:szCs w:val="24"/>
        </w:rPr>
        <w:t xml:space="preserve"> Cada colección tiene un propósito y un lore.</w:t>
      </w:r>
    </w:p>
    <w:p w14:paraId="3E6AB33A" w14:textId="77777777" w:rsidR="0025285D" w:rsidRDefault="0063182D">
      <w:pPr>
        <w:spacing w:before="240" w:after="240"/>
        <w:jc w:val="both"/>
        <w:rPr>
          <w:color w:val="171923"/>
          <w:sz w:val="24"/>
          <w:szCs w:val="24"/>
        </w:rPr>
      </w:pPr>
      <w:r>
        <w:rPr>
          <w:b/>
          <w:bCs/>
          <w:color w:val="171923"/>
          <w:sz w:val="24"/>
          <w:szCs w:val="24"/>
        </w:rPr>
        <w:t>Cercanía:</w:t>
      </w:r>
      <w:r>
        <w:rPr>
          <w:color w:val="171923"/>
          <w:sz w:val="24"/>
          <w:szCs w:val="24"/>
        </w:rPr>
        <w:t xml:space="preserve"> Acompañamos al cliente en todo el proceso, desde la elección hasta la personalización.</w:t>
      </w:r>
    </w:p>
    <w:p w14:paraId="1E6A7B22" w14:textId="77777777" w:rsidR="0025285D" w:rsidRDefault="0063182D">
      <w:pPr>
        <w:spacing w:before="240" w:after="240"/>
        <w:jc w:val="both"/>
        <w:rPr>
          <w:rFonts w:ascii="Nunito" w:eastAsia="Nunito" w:hAnsi="Nunito" w:cs="Nunito"/>
          <w:b/>
          <w:bCs/>
          <w:color w:val="0000FF"/>
          <w:sz w:val="28"/>
          <w:szCs w:val="28"/>
        </w:rPr>
      </w:pPr>
      <w:r>
        <w:rPr>
          <w:b/>
          <w:bCs/>
          <w:color w:val="171923"/>
          <w:sz w:val="24"/>
          <w:szCs w:val="24"/>
        </w:rPr>
        <w:t>Honestidad:</w:t>
      </w:r>
      <w:r>
        <w:rPr>
          <w:color w:val="171923"/>
          <w:sz w:val="24"/>
          <w:szCs w:val="24"/>
        </w:rPr>
        <w:t xml:space="preserve"> Transparencia absoluta en materiales, procesos y tiempos.</w:t>
      </w:r>
    </w:p>
    <w:p w14:paraId="760290A1" w14:textId="77777777" w:rsidR="0025285D" w:rsidRDefault="0063182D">
      <w:pPr>
        <w:spacing w:before="240" w:after="240"/>
        <w:jc w:val="center"/>
        <w:rPr>
          <w:rFonts w:ascii="Nunito" w:eastAsia="Nunito" w:hAnsi="Nunito" w:cs="Nunito"/>
          <w:b/>
          <w:bCs/>
          <w:color w:val="0000FF"/>
          <w:sz w:val="28"/>
          <w:szCs w:val="28"/>
        </w:rPr>
      </w:pPr>
      <w:r>
        <w:rPr>
          <w:rFonts w:ascii="Nunito" w:eastAsia="Nunito" w:hAnsi="Nunito" w:cs="Nunito"/>
          <w:b/>
          <w:bCs/>
          <w:color w:val="0000FF"/>
          <w:sz w:val="28"/>
          <w:szCs w:val="28"/>
        </w:rPr>
        <w:t>Modelo de negocios</w:t>
      </w:r>
    </w:p>
    <w:p w14:paraId="5B73630D" w14:textId="77777777" w:rsidR="0025285D" w:rsidRDefault="0063182D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El corazón del negocio es claro: joyería fina con estética japonesa que conecta emocionalmente con el </w:t>
      </w:r>
      <w:proofErr w:type="spellStart"/>
      <w:r>
        <w:rPr>
          <w:sz w:val="24"/>
          <w:szCs w:val="24"/>
        </w:rPr>
        <w:t>fandom</w:t>
      </w:r>
      <w:proofErr w:type="spellEnd"/>
      <w:r>
        <w:rPr>
          <w:sz w:val="24"/>
          <w:szCs w:val="24"/>
        </w:rPr>
        <w:t xml:space="preserve"> adulto.</w:t>
      </w:r>
    </w:p>
    <w:p w14:paraId="74ABDF95" w14:textId="77777777" w:rsidR="0025285D" w:rsidRDefault="0063182D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4"/>
          <w:szCs w:val="24"/>
        </w:rPr>
      </w:pPr>
      <w:bookmarkStart w:id="1" w:name="_fvbuk22t4l4l" w:colFirst="0" w:colLast="0"/>
      <w:bookmarkEnd w:id="1"/>
      <w:r>
        <w:rPr>
          <w:b/>
          <w:bCs/>
          <w:color w:val="000000"/>
          <w:sz w:val="24"/>
          <w:szCs w:val="24"/>
        </w:rPr>
        <w:t>Cómo generamos valor</w:t>
      </w:r>
    </w:p>
    <w:p w14:paraId="00AD4C9F" w14:textId="77777777" w:rsidR="0025285D" w:rsidRDefault="0063182D">
      <w:pPr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Convertimos íconos del anime en piezas elegantes y discretas.</w:t>
      </w:r>
    </w:p>
    <w:p w14:paraId="13611C0C" w14:textId="77777777" w:rsidR="0025285D" w:rsidRDefault="0063182D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Ofrecemos una experiencia de compra premium y personalizada.</w:t>
      </w:r>
    </w:p>
    <w:p w14:paraId="0F7DB940" w14:textId="77777777" w:rsidR="0025285D" w:rsidRDefault="0063182D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Creamos colecciones limitadas que elevan la exclusividad y el deseo.</w:t>
      </w:r>
    </w:p>
    <w:p w14:paraId="653896C4" w14:textId="77777777" w:rsidR="0025285D" w:rsidRDefault="0063182D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Generamos </w:t>
      </w:r>
      <w:proofErr w:type="spellStart"/>
      <w:r>
        <w:rPr>
          <w:sz w:val="24"/>
          <w:szCs w:val="24"/>
        </w:rPr>
        <w:t>engagement</w:t>
      </w:r>
      <w:proofErr w:type="spellEnd"/>
      <w:r>
        <w:rPr>
          <w:sz w:val="24"/>
          <w:szCs w:val="24"/>
        </w:rPr>
        <w:t xml:space="preserve"> a través de narrativa, lore y arte japonés.</w:t>
      </w:r>
    </w:p>
    <w:p w14:paraId="46FCBC79" w14:textId="77777777" w:rsidR="0025285D" w:rsidRDefault="0063182D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Diseñamos empaques temáticos que hacen del </w:t>
      </w:r>
      <w:proofErr w:type="spellStart"/>
      <w:r>
        <w:rPr>
          <w:sz w:val="24"/>
          <w:szCs w:val="24"/>
        </w:rPr>
        <w:t>unboxing</w:t>
      </w:r>
      <w:proofErr w:type="spellEnd"/>
      <w:r>
        <w:rPr>
          <w:sz w:val="24"/>
          <w:szCs w:val="24"/>
        </w:rPr>
        <w:t xml:space="preserve"> un momento memorable.</w:t>
      </w:r>
      <w:r>
        <w:rPr>
          <w:sz w:val="24"/>
          <w:szCs w:val="24"/>
        </w:rPr>
        <w:br/>
      </w:r>
    </w:p>
    <w:p w14:paraId="68D75941" w14:textId="77777777" w:rsidR="0025285D" w:rsidRDefault="0063182D">
      <w:pPr>
        <w:pStyle w:val="Ttulo3"/>
        <w:keepNext w:val="0"/>
        <w:keepLines w:val="0"/>
        <w:spacing w:before="280"/>
        <w:jc w:val="both"/>
        <w:rPr>
          <w:b/>
          <w:bCs/>
          <w:color w:val="000000"/>
          <w:sz w:val="24"/>
          <w:szCs w:val="24"/>
        </w:rPr>
      </w:pPr>
      <w:bookmarkStart w:id="2" w:name="_8lokx3do63ni" w:colFirst="0" w:colLast="0"/>
      <w:bookmarkEnd w:id="2"/>
      <w:r>
        <w:rPr>
          <w:b/>
          <w:bCs/>
          <w:color w:val="000000"/>
          <w:sz w:val="24"/>
          <w:szCs w:val="24"/>
        </w:rPr>
        <w:t>Líneas de ingreso</w:t>
      </w:r>
    </w:p>
    <w:p w14:paraId="2887F0A6" w14:textId="77777777" w:rsidR="0025285D" w:rsidRDefault="0063182D">
      <w:pPr>
        <w:numPr>
          <w:ilvl w:val="0"/>
          <w:numId w:val="2"/>
        </w:numPr>
        <w:spacing w:before="240"/>
        <w:rPr>
          <w:rFonts w:ascii="Nunito" w:eastAsia="Nunito" w:hAnsi="Nunito" w:cs="Nunito"/>
          <w:sz w:val="24"/>
          <w:szCs w:val="24"/>
        </w:rPr>
      </w:pPr>
      <w:r>
        <w:rPr>
          <w:b/>
          <w:bCs/>
          <w:sz w:val="24"/>
          <w:szCs w:val="24"/>
        </w:rPr>
        <w:t>Venta directa en e-</w:t>
      </w:r>
      <w:proofErr w:type="spellStart"/>
      <w:r>
        <w:rPr>
          <w:b/>
          <w:bCs/>
          <w:sz w:val="24"/>
          <w:szCs w:val="24"/>
        </w:rPr>
        <w:t>commerce</w:t>
      </w:r>
      <w:proofErr w:type="spellEnd"/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con stock limitado y diseño de autor.</w:t>
      </w:r>
    </w:p>
    <w:p w14:paraId="0227E893" w14:textId="77777777" w:rsidR="0025285D" w:rsidRDefault="0063182D">
      <w:pPr>
        <w:numPr>
          <w:ilvl w:val="0"/>
          <w:numId w:val="2"/>
        </w:numPr>
        <w:rPr>
          <w:rFonts w:ascii="Nunito" w:eastAsia="Nunito" w:hAnsi="Nunito" w:cs="Nunito"/>
          <w:sz w:val="24"/>
          <w:szCs w:val="24"/>
        </w:rPr>
      </w:pPr>
      <w:r>
        <w:rPr>
          <w:b/>
          <w:bCs/>
          <w:sz w:val="24"/>
          <w:szCs w:val="24"/>
        </w:rPr>
        <w:t>Personalización premium</w:t>
      </w:r>
      <w:r>
        <w:rPr>
          <w:sz w:val="24"/>
          <w:szCs w:val="24"/>
        </w:rPr>
        <w:t>: grabados, variaciones, diseños hechos a medida.</w:t>
      </w:r>
    </w:p>
    <w:p w14:paraId="501201D4" w14:textId="77777777" w:rsidR="0025285D" w:rsidRDefault="0063182D">
      <w:pPr>
        <w:numPr>
          <w:ilvl w:val="0"/>
          <w:numId w:val="2"/>
        </w:numPr>
        <w:rPr>
          <w:rFonts w:ascii="Nunito" w:eastAsia="Nunito" w:hAnsi="Nunito" w:cs="Nunito"/>
          <w:sz w:val="24"/>
          <w:szCs w:val="24"/>
        </w:rPr>
      </w:pPr>
      <w:r>
        <w:rPr>
          <w:b/>
          <w:bCs/>
          <w:sz w:val="24"/>
          <w:szCs w:val="24"/>
        </w:rPr>
        <w:t>Colecciones limitadas</w:t>
      </w:r>
      <w:r>
        <w:rPr>
          <w:sz w:val="24"/>
          <w:szCs w:val="24"/>
        </w:rPr>
        <w:t>: piezas exclusivas que aumentan el valor percibido.</w:t>
      </w:r>
    </w:p>
    <w:p w14:paraId="5DDD0539" w14:textId="77777777" w:rsidR="0025285D" w:rsidRDefault="0063182D">
      <w:pPr>
        <w:numPr>
          <w:ilvl w:val="0"/>
          <w:numId w:val="2"/>
        </w:numPr>
        <w:rPr>
          <w:rFonts w:ascii="Nunito" w:eastAsia="Nunito" w:hAnsi="Nunito" w:cs="Nunito"/>
          <w:sz w:val="24"/>
          <w:szCs w:val="24"/>
        </w:rPr>
      </w:pPr>
      <w:r>
        <w:rPr>
          <w:b/>
          <w:bCs/>
          <w:sz w:val="24"/>
          <w:szCs w:val="24"/>
        </w:rPr>
        <w:t>Ediciones de regalo:</w:t>
      </w:r>
      <w:r>
        <w:rPr>
          <w:sz w:val="24"/>
          <w:szCs w:val="24"/>
        </w:rPr>
        <w:t xml:space="preserve"> empaques japoneses y curaduría especial.</w:t>
      </w:r>
    </w:p>
    <w:p w14:paraId="031E3912" w14:textId="77777777" w:rsidR="0025285D" w:rsidRDefault="0063182D">
      <w:pPr>
        <w:numPr>
          <w:ilvl w:val="0"/>
          <w:numId w:val="2"/>
        </w:numPr>
        <w:spacing w:after="240"/>
        <w:rPr>
          <w:rFonts w:ascii="Nunito" w:eastAsia="Nunito" w:hAnsi="Nunito" w:cs="Nunito"/>
          <w:sz w:val="24"/>
          <w:szCs w:val="24"/>
        </w:rPr>
      </w:pPr>
      <w:r>
        <w:rPr>
          <w:b/>
          <w:bCs/>
          <w:sz w:val="24"/>
          <w:szCs w:val="24"/>
        </w:rPr>
        <w:t xml:space="preserve">Ferias y eventos </w:t>
      </w:r>
      <w:proofErr w:type="spellStart"/>
      <w:r>
        <w:rPr>
          <w:b/>
          <w:bCs/>
          <w:sz w:val="24"/>
          <w:szCs w:val="24"/>
        </w:rPr>
        <w:t>geek</w:t>
      </w:r>
      <w:proofErr w:type="spellEnd"/>
      <w:r>
        <w:rPr>
          <w:sz w:val="24"/>
          <w:szCs w:val="24"/>
        </w:rPr>
        <w:t>: donde fortalecemos la comunidad y ventas.</w:t>
      </w:r>
    </w:p>
    <w:p w14:paraId="39802774" w14:textId="77777777" w:rsidR="0025285D" w:rsidRDefault="0025285D">
      <w:pPr>
        <w:spacing w:before="240" w:after="240"/>
        <w:jc w:val="both"/>
        <w:rPr>
          <w:rFonts w:ascii="Nunito" w:eastAsia="Nunito" w:hAnsi="Nunito" w:cs="Nunito"/>
          <w:color w:val="FF00FF"/>
          <w:sz w:val="20"/>
          <w:szCs w:val="20"/>
        </w:rPr>
      </w:pPr>
    </w:p>
    <w:p w14:paraId="047664AA" w14:textId="77777777" w:rsidR="0025285D" w:rsidRDefault="0025285D">
      <w:pPr>
        <w:spacing w:before="240" w:after="240"/>
        <w:ind w:left="1080" w:hanging="360"/>
        <w:jc w:val="both"/>
        <w:rPr>
          <w:rFonts w:ascii="Nunito" w:eastAsia="Nunito" w:hAnsi="Nunito" w:cs="Nunito"/>
          <w:sz w:val="24"/>
          <w:szCs w:val="24"/>
        </w:rPr>
      </w:pPr>
    </w:p>
    <w:p w14:paraId="4D0077DE" w14:textId="77777777" w:rsidR="0025285D" w:rsidRDefault="0025285D">
      <w:pPr>
        <w:spacing w:before="240" w:after="240"/>
        <w:jc w:val="both"/>
        <w:rPr>
          <w:rFonts w:ascii="Nunito" w:eastAsia="Nunito" w:hAnsi="Nunito" w:cs="Nunito"/>
          <w:sz w:val="24"/>
          <w:szCs w:val="24"/>
        </w:rPr>
      </w:pPr>
    </w:p>
    <w:p w14:paraId="26035CA3" w14:textId="77777777" w:rsidR="0025285D" w:rsidRDefault="0025285D">
      <w:pPr>
        <w:spacing w:before="240" w:after="240"/>
        <w:ind w:left="1080" w:hanging="360"/>
        <w:jc w:val="both"/>
        <w:rPr>
          <w:rFonts w:ascii="Nunito" w:eastAsia="Nunito" w:hAnsi="Nunito" w:cs="Nunito"/>
          <w:sz w:val="24"/>
          <w:szCs w:val="24"/>
        </w:rPr>
      </w:pPr>
    </w:p>
    <w:p w14:paraId="6A059CA6" w14:textId="77777777" w:rsidR="0025285D" w:rsidRDefault="0025285D">
      <w:pPr>
        <w:spacing w:before="240" w:after="240"/>
        <w:ind w:left="1080" w:hanging="360"/>
        <w:jc w:val="both"/>
        <w:rPr>
          <w:rFonts w:ascii="Nunito" w:eastAsia="Nunito" w:hAnsi="Nunito" w:cs="Nunito"/>
          <w:sz w:val="24"/>
          <w:szCs w:val="24"/>
        </w:rPr>
      </w:pPr>
    </w:p>
    <w:p w14:paraId="7457786C" w14:textId="77777777" w:rsidR="0025285D" w:rsidRDefault="0063182D">
      <w:pPr>
        <w:spacing w:before="240" w:after="240"/>
        <w:jc w:val="both"/>
        <w:rPr>
          <w:rFonts w:ascii="Nunito" w:eastAsia="Nunito" w:hAnsi="Nunito" w:cs="Nunito"/>
          <w:color w:val="0000FF"/>
          <w:sz w:val="24"/>
          <w:szCs w:val="24"/>
        </w:rPr>
      </w:pPr>
      <w:r>
        <w:br w:type="page"/>
      </w:r>
    </w:p>
    <w:p w14:paraId="5AB3CB8E" w14:textId="77777777" w:rsidR="0025285D" w:rsidRDefault="0063182D">
      <w:pPr>
        <w:spacing w:before="240" w:after="240"/>
        <w:jc w:val="both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  <w:r>
        <w:rPr>
          <w:rFonts w:ascii="Nunito" w:eastAsia="Nunito" w:hAnsi="Nunito" w:cs="Nunito"/>
          <w:color w:val="0000FF"/>
          <w:sz w:val="24"/>
          <w:szCs w:val="24"/>
        </w:rPr>
        <w:lastRenderedPageBreak/>
        <w:t>Propuesta de valo</w:t>
      </w:r>
      <w:r>
        <w:rPr>
          <w:rFonts w:ascii="Nunito" w:eastAsia="Nunito" w:hAnsi="Nunito" w:cs="Nunito"/>
          <w:color w:val="1155CC"/>
          <w:sz w:val="24"/>
          <w:szCs w:val="24"/>
        </w:rPr>
        <w:t>r</w:t>
      </w:r>
    </w:p>
    <w:tbl>
      <w:tblPr>
        <w:tblStyle w:val="a"/>
        <w:tblW w:w="871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18"/>
        <w:gridCol w:w="1728"/>
        <w:gridCol w:w="1728"/>
        <w:gridCol w:w="1728"/>
        <w:gridCol w:w="1713"/>
      </w:tblGrid>
      <w:tr w:rsidR="0025285D" w14:paraId="6724BA61" w14:textId="77777777">
        <w:trPr>
          <w:trHeight w:val="808"/>
        </w:trPr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left w:w="0" w:type="dxa"/>
              <w:right w:w="0" w:type="dxa"/>
            </w:tcMar>
          </w:tcPr>
          <w:p w14:paraId="3E94FE66" w14:textId="77777777" w:rsidR="0025285D" w:rsidRDefault="0063182D">
            <w:pPr>
              <w:spacing w:after="200"/>
              <w:rPr>
                <w:rFonts w:ascii="Nunito" w:eastAsia="Nunito" w:hAnsi="Nunito" w:cs="Nunito"/>
              </w:rPr>
            </w:pPr>
            <w:r>
              <w:rPr>
                <w:rFonts w:ascii="Nunito" w:eastAsia="Nunito" w:hAnsi="Nunito" w:cs="Nunito"/>
              </w:rPr>
              <w:t>Característica / Función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left w:w="0" w:type="dxa"/>
              <w:right w:w="0" w:type="dxa"/>
            </w:tcMar>
          </w:tcPr>
          <w:p w14:paraId="74F05389" w14:textId="77777777" w:rsidR="0025285D" w:rsidRDefault="0063182D">
            <w:pPr>
              <w:spacing w:after="200"/>
              <w:rPr>
                <w:rFonts w:ascii="Nunito" w:eastAsia="Nunito" w:hAnsi="Nunito" w:cs="Nunito"/>
              </w:rPr>
            </w:pPr>
            <w:proofErr w:type="spellStart"/>
            <w:r>
              <w:rPr>
                <w:rFonts w:ascii="Nunito" w:eastAsia="Nunito" w:hAnsi="Nunito" w:cs="Nunito"/>
              </w:rPr>
              <w:t>Hoseki</w:t>
            </w:r>
            <w:proofErr w:type="spellEnd"/>
            <w:r>
              <w:rPr>
                <w:rFonts w:ascii="Nunito" w:eastAsia="Nunito" w:hAnsi="Nunito" w:cs="Nunito"/>
              </w:rPr>
              <w:t xml:space="preserve"> 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left w:w="0" w:type="dxa"/>
              <w:right w:w="0" w:type="dxa"/>
            </w:tcMar>
          </w:tcPr>
          <w:p w14:paraId="42C1AFB9" w14:textId="77777777" w:rsidR="0025285D" w:rsidRDefault="0063182D">
            <w:pPr>
              <w:spacing w:after="200"/>
              <w:rPr>
                <w:rFonts w:ascii="Nunito" w:eastAsia="Nunito" w:hAnsi="Nunito" w:cs="Nunito"/>
              </w:rPr>
            </w:pPr>
            <w:r>
              <w:rPr>
                <w:rFonts w:ascii="Nunito" w:eastAsia="Nunito" w:hAnsi="Nunito" w:cs="Nunito"/>
              </w:rPr>
              <w:t>Tienda amarilla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left w:w="0" w:type="dxa"/>
              <w:right w:w="0" w:type="dxa"/>
            </w:tcMar>
          </w:tcPr>
          <w:p w14:paraId="1B7F16EA" w14:textId="77777777" w:rsidR="0025285D" w:rsidRDefault="0063182D">
            <w:pPr>
              <w:spacing w:after="200"/>
              <w:rPr>
                <w:rFonts w:ascii="Nunito" w:eastAsia="Nunito" w:hAnsi="Nunito" w:cs="Nunito"/>
              </w:rPr>
            </w:pPr>
            <w:r>
              <w:rPr>
                <w:rFonts w:ascii="Nunito" w:eastAsia="Nunito" w:hAnsi="Nunito" w:cs="Nunito"/>
              </w:rPr>
              <w:t xml:space="preserve">Joyería </w:t>
            </w:r>
            <w:proofErr w:type="spellStart"/>
            <w:r>
              <w:rPr>
                <w:rFonts w:ascii="Nunito" w:eastAsia="Nunito" w:hAnsi="Nunito" w:cs="Nunito"/>
              </w:rPr>
              <w:t>Hello</w:t>
            </w:r>
            <w:proofErr w:type="spellEnd"/>
            <w:r>
              <w:rPr>
                <w:rFonts w:ascii="Nunito" w:eastAsia="Nunito" w:hAnsi="Nunito" w:cs="Nunito"/>
              </w:rPr>
              <w:t xml:space="preserve"> </w:t>
            </w:r>
            <w:proofErr w:type="spellStart"/>
            <w:r>
              <w:rPr>
                <w:rFonts w:ascii="Nunito" w:eastAsia="Nunito" w:hAnsi="Nunito" w:cs="Nunito"/>
              </w:rPr>
              <w:t>Geek</w:t>
            </w:r>
            <w:proofErr w:type="spellEnd"/>
            <w:r>
              <w:rPr>
                <w:rFonts w:ascii="Nunito" w:eastAsia="Nunito" w:hAnsi="Nunito" w:cs="Nunito"/>
              </w:rPr>
              <w:t xml:space="preserve"> and Freak</w:t>
            </w: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left w:w="0" w:type="dxa"/>
              <w:right w:w="0" w:type="dxa"/>
            </w:tcMar>
          </w:tcPr>
          <w:p w14:paraId="759EC627" w14:textId="77777777" w:rsidR="0025285D" w:rsidRDefault="0063182D">
            <w:pPr>
              <w:spacing w:after="200"/>
              <w:rPr>
                <w:rFonts w:ascii="Nunito" w:eastAsia="Nunito" w:hAnsi="Nunito" w:cs="Nunito"/>
              </w:rPr>
            </w:pPr>
            <w:proofErr w:type="spellStart"/>
            <w:r>
              <w:rPr>
                <w:rFonts w:ascii="Nunito" w:eastAsia="Nunito" w:hAnsi="Nunito" w:cs="Nunito"/>
              </w:rPr>
              <w:t>Shinju</w:t>
            </w:r>
            <w:proofErr w:type="spellEnd"/>
          </w:p>
        </w:tc>
      </w:tr>
      <w:tr w:rsidR="0025285D" w14:paraId="3E60C1B7" w14:textId="77777777">
        <w:trPr>
          <w:trHeight w:val="1"/>
        </w:trPr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70F10F4" w14:textId="77777777" w:rsidR="0025285D" w:rsidRDefault="0063182D">
            <w:pPr>
              <w:spacing w:after="200"/>
              <w:rPr>
                <w:rFonts w:ascii="Nunito" w:eastAsia="Nunito" w:hAnsi="Nunito" w:cs="Nunito"/>
              </w:rPr>
            </w:pPr>
            <w:r>
              <w:rPr>
                <w:rFonts w:ascii="Nunito" w:eastAsia="Nunito" w:hAnsi="Nunito" w:cs="Nunito"/>
              </w:rPr>
              <w:t>Estética japonesa auténtica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80A21D3" w14:textId="77777777" w:rsidR="0025285D" w:rsidRDefault="0063182D">
            <w:pPr>
              <w:spacing w:after="200"/>
              <w:rPr>
                <w:rFonts w:ascii="Nunito" w:eastAsia="Nunito" w:hAnsi="Nunito" w:cs="Nunito"/>
              </w:rPr>
            </w:pPr>
            <w:r>
              <w:rPr>
                <w:rFonts w:ascii="Nunito" w:eastAsia="Nunito" w:hAnsi="Nunito" w:cs="Nunito"/>
              </w:rPr>
              <w:t>Sí, base de la marca (</w:t>
            </w:r>
            <w:proofErr w:type="spellStart"/>
            <w:r>
              <w:rPr>
                <w:rFonts w:ascii="Nunito" w:eastAsia="Nunito" w:hAnsi="Nunito" w:cs="Nunito"/>
              </w:rPr>
              <w:t>sakura</w:t>
            </w:r>
            <w:proofErr w:type="spellEnd"/>
            <w:r>
              <w:rPr>
                <w:rFonts w:ascii="Nunito" w:eastAsia="Nunito" w:hAnsi="Nunito" w:cs="Nunito"/>
              </w:rPr>
              <w:t>, minimalismo, simbolismo)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7C09CE7" w14:textId="77777777" w:rsidR="0025285D" w:rsidRDefault="0063182D">
            <w:pPr>
              <w:spacing w:after="200"/>
              <w:rPr>
                <w:rFonts w:ascii="Nunito" w:eastAsia="Nunito" w:hAnsi="Nunito" w:cs="Nunito"/>
              </w:rPr>
            </w:pPr>
            <w:r>
              <w:rPr>
                <w:rFonts w:ascii="Nunito" w:eastAsia="Nunito" w:hAnsi="Nunito" w:cs="Nunito"/>
              </w:rPr>
              <w:t>No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350306B" w14:textId="77777777" w:rsidR="0025285D" w:rsidRDefault="0063182D">
            <w:pPr>
              <w:spacing w:after="200"/>
              <w:rPr>
                <w:rFonts w:ascii="Nunito" w:eastAsia="Nunito" w:hAnsi="Nunito" w:cs="Nunito"/>
              </w:rPr>
            </w:pPr>
            <w:r>
              <w:rPr>
                <w:rFonts w:ascii="Nunito" w:eastAsia="Nunito" w:hAnsi="Nunito" w:cs="Nunito"/>
              </w:rPr>
              <w:t>Variable</w:t>
            </w: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65E654C" w14:textId="77777777" w:rsidR="0025285D" w:rsidRDefault="0063182D">
            <w:pPr>
              <w:spacing w:after="200"/>
              <w:rPr>
                <w:rFonts w:ascii="Nunito" w:eastAsia="Nunito" w:hAnsi="Nunito" w:cs="Nunito"/>
              </w:rPr>
            </w:pPr>
            <w:r>
              <w:rPr>
                <w:rFonts w:ascii="Nunito" w:eastAsia="Nunito" w:hAnsi="Nunito" w:cs="Nunito"/>
              </w:rPr>
              <w:t>No</w:t>
            </w:r>
          </w:p>
        </w:tc>
      </w:tr>
      <w:tr w:rsidR="0025285D" w14:paraId="0362A545" w14:textId="77777777">
        <w:trPr>
          <w:trHeight w:val="1"/>
        </w:trPr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0F470A9" w14:textId="77777777" w:rsidR="0025285D" w:rsidRDefault="0063182D">
            <w:pPr>
              <w:spacing w:after="200"/>
              <w:rPr>
                <w:rFonts w:ascii="Nunito" w:eastAsia="Nunito" w:hAnsi="Nunito" w:cs="Nunito"/>
              </w:rPr>
            </w:pPr>
            <w:r>
              <w:rPr>
                <w:rFonts w:ascii="Nunito" w:eastAsia="Nunito" w:hAnsi="Nunito" w:cs="Nunito"/>
              </w:rPr>
              <w:t xml:space="preserve">Inspiración anime + </w:t>
            </w:r>
            <w:proofErr w:type="spellStart"/>
            <w:r>
              <w:rPr>
                <w:rFonts w:ascii="Nunito" w:eastAsia="Nunito" w:hAnsi="Nunito" w:cs="Nunito"/>
              </w:rPr>
              <w:t>geek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C92BB71" w14:textId="77777777" w:rsidR="0025285D" w:rsidRDefault="0063182D">
            <w:pPr>
              <w:spacing w:after="200"/>
              <w:rPr>
                <w:rFonts w:ascii="Nunito" w:eastAsia="Nunito" w:hAnsi="Nunito" w:cs="Nunito"/>
              </w:rPr>
            </w:pPr>
            <w:r>
              <w:rPr>
                <w:rFonts w:ascii="Nunito" w:eastAsia="Nunito" w:hAnsi="Nunito" w:cs="Nunito"/>
              </w:rPr>
              <w:t>Sí, enfoque elegante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42DB2CC" w14:textId="77777777" w:rsidR="0025285D" w:rsidRDefault="0063182D">
            <w:pPr>
              <w:spacing w:after="200"/>
              <w:rPr>
                <w:rFonts w:ascii="Nunito" w:eastAsia="Nunito" w:hAnsi="Nunito" w:cs="Nunito"/>
              </w:rPr>
            </w:pPr>
            <w:r>
              <w:rPr>
                <w:rFonts w:ascii="Nunito" w:eastAsia="Nunito" w:hAnsi="Nunito" w:cs="Nunito"/>
              </w:rPr>
              <w:t>Sí, pero infantil o plástico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831004B" w14:textId="77777777" w:rsidR="0025285D" w:rsidRDefault="0063182D">
            <w:pPr>
              <w:spacing w:after="200"/>
              <w:rPr>
                <w:rFonts w:ascii="Nunito" w:eastAsia="Nunito" w:hAnsi="Nunito" w:cs="Nunito"/>
              </w:rPr>
            </w:pPr>
            <w:r>
              <w:rPr>
                <w:rFonts w:ascii="Nunito" w:eastAsia="Nunito" w:hAnsi="Nunito" w:cs="Nunito"/>
              </w:rPr>
              <w:t>Sí</w:t>
            </w: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AE52253" w14:textId="77777777" w:rsidR="0025285D" w:rsidRDefault="0063182D">
            <w:pPr>
              <w:spacing w:after="200"/>
              <w:rPr>
                <w:rFonts w:ascii="Nunito" w:eastAsia="Nunito" w:hAnsi="Nunito" w:cs="Nunito"/>
              </w:rPr>
            </w:pPr>
            <w:r>
              <w:rPr>
                <w:rFonts w:ascii="Nunito" w:eastAsia="Nunito" w:hAnsi="Nunito" w:cs="Nunito"/>
              </w:rPr>
              <w:t>Si</w:t>
            </w:r>
          </w:p>
        </w:tc>
      </w:tr>
      <w:tr w:rsidR="0025285D" w14:paraId="61E938F8" w14:textId="77777777">
        <w:trPr>
          <w:trHeight w:val="1"/>
        </w:trPr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A6AF6BE" w14:textId="77777777" w:rsidR="0025285D" w:rsidRDefault="0063182D">
            <w:pPr>
              <w:spacing w:after="200"/>
              <w:rPr>
                <w:rFonts w:ascii="Nunito" w:eastAsia="Nunito" w:hAnsi="Nunito" w:cs="Nunito"/>
              </w:rPr>
            </w:pPr>
            <w:r>
              <w:rPr>
                <w:rFonts w:ascii="Nunito" w:eastAsia="Nunito" w:hAnsi="Nunito" w:cs="Nunito"/>
              </w:rPr>
              <w:t>Joyería fina (metales y acabados de calidad)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488DD71" w14:textId="77777777" w:rsidR="0025285D" w:rsidRDefault="0063182D">
            <w:pPr>
              <w:spacing w:after="200"/>
              <w:rPr>
                <w:rFonts w:ascii="Nunito" w:eastAsia="Nunito" w:hAnsi="Nunito" w:cs="Nunito"/>
              </w:rPr>
            </w:pPr>
            <w:r>
              <w:rPr>
                <w:rFonts w:ascii="Nunito" w:eastAsia="Nunito" w:hAnsi="Nunito" w:cs="Nunito"/>
              </w:rPr>
              <w:t>Sí, materiales duraderos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1A43328" w14:textId="77777777" w:rsidR="0025285D" w:rsidRDefault="0063182D">
            <w:pPr>
              <w:spacing w:after="200"/>
              <w:rPr>
                <w:rFonts w:ascii="Nunito" w:eastAsia="Nunito" w:hAnsi="Nunito" w:cs="Nunito"/>
              </w:rPr>
            </w:pPr>
            <w:r>
              <w:rPr>
                <w:rFonts w:ascii="Nunito" w:eastAsia="Nunito" w:hAnsi="Nunito" w:cs="Nunito"/>
              </w:rPr>
              <w:t>No, mayoría plásticos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34B7027" w14:textId="77777777" w:rsidR="0025285D" w:rsidRDefault="0063182D">
            <w:pPr>
              <w:spacing w:after="200"/>
              <w:rPr>
                <w:rFonts w:ascii="Nunito" w:eastAsia="Nunito" w:hAnsi="Nunito" w:cs="Nunito"/>
              </w:rPr>
            </w:pPr>
            <w:r>
              <w:rPr>
                <w:rFonts w:ascii="Nunito" w:eastAsia="Nunito" w:hAnsi="Nunito" w:cs="Nunito"/>
              </w:rPr>
              <w:t>No</w:t>
            </w: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01A7438" w14:textId="77777777" w:rsidR="0025285D" w:rsidRDefault="0063182D">
            <w:pPr>
              <w:spacing w:after="200"/>
              <w:rPr>
                <w:rFonts w:ascii="Nunito" w:eastAsia="Nunito" w:hAnsi="Nunito" w:cs="Nunito"/>
              </w:rPr>
            </w:pPr>
            <w:r>
              <w:rPr>
                <w:rFonts w:ascii="Nunito" w:eastAsia="Nunito" w:hAnsi="Nunito" w:cs="Nunito"/>
              </w:rPr>
              <w:t>No, mayoría aleaciones baratas</w:t>
            </w:r>
          </w:p>
        </w:tc>
      </w:tr>
      <w:tr w:rsidR="0025285D" w14:paraId="6339F9E2" w14:textId="77777777">
        <w:trPr>
          <w:trHeight w:val="1"/>
        </w:trPr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B3B7DE0" w14:textId="77777777" w:rsidR="0025285D" w:rsidRDefault="0063182D">
            <w:pPr>
              <w:spacing w:after="200"/>
              <w:rPr>
                <w:rFonts w:ascii="Nunito" w:eastAsia="Nunito" w:hAnsi="Nunito" w:cs="Nunito"/>
              </w:rPr>
            </w:pPr>
            <w:r>
              <w:rPr>
                <w:rFonts w:ascii="Nunito" w:eastAsia="Nunito" w:hAnsi="Nunito" w:cs="Nunito"/>
              </w:rPr>
              <w:t>Diseño elegante (no infantil)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458D6E9" w14:textId="77777777" w:rsidR="0025285D" w:rsidRDefault="0063182D">
            <w:pPr>
              <w:spacing w:after="200"/>
              <w:rPr>
                <w:rFonts w:ascii="Nunito" w:eastAsia="Nunito" w:hAnsi="Nunito" w:cs="Nunito"/>
              </w:rPr>
            </w:pPr>
            <w:r>
              <w:rPr>
                <w:rFonts w:ascii="Nunito" w:eastAsia="Nunito" w:hAnsi="Nunito" w:cs="Nunito"/>
              </w:rPr>
              <w:t>Fusión japonés + minimalista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F398F00" w14:textId="77777777" w:rsidR="0025285D" w:rsidRDefault="0063182D">
            <w:pPr>
              <w:spacing w:after="200"/>
              <w:rPr>
                <w:rFonts w:ascii="Nunito" w:eastAsia="Nunito" w:hAnsi="Nunito" w:cs="Nunito"/>
              </w:rPr>
            </w:pPr>
            <w:r>
              <w:rPr>
                <w:rFonts w:ascii="Nunito" w:eastAsia="Nunito" w:hAnsi="Nunito" w:cs="Nunito"/>
              </w:rPr>
              <w:t>No, mayoría caricatura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E2FAB1E" w14:textId="77777777" w:rsidR="0025285D" w:rsidRDefault="0063182D">
            <w:pPr>
              <w:spacing w:after="200"/>
              <w:rPr>
                <w:rFonts w:ascii="Nunito" w:eastAsia="Nunito" w:hAnsi="Nunito" w:cs="Nunito"/>
              </w:rPr>
            </w:pPr>
            <w:r>
              <w:rPr>
                <w:rFonts w:ascii="Nunito" w:eastAsia="Nunito" w:hAnsi="Nunito" w:cs="Nunito"/>
              </w:rPr>
              <w:t>Si</w:t>
            </w: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5C49FFA" w14:textId="77777777" w:rsidR="0025285D" w:rsidRDefault="0063182D">
            <w:pPr>
              <w:spacing w:after="200"/>
              <w:rPr>
                <w:rFonts w:ascii="Nunito" w:eastAsia="Nunito" w:hAnsi="Nunito" w:cs="Nunito"/>
              </w:rPr>
            </w:pPr>
            <w:r>
              <w:rPr>
                <w:rFonts w:ascii="Nunito" w:eastAsia="Nunito" w:hAnsi="Nunito" w:cs="Nunito"/>
              </w:rPr>
              <w:t>Variable</w:t>
            </w:r>
          </w:p>
        </w:tc>
      </w:tr>
      <w:tr w:rsidR="0025285D" w14:paraId="0B630E9F" w14:textId="77777777">
        <w:trPr>
          <w:trHeight w:val="1"/>
        </w:trPr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234388E" w14:textId="77777777" w:rsidR="0025285D" w:rsidRDefault="0063182D">
            <w:pPr>
              <w:spacing w:after="200"/>
              <w:rPr>
                <w:rFonts w:ascii="Nunito" w:eastAsia="Nunito" w:hAnsi="Nunito" w:cs="Nunito"/>
              </w:rPr>
            </w:pPr>
            <w:r>
              <w:rPr>
                <w:rFonts w:ascii="Nunito" w:eastAsia="Nunito" w:hAnsi="Nunito" w:cs="Nunito"/>
              </w:rPr>
              <w:t>Personalización profunda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86A772D" w14:textId="77777777" w:rsidR="0025285D" w:rsidRDefault="0063182D">
            <w:pPr>
              <w:spacing w:after="200"/>
              <w:rPr>
                <w:rFonts w:ascii="Nunito" w:eastAsia="Nunito" w:hAnsi="Nunito" w:cs="Nunito"/>
              </w:rPr>
            </w:pPr>
            <w:r>
              <w:rPr>
                <w:rFonts w:ascii="Nunito" w:eastAsia="Nunito" w:hAnsi="Nunito" w:cs="Nunito"/>
              </w:rPr>
              <w:t>Sí, diseños a medida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76AE026" w14:textId="77777777" w:rsidR="0025285D" w:rsidRDefault="0063182D">
            <w:pPr>
              <w:spacing w:after="200"/>
              <w:rPr>
                <w:rFonts w:ascii="Nunito" w:eastAsia="Nunito" w:hAnsi="Nunito" w:cs="Nunito"/>
              </w:rPr>
            </w:pPr>
            <w:r>
              <w:rPr>
                <w:rFonts w:ascii="Nunito" w:eastAsia="Nunito" w:hAnsi="Nunito" w:cs="Nunito"/>
              </w:rPr>
              <w:t>No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A25F3BD" w14:textId="77777777" w:rsidR="0025285D" w:rsidRDefault="0063182D">
            <w:pPr>
              <w:spacing w:after="200"/>
              <w:rPr>
                <w:rFonts w:ascii="Nunito" w:eastAsia="Nunito" w:hAnsi="Nunito" w:cs="Nunito"/>
              </w:rPr>
            </w:pPr>
            <w:r>
              <w:rPr>
                <w:rFonts w:ascii="Nunito" w:eastAsia="Nunito" w:hAnsi="Nunito" w:cs="Nunito"/>
              </w:rPr>
              <w:t>No</w:t>
            </w: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D045CA5" w14:textId="77777777" w:rsidR="0025285D" w:rsidRDefault="0063182D">
            <w:pPr>
              <w:spacing w:after="200"/>
              <w:rPr>
                <w:rFonts w:ascii="Nunito" w:eastAsia="Nunito" w:hAnsi="Nunito" w:cs="Nunito"/>
              </w:rPr>
            </w:pPr>
            <w:r>
              <w:rPr>
                <w:rFonts w:ascii="Nunito" w:eastAsia="Nunito" w:hAnsi="Nunito" w:cs="Nunito"/>
              </w:rPr>
              <w:t>No</w:t>
            </w:r>
          </w:p>
        </w:tc>
      </w:tr>
      <w:tr w:rsidR="0025285D" w14:paraId="309171A3" w14:textId="77777777">
        <w:trPr>
          <w:trHeight w:val="1"/>
        </w:trPr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23493B8" w14:textId="77777777" w:rsidR="0025285D" w:rsidRDefault="0063182D">
            <w:pPr>
              <w:spacing w:after="200"/>
              <w:rPr>
                <w:rFonts w:ascii="Nunito" w:eastAsia="Nunito" w:hAnsi="Nunito" w:cs="Nunito"/>
              </w:rPr>
            </w:pPr>
            <w:r>
              <w:rPr>
                <w:rFonts w:ascii="Nunito" w:eastAsia="Nunito" w:hAnsi="Nunito" w:cs="Nunito"/>
              </w:rPr>
              <w:t>Diseños exclusivos y propios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613EF41" w14:textId="77777777" w:rsidR="0025285D" w:rsidRDefault="0063182D">
            <w:pPr>
              <w:spacing w:after="200"/>
              <w:rPr>
                <w:rFonts w:ascii="Nunito" w:eastAsia="Nunito" w:hAnsi="Nunito" w:cs="Nunito"/>
              </w:rPr>
            </w:pPr>
            <w:r>
              <w:rPr>
                <w:rFonts w:ascii="Nunito" w:eastAsia="Nunito" w:hAnsi="Nunito" w:cs="Nunito"/>
              </w:rPr>
              <w:t>Diseño de autor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5CE82BB" w14:textId="77777777" w:rsidR="0025285D" w:rsidRDefault="0063182D">
            <w:pPr>
              <w:spacing w:after="200"/>
              <w:rPr>
                <w:rFonts w:ascii="Nunito" w:eastAsia="Nunito" w:hAnsi="Nunito" w:cs="Nunito"/>
              </w:rPr>
            </w:pPr>
            <w:r>
              <w:rPr>
                <w:rFonts w:ascii="Nunito" w:eastAsia="Nunito" w:hAnsi="Nunito" w:cs="Nunito"/>
              </w:rPr>
              <w:t>No, plantillas repetidas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E7A0BE8" w14:textId="77777777" w:rsidR="0025285D" w:rsidRDefault="0063182D">
            <w:pPr>
              <w:spacing w:after="200"/>
              <w:rPr>
                <w:rFonts w:ascii="Nunito" w:eastAsia="Nunito" w:hAnsi="Nunito" w:cs="Nunito"/>
              </w:rPr>
            </w:pPr>
            <w:r>
              <w:rPr>
                <w:rFonts w:ascii="Nunito" w:eastAsia="Nunito" w:hAnsi="Nunito" w:cs="Nunito"/>
              </w:rPr>
              <w:t>Sí, pero disperso</w:t>
            </w: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B27CA87" w14:textId="77777777" w:rsidR="0025285D" w:rsidRDefault="0063182D">
            <w:pPr>
              <w:spacing w:after="200"/>
              <w:rPr>
                <w:rFonts w:ascii="Nunito" w:eastAsia="Nunito" w:hAnsi="Nunito" w:cs="Nunito"/>
              </w:rPr>
            </w:pPr>
            <w:r>
              <w:rPr>
                <w:rFonts w:ascii="Nunito" w:eastAsia="Nunito" w:hAnsi="Nunito" w:cs="Nunito"/>
              </w:rPr>
              <w:t>No</w:t>
            </w:r>
          </w:p>
        </w:tc>
      </w:tr>
      <w:tr w:rsidR="0025285D" w14:paraId="4E5CB981" w14:textId="77777777">
        <w:trPr>
          <w:trHeight w:val="1"/>
        </w:trPr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6C156D3" w14:textId="77777777" w:rsidR="0025285D" w:rsidRDefault="0063182D">
            <w:pPr>
              <w:spacing w:after="200"/>
              <w:rPr>
                <w:rFonts w:ascii="Nunito" w:eastAsia="Nunito" w:hAnsi="Nunito" w:cs="Nunito"/>
              </w:rPr>
            </w:pPr>
            <w:r>
              <w:rPr>
                <w:rFonts w:ascii="Nunito" w:eastAsia="Nunito" w:hAnsi="Nunito" w:cs="Nunito"/>
              </w:rPr>
              <w:t>Empaque temático japonés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22CC9F9" w14:textId="77777777" w:rsidR="0025285D" w:rsidRDefault="0063182D">
            <w:pPr>
              <w:spacing w:after="200"/>
              <w:rPr>
                <w:rFonts w:ascii="Nunito" w:eastAsia="Nunito" w:hAnsi="Nunito" w:cs="Nunito"/>
              </w:rPr>
            </w:pPr>
            <w:proofErr w:type="spellStart"/>
            <w:r>
              <w:rPr>
                <w:rFonts w:ascii="Nunito" w:eastAsia="Nunito" w:hAnsi="Nunito" w:cs="Nunito"/>
              </w:rPr>
              <w:t>Washi</w:t>
            </w:r>
            <w:proofErr w:type="spellEnd"/>
            <w:r>
              <w:rPr>
                <w:rFonts w:ascii="Nunito" w:eastAsia="Nunito" w:hAnsi="Nunito" w:cs="Nunito"/>
              </w:rPr>
              <w:t xml:space="preserve"> y detalles simbólicos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B4D2FD3" w14:textId="77777777" w:rsidR="0025285D" w:rsidRDefault="0063182D">
            <w:pPr>
              <w:spacing w:after="200"/>
              <w:rPr>
                <w:rFonts w:ascii="Nunito" w:eastAsia="Nunito" w:hAnsi="Nunito" w:cs="Nunito"/>
              </w:rPr>
            </w:pPr>
            <w:r>
              <w:rPr>
                <w:rFonts w:ascii="Nunito" w:eastAsia="Nunito" w:hAnsi="Nunito" w:cs="Nunito"/>
              </w:rPr>
              <w:t>Básico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B30675F" w14:textId="77777777" w:rsidR="0025285D" w:rsidRDefault="0063182D">
            <w:pPr>
              <w:spacing w:after="200"/>
              <w:rPr>
                <w:rFonts w:ascii="Nunito" w:eastAsia="Nunito" w:hAnsi="Nunito" w:cs="Nunito"/>
              </w:rPr>
            </w:pPr>
            <w:r>
              <w:rPr>
                <w:rFonts w:ascii="Nunito" w:eastAsia="Nunito" w:hAnsi="Nunito" w:cs="Nunito"/>
              </w:rPr>
              <w:t>No</w:t>
            </w: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AFAB0C9" w14:textId="77777777" w:rsidR="0025285D" w:rsidRDefault="0063182D">
            <w:pPr>
              <w:spacing w:after="200"/>
              <w:rPr>
                <w:rFonts w:ascii="Nunito" w:eastAsia="Nunito" w:hAnsi="Nunito" w:cs="Nunito"/>
              </w:rPr>
            </w:pPr>
            <w:r>
              <w:rPr>
                <w:rFonts w:ascii="Nunito" w:eastAsia="Nunito" w:hAnsi="Nunito" w:cs="Nunito"/>
              </w:rPr>
              <w:t>Lujoso pero no temático</w:t>
            </w:r>
          </w:p>
        </w:tc>
      </w:tr>
      <w:tr w:rsidR="0025285D" w14:paraId="3F2A241D" w14:textId="77777777">
        <w:trPr>
          <w:trHeight w:val="1"/>
        </w:trPr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6456354" w14:textId="77777777" w:rsidR="0025285D" w:rsidRDefault="0063182D">
            <w:pPr>
              <w:spacing w:after="200"/>
              <w:rPr>
                <w:rFonts w:ascii="Nunito" w:eastAsia="Nunito" w:hAnsi="Nunito" w:cs="Nunito"/>
              </w:rPr>
            </w:pPr>
            <w:r>
              <w:rPr>
                <w:rFonts w:ascii="Nunito" w:eastAsia="Nunito" w:hAnsi="Nunito" w:cs="Nunito"/>
              </w:rPr>
              <w:t>Simbolismo y lore en cada pieza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F0062B6" w14:textId="77777777" w:rsidR="0025285D" w:rsidRDefault="0063182D">
            <w:pPr>
              <w:spacing w:after="200"/>
              <w:rPr>
                <w:rFonts w:ascii="Nunito" w:eastAsia="Nunito" w:hAnsi="Nunito" w:cs="Nunito"/>
              </w:rPr>
            </w:pPr>
            <w:r>
              <w:rPr>
                <w:rFonts w:ascii="Nunito" w:eastAsia="Nunito" w:hAnsi="Nunito" w:cs="Nunito"/>
              </w:rPr>
              <w:t>Sí, con significado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CD7A7C1" w14:textId="77777777" w:rsidR="0025285D" w:rsidRDefault="0063182D">
            <w:pPr>
              <w:spacing w:after="200"/>
              <w:rPr>
                <w:rFonts w:ascii="Nunito" w:eastAsia="Nunito" w:hAnsi="Nunito" w:cs="Nunito"/>
              </w:rPr>
            </w:pPr>
            <w:r>
              <w:rPr>
                <w:rFonts w:ascii="Nunito" w:eastAsia="Nunito" w:hAnsi="Nunito" w:cs="Nunito"/>
              </w:rPr>
              <w:t>No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84B3D1A" w14:textId="77777777" w:rsidR="0025285D" w:rsidRDefault="0063182D">
            <w:pPr>
              <w:spacing w:after="200"/>
              <w:rPr>
                <w:rFonts w:ascii="Nunito" w:eastAsia="Nunito" w:hAnsi="Nunito" w:cs="Nunito"/>
              </w:rPr>
            </w:pPr>
            <w:r>
              <w:rPr>
                <w:rFonts w:ascii="Nunito" w:eastAsia="Nunito" w:hAnsi="Nunito" w:cs="Nunito"/>
              </w:rPr>
              <w:t>Si</w:t>
            </w: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973EBCF" w14:textId="77777777" w:rsidR="0025285D" w:rsidRDefault="0063182D">
            <w:pPr>
              <w:spacing w:after="200"/>
              <w:rPr>
                <w:rFonts w:ascii="Nunito" w:eastAsia="Nunito" w:hAnsi="Nunito" w:cs="Nunito"/>
              </w:rPr>
            </w:pPr>
            <w:r>
              <w:rPr>
                <w:rFonts w:ascii="Nunito" w:eastAsia="Nunito" w:hAnsi="Nunito" w:cs="Nunito"/>
              </w:rPr>
              <w:t>No</w:t>
            </w:r>
          </w:p>
        </w:tc>
      </w:tr>
      <w:tr w:rsidR="0025285D" w14:paraId="028181C9" w14:textId="77777777">
        <w:trPr>
          <w:trHeight w:val="1"/>
        </w:trPr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EB8440D" w14:textId="77777777" w:rsidR="0025285D" w:rsidRDefault="0063182D">
            <w:pPr>
              <w:spacing w:after="200"/>
              <w:rPr>
                <w:rFonts w:ascii="Nunito" w:eastAsia="Nunito" w:hAnsi="Nunito" w:cs="Nunito"/>
              </w:rPr>
            </w:pPr>
            <w:r>
              <w:rPr>
                <w:rFonts w:ascii="Nunito" w:eastAsia="Nunito" w:hAnsi="Nunito" w:cs="Nunito"/>
              </w:rPr>
              <w:t>Colecciones temáticas limitadas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E17868F" w14:textId="77777777" w:rsidR="0025285D" w:rsidRDefault="0063182D">
            <w:pPr>
              <w:spacing w:after="200"/>
              <w:rPr>
                <w:rFonts w:ascii="Nunito" w:eastAsia="Nunito" w:hAnsi="Nunito" w:cs="Nunito"/>
              </w:rPr>
            </w:pPr>
            <w:r>
              <w:rPr>
                <w:rFonts w:ascii="Nunito" w:eastAsia="Nunito" w:hAnsi="Nunito" w:cs="Nunito"/>
              </w:rPr>
              <w:t xml:space="preserve">Anime, </w:t>
            </w:r>
            <w:proofErr w:type="spellStart"/>
            <w:r>
              <w:rPr>
                <w:rFonts w:ascii="Nunito" w:eastAsia="Nunito" w:hAnsi="Nunito" w:cs="Nunito"/>
              </w:rPr>
              <w:t>yokai</w:t>
            </w:r>
            <w:proofErr w:type="spellEnd"/>
            <w:r>
              <w:rPr>
                <w:rFonts w:ascii="Nunito" w:eastAsia="Nunito" w:hAnsi="Nunito" w:cs="Nunito"/>
              </w:rPr>
              <w:t xml:space="preserve">, </w:t>
            </w:r>
            <w:proofErr w:type="spellStart"/>
            <w:r>
              <w:rPr>
                <w:rFonts w:ascii="Nunito" w:eastAsia="Nunito" w:hAnsi="Nunito" w:cs="Nunito"/>
              </w:rPr>
              <w:t>sakura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791DBA4" w14:textId="77777777" w:rsidR="0025285D" w:rsidRDefault="0063182D">
            <w:pPr>
              <w:spacing w:after="200"/>
              <w:rPr>
                <w:rFonts w:ascii="Nunito" w:eastAsia="Nunito" w:hAnsi="Nunito" w:cs="Nunito"/>
              </w:rPr>
            </w:pPr>
            <w:r>
              <w:rPr>
                <w:rFonts w:ascii="Nunito" w:eastAsia="Nunito" w:hAnsi="Nunito" w:cs="Nunito"/>
              </w:rPr>
              <w:t>No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1A3E530" w14:textId="77777777" w:rsidR="0025285D" w:rsidRDefault="0063182D">
            <w:pPr>
              <w:spacing w:after="200"/>
              <w:rPr>
                <w:rFonts w:ascii="Nunito" w:eastAsia="Nunito" w:hAnsi="Nunito" w:cs="Nunito"/>
              </w:rPr>
            </w:pPr>
            <w:r>
              <w:rPr>
                <w:rFonts w:ascii="Nunito" w:eastAsia="Nunito" w:hAnsi="Nunito" w:cs="Nunito"/>
              </w:rPr>
              <w:t>No</w:t>
            </w: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79C4EA3" w14:textId="77777777" w:rsidR="0025285D" w:rsidRDefault="0063182D">
            <w:pPr>
              <w:spacing w:after="200"/>
              <w:rPr>
                <w:rFonts w:ascii="Nunito" w:eastAsia="Nunito" w:hAnsi="Nunito" w:cs="Nunito"/>
              </w:rPr>
            </w:pPr>
            <w:r>
              <w:rPr>
                <w:rFonts w:ascii="Nunito" w:eastAsia="Nunito" w:hAnsi="Nunito" w:cs="Nunito"/>
              </w:rPr>
              <w:t>Sí</w:t>
            </w:r>
          </w:p>
        </w:tc>
      </w:tr>
      <w:tr w:rsidR="0025285D" w14:paraId="6D5FB4A3" w14:textId="77777777">
        <w:trPr>
          <w:trHeight w:val="1"/>
        </w:trPr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D5CA2D5" w14:textId="77777777" w:rsidR="0025285D" w:rsidRDefault="0063182D">
            <w:pPr>
              <w:spacing w:after="200"/>
              <w:rPr>
                <w:rFonts w:ascii="Nunito" w:eastAsia="Nunito" w:hAnsi="Nunito" w:cs="Nunito"/>
              </w:rPr>
            </w:pPr>
            <w:r>
              <w:rPr>
                <w:rFonts w:ascii="Nunito" w:eastAsia="Nunito" w:hAnsi="Nunito" w:cs="Nunito"/>
              </w:rPr>
              <w:t xml:space="preserve">Enfoque en </w:t>
            </w:r>
            <w:proofErr w:type="spellStart"/>
            <w:r>
              <w:rPr>
                <w:rFonts w:ascii="Nunito" w:eastAsia="Nunito" w:hAnsi="Nunito" w:cs="Nunito"/>
              </w:rPr>
              <w:t>fandom</w:t>
            </w:r>
            <w:proofErr w:type="spellEnd"/>
            <w:r>
              <w:rPr>
                <w:rFonts w:ascii="Nunito" w:eastAsia="Nunito" w:hAnsi="Nunito" w:cs="Nunito"/>
              </w:rPr>
              <w:t xml:space="preserve"> adulto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5DFA2AB" w14:textId="77777777" w:rsidR="0025285D" w:rsidRDefault="0063182D">
            <w:pPr>
              <w:spacing w:after="200"/>
              <w:rPr>
                <w:rFonts w:ascii="Nunito" w:eastAsia="Nunito" w:hAnsi="Nunito" w:cs="Nunito"/>
              </w:rPr>
            </w:pPr>
            <w:r>
              <w:rPr>
                <w:rFonts w:ascii="Nunito" w:eastAsia="Nunito" w:hAnsi="Nunito" w:cs="Nunito"/>
              </w:rPr>
              <w:t>Joyas elegantes para fans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F704A13" w14:textId="77777777" w:rsidR="0025285D" w:rsidRDefault="0063182D">
            <w:pPr>
              <w:spacing w:after="200"/>
              <w:rPr>
                <w:rFonts w:ascii="Nunito" w:eastAsia="Nunito" w:hAnsi="Nunito" w:cs="Nunito"/>
              </w:rPr>
            </w:pPr>
            <w:r>
              <w:rPr>
                <w:rFonts w:ascii="Nunito" w:eastAsia="Nunito" w:hAnsi="Nunito" w:cs="Nunito"/>
              </w:rPr>
              <w:t>Público juvenil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1D6671C" w14:textId="77777777" w:rsidR="0025285D" w:rsidRDefault="0063182D">
            <w:pPr>
              <w:spacing w:after="200"/>
              <w:rPr>
                <w:rFonts w:ascii="Nunito" w:eastAsia="Nunito" w:hAnsi="Nunito" w:cs="Nunito"/>
              </w:rPr>
            </w:pPr>
            <w:r>
              <w:rPr>
                <w:rFonts w:ascii="Nunito" w:eastAsia="Nunito" w:hAnsi="Nunito" w:cs="Nunito"/>
              </w:rPr>
              <w:t>Mixto</w:t>
            </w: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93E7D74" w14:textId="77777777" w:rsidR="0025285D" w:rsidRDefault="0063182D">
            <w:pPr>
              <w:spacing w:after="200"/>
              <w:rPr>
                <w:rFonts w:ascii="Nunito" w:eastAsia="Nunito" w:hAnsi="Nunito" w:cs="Nunito"/>
              </w:rPr>
            </w:pPr>
            <w:r>
              <w:rPr>
                <w:rFonts w:ascii="Nunito" w:eastAsia="Nunito" w:hAnsi="Nunito" w:cs="Nunito"/>
              </w:rPr>
              <w:t>Mixto</w:t>
            </w:r>
          </w:p>
        </w:tc>
      </w:tr>
      <w:tr w:rsidR="0025285D" w14:paraId="4D2ECC68" w14:textId="77777777">
        <w:trPr>
          <w:trHeight w:val="1080"/>
        </w:trPr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BA1C7D4" w14:textId="77777777" w:rsidR="0025285D" w:rsidRDefault="0063182D">
            <w:pPr>
              <w:spacing w:after="200"/>
              <w:rPr>
                <w:rFonts w:ascii="Nunito" w:eastAsia="Nunito" w:hAnsi="Nunito" w:cs="Nunito"/>
              </w:rPr>
            </w:pPr>
            <w:r>
              <w:rPr>
                <w:rFonts w:ascii="Nunito" w:eastAsia="Nunito" w:hAnsi="Nunito" w:cs="Nunito"/>
              </w:rPr>
              <w:t>Experiencia de asesoría personalizada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87BD82C" w14:textId="77777777" w:rsidR="0025285D" w:rsidRDefault="0063182D">
            <w:pPr>
              <w:spacing w:after="200"/>
              <w:rPr>
                <w:rFonts w:ascii="Nunito" w:eastAsia="Nunito" w:hAnsi="Nunito" w:cs="Nunito"/>
              </w:rPr>
            </w:pPr>
            <w:r>
              <w:rPr>
                <w:rFonts w:ascii="Nunito" w:eastAsia="Nunito" w:hAnsi="Nunito" w:cs="Nunito"/>
              </w:rPr>
              <w:t>Chat y acompañamiento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220E6C1" w14:textId="77777777" w:rsidR="0025285D" w:rsidRDefault="0063182D">
            <w:pPr>
              <w:spacing w:after="200"/>
              <w:rPr>
                <w:rFonts w:ascii="Nunito" w:eastAsia="Nunito" w:hAnsi="Nunito" w:cs="Nunito"/>
              </w:rPr>
            </w:pPr>
            <w:r>
              <w:rPr>
                <w:rFonts w:ascii="Nunito" w:eastAsia="Nunito" w:hAnsi="Nunito" w:cs="Nunito"/>
              </w:rPr>
              <w:t>No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3413AA0" w14:textId="77777777" w:rsidR="0025285D" w:rsidRDefault="0063182D">
            <w:pPr>
              <w:spacing w:after="200"/>
              <w:rPr>
                <w:rFonts w:ascii="Nunito" w:eastAsia="Nunito" w:hAnsi="Nunito" w:cs="Nunito"/>
              </w:rPr>
            </w:pPr>
            <w:r>
              <w:rPr>
                <w:rFonts w:ascii="Nunito" w:eastAsia="Nunito" w:hAnsi="Nunito" w:cs="Nunito"/>
              </w:rPr>
              <w:t>No</w:t>
            </w: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872F506" w14:textId="77777777" w:rsidR="0025285D" w:rsidRDefault="0063182D">
            <w:pPr>
              <w:spacing w:after="200"/>
              <w:rPr>
                <w:rFonts w:ascii="Nunito" w:eastAsia="Nunito" w:hAnsi="Nunito" w:cs="Nunito"/>
              </w:rPr>
            </w:pPr>
            <w:r>
              <w:rPr>
                <w:rFonts w:ascii="Nunito" w:eastAsia="Nunito" w:hAnsi="Nunito" w:cs="Nunito"/>
              </w:rPr>
              <w:t>No</w:t>
            </w:r>
          </w:p>
        </w:tc>
      </w:tr>
    </w:tbl>
    <w:p w14:paraId="17649AD5" w14:textId="77777777" w:rsidR="0025285D" w:rsidRDefault="0025285D">
      <w:pPr>
        <w:keepNext/>
        <w:keepLines/>
        <w:spacing w:before="480"/>
        <w:rPr>
          <w:rFonts w:ascii="Calibri" w:eastAsia="Calibri" w:hAnsi="Calibri" w:cs="Calibri"/>
          <w:color w:val="FF00FF"/>
        </w:rPr>
      </w:pPr>
    </w:p>
    <w:p w14:paraId="0994AA2F" w14:textId="77777777" w:rsidR="0025285D" w:rsidRDefault="0063182D">
      <w:pPr>
        <w:spacing w:before="240" w:after="240"/>
        <w:jc w:val="center"/>
        <w:rPr>
          <w:rFonts w:ascii="Calibri" w:eastAsia="Calibri" w:hAnsi="Calibri" w:cs="Calibri"/>
          <w:color w:val="FF00FF"/>
        </w:rPr>
      </w:pPr>
      <w:r>
        <w:rPr>
          <w:rFonts w:ascii="Nunito" w:eastAsia="Nunito" w:hAnsi="Nunito" w:cs="Nunito"/>
          <w:b/>
          <w:bCs/>
          <w:color w:val="0000FF"/>
          <w:sz w:val="28"/>
          <w:szCs w:val="28"/>
        </w:rPr>
        <w:t>Planificación: Procesos del proyecto</w:t>
      </w:r>
    </w:p>
    <w:tbl>
      <w:tblPr>
        <w:tblStyle w:val="a0"/>
        <w:tblpPr w:leftFromText="180" w:rightFromText="180" w:topFromText="180" w:bottomFromText="180" w:vertAnchor="text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25285D" w14:paraId="7D2AF9DE" w14:textId="77777777">
        <w:tc>
          <w:tcPr>
            <w:tcW w:w="2340" w:type="dxa"/>
          </w:tcPr>
          <w:p w14:paraId="27518785" w14:textId="77777777" w:rsidR="0025285D" w:rsidRDefault="0063182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lastRenderedPageBreak/>
              <w:t xml:space="preserve">Sprint </w:t>
            </w:r>
          </w:p>
        </w:tc>
        <w:tc>
          <w:tcPr>
            <w:tcW w:w="2340" w:type="dxa"/>
          </w:tcPr>
          <w:p w14:paraId="7DC8C6DD" w14:textId="77777777" w:rsidR="0025285D" w:rsidRDefault="0063182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Fechas</w:t>
            </w:r>
          </w:p>
        </w:tc>
        <w:tc>
          <w:tcPr>
            <w:tcW w:w="2340" w:type="dxa"/>
          </w:tcPr>
          <w:p w14:paraId="1A820C6A" w14:textId="77777777" w:rsidR="0025285D" w:rsidRDefault="0063182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Objetivos</w:t>
            </w:r>
          </w:p>
        </w:tc>
        <w:tc>
          <w:tcPr>
            <w:tcW w:w="2340" w:type="dxa"/>
          </w:tcPr>
          <w:p w14:paraId="0A23095D" w14:textId="77777777" w:rsidR="0025285D" w:rsidRDefault="0063182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Deadline</w:t>
            </w:r>
            <w:proofErr w:type="spellEnd"/>
          </w:p>
        </w:tc>
      </w:tr>
      <w:tr w:rsidR="0025285D" w14:paraId="7A3F9277" w14:textId="77777777">
        <w:tc>
          <w:tcPr>
            <w:tcW w:w="2340" w:type="dxa"/>
          </w:tcPr>
          <w:p w14:paraId="74C0A59E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Sprint 1 - </w:t>
            </w:r>
          </w:p>
          <w:p w14:paraId="1D9E94DD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Planificación y Diseño Conceptual</w:t>
            </w:r>
          </w:p>
        </w:tc>
        <w:tc>
          <w:tcPr>
            <w:tcW w:w="2340" w:type="dxa"/>
          </w:tcPr>
          <w:p w14:paraId="67C19C81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24 de noviembre -</w:t>
            </w:r>
          </w:p>
          <w:p w14:paraId="099DDFE0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3 de diciembre</w:t>
            </w:r>
          </w:p>
        </w:tc>
        <w:tc>
          <w:tcPr>
            <w:tcW w:w="2340" w:type="dxa"/>
          </w:tcPr>
          <w:p w14:paraId="08A25425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-Definir el alcance completo del proyecto.</w:t>
            </w:r>
          </w:p>
          <w:p w14:paraId="5682B2A8" w14:textId="77777777" w:rsidR="0025285D" w:rsidRDefault="0025285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6F0CBF1B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-Levantar requerimientos funcionales y técnicos.</w:t>
            </w:r>
          </w:p>
          <w:p w14:paraId="570C541C" w14:textId="77777777" w:rsidR="0025285D" w:rsidRDefault="0025285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0F03A631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-Realizar lineamientos y diferenciadores.</w:t>
            </w:r>
          </w:p>
          <w:p w14:paraId="1A0B6E7C" w14:textId="77777777" w:rsidR="0025285D" w:rsidRDefault="0025285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439A45DE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-Crear el árbol del sitio y arquitectura de información.</w:t>
            </w:r>
          </w:p>
          <w:p w14:paraId="10771FAE" w14:textId="77777777" w:rsidR="0025285D" w:rsidRDefault="0025285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45071B5F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-Bocetos previos (</w:t>
            </w:r>
            <w:proofErr w:type="spellStart"/>
            <w:r>
              <w:rPr>
                <w:rFonts w:ascii="Calibri" w:eastAsia="Calibri" w:hAnsi="Calibri" w:cs="Calibri"/>
              </w:rPr>
              <w:t>wireframes</w:t>
            </w:r>
            <w:proofErr w:type="spellEnd"/>
            <w:r>
              <w:rPr>
                <w:rFonts w:ascii="Calibri" w:eastAsia="Calibri" w:hAnsi="Calibri" w:cs="Calibri"/>
              </w:rPr>
              <w:t xml:space="preserve"> de baja fidelidad).</w:t>
            </w:r>
          </w:p>
          <w:p w14:paraId="3CB1D817" w14:textId="77777777" w:rsidR="0025285D" w:rsidRDefault="0025285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0DBBB643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-Crear tablero Trello y asignación de responsables.</w:t>
            </w:r>
          </w:p>
        </w:tc>
        <w:tc>
          <w:tcPr>
            <w:tcW w:w="2340" w:type="dxa"/>
          </w:tcPr>
          <w:p w14:paraId="754BDBE3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 de diciembre</w:t>
            </w:r>
            <w:r>
              <w:rPr>
                <w:rFonts w:ascii="Calibri" w:eastAsia="Calibri" w:hAnsi="Calibri" w:cs="Calibri"/>
              </w:rPr>
              <w:br/>
              <w:t>(previo a la presentación de clase intermedia)</w:t>
            </w:r>
          </w:p>
        </w:tc>
      </w:tr>
      <w:tr w:rsidR="0025285D" w14:paraId="092F3117" w14:textId="77777777">
        <w:tc>
          <w:tcPr>
            <w:tcW w:w="2340" w:type="dxa"/>
          </w:tcPr>
          <w:p w14:paraId="73E2DAEF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Sprint 2 -</w:t>
            </w:r>
          </w:p>
          <w:p w14:paraId="60F5FED4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Diseño UI/UX (Mockups)</w:t>
            </w:r>
          </w:p>
        </w:tc>
        <w:tc>
          <w:tcPr>
            <w:tcW w:w="2340" w:type="dxa"/>
          </w:tcPr>
          <w:p w14:paraId="583DFC88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4 – 15 de diciembre</w:t>
            </w:r>
          </w:p>
        </w:tc>
        <w:tc>
          <w:tcPr>
            <w:tcW w:w="2340" w:type="dxa"/>
          </w:tcPr>
          <w:p w14:paraId="5D0DCE5D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-Crear mockups en </w:t>
            </w:r>
            <w:proofErr w:type="spellStart"/>
            <w:r>
              <w:rPr>
                <w:rFonts w:ascii="Calibri" w:eastAsia="Calibri" w:hAnsi="Calibri" w:cs="Calibri"/>
              </w:rPr>
              <w:t>Figma</w:t>
            </w:r>
            <w:proofErr w:type="spellEnd"/>
            <w:r>
              <w:rPr>
                <w:rFonts w:ascii="Calibri" w:eastAsia="Calibri" w:hAnsi="Calibri" w:cs="Calibri"/>
              </w:rPr>
              <w:t xml:space="preserve"> de todas las páginas principales:</w:t>
            </w:r>
          </w:p>
          <w:p w14:paraId="75B2A145" w14:textId="77777777" w:rsidR="0025285D" w:rsidRDefault="0025285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60E1CBF3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-Home</w:t>
            </w:r>
          </w:p>
          <w:p w14:paraId="515A1B18" w14:textId="77777777" w:rsidR="0025285D" w:rsidRDefault="0025285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08CE3E31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-Catálogo</w:t>
            </w:r>
          </w:p>
          <w:p w14:paraId="6B348270" w14:textId="77777777" w:rsidR="0025285D" w:rsidRDefault="0025285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587CFC12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-Ficha de producto</w:t>
            </w:r>
          </w:p>
          <w:p w14:paraId="4DDF2245" w14:textId="77777777" w:rsidR="0025285D" w:rsidRDefault="0025285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043281D8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-Carrito</w:t>
            </w:r>
          </w:p>
          <w:p w14:paraId="20ABE79B" w14:textId="77777777" w:rsidR="0025285D" w:rsidRDefault="0025285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7DE0D842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</w:t>
            </w:r>
            <w:proofErr w:type="spellStart"/>
            <w:r>
              <w:rPr>
                <w:rFonts w:ascii="Calibri" w:eastAsia="Calibri" w:hAnsi="Calibri" w:cs="Calibri"/>
              </w:rPr>
              <w:t>Checkout</w:t>
            </w:r>
            <w:proofErr w:type="spellEnd"/>
          </w:p>
          <w:p w14:paraId="35D54999" w14:textId="77777777" w:rsidR="0025285D" w:rsidRDefault="0025285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52754288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</w:t>
            </w:r>
            <w:proofErr w:type="spellStart"/>
            <w:r>
              <w:rPr>
                <w:rFonts w:ascii="Calibri" w:eastAsia="Calibri" w:hAnsi="Calibri" w:cs="Calibri"/>
              </w:rPr>
              <w:t>Login</w:t>
            </w:r>
            <w:proofErr w:type="spellEnd"/>
            <w:r>
              <w:rPr>
                <w:rFonts w:ascii="Calibri" w:eastAsia="Calibri" w:hAnsi="Calibri" w:cs="Calibri"/>
              </w:rPr>
              <w:t>/Registro</w:t>
            </w:r>
          </w:p>
          <w:p w14:paraId="77862DF9" w14:textId="77777777" w:rsidR="0025285D" w:rsidRDefault="0025285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719EB01A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-Perfil</w:t>
            </w:r>
          </w:p>
          <w:p w14:paraId="6FD6BF04" w14:textId="77777777" w:rsidR="0025285D" w:rsidRDefault="0025285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1C6AFA1C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</w:t>
            </w:r>
            <w:proofErr w:type="spellStart"/>
            <w:r>
              <w:rPr>
                <w:rFonts w:ascii="Calibri" w:eastAsia="Calibri" w:hAnsi="Calibri" w:cs="Calibri"/>
              </w:rPr>
              <w:t>Dashboard</w:t>
            </w:r>
            <w:proofErr w:type="spellEnd"/>
            <w:r>
              <w:rPr>
                <w:rFonts w:ascii="Calibri" w:eastAsia="Calibri" w:hAnsi="Calibri" w:cs="Calibri"/>
              </w:rPr>
              <w:t xml:space="preserve"> de administración </w:t>
            </w:r>
            <w:r>
              <w:rPr>
                <w:rFonts w:ascii="Calibri" w:eastAsia="Calibri" w:hAnsi="Calibri" w:cs="Calibri"/>
              </w:rPr>
              <w:br/>
            </w:r>
          </w:p>
          <w:p w14:paraId="4F09CF2D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-Testear diseño rápido con compañeros.</w:t>
            </w:r>
          </w:p>
          <w:p w14:paraId="465DC45E" w14:textId="77777777" w:rsidR="0025285D" w:rsidRDefault="0025285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16432DE2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-Ajustes finales.</w:t>
            </w:r>
          </w:p>
        </w:tc>
        <w:tc>
          <w:tcPr>
            <w:tcW w:w="2340" w:type="dxa"/>
          </w:tcPr>
          <w:p w14:paraId="2A43E183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15 de diciembre</w:t>
            </w:r>
          </w:p>
        </w:tc>
      </w:tr>
      <w:tr w:rsidR="0025285D" w14:paraId="78B9113D" w14:textId="77777777">
        <w:tc>
          <w:tcPr>
            <w:tcW w:w="2340" w:type="dxa"/>
          </w:tcPr>
          <w:p w14:paraId="727AF24E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Sprint 3 - Desarrollo </w:t>
            </w:r>
            <w:proofErr w:type="spellStart"/>
            <w:r>
              <w:rPr>
                <w:rFonts w:ascii="Calibri" w:eastAsia="Calibri" w:hAnsi="Calibri" w:cs="Calibri"/>
              </w:rPr>
              <w:lastRenderedPageBreak/>
              <w:t>Frontend</w:t>
            </w:r>
            <w:proofErr w:type="spellEnd"/>
          </w:p>
        </w:tc>
        <w:tc>
          <w:tcPr>
            <w:tcW w:w="2340" w:type="dxa"/>
          </w:tcPr>
          <w:p w14:paraId="71AE87F4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16 – 27 de diciembre</w:t>
            </w:r>
          </w:p>
        </w:tc>
        <w:tc>
          <w:tcPr>
            <w:tcW w:w="2340" w:type="dxa"/>
          </w:tcPr>
          <w:p w14:paraId="4FA291F4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-Maquetación </w:t>
            </w:r>
            <w:r>
              <w:rPr>
                <w:rFonts w:ascii="Calibri" w:eastAsia="Calibri" w:hAnsi="Calibri" w:cs="Calibri"/>
              </w:rPr>
              <w:lastRenderedPageBreak/>
              <w:t>HTML/CSS/JS basada en los mockups.</w:t>
            </w:r>
          </w:p>
          <w:p w14:paraId="2AC6104A" w14:textId="77777777" w:rsidR="0025285D" w:rsidRDefault="0025285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0B6BA7C6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-Implementación de componentes principales:</w:t>
            </w:r>
          </w:p>
          <w:p w14:paraId="3C1015F2" w14:textId="77777777" w:rsidR="0025285D" w:rsidRDefault="0025285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5026B589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_</w:t>
            </w:r>
            <w:proofErr w:type="spellStart"/>
            <w:r>
              <w:rPr>
                <w:rFonts w:ascii="Calibri" w:eastAsia="Calibri" w:hAnsi="Calibri" w:cs="Calibri"/>
              </w:rPr>
              <w:t>Navbar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footer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cards</w:t>
            </w:r>
            <w:proofErr w:type="spellEnd"/>
            <w:r>
              <w:rPr>
                <w:rFonts w:ascii="Calibri" w:eastAsia="Calibri" w:hAnsi="Calibri" w:cs="Calibri"/>
              </w:rPr>
              <w:t xml:space="preserve"> de producto</w:t>
            </w:r>
          </w:p>
          <w:p w14:paraId="780F33B0" w14:textId="77777777" w:rsidR="0025285D" w:rsidRDefault="0025285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7A3EEEDB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_Sistema de categorías</w:t>
            </w:r>
          </w:p>
          <w:p w14:paraId="5B5E3494" w14:textId="77777777" w:rsidR="0025285D" w:rsidRDefault="0025285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4813F6B2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_Carrito (versión </w:t>
            </w:r>
            <w:proofErr w:type="spellStart"/>
            <w:r>
              <w:rPr>
                <w:rFonts w:ascii="Calibri" w:eastAsia="Calibri" w:hAnsi="Calibri" w:cs="Calibri"/>
              </w:rPr>
              <w:t>frontend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  <w:p w14:paraId="40EBD7D7" w14:textId="77777777" w:rsidR="0025285D" w:rsidRDefault="0025285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32C43064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-Implementación de vistas responsivas.</w:t>
            </w:r>
          </w:p>
          <w:p w14:paraId="2B814BA3" w14:textId="77777777" w:rsidR="0025285D" w:rsidRDefault="0025285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1A3F87DB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-Conexión inicial con API </w:t>
            </w:r>
            <w:proofErr w:type="spellStart"/>
            <w:r>
              <w:rPr>
                <w:rFonts w:ascii="Calibri" w:eastAsia="Calibri" w:hAnsi="Calibri" w:cs="Calibri"/>
              </w:rPr>
              <w:t>mock</w:t>
            </w:r>
            <w:proofErr w:type="spellEnd"/>
            <w:r>
              <w:rPr>
                <w:rFonts w:ascii="Calibri" w:eastAsia="Calibri" w:hAnsi="Calibri" w:cs="Calibri"/>
              </w:rPr>
              <w:t xml:space="preserve"> (JSON server o </w:t>
            </w:r>
            <w:proofErr w:type="spellStart"/>
            <w:r>
              <w:rPr>
                <w:rFonts w:ascii="Calibri" w:eastAsia="Calibri" w:hAnsi="Calibri" w:cs="Calibri"/>
              </w:rPr>
              <w:t>Postman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mock</w:t>
            </w:r>
            <w:proofErr w:type="spellEnd"/>
            <w:r>
              <w:rPr>
                <w:rFonts w:ascii="Calibri" w:eastAsia="Calibri" w:hAnsi="Calibri" w:cs="Calibri"/>
              </w:rPr>
              <w:t>).</w:t>
            </w:r>
          </w:p>
        </w:tc>
        <w:tc>
          <w:tcPr>
            <w:tcW w:w="2340" w:type="dxa"/>
          </w:tcPr>
          <w:p w14:paraId="124B95A8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27 de diciembre</w:t>
            </w:r>
          </w:p>
        </w:tc>
      </w:tr>
      <w:tr w:rsidR="0025285D" w14:paraId="71C3333A" w14:textId="77777777">
        <w:tc>
          <w:tcPr>
            <w:tcW w:w="2340" w:type="dxa"/>
          </w:tcPr>
          <w:p w14:paraId="6ED74EBD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Sprint 4 -</w:t>
            </w:r>
          </w:p>
          <w:p w14:paraId="54F492FC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Backend</w:t>
            </w:r>
            <w:proofErr w:type="spellEnd"/>
            <w:r>
              <w:rPr>
                <w:rFonts w:ascii="Calibri" w:eastAsia="Calibri" w:hAnsi="Calibri" w:cs="Calibri"/>
              </w:rPr>
              <w:t xml:space="preserve"> y Funcionalidades Avanzadas</w:t>
            </w:r>
          </w:p>
        </w:tc>
        <w:tc>
          <w:tcPr>
            <w:tcW w:w="2340" w:type="dxa"/>
          </w:tcPr>
          <w:p w14:paraId="45B79DCC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28 de diciembre -</w:t>
            </w:r>
          </w:p>
          <w:p w14:paraId="302D6331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5 de enero</w:t>
            </w:r>
          </w:p>
        </w:tc>
        <w:tc>
          <w:tcPr>
            <w:tcW w:w="2340" w:type="dxa"/>
          </w:tcPr>
          <w:p w14:paraId="58431E99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-Configurar base de datos.</w:t>
            </w:r>
          </w:p>
          <w:p w14:paraId="21F9BE95" w14:textId="77777777" w:rsidR="0025285D" w:rsidRDefault="0025285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05111C4B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-CRUD de productos.</w:t>
            </w:r>
          </w:p>
          <w:p w14:paraId="7C772BA1" w14:textId="77777777" w:rsidR="0025285D" w:rsidRDefault="0025285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02D1BD26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-Gestión de usuarios.</w:t>
            </w:r>
          </w:p>
          <w:p w14:paraId="4351FF72" w14:textId="77777777" w:rsidR="0025285D" w:rsidRDefault="0025285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3BC18B70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-Autenticación (</w:t>
            </w:r>
            <w:proofErr w:type="spellStart"/>
            <w:r>
              <w:rPr>
                <w:rFonts w:ascii="Calibri" w:eastAsia="Calibri" w:hAnsi="Calibri" w:cs="Calibri"/>
              </w:rPr>
              <w:t>login</w:t>
            </w:r>
            <w:proofErr w:type="spellEnd"/>
            <w:r>
              <w:rPr>
                <w:rFonts w:ascii="Calibri" w:eastAsia="Calibri" w:hAnsi="Calibri" w:cs="Calibri"/>
              </w:rPr>
              <w:t xml:space="preserve"> – registro).</w:t>
            </w:r>
          </w:p>
          <w:p w14:paraId="0B0F1C0F" w14:textId="77777777" w:rsidR="0025285D" w:rsidRDefault="0025285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5DB43327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</w:t>
            </w:r>
            <w:proofErr w:type="spellStart"/>
            <w:r>
              <w:rPr>
                <w:rFonts w:ascii="Calibri" w:eastAsia="Calibri" w:hAnsi="Calibri" w:cs="Calibri"/>
              </w:rPr>
              <w:t>Checkout</w:t>
            </w:r>
            <w:proofErr w:type="spellEnd"/>
            <w:r>
              <w:rPr>
                <w:rFonts w:ascii="Calibri" w:eastAsia="Calibri" w:hAnsi="Calibri" w:cs="Calibri"/>
              </w:rPr>
              <w:t xml:space="preserve"> funcional.</w:t>
            </w:r>
          </w:p>
          <w:p w14:paraId="651B58D9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-Integración </w:t>
            </w:r>
            <w:proofErr w:type="spellStart"/>
            <w:r>
              <w:rPr>
                <w:rFonts w:ascii="Calibri" w:eastAsia="Calibri" w:hAnsi="Calibri" w:cs="Calibri"/>
              </w:rPr>
              <w:t>Frontend</w:t>
            </w:r>
            <w:proofErr w:type="spellEnd"/>
            <w:r>
              <w:rPr>
                <w:rFonts w:ascii="Calibri" w:eastAsia="Calibri" w:hAnsi="Calibri" w:cs="Calibri"/>
              </w:rPr>
              <w:t>/</w:t>
            </w:r>
            <w:proofErr w:type="spellStart"/>
            <w:r>
              <w:rPr>
                <w:rFonts w:ascii="Calibri" w:eastAsia="Calibri" w:hAnsi="Calibri" w:cs="Calibri"/>
              </w:rPr>
              <w:t>Backend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  <w:p w14:paraId="652C7C6F" w14:textId="77777777" w:rsidR="0025285D" w:rsidRDefault="0025285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76AE94F9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</w:t>
            </w:r>
            <w:proofErr w:type="spellStart"/>
            <w:r>
              <w:rPr>
                <w:rFonts w:ascii="Calibri" w:eastAsia="Calibri" w:hAnsi="Calibri" w:cs="Calibri"/>
              </w:rPr>
              <w:t>Tests</w:t>
            </w:r>
            <w:proofErr w:type="spellEnd"/>
            <w:r>
              <w:rPr>
                <w:rFonts w:ascii="Calibri" w:eastAsia="Calibri" w:hAnsi="Calibri" w:cs="Calibri"/>
              </w:rPr>
              <w:t xml:space="preserve"> básicos</w:t>
            </w:r>
          </w:p>
        </w:tc>
        <w:tc>
          <w:tcPr>
            <w:tcW w:w="2340" w:type="dxa"/>
          </w:tcPr>
          <w:p w14:paraId="22960ED1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 de enero</w:t>
            </w:r>
          </w:p>
        </w:tc>
      </w:tr>
      <w:tr w:rsidR="0025285D" w14:paraId="663BB52B" w14:textId="77777777">
        <w:tc>
          <w:tcPr>
            <w:tcW w:w="2340" w:type="dxa"/>
          </w:tcPr>
          <w:p w14:paraId="689126F6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Sprint 5 - Integración Final, Pruebas y Entrega</w:t>
            </w:r>
          </w:p>
        </w:tc>
        <w:tc>
          <w:tcPr>
            <w:tcW w:w="2340" w:type="dxa"/>
          </w:tcPr>
          <w:p w14:paraId="2390A4FA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6 - 10 de enero</w:t>
            </w:r>
          </w:p>
        </w:tc>
        <w:tc>
          <w:tcPr>
            <w:tcW w:w="2340" w:type="dxa"/>
          </w:tcPr>
          <w:p w14:paraId="7F15DD17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Pruebas completas de:</w:t>
            </w:r>
          </w:p>
          <w:p w14:paraId="04CFA622" w14:textId="77777777" w:rsidR="0025285D" w:rsidRDefault="0025285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2D2513AF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Usabilidad</w:t>
            </w:r>
          </w:p>
          <w:p w14:paraId="0270F64C" w14:textId="77777777" w:rsidR="0025285D" w:rsidRDefault="0025285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42A56D4B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Responsividad</w:t>
            </w:r>
            <w:proofErr w:type="spellEnd"/>
          </w:p>
          <w:p w14:paraId="5F5EAC1D" w14:textId="77777777" w:rsidR="0025285D" w:rsidRDefault="0025285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4DFDCB85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Flujos de compra</w:t>
            </w:r>
          </w:p>
          <w:p w14:paraId="1C75983E" w14:textId="77777777" w:rsidR="0025285D" w:rsidRDefault="0025285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665E3DB7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Seguridad básica</w:t>
            </w:r>
          </w:p>
          <w:p w14:paraId="4872825A" w14:textId="77777777" w:rsidR="0025285D" w:rsidRDefault="0025285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6BFF8D9C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Corrección de bugs.</w:t>
            </w:r>
          </w:p>
          <w:p w14:paraId="45E88E7C" w14:textId="77777777" w:rsidR="0025285D" w:rsidRDefault="0025285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05AF0BC8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Optimización de </w:t>
            </w:r>
            <w:r>
              <w:rPr>
                <w:rFonts w:ascii="Calibri" w:eastAsia="Calibri" w:hAnsi="Calibri" w:cs="Calibri"/>
              </w:rPr>
              <w:lastRenderedPageBreak/>
              <w:t>performance.</w:t>
            </w:r>
          </w:p>
          <w:p w14:paraId="2763BE3E" w14:textId="77777777" w:rsidR="0025285D" w:rsidRDefault="0025285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3886080C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Documentación final:</w:t>
            </w:r>
          </w:p>
          <w:p w14:paraId="08EF7EB1" w14:textId="77777777" w:rsidR="0025285D" w:rsidRDefault="0025285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66DC06F8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Informe</w:t>
            </w:r>
          </w:p>
          <w:p w14:paraId="22043A8D" w14:textId="77777777" w:rsidR="0025285D" w:rsidRDefault="0025285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174700A0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Pitch</w:t>
            </w:r>
          </w:p>
          <w:p w14:paraId="19EFC5F5" w14:textId="77777777" w:rsidR="0025285D" w:rsidRDefault="0025285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1E89F497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Video de la plataforma</w:t>
            </w:r>
          </w:p>
          <w:p w14:paraId="2D78FB41" w14:textId="77777777" w:rsidR="0025285D" w:rsidRDefault="0025285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154BC183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Manual de uso</w:t>
            </w:r>
          </w:p>
        </w:tc>
        <w:tc>
          <w:tcPr>
            <w:tcW w:w="2340" w:type="dxa"/>
          </w:tcPr>
          <w:p w14:paraId="164B6A5A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10 de enero</w:t>
            </w:r>
            <w:r>
              <w:rPr>
                <w:rFonts w:ascii="Calibri" w:eastAsia="Calibri" w:hAnsi="Calibri" w:cs="Calibri"/>
              </w:rPr>
              <w:br/>
              <w:t>(4 días antes de la entrega final por si hay que iterar algún punto)</w:t>
            </w:r>
          </w:p>
        </w:tc>
      </w:tr>
    </w:tbl>
    <w:p w14:paraId="20621F62" w14:textId="715A4350" w:rsidR="0025285D" w:rsidRDefault="0025285D" w:rsidP="00F30BB9">
      <w:pPr>
        <w:spacing w:before="240" w:after="240"/>
        <w:rPr>
          <w:rFonts w:ascii="Nunito" w:eastAsia="Nunito" w:hAnsi="Nunito" w:cs="Nunito"/>
          <w:b/>
          <w:bCs/>
          <w:color w:val="0000FF"/>
          <w:sz w:val="28"/>
          <w:szCs w:val="28"/>
        </w:rPr>
      </w:pPr>
    </w:p>
    <w:p w14:paraId="6F5AABFE" w14:textId="77777777" w:rsidR="0025285D" w:rsidRDefault="0063182D">
      <w:pPr>
        <w:spacing w:before="240" w:after="240"/>
        <w:jc w:val="center"/>
        <w:rPr>
          <w:rFonts w:ascii="Nunito" w:eastAsia="Nunito" w:hAnsi="Nunito" w:cs="Nunito"/>
          <w:b/>
          <w:bCs/>
          <w:color w:val="0000FF"/>
          <w:sz w:val="28"/>
          <w:szCs w:val="28"/>
        </w:rPr>
      </w:pPr>
      <w:r>
        <w:rPr>
          <w:rFonts w:ascii="Nunito" w:eastAsia="Nunito" w:hAnsi="Nunito" w:cs="Nunito"/>
          <w:b/>
          <w:bCs/>
          <w:color w:val="0000FF"/>
          <w:sz w:val="28"/>
          <w:szCs w:val="28"/>
        </w:rPr>
        <w:t>Planificación: Roles del equipo</w:t>
      </w:r>
    </w:p>
    <w:p w14:paraId="048534BA" w14:textId="77777777" w:rsidR="0025285D" w:rsidRDefault="0025285D">
      <w:pPr>
        <w:keepNext/>
        <w:keepLines/>
        <w:spacing w:before="480"/>
        <w:rPr>
          <w:rFonts w:ascii="Calibri" w:eastAsia="Calibri" w:hAnsi="Calibri" w:cs="Calibri"/>
          <w:color w:val="FF00FF"/>
        </w:rPr>
      </w:pPr>
    </w:p>
    <w:tbl>
      <w:tblPr>
        <w:tblStyle w:val="a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25285D" w14:paraId="56B15B55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46405" w14:textId="77777777" w:rsidR="0025285D" w:rsidRDefault="0063182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ROL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DB9E2" w14:textId="77777777" w:rsidR="0025285D" w:rsidRDefault="0063182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TAREAS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0D112" w14:textId="77777777" w:rsidR="0025285D" w:rsidRDefault="0063182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INTEGRANTE(S)</w:t>
            </w:r>
          </w:p>
        </w:tc>
      </w:tr>
      <w:tr w:rsidR="0025285D" w14:paraId="68869695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9A3C4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Product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Owner</w:t>
            </w:r>
            <w:proofErr w:type="spellEnd"/>
            <w:r>
              <w:rPr>
                <w:rFonts w:ascii="Calibri" w:eastAsia="Calibri" w:hAnsi="Calibri" w:cs="Calibri"/>
              </w:rPr>
              <w:t xml:space="preserve"> (PO)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C98E1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Responsabilidad principal: Representar la visión del producto y asegurar que el proyecto entregue valor real al usuario final</w:t>
            </w:r>
          </w:p>
          <w:p w14:paraId="1AE1C130" w14:textId="77777777" w:rsidR="0025285D" w:rsidRDefault="0025285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</w:p>
          <w:p w14:paraId="61BD12EC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-Define los requerimientos y prioriza el </w:t>
            </w:r>
            <w:proofErr w:type="spellStart"/>
            <w:r>
              <w:rPr>
                <w:rFonts w:ascii="Calibri" w:eastAsia="Calibri" w:hAnsi="Calibri" w:cs="Calibri"/>
              </w:rPr>
              <w:t>Product</w:t>
            </w:r>
            <w:proofErr w:type="spellEnd"/>
            <w:r>
              <w:rPr>
                <w:rFonts w:ascii="Calibri" w:eastAsia="Calibri" w:hAnsi="Calibri" w:cs="Calibri"/>
              </w:rPr>
              <w:t xml:space="preserve"> Backlog (tareas).</w:t>
            </w:r>
          </w:p>
          <w:p w14:paraId="2D8BC253" w14:textId="77777777" w:rsidR="0025285D" w:rsidRDefault="0025285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65AAB4C7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-Se comunica con el equipo para aclarar dudas sobre funcionalidades.</w:t>
            </w:r>
          </w:p>
          <w:p w14:paraId="60E63332" w14:textId="77777777" w:rsidR="0025285D" w:rsidRDefault="0025285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7A46FD7F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-Valida los avances y decide qué se considera “terminado”.</w:t>
            </w:r>
          </w:p>
          <w:p w14:paraId="1077E667" w14:textId="77777777" w:rsidR="0025285D" w:rsidRDefault="0025285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62CEBB3B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-Asegura la alineación entre el proyecto y las necesidades del usuario objetivo.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1C105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Todos</w:t>
            </w:r>
          </w:p>
        </w:tc>
      </w:tr>
      <w:tr w:rsidR="0025285D" w14:paraId="2A6E8DDB" w14:textId="77777777">
        <w:trPr>
          <w:trHeight w:val="6629"/>
        </w:trPr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BD40F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Scrum Master (SM)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2F594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Responsabilidad principal: Velar por el cumplimiento del marco Scrum y facilitar los procesos del equipo.</w:t>
            </w:r>
          </w:p>
          <w:p w14:paraId="0863F61A" w14:textId="77777777" w:rsidR="0025285D" w:rsidRDefault="0025285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7DE4F3EC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-Guía al equipo en cada sprint y en la aplicación de la metodología.</w:t>
            </w:r>
            <w:r>
              <w:rPr>
                <w:rFonts w:ascii="Calibri" w:eastAsia="Calibri" w:hAnsi="Calibri" w:cs="Calibri"/>
              </w:rPr>
              <w:br/>
            </w:r>
          </w:p>
          <w:p w14:paraId="536E9294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-Identifica y elimina impedimentos que bloqueen el avance.</w:t>
            </w:r>
            <w:r>
              <w:rPr>
                <w:rFonts w:ascii="Calibri" w:eastAsia="Calibri" w:hAnsi="Calibri" w:cs="Calibri"/>
              </w:rPr>
              <w:br/>
            </w:r>
          </w:p>
          <w:p w14:paraId="53FA1CB1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-Facilita reuniones: </w:t>
            </w:r>
            <w:proofErr w:type="spellStart"/>
            <w:r>
              <w:rPr>
                <w:rFonts w:ascii="Calibri" w:eastAsia="Calibri" w:hAnsi="Calibri" w:cs="Calibri"/>
              </w:rPr>
              <w:t>Daily</w:t>
            </w:r>
            <w:proofErr w:type="spellEnd"/>
            <w:r>
              <w:rPr>
                <w:rFonts w:ascii="Calibri" w:eastAsia="Calibri" w:hAnsi="Calibri" w:cs="Calibri"/>
              </w:rPr>
              <w:t xml:space="preserve">, Sprint </w:t>
            </w:r>
            <w:proofErr w:type="spellStart"/>
            <w:r>
              <w:rPr>
                <w:rFonts w:ascii="Calibri" w:eastAsia="Calibri" w:hAnsi="Calibri" w:cs="Calibri"/>
              </w:rPr>
              <w:t>Planning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Review</w:t>
            </w:r>
            <w:proofErr w:type="spellEnd"/>
            <w:r>
              <w:rPr>
                <w:rFonts w:ascii="Calibri" w:eastAsia="Calibri" w:hAnsi="Calibri" w:cs="Calibri"/>
              </w:rPr>
              <w:t xml:space="preserve"> y Retrospective.</w:t>
            </w:r>
            <w:r>
              <w:rPr>
                <w:rFonts w:ascii="Calibri" w:eastAsia="Calibri" w:hAnsi="Calibri" w:cs="Calibri"/>
              </w:rPr>
              <w:br/>
            </w:r>
          </w:p>
          <w:p w14:paraId="3D2BA5D7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-Asegura la buena comunicación interna y la autogestión del equipo.</w:t>
            </w:r>
          </w:p>
          <w:p w14:paraId="4E860664" w14:textId="77777777" w:rsidR="0025285D" w:rsidRDefault="0025285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009A4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Tiago</w:t>
            </w:r>
          </w:p>
        </w:tc>
      </w:tr>
      <w:tr w:rsidR="0025285D" w14:paraId="0E0AF314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4C3A7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DEV</w:t>
            </w:r>
          </w:p>
          <w:p w14:paraId="5F12C73E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Diseñador(a) UI/UX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26CD0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-Desarrollo de </w:t>
            </w:r>
            <w:proofErr w:type="spellStart"/>
            <w:r>
              <w:rPr>
                <w:rFonts w:ascii="Calibri" w:eastAsia="Calibri" w:hAnsi="Calibri" w:cs="Calibri"/>
              </w:rPr>
              <w:t>wireframes</w:t>
            </w:r>
            <w:proofErr w:type="spellEnd"/>
            <w:r>
              <w:rPr>
                <w:rFonts w:ascii="Calibri" w:eastAsia="Calibri" w:hAnsi="Calibri" w:cs="Calibri"/>
              </w:rPr>
              <w:t xml:space="preserve"> y mockups.</w:t>
            </w:r>
            <w:r>
              <w:rPr>
                <w:rFonts w:ascii="Calibri" w:eastAsia="Calibri" w:hAnsi="Calibri" w:cs="Calibri"/>
              </w:rPr>
              <w:br/>
            </w:r>
          </w:p>
          <w:p w14:paraId="36C558DB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-Diseño de la interfaz final en </w:t>
            </w:r>
            <w:proofErr w:type="spellStart"/>
            <w:r>
              <w:rPr>
                <w:rFonts w:ascii="Calibri" w:eastAsia="Calibri" w:hAnsi="Calibri" w:cs="Calibri"/>
              </w:rPr>
              <w:t>Figma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  <w:r>
              <w:rPr>
                <w:rFonts w:ascii="Calibri" w:eastAsia="Calibri" w:hAnsi="Calibri" w:cs="Calibri"/>
              </w:rPr>
              <w:br/>
            </w:r>
          </w:p>
          <w:p w14:paraId="4BEE959C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-Pruebas de usabilidad y refinamiento visual.</w:t>
            </w:r>
            <w:r>
              <w:rPr>
                <w:rFonts w:ascii="Calibri" w:eastAsia="Calibri" w:hAnsi="Calibri" w:cs="Calibri"/>
              </w:rPr>
              <w:br/>
            </w:r>
          </w:p>
          <w:p w14:paraId="1AEE6986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-Definir lineamientos visuales de la marca “</w:t>
            </w:r>
            <w:proofErr w:type="spellStart"/>
            <w:r>
              <w:rPr>
                <w:rFonts w:ascii="Calibri" w:eastAsia="Calibri" w:hAnsi="Calibri" w:cs="Calibri"/>
              </w:rPr>
              <w:t>Hoseki</w:t>
            </w:r>
            <w:proofErr w:type="spellEnd"/>
            <w:r>
              <w:rPr>
                <w:rFonts w:ascii="Calibri" w:eastAsia="Calibri" w:hAnsi="Calibri" w:cs="Calibri"/>
              </w:rPr>
              <w:t>”.</w:t>
            </w:r>
          </w:p>
          <w:p w14:paraId="47530A14" w14:textId="77777777" w:rsidR="0025285D" w:rsidRDefault="0025285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67748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Belén y Francis</w:t>
            </w:r>
          </w:p>
        </w:tc>
      </w:tr>
      <w:tr w:rsidR="0025285D" w14:paraId="0D8D039B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C0BA6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DEV </w:t>
            </w:r>
          </w:p>
          <w:p w14:paraId="2FF7C0CA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Frontend</w:t>
            </w:r>
            <w:proofErr w:type="spellEnd"/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BC4EC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-Maquetación HTML/CSS/JS del sitio.</w:t>
            </w:r>
          </w:p>
          <w:p w14:paraId="2EAE6CC6" w14:textId="77777777" w:rsidR="0025285D" w:rsidRDefault="0025285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748FB601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-Implementación del diseño UI/UX.</w:t>
            </w:r>
          </w:p>
          <w:p w14:paraId="4846288B" w14:textId="77777777" w:rsidR="0025285D" w:rsidRDefault="0025285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468E30CA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-Desarrollo de componentes dinámicos (catálogo, filtros, carrito).</w:t>
            </w:r>
          </w:p>
          <w:p w14:paraId="57F29C7C" w14:textId="77777777" w:rsidR="0025285D" w:rsidRDefault="0025285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116A187E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-Integración con el </w:t>
            </w:r>
            <w:proofErr w:type="spellStart"/>
            <w:r>
              <w:rPr>
                <w:rFonts w:ascii="Calibri" w:eastAsia="Calibri" w:hAnsi="Calibri" w:cs="Calibri"/>
              </w:rPr>
              <w:t>backend</w:t>
            </w:r>
            <w:proofErr w:type="spellEnd"/>
            <w:r>
              <w:rPr>
                <w:rFonts w:ascii="Calibri" w:eastAsia="Calibri" w:hAnsi="Calibri" w:cs="Calibri"/>
              </w:rPr>
              <w:t xml:space="preserve"> mediante API.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A4C47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Belén y </w:t>
            </w:r>
            <w:proofErr w:type="spellStart"/>
            <w:r>
              <w:rPr>
                <w:rFonts w:ascii="Calibri" w:eastAsia="Calibri" w:hAnsi="Calibri" w:cs="Calibri"/>
              </w:rPr>
              <w:t>Hector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25285D" w14:paraId="6CB87049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0138B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 xml:space="preserve">DEV </w:t>
            </w:r>
          </w:p>
          <w:p w14:paraId="4A8AAB37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Backend</w:t>
            </w:r>
            <w:proofErr w:type="spellEnd"/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7303A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-Configuración de la base de datos.</w:t>
            </w:r>
          </w:p>
          <w:p w14:paraId="0E61F358" w14:textId="77777777" w:rsidR="0025285D" w:rsidRDefault="0025285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5EC13B60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-Desarrollo de CRUD para productos.</w:t>
            </w:r>
          </w:p>
          <w:p w14:paraId="360FCBDC" w14:textId="77777777" w:rsidR="0025285D" w:rsidRDefault="0025285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170C85AD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-Implementación de </w:t>
            </w:r>
            <w:proofErr w:type="spellStart"/>
            <w:r>
              <w:rPr>
                <w:rFonts w:ascii="Calibri" w:eastAsia="Calibri" w:hAnsi="Calibri" w:cs="Calibri"/>
              </w:rPr>
              <w:t>login</w:t>
            </w:r>
            <w:proofErr w:type="spellEnd"/>
            <w:r>
              <w:rPr>
                <w:rFonts w:ascii="Calibri" w:eastAsia="Calibri" w:hAnsi="Calibri" w:cs="Calibri"/>
              </w:rPr>
              <w:t>/registro.</w:t>
            </w:r>
          </w:p>
          <w:p w14:paraId="5670EDA7" w14:textId="77777777" w:rsidR="0025285D" w:rsidRDefault="0025285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4559F529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-Integración funcional con el </w:t>
            </w:r>
            <w:proofErr w:type="spellStart"/>
            <w:r>
              <w:rPr>
                <w:rFonts w:ascii="Calibri" w:eastAsia="Calibri" w:hAnsi="Calibri" w:cs="Calibri"/>
              </w:rPr>
              <w:t>frontend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F0967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Diego y </w:t>
            </w:r>
            <w:proofErr w:type="spellStart"/>
            <w:r>
              <w:rPr>
                <w:rFonts w:ascii="Calibri" w:eastAsia="Calibri" w:hAnsi="Calibri" w:cs="Calibri"/>
              </w:rPr>
              <w:t>Brahim</w:t>
            </w:r>
            <w:proofErr w:type="spellEnd"/>
          </w:p>
        </w:tc>
      </w:tr>
      <w:tr w:rsidR="0025285D" w14:paraId="62D0769C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87F60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QA </w:t>
            </w:r>
            <w:proofErr w:type="spellStart"/>
            <w:r>
              <w:rPr>
                <w:rFonts w:ascii="Calibri" w:eastAsia="Calibri" w:hAnsi="Calibri" w:cs="Calibri"/>
              </w:rPr>
              <w:t>Tester</w:t>
            </w:r>
            <w:proofErr w:type="spellEnd"/>
            <w:r>
              <w:rPr>
                <w:rFonts w:ascii="Calibri" w:eastAsia="Calibri" w:hAnsi="Calibri" w:cs="Calibri"/>
              </w:rPr>
              <w:t xml:space="preserve"> / Documentación</w:t>
            </w:r>
          </w:p>
          <w:p w14:paraId="12FB8495" w14:textId="77777777" w:rsidR="0025285D" w:rsidRDefault="0025285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A0199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-Pruebas funcionales del sitio.</w:t>
            </w:r>
          </w:p>
          <w:p w14:paraId="3EBC30A3" w14:textId="77777777" w:rsidR="0025285D" w:rsidRDefault="0025285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54A29FD3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-Reporte de errores y validación de correcciones.</w:t>
            </w:r>
          </w:p>
          <w:p w14:paraId="7DDA4DD8" w14:textId="77777777" w:rsidR="0025285D" w:rsidRDefault="0025285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  <w:p w14:paraId="3AE962C3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-Redacción de documentación técnica y manual de uso.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EA018" w14:textId="77777777" w:rsidR="0025285D" w:rsidRDefault="0063182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Todos</w:t>
            </w:r>
          </w:p>
        </w:tc>
      </w:tr>
    </w:tbl>
    <w:p w14:paraId="726319DB" w14:textId="77777777" w:rsidR="0025285D" w:rsidRDefault="0063182D">
      <w:pPr>
        <w:spacing w:before="240" w:after="240"/>
        <w:jc w:val="both"/>
        <w:rPr>
          <w:rFonts w:ascii="Nunito" w:eastAsia="Nunito" w:hAnsi="Nunito" w:cs="Nunito"/>
          <w:sz w:val="24"/>
          <w:szCs w:val="24"/>
        </w:rPr>
      </w:pPr>
      <w:r>
        <w:rPr>
          <w:rFonts w:ascii="Calibri" w:eastAsia="Calibri" w:hAnsi="Calibri" w:cs="Calibri"/>
        </w:rPr>
        <w:t>Los cargos están asignados en función de las habilidades y debilidades, en su mayoría pensados para ser trabajados entre 2 personas para evitar vacíos eventuales, pero pueden rotar con el tiempo</w:t>
      </w:r>
    </w:p>
    <w:p w14:paraId="5EE3E8EF" w14:textId="77777777" w:rsidR="0025285D" w:rsidRDefault="0063182D">
      <w:pPr>
        <w:spacing w:before="240" w:after="240"/>
        <w:jc w:val="both"/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 xml:space="preserve"> </w:t>
      </w:r>
    </w:p>
    <w:p w14:paraId="686BF4C2" w14:textId="77777777" w:rsidR="0025285D" w:rsidRDefault="0025285D">
      <w:pPr>
        <w:spacing w:before="240" w:after="240"/>
        <w:jc w:val="both"/>
        <w:rPr>
          <w:rFonts w:ascii="Nunito" w:eastAsia="Nunito" w:hAnsi="Nunito" w:cs="Nunito"/>
          <w:sz w:val="24"/>
          <w:szCs w:val="24"/>
        </w:rPr>
      </w:pPr>
    </w:p>
    <w:p w14:paraId="1099B1D0" w14:textId="77777777" w:rsidR="0025285D" w:rsidRDefault="0025285D">
      <w:pPr>
        <w:spacing w:before="240" w:after="240"/>
        <w:jc w:val="both"/>
        <w:rPr>
          <w:rFonts w:ascii="Nunito" w:eastAsia="Nunito" w:hAnsi="Nunito" w:cs="Nunito"/>
          <w:sz w:val="24"/>
          <w:szCs w:val="24"/>
        </w:rPr>
      </w:pPr>
    </w:p>
    <w:p w14:paraId="73472B49" w14:textId="77777777" w:rsidR="0025285D" w:rsidRDefault="0025285D">
      <w:pPr>
        <w:spacing w:before="240" w:after="240"/>
        <w:jc w:val="both"/>
        <w:rPr>
          <w:rFonts w:ascii="Nunito" w:eastAsia="Nunito" w:hAnsi="Nunito" w:cs="Nunito"/>
          <w:sz w:val="24"/>
          <w:szCs w:val="24"/>
        </w:rPr>
      </w:pPr>
    </w:p>
    <w:p w14:paraId="0C548E9A" w14:textId="77777777" w:rsidR="0025285D" w:rsidRDefault="0025285D">
      <w:pPr>
        <w:spacing w:before="240" w:after="240"/>
        <w:jc w:val="both"/>
        <w:rPr>
          <w:rFonts w:ascii="Nunito" w:eastAsia="Nunito" w:hAnsi="Nunito" w:cs="Nunito"/>
          <w:sz w:val="24"/>
          <w:szCs w:val="24"/>
        </w:rPr>
      </w:pPr>
    </w:p>
    <w:p w14:paraId="22EF5FD2" w14:textId="77777777" w:rsidR="0025285D" w:rsidRDefault="0025285D">
      <w:pPr>
        <w:spacing w:before="240" w:after="240"/>
        <w:jc w:val="both"/>
        <w:rPr>
          <w:rFonts w:ascii="Nunito" w:eastAsia="Nunito" w:hAnsi="Nunito" w:cs="Nunito"/>
          <w:sz w:val="24"/>
          <w:szCs w:val="24"/>
        </w:rPr>
      </w:pPr>
    </w:p>
    <w:p w14:paraId="543BC5C4" w14:textId="77777777" w:rsidR="0025285D" w:rsidRDefault="0025285D">
      <w:pPr>
        <w:spacing w:before="240" w:after="240"/>
        <w:jc w:val="both"/>
        <w:rPr>
          <w:rFonts w:ascii="Nunito" w:eastAsia="Nunito" w:hAnsi="Nunito" w:cs="Nunito"/>
          <w:sz w:val="24"/>
          <w:szCs w:val="24"/>
        </w:rPr>
      </w:pPr>
    </w:p>
    <w:p w14:paraId="141EDF2D" w14:textId="77777777" w:rsidR="0025285D" w:rsidRDefault="0025285D">
      <w:pPr>
        <w:spacing w:before="240" w:after="240"/>
        <w:jc w:val="both"/>
        <w:rPr>
          <w:rFonts w:ascii="Nunito" w:eastAsia="Nunito" w:hAnsi="Nunito" w:cs="Nunito"/>
          <w:sz w:val="24"/>
          <w:szCs w:val="24"/>
        </w:rPr>
      </w:pPr>
    </w:p>
    <w:p w14:paraId="7F647532" w14:textId="77777777" w:rsidR="0025285D" w:rsidRDefault="0025285D">
      <w:pPr>
        <w:spacing w:before="240" w:after="240"/>
        <w:jc w:val="both"/>
        <w:rPr>
          <w:rFonts w:ascii="Nunito" w:eastAsia="Nunito" w:hAnsi="Nunito" w:cs="Nunito"/>
          <w:sz w:val="24"/>
          <w:szCs w:val="24"/>
        </w:rPr>
      </w:pPr>
    </w:p>
    <w:p w14:paraId="4BF0F3AD" w14:textId="77777777" w:rsidR="0025285D" w:rsidRDefault="0025285D">
      <w:pPr>
        <w:spacing w:before="240" w:after="240"/>
        <w:jc w:val="both"/>
        <w:rPr>
          <w:rFonts w:ascii="Nunito" w:eastAsia="Nunito" w:hAnsi="Nunito" w:cs="Nunito"/>
          <w:sz w:val="24"/>
          <w:szCs w:val="24"/>
        </w:rPr>
      </w:pPr>
    </w:p>
    <w:p w14:paraId="75C11F11" w14:textId="77777777" w:rsidR="0025285D" w:rsidRDefault="0025285D">
      <w:pPr>
        <w:spacing w:before="240" w:after="240"/>
        <w:jc w:val="both"/>
        <w:rPr>
          <w:rFonts w:ascii="Nunito" w:eastAsia="Nunito" w:hAnsi="Nunito" w:cs="Nunito"/>
          <w:sz w:val="24"/>
          <w:szCs w:val="24"/>
        </w:rPr>
      </w:pPr>
    </w:p>
    <w:p w14:paraId="0CD1CC9C" w14:textId="77777777" w:rsidR="0025285D" w:rsidRDefault="0025285D">
      <w:pPr>
        <w:spacing w:before="240" w:after="240"/>
        <w:jc w:val="both"/>
        <w:rPr>
          <w:rFonts w:ascii="Nunito" w:eastAsia="Nunito" w:hAnsi="Nunito" w:cs="Nunito"/>
          <w:sz w:val="24"/>
          <w:szCs w:val="24"/>
        </w:rPr>
      </w:pPr>
    </w:p>
    <w:p w14:paraId="67A332D8" w14:textId="77777777" w:rsidR="0025285D" w:rsidRDefault="0063182D">
      <w:pPr>
        <w:spacing w:before="240" w:after="240"/>
        <w:jc w:val="center"/>
        <w:rPr>
          <w:rFonts w:ascii="Nunito" w:eastAsia="Nunito" w:hAnsi="Nunito" w:cs="Nunito"/>
          <w:b/>
          <w:bCs/>
          <w:color w:val="0000FF"/>
          <w:sz w:val="28"/>
          <w:szCs w:val="28"/>
        </w:rPr>
      </w:pPr>
      <w:r>
        <w:rPr>
          <w:rFonts w:ascii="Nunito" w:eastAsia="Nunito" w:hAnsi="Nunito" w:cs="Nunito"/>
          <w:b/>
          <w:bCs/>
          <w:color w:val="0000FF"/>
          <w:sz w:val="28"/>
          <w:szCs w:val="28"/>
        </w:rPr>
        <w:lastRenderedPageBreak/>
        <w:t>Planificación: Mapa de navegación</w:t>
      </w:r>
    </w:p>
    <w:p w14:paraId="7AE26ED1" w14:textId="77777777" w:rsidR="0025285D" w:rsidRDefault="0063182D">
      <w:pPr>
        <w:spacing w:before="240" w:after="240"/>
        <w:rPr>
          <w:rFonts w:ascii="Nunito" w:eastAsia="Nunito" w:hAnsi="Nunito" w:cs="Nunito"/>
          <w:color w:val="171923"/>
          <w:sz w:val="18"/>
          <w:szCs w:val="18"/>
        </w:rPr>
      </w:pPr>
      <w:r>
        <w:rPr>
          <w:rFonts w:ascii="Nunito" w:eastAsia="Nunito" w:hAnsi="Nunito" w:cs="Nunito"/>
          <w:color w:val="171923"/>
          <w:sz w:val="18"/>
          <w:szCs w:val="18"/>
        </w:rPr>
        <w:t xml:space="preserve">(Enlace con más </w:t>
      </w:r>
      <w:proofErr w:type="spellStart"/>
      <w:r>
        <w:rPr>
          <w:rFonts w:ascii="Nunito" w:eastAsia="Nunito" w:hAnsi="Nunito" w:cs="Nunito"/>
          <w:color w:val="171923"/>
          <w:sz w:val="18"/>
          <w:szCs w:val="18"/>
        </w:rPr>
        <w:t>info</w:t>
      </w:r>
      <w:proofErr w:type="spellEnd"/>
      <w:r>
        <w:rPr>
          <w:rFonts w:ascii="Nunito" w:eastAsia="Nunito" w:hAnsi="Nunito" w:cs="Nunito"/>
          <w:color w:val="171923"/>
          <w:sz w:val="18"/>
          <w:szCs w:val="18"/>
        </w:rPr>
        <w:t>:</w:t>
      </w:r>
      <w:hyperlink r:id="rId7">
        <w:r>
          <w:rPr>
            <w:rFonts w:ascii="Nunito" w:eastAsia="Nunito" w:hAnsi="Nunito" w:cs="Nunito"/>
            <w:color w:val="171923"/>
            <w:sz w:val="18"/>
            <w:szCs w:val="18"/>
          </w:rPr>
          <w:t xml:space="preserve"> </w:t>
        </w:r>
      </w:hyperlink>
      <w:hyperlink r:id="rId8">
        <w:r>
          <w:rPr>
            <w:rFonts w:ascii="Nunito" w:eastAsia="Nunito" w:hAnsi="Nunito" w:cs="Nunito"/>
            <w:color w:val="1155CC"/>
            <w:sz w:val="18"/>
            <w:szCs w:val="18"/>
            <w:u w:val="single"/>
          </w:rPr>
          <w:t>https://designplus.co/blog/diseno-web/que-es-un-mapa-de-navegacion-web/</w:t>
        </w:r>
      </w:hyperlink>
      <w:r>
        <w:rPr>
          <w:rFonts w:ascii="Nunito" w:eastAsia="Nunito" w:hAnsi="Nunito" w:cs="Nunito"/>
          <w:color w:val="171923"/>
          <w:sz w:val="18"/>
          <w:szCs w:val="18"/>
        </w:rPr>
        <w:t xml:space="preserve"> )</w:t>
      </w:r>
    </w:p>
    <w:p w14:paraId="5BC24CC6" w14:textId="77777777" w:rsidR="0025285D" w:rsidRDefault="0063182D">
      <w:pPr>
        <w:spacing w:before="240" w:after="240"/>
        <w:jc w:val="both"/>
        <w:rPr>
          <w:rFonts w:ascii="Nunito" w:eastAsia="Nunito" w:hAnsi="Nunito" w:cs="Nunito"/>
          <w:color w:val="999999"/>
          <w:sz w:val="24"/>
          <w:szCs w:val="24"/>
        </w:rPr>
      </w:pPr>
      <w:r>
        <w:rPr>
          <w:rFonts w:ascii="Nunito" w:eastAsia="Nunito" w:hAnsi="Nunito" w:cs="Nunito"/>
          <w:noProof/>
          <w:color w:val="999999"/>
          <w:sz w:val="24"/>
          <w:szCs w:val="24"/>
        </w:rPr>
        <w:drawing>
          <wp:inline distT="114300" distB="114300" distL="114300" distR="114300" wp14:anchorId="572C8A75" wp14:editId="62C883F7">
            <wp:extent cx="4538663" cy="70580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8663" cy="7058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3F19FE" w14:textId="7A64F9EE" w:rsidR="0025285D" w:rsidRDefault="0063182D">
      <w:pPr>
        <w:spacing w:before="240" w:after="240"/>
        <w:jc w:val="both"/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 xml:space="preserve"> </w:t>
      </w:r>
    </w:p>
    <w:p w14:paraId="0ED52284" w14:textId="77777777" w:rsidR="00F30BB9" w:rsidRDefault="00F30BB9">
      <w:pPr>
        <w:spacing w:before="240" w:after="240"/>
        <w:jc w:val="both"/>
        <w:rPr>
          <w:rFonts w:ascii="Nunito" w:eastAsia="Nunito" w:hAnsi="Nunito" w:cs="Nunito"/>
          <w:sz w:val="24"/>
          <w:szCs w:val="24"/>
        </w:rPr>
      </w:pPr>
    </w:p>
    <w:p w14:paraId="5AD4F884" w14:textId="77777777" w:rsidR="0025285D" w:rsidRDefault="0063182D">
      <w:pPr>
        <w:spacing w:before="240" w:after="240"/>
        <w:jc w:val="center"/>
        <w:rPr>
          <w:rFonts w:ascii="Nunito" w:eastAsia="Nunito" w:hAnsi="Nunito" w:cs="Nunito"/>
          <w:b/>
          <w:bCs/>
          <w:color w:val="0000FF"/>
          <w:sz w:val="28"/>
          <w:szCs w:val="28"/>
        </w:rPr>
      </w:pPr>
      <w:r>
        <w:rPr>
          <w:rFonts w:ascii="Nunito" w:eastAsia="Nunito" w:hAnsi="Nunito" w:cs="Nunito"/>
          <w:b/>
          <w:bCs/>
          <w:color w:val="0000FF"/>
          <w:sz w:val="28"/>
          <w:szCs w:val="28"/>
        </w:rPr>
        <w:lastRenderedPageBreak/>
        <w:t>Contenidos</w:t>
      </w:r>
    </w:p>
    <w:p w14:paraId="374ED897" w14:textId="77777777" w:rsidR="0025285D" w:rsidRDefault="0063182D">
      <w:pPr>
        <w:spacing w:before="240" w:after="240"/>
        <w:jc w:val="both"/>
        <w:rPr>
          <w:rFonts w:ascii="Nunito" w:eastAsia="Nunito" w:hAnsi="Nunito" w:cs="Nunito"/>
          <w:b/>
          <w:bCs/>
          <w:sz w:val="24"/>
          <w:szCs w:val="24"/>
        </w:rPr>
      </w:pPr>
      <w:r>
        <w:rPr>
          <w:rFonts w:ascii="Nunito" w:eastAsia="Nunito" w:hAnsi="Nunito" w:cs="Nunito"/>
          <w:b/>
          <w:bCs/>
          <w:sz w:val="24"/>
          <w:szCs w:val="24"/>
        </w:rPr>
        <w:t>Páginas principales:</w:t>
      </w:r>
    </w:p>
    <w:p w14:paraId="66D7DD43" w14:textId="77777777" w:rsidR="0025285D" w:rsidRDefault="0063182D">
      <w:pPr>
        <w:numPr>
          <w:ilvl w:val="0"/>
          <w:numId w:val="6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b/>
          <w:bCs/>
          <w:sz w:val="24"/>
          <w:szCs w:val="24"/>
        </w:rPr>
        <w:t>Página Principal (Inicio)</w:t>
      </w:r>
    </w:p>
    <w:p w14:paraId="02504D54" w14:textId="77777777" w:rsidR="0025285D" w:rsidRDefault="0063182D">
      <w:pPr>
        <w:numPr>
          <w:ilvl w:val="1"/>
          <w:numId w:val="6"/>
        </w:numPr>
        <w:jc w:val="both"/>
        <w:rPr>
          <w:rFonts w:ascii="Nunito" w:eastAsia="Nunito" w:hAnsi="Nunito" w:cs="Nunito"/>
        </w:rPr>
      </w:pPr>
      <w:proofErr w:type="spellStart"/>
      <w:r>
        <w:rPr>
          <w:rFonts w:ascii="Nunito" w:eastAsia="Nunito" w:hAnsi="Nunito" w:cs="Nunito"/>
          <w:sz w:val="24"/>
          <w:szCs w:val="24"/>
        </w:rPr>
        <w:t>Header</w:t>
      </w:r>
      <w:proofErr w:type="spellEnd"/>
      <w:r>
        <w:rPr>
          <w:rFonts w:ascii="Nunito" w:eastAsia="Nunito" w:hAnsi="Nunito" w:cs="Nunito"/>
          <w:sz w:val="24"/>
          <w:szCs w:val="24"/>
        </w:rPr>
        <w:t xml:space="preserve"> con navegación y carrito</w:t>
      </w:r>
    </w:p>
    <w:p w14:paraId="5DB337E7" w14:textId="77777777" w:rsidR="0025285D" w:rsidRDefault="0063182D">
      <w:pPr>
        <w:numPr>
          <w:ilvl w:val="1"/>
          <w:numId w:val="6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sz w:val="24"/>
          <w:szCs w:val="24"/>
        </w:rPr>
        <w:t xml:space="preserve">Hero </w:t>
      </w:r>
      <w:proofErr w:type="spellStart"/>
      <w:r>
        <w:rPr>
          <w:rFonts w:ascii="Nunito" w:eastAsia="Nunito" w:hAnsi="Nunito" w:cs="Nunito"/>
          <w:sz w:val="24"/>
          <w:szCs w:val="24"/>
        </w:rPr>
        <w:t>section</w:t>
      </w:r>
      <w:proofErr w:type="spellEnd"/>
      <w:r>
        <w:rPr>
          <w:rFonts w:ascii="Nunito" w:eastAsia="Nunito" w:hAnsi="Nunito" w:cs="Nunito"/>
          <w:sz w:val="24"/>
          <w:szCs w:val="24"/>
        </w:rPr>
        <w:t xml:space="preserve"> con producto destacado</w:t>
      </w:r>
    </w:p>
    <w:p w14:paraId="3F746F17" w14:textId="77777777" w:rsidR="0025285D" w:rsidRDefault="0063182D">
      <w:pPr>
        <w:numPr>
          <w:ilvl w:val="1"/>
          <w:numId w:val="6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sz w:val="24"/>
          <w:szCs w:val="24"/>
        </w:rPr>
        <w:t>Carrusel de productos populares</w:t>
      </w:r>
    </w:p>
    <w:p w14:paraId="70D68B7C" w14:textId="77777777" w:rsidR="0025285D" w:rsidRDefault="0063182D">
      <w:pPr>
        <w:numPr>
          <w:ilvl w:val="1"/>
          <w:numId w:val="6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sz w:val="24"/>
          <w:szCs w:val="24"/>
        </w:rPr>
        <w:t>Categorías principales</w:t>
      </w:r>
    </w:p>
    <w:p w14:paraId="71B214D9" w14:textId="77777777" w:rsidR="0025285D" w:rsidRDefault="0063182D">
      <w:pPr>
        <w:numPr>
          <w:ilvl w:val="1"/>
          <w:numId w:val="6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sz w:val="24"/>
          <w:szCs w:val="24"/>
        </w:rPr>
        <w:t>Testimonios de clientes</w:t>
      </w:r>
    </w:p>
    <w:p w14:paraId="57D6ABF6" w14:textId="77777777" w:rsidR="0025285D" w:rsidRDefault="0063182D">
      <w:pPr>
        <w:numPr>
          <w:ilvl w:val="1"/>
          <w:numId w:val="6"/>
        </w:numPr>
        <w:jc w:val="both"/>
        <w:rPr>
          <w:rFonts w:ascii="Nunito" w:eastAsia="Nunito" w:hAnsi="Nunito" w:cs="Nunito"/>
        </w:rPr>
      </w:pPr>
      <w:proofErr w:type="spellStart"/>
      <w:r>
        <w:rPr>
          <w:rFonts w:ascii="Nunito" w:eastAsia="Nunito" w:hAnsi="Nunito" w:cs="Nunito"/>
          <w:sz w:val="24"/>
          <w:szCs w:val="24"/>
        </w:rPr>
        <w:t>Footer</w:t>
      </w:r>
      <w:proofErr w:type="spellEnd"/>
      <w:r>
        <w:rPr>
          <w:rFonts w:ascii="Nunito" w:eastAsia="Nunito" w:hAnsi="Nunito" w:cs="Nunito"/>
          <w:sz w:val="24"/>
          <w:szCs w:val="24"/>
        </w:rPr>
        <w:t xml:space="preserve"> con redes sociales</w:t>
      </w:r>
    </w:p>
    <w:p w14:paraId="618FE231" w14:textId="77777777" w:rsidR="0025285D" w:rsidRDefault="0063182D">
      <w:pPr>
        <w:numPr>
          <w:ilvl w:val="0"/>
          <w:numId w:val="6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b/>
          <w:bCs/>
          <w:sz w:val="24"/>
          <w:szCs w:val="24"/>
        </w:rPr>
        <w:t>Acerca de Nosotros</w:t>
      </w:r>
    </w:p>
    <w:p w14:paraId="67E56C3B" w14:textId="77777777" w:rsidR="0025285D" w:rsidRDefault="0063182D">
      <w:pPr>
        <w:numPr>
          <w:ilvl w:val="1"/>
          <w:numId w:val="6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sz w:val="24"/>
          <w:szCs w:val="24"/>
        </w:rPr>
        <w:t>Historia de la marca</w:t>
      </w:r>
    </w:p>
    <w:p w14:paraId="67760BFE" w14:textId="77777777" w:rsidR="0025285D" w:rsidRDefault="0063182D">
      <w:pPr>
        <w:numPr>
          <w:ilvl w:val="1"/>
          <w:numId w:val="6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sz w:val="24"/>
          <w:szCs w:val="24"/>
        </w:rPr>
        <w:t>Filosofía y valores</w:t>
      </w:r>
    </w:p>
    <w:p w14:paraId="36B6F314" w14:textId="77777777" w:rsidR="0025285D" w:rsidRDefault="0063182D">
      <w:pPr>
        <w:numPr>
          <w:ilvl w:val="1"/>
          <w:numId w:val="6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sz w:val="24"/>
          <w:szCs w:val="24"/>
        </w:rPr>
        <w:t>Galería del equipo con fotos y biografías</w:t>
      </w:r>
    </w:p>
    <w:p w14:paraId="23981E02" w14:textId="77777777" w:rsidR="0025285D" w:rsidRDefault="0063182D">
      <w:pPr>
        <w:numPr>
          <w:ilvl w:val="1"/>
          <w:numId w:val="6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sz w:val="24"/>
          <w:szCs w:val="24"/>
        </w:rPr>
        <w:t>Proceso de fabricación</w:t>
      </w:r>
    </w:p>
    <w:p w14:paraId="1DC4011B" w14:textId="77777777" w:rsidR="0025285D" w:rsidRDefault="0063182D">
      <w:pPr>
        <w:numPr>
          <w:ilvl w:val="1"/>
          <w:numId w:val="6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sz w:val="24"/>
          <w:szCs w:val="24"/>
        </w:rPr>
        <w:t xml:space="preserve">Animación CSS con efecto </w:t>
      </w:r>
      <w:proofErr w:type="spellStart"/>
      <w:r>
        <w:rPr>
          <w:rFonts w:ascii="Nunito" w:eastAsia="Nunito" w:hAnsi="Nunito" w:cs="Nunito"/>
          <w:sz w:val="24"/>
          <w:szCs w:val="24"/>
        </w:rPr>
        <w:t>reveal</w:t>
      </w:r>
      <w:proofErr w:type="spellEnd"/>
    </w:p>
    <w:p w14:paraId="036B1C23" w14:textId="77777777" w:rsidR="0025285D" w:rsidRDefault="0063182D">
      <w:pPr>
        <w:numPr>
          <w:ilvl w:val="0"/>
          <w:numId w:val="6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b/>
          <w:bCs/>
          <w:sz w:val="24"/>
          <w:szCs w:val="24"/>
        </w:rPr>
        <w:t>Contáctenos</w:t>
      </w:r>
    </w:p>
    <w:p w14:paraId="3F232E73" w14:textId="77777777" w:rsidR="0025285D" w:rsidRDefault="0063182D">
      <w:pPr>
        <w:numPr>
          <w:ilvl w:val="1"/>
          <w:numId w:val="6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sz w:val="24"/>
          <w:szCs w:val="24"/>
        </w:rPr>
        <w:t>Formulario de contacto (Nombre, Email, Teléfono, Mensaje)</w:t>
      </w:r>
    </w:p>
    <w:p w14:paraId="43B9D369" w14:textId="77777777" w:rsidR="0025285D" w:rsidRDefault="0063182D">
      <w:pPr>
        <w:numPr>
          <w:ilvl w:val="1"/>
          <w:numId w:val="6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sz w:val="24"/>
          <w:szCs w:val="24"/>
        </w:rPr>
        <w:t>Validación JavaScript en tiempo real</w:t>
      </w:r>
    </w:p>
    <w:p w14:paraId="4AF0309F" w14:textId="77777777" w:rsidR="0025285D" w:rsidRDefault="0063182D">
      <w:pPr>
        <w:numPr>
          <w:ilvl w:val="1"/>
          <w:numId w:val="6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sz w:val="24"/>
          <w:szCs w:val="24"/>
        </w:rPr>
        <w:t>Información de contacto y ubicación</w:t>
      </w:r>
    </w:p>
    <w:p w14:paraId="7B86168E" w14:textId="77777777" w:rsidR="0025285D" w:rsidRDefault="0063182D">
      <w:pPr>
        <w:numPr>
          <w:ilvl w:val="1"/>
          <w:numId w:val="6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sz w:val="24"/>
          <w:szCs w:val="24"/>
        </w:rPr>
        <w:t>Mapas interactivos</w:t>
      </w:r>
    </w:p>
    <w:p w14:paraId="621C3AC6" w14:textId="77777777" w:rsidR="0025285D" w:rsidRDefault="0063182D">
      <w:pPr>
        <w:numPr>
          <w:ilvl w:val="0"/>
          <w:numId w:val="6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b/>
          <w:bCs/>
          <w:sz w:val="24"/>
          <w:szCs w:val="24"/>
        </w:rPr>
        <w:t>Lista de Productos</w:t>
      </w:r>
    </w:p>
    <w:p w14:paraId="70079B10" w14:textId="77777777" w:rsidR="0025285D" w:rsidRDefault="0063182D">
      <w:pPr>
        <w:numPr>
          <w:ilvl w:val="1"/>
          <w:numId w:val="6"/>
        </w:numPr>
        <w:jc w:val="both"/>
        <w:rPr>
          <w:rFonts w:ascii="Nunito" w:eastAsia="Nunito" w:hAnsi="Nunito" w:cs="Nunito"/>
        </w:rPr>
      </w:pPr>
      <w:proofErr w:type="spellStart"/>
      <w:r>
        <w:rPr>
          <w:rFonts w:ascii="Nunito" w:eastAsia="Nunito" w:hAnsi="Nunito" w:cs="Nunito"/>
          <w:sz w:val="24"/>
          <w:szCs w:val="24"/>
        </w:rPr>
        <w:t>Grid</w:t>
      </w:r>
      <w:proofErr w:type="spellEnd"/>
      <w:r>
        <w:rPr>
          <w:rFonts w:ascii="Nunito" w:eastAsia="Nunito" w:hAnsi="Nunito" w:cs="Nunito"/>
          <w:sz w:val="24"/>
          <w:szCs w:val="24"/>
        </w:rPr>
        <w:t xml:space="preserve"> de productos con filtros por categoría</w:t>
      </w:r>
    </w:p>
    <w:p w14:paraId="6ED4AC8C" w14:textId="77777777" w:rsidR="0025285D" w:rsidRDefault="0063182D">
      <w:pPr>
        <w:numPr>
          <w:ilvl w:val="1"/>
          <w:numId w:val="6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sz w:val="24"/>
          <w:szCs w:val="24"/>
        </w:rPr>
        <w:t>Búsqueda por nombre/anime</w:t>
      </w:r>
    </w:p>
    <w:p w14:paraId="6FEC5AE3" w14:textId="77777777" w:rsidR="0025285D" w:rsidRDefault="0063182D">
      <w:pPr>
        <w:numPr>
          <w:ilvl w:val="1"/>
          <w:numId w:val="6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sz w:val="24"/>
          <w:szCs w:val="24"/>
        </w:rPr>
        <w:t>Modal de detalles del producto</w:t>
      </w:r>
    </w:p>
    <w:p w14:paraId="5967A32F" w14:textId="77777777" w:rsidR="0025285D" w:rsidRDefault="0063182D">
      <w:pPr>
        <w:numPr>
          <w:ilvl w:val="1"/>
          <w:numId w:val="6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sz w:val="24"/>
          <w:szCs w:val="24"/>
        </w:rPr>
        <w:t>Sistema de favoritos</w:t>
      </w:r>
    </w:p>
    <w:p w14:paraId="77EC317D" w14:textId="77777777" w:rsidR="0025285D" w:rsidRDefault="0063182D">
      <w:pPr>
        <w:numPr>
          <w:ilvl w:val="1"/>
          <w:numId w:val="6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sz w:val="24"/>
          <w:szCs w:val="24"/>
        </w:rPr>
        <w:t>Paginación</w:t>
      </w:r>
    </w:p>
    <w:p w14:paraId="3B338C6F" w14:textId="77777777" w:rsidR="0025285D" w:rsidRDefault="0063182D">
      <w:pPr>
        <w:numPr>
          <w:ilvl w:val="0"/>
          <w:numId w:val="6"/>
        </w:numPr>
        <w:jc w:val="both"/>
        <w:rPr>
          <w:rFonts w:ascii="Nunito" w:eastAsia="Nunito" w:hAnsi="Nunito" w:cs="Nunito"/>
        </w:rPr>
      </w:pPr>
      <w:proofErr w:type="spellStart"/>
      <w:r>
        <w:rPr>
          <w:rFonts w:ascii="Nunito" w:eastAsia="Nunito" w:hAnsi="Nunito" w:cs="Nunito"/>
          <w:b/>
          <w:bCs/>
          <w:sz w:val="24"/>
          <w:szCs w:val="24"/>
        </w:rPr>
        <w:t>Login</w:t>
      </w:r>
      <w:proofErr w:type="spellEnd"/>
      <w:r>
        <w:rPr>
          <w:rFonts w:ascii="Nunito" w:eastAsia="Nunito" w:hAnsi="Nunito" w:cs="Nunito"/>
          <w:b/>
          <w:bCs/>
          <w:sz w:val="24"/>
          <w:szCs w:val="24"/>
        </w:rPr>
        <w:t>/Registro</w:t>
      </w:r>
    </w:p>
    <w:p w14:paraId="439F5A43" w14:textId="77777777" w:rsidR="0025285D" w:rsidRDefault="0063182D">
      <w:pPr>
        <w:numPr>
          <w:ilvl w:val="1"/>
          <w:numId w:val="6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sz w:val="24"/>
          <w:szCs w:val="24"/>
        </w:rPr>
        <w:t>Formulario de registro validado</w:t>
      </w:r>
    </w:p>
    <w:p w14:paraId="5356914F" w14:textId="77777777" w:rsidR="0025285D" w:rsidRDefault="0063182D">
      <w:pPr>
        <w:numPr>
          <w:ilvl w:val="1"/>
          <w:numId w:val="6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sz w:val="24"/>
          <w:szCs w:val="24"/>
        </w:rPr>
        <w:t>Formulario de inicio de sesión</w:t>
      </w:r>
    </w:p>
    <w:p w14:paraId="3B115CCA" w14:textId="77777777" w:rsidR="0025285D" w:rsidRDefault="0063182D">
      <w:pPr>
        <w:numPr>
          <w:ilvl w:val="1"/>
          <w:numId w:val="6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sz w:val="24"/>
          <w:szCs w:val="24"/>
        </w:rPr>
        <w:t>Recuperación de contraseña</w:t>
      </w:r>
    </w:p>
    <w:p w14:paraId="24218A1A" w14:textId="77777777" w:rsidR="0025285D" w:rsidRDefault="0063182D">
      <w:pPr>
        <w:numPr>
          <w:ilvl w:val="1"/>
          <w:numId w:val="6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sz w:val="24"/>
          <w:szCs w:val="24"/>
        </w:rPr>
        <w:t xml:space="preserve">Persistencia con </w:t>
      </w:r>
      <w:proofErr w:type="spellStart"/>
      <w:r>
        <w:rPr>
          <w:rFonts w:ascii="Nunito" w:eastAsia="Nunito" w:hAnsi="Nunito" w:cs="Nunito"/>
          <w:sz w:val="24"/>
          <w:szCs w:val="24"/>
        </w:rPr>
        <w:t>localStorage</w:t>
      </w:r>
      <w:proofErr w:type="spellEnd"/>
    </w:p>
    <w:p w14:paraId="35BBBD52" w14:textId="77777777" w:rsidR="0025285D" w:rsidRDefault="0063182D">
      <w:pPr>
        <w:numPr>
          <w:ilvl w:val="0"/>
          <w:numId w:val="6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b/>
          <w:bCs/>
          <w:sz w:val="24"/>
          <w:szCs w:val="24"/>
        </w:rPr>
        <w:t>Carrito de Compras</w:t>
      </w:r>
    </w:p>
    <w:p w14:paraId="7E5ABD44" w14:textId="77777777" w:rsidR="0025285D" w:rsidRDefault="0063182D">
      <w:pPr>
        <w:numPr>
          <w:ilvl w:val="1"/>
          <w:numId w:val="6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sz w:val="24"/>
          <w:szCs w:val="24"/>
        </w:rPr>
        <w:t>Lista de productos agregados</w:t>
      </w:r>
    </w:p>
    <w:p w14:paraId="7A1BC8AB" w14:textId="77777777" w:rsidR="0025285D" w:rsidRDefault="0063182D">
      <w:pPr>
        <w:numPr>
          <w:ilvl w:val="1"/>
          <w:numId w:val="6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sz w:val="24"/>
          <w:szCs w:val="24"/>
        </w:rPr>
        <w:t>Cantidades editables</w:t>
      </w:r>
    </w:p>
    <w:p w14:paraId="16EE48C7" w14:textId="77777777" w:rsidR="0025285D" w:rsidRDefault="0063182D">
      <w:pPr>
        <w:numPr>
          <w:ilvl w:val="1"/>
          <w:numId w:val="6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sz w:val="24"/>
          <w:szCs w:val="24"/>
        </w:rPr>
        <w:t>Cálculo automático de totales</w:t>
      </w:r>
    </w:p>
    <w:p w14:paraId="4E6AA91F" w14:textId="77777777" w:rsidR="0025285D" w:rsidRDefault="0063182D">
      <w:pPr>
        <w:numPr>
          <w:ilvl w:val="1"/>
          <w:numId w:val="6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sz w:val="24"/>
          <w:szCs w:val="24"/>
        </w:rPr>
        <w:lastRenderedPageBreak/>
        <w:t>Opción para aplicar códigos de descuento</w:t>
      </w:r>
    </w:p>
    <w:p w14:paraId="6CE6F841" w14:textId="77777777" w:rsidR="0025285D" w:rsidRDefault="0063182D">
      <w:pPr>
        <w:numPr>
          <w:ilvl w:val="1"/>
          <w:numId w:val="6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sz w:val="24"/>
          <w:szCs w:val="24"/>
        </w:rPr>
        <w:t xml:space="preserve">Botón para proceder al </w:t>
      </w:r>
      <w:proofErr w:type="spellStart"/>
      <w:r>
        <w:rPr>
          <w:rFonts w:ascii="Nunito" w:eastAsia="Nunito" w:hAnsi="Nunito" w:cs="Nunito"/>
          <w:sz w:val="24"/>
          <w:szCs w:val="24"/>
        </w:rPr>
        <w:t>checkout</w:t>
      </w:r>
      <w:proofErr w:type="spellEnd"/>
    </w:p>
    <w:p w14:paraId="73CEC853" w14:textId="77777777" w:rsidR="0025285D" w:rsidRDefault="0063182D">
      <w:pPr>
        <w:numPr>
          <w:ilvl w:val="0"/>
          <w:numId w:val="6"/>
        </w:numPr>
        <w:jc w:val="both"/>
        <w:rPr>
          <w:rFonts w:ascii="Nunito" w:eastAsia="Nunito" w:hAnsi="Nunito" w:cs="Nunito"/>
        </w:rPr>
      </w:pPr>
      <w:proofErr w:type="spellStart"/>
      <w:r>
        <w:rPr>
          <w:rFonts w:ascii="Nunito" w:eastAsia="Nunito" w:hAnsi="Nunito" w:cs="Nunito"/>
          <w:b/>
          <w:bCs/>
          <w:sz w:val="24"/>
          <w:szCs w:val="24"/>
        </w:rPr>
        <w:t>Checkout</w:t>
      </w:r>
      <w:proofErr w:type="spellEnd"/>
      <w:r>
        <w:rPr>
          <w:rFonts w:ascii="Nunito" w:eastAsia="Nunito" w:hAnsi="Nunito" w:cs="Nunito"/>
          <w:b/>
          <w:bCs/>
          <w:sz w:val="24"/>
          <w:szCs w:val="24"/>
        </w:rPr>
        <w:t xml:space="preserve"> y Pago</w:t>
      </w:r>
    </w:p>
    <w:p w14:paraId="5EE81BF3" w14:textId="77777777" w:rsidR="0025285D" w:rsidRDefault="0063182D">
      <w:pPr>
        <w:numPr>
          <w:ilvl w:val="1"/>
          <w:numId w:val="6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b/>
          <w:bCs/>
          <w:sz w:val="24"/>
          <w:szCs w:val="24"/>
        </w:rPr>
        <w:t>Datos de despacho:</w:t>
      </w:r>
    </w:p>
    <w:p w14:paraId="0985269A" w14:textId="77777777" w:rsidR="0025285D" w:rsidRDefault="0063182D">
      <w:pPr>
        <w:numPr>
          <w:ilvl w:val="2"/>
          <w:numId w:val="6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sz w:val="24"/>
          <w:szCs w:val="24"/>
        </w:rPr>
        <w:t>Dirección completa (calle, número, departamento)</w:t>
      </w:r>
    </w:p>
    <w:p w14:paraId="542695F2" w14:textId="77777777" w:rsidR="0025285D" w:rsidRDefault="0063182D">
      <w:pPr>
        <w:numPr>
          <w:ilvl w:val="2"/>
          <w:numId w:val="6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sz w:val="24"/>
          <w:szCs w:val="24"/>
        </w:rPr>
        <w:t>Ciudad, región, código postal</w:t>
      </w:r>
    </w:p>
    <w:p w14:paraId="67534100" w14:textId="77777777" w:rsidR="0025285D" w:rsidRDefault="0063182D">
      <w:pPr>
        <w:numPr>
          <w:ilvl w:val="2"/>
          <w:numId w:val="6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sz w:val="24"/>
          <w:szCs w:val="24"/>
        </w:rPr>
        <w:t>Información de contacto para el envío</w:t>
      </w:r>
    </w:p>
    <w:p w14:paraId="7FF17FE7" w14:textId="77777777" w:rsidR="0025285D" w:rsidRDefault="0063182D">
      <w:pPr>
        <w:numPr>
          <w:ilvl w:val="2"/>
          <w:numId w:val="6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sz w:val="24"/>
          <w:szCs w:val="24"/>
        </w:rPr>
        <w:t>Instrucciones especiales de entrega</w:t>
      </w:r>
    </w:p>
    <w:p w14:paraId="6EC4B820" w14:textId="77777777" w:rsidR="0025285D" w:rsidRDefault="0063182D">
      <w:pPr>
        <w:numPr>
          <w:ilvl w:val="1"/>
          <w:numId w:val="6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b/>
          <w:bCs/>
          <w:sz w:val="24"/>
          <w:szCs w:val="24"/>
        </w:rPr>
        <w:t>Métodos de pago:</w:t>
      </w:r>
    </w:p>
    <w:p w14:paraId="0BD8A388" w14:textId="77777777" w:rsidR="0025285D" w:rsidRDefault="0063182D">
      <w:pPr>
        <w:numPr>
          <w:ilvl w:val="2"/>
          <w:numId w:val="6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sz w:val="24"/>
          <w:szCs w:val="24"/>
        </w:rPr>
        <w:t>Tarjeta de crédito/débito</w:t>
      </w:r>
    </w:p>
    <w:p w14:paraId="11064E48" w14:textId="77777777" w:rsidR="0025285D" w:rsidRDefault="0063182D">
      <w:pPr>
        <w:numPr>
          <w:ilvl w:val="2"/>
          <w:numId w:val="6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sz w:val="24"/>
          <w:szCs w:val="24"/>
        </w:rPr>
        <w:t>Transferencia bancaria</w:t>
      </w:r>
    </w:p>
    <w:p w14:paraId="39F5EAA3" w14:textId="77777777" w:rsidR="0025285D" w:rsidRDefault="0063182D">
      <w:pPr>
        <w:numPr>
          <w:ilvl w:val="2"/>
          <w:numId w:val="6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sz w:val="24"/>
          <w:szCs w:val="24"/>
        </w:rPr>
        <w:t>Webpay Plus (integración chilena)</w:t>
      </w:r>
    </w:p>
    <w:p w14:paraId="2A3737D2" w14:textId="77777777" w:rsidR="0025285D" w:rsidRDefault="0063182D">
      <w:pPr>
        <w:numPr>
          <w:ilvl w:val="1"/>
          <w:numId w:val="6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sz w:val="24"/>
          <w:szCs w:val="24"/>
        </w:rPr>
        <w:t>Resumen final del pedido</w:t>
      </w:r>
    </w:p>
    <w:p w14:paraId="23654D81" w14:textId="77777777" w:rsidR="0025285D" w:rsidRDefault="0063182D">
      <w:pPr>
        <w:numPr>
          <w:ilvl w:val="1"/>
          <w:numId w:val="6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sz w:val="24"/>
          <w:szCs w:val="24"/>
        </w:rPr>
        <w:t>Confirmación de compra</w:t>
      </w:r>
    </w:p>
    <w:p w14:paraId="005B1C05" w14:textId="77777777" w:rsidR="0025285D" w:rsidRDefault="0063182D">
      <w:pPr>
        <w:numPr>
          <w:ilvl w:val="0"/>
          <w:numId w:val="6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b/>
          <w:bCs/>
          <w:sz w:val="24"/>
          <w:szCs w:val="24"/>
        </w:rPr>
        <w:t>Mi Perfil (Área Personal)</w:t>
      </w:r>
    </w:p>
    <w:p w14:paraId="424E8A3D" w14:textId="77777777" w:rsidR="0025285D" w:rsidRDefault="0063182D">
      <w:pPr>
        <w:numPr>
          <w:ilvl w:val="1"/>
          <w:numId w:val="6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b/>
          <w:bCs/>
          <w:sz w:val="24"/>
          <w:szCs w:val="24"/>
        </w:rPr>
        <w:t>Menú desplegable con:</w:t>
      </w:r>
    </w:p>
    <w:p w14:paraId="5A1A1642" w14:textId="77777777" w:rsidR="0025285D" w:rsidRDefault="0063182D">
      <w:pPr>
        <w:numPr>
          <w:ilvl w:val="2"/>
          <w:numId w:val="6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b/>
          <w:bCs/>
          <w:sz w:val="24"/>
          <w:szCs w:val="24"/>
        </w:rPr>
        <w:t>Configuración:</w:t>
      </w:r>
      <w:r>
        <w:rPr>
          <w:rFonts w:ascii="Nunito" w:eastAsia="Nunito" w:hAnsi="Nunito" w:cs="Nunito"/>
          <w:sz w:val="24"/>
          <w:szCs w:val="24"/>
        </w:rPr>
        <w:t xml:space="preserve"> Editar información personal (nombre, email, teléfono, contraseña)</w:t>
      </w:r>
    </w:p>
    <w:p w14:paraId="35D4D0DF" w14:textId="77777777" w:rsidR="0025285D" w:rsidRDefault="0063182D">
      <w:pPr>
        <w:numPr>
          <w:ilvl w:val="2"/>
          <w:numId w:val="6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b/>
          <w:bCs/>
          <w:sz w:val="24"/>
          <w:szCs w:val="24"/>
        </w:rPr>
        <w:t>Historial de Pedidos:</w:t>
      </w:r>
      <w:r>
        <w:rPr>
          <w:rFonts w:ascii="Nunito" w:eastAsia="Nunito" w:hAnsi="Nunito" w:cs="Nunito"/>
          <w:sz w:val="24"/>
          <w:szCs w:val="24"/>
        </w:rPr>
        <w:t xml:space="preserve"> Lista de compras anteriores con estados (pendiente, enviado, entregado)</w:t>
      </w:r>
    </w:p>
    <w:p w14:paraId="405DCE42" w14:textId="77777777" w:rsidR="0025285D" w:rsidRDefault="0063182D">
      <w:pPr>
        <w:numPr>
          <w:ilvl w:val="2"/>
          <w:numId w:val="6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b/>
          <w:bCs/>
          <w:sz w:val="24"/>
          <w:szCs w:val="24"/>
        </w:rPr>
        <w:t>Formas de Pago:</w:t>
      </w:r>
      <w:r>
        <w:rPr>
          <w:rFonts w:ascii="Nunito" w:eastAsia="Nunito" w:hAnsi="Nunito" w:cs="Nunito"/>
          <w:sz w:val="24"/>
          <w:szCs w:val="24"/>
        </w:rPr>
        <w:t xml:space="preserve"> Gestión de tarjetas guardadas y métodos de pago preferidos</w:t>
      </w:r>
    </w:p>
    <w:p w14:paraId="69BE8C3F" w14:textId="77777777" w:rsidR="0025285D" w:rsidRDefault="0063182D">
      <w:pPr>
        <w:numPr>
          <w:ilvl w:val="2"/>
          <w:numId w:val="6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b/>
          <w:bCs/>
          <w:sz w:val="24"/>
          <w:szCs w:val="24"/>
        </w:rPr>
        <w:t>Direcciones:</w:t>
      </w:r>
      <w:r>
        <w:rPr>
          <w:rFonts w:ascii="Nunito" w:eastAsia="Nunito" w:hAnsi="Nunito" w:cs="Nunito"/>
          <w:sz w:val="24"/>
          <w:szCs w:val="24"/>
        </w:rPr>
        <w:t xml:space="preserve"> Gestión de múltiples direcciones de envío</w:t>
      </w:r>
    </w:p>
    <w:p w14:paraId="4E1737A9" w14:textId="77777777" w:rsidR="0025285D" w:rsidRDefault="0063182D">
      <w:pPr>
        <w:numPr>
          <w:ilvl w:val="2"/>
          <w:numId w:val="6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b/>
          <w:bCs/>
          <w:sz w:val="24"/>
          <w:szCs w:val="24"/>
        </w:rPr>
        <w:t>Lista de Deseos:</w:t>
      </w:r>
      <w:r>
        <w:rPr>
          <w:rFonts w:ascii="Nunito" w:eastAsia="Nunito" w:hAnsi="Nunito" w:cs="Nunito"/>
          <w:sz w:val="24"/>
          <w:szCs w:val="24"/>
        </w:rPr>
        <w:t xml:space="preserve"> Productos guardados como favoritos</w:t>
      </w:r>
    </w:p>
    <w:p w14:paraId="6BBF2203" w14:textId="77777777" w:rsidR="0025285D" w:rsidRDefault="0063182D">
      <w:pPr>
        <w:numPr>
          <w:ilvl w:val="0"/>
          <w:numId w:val="6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b/>
          <w:bCs/>
          <w:sz w:val="24"/>
          <w:szCs w:val="24"/>
        </w:rPr>
        <w:t>Formulario CRUD (</w:t>
      </w:r>
      <w:proofErr w:type="spellStart"/>
      <w:r>
        <w:rPr>
          <w:rFonts w:ascii="Nunito" w:eastAsia="Nunito" w:hAnsi="Nunito" w:cs="Nunito"/>
          <w:b/>
          <w:bCs/>
          <w:sz w:val="24"/>
          <w:szCs w:val="24"/>
        </w:rPr>
        <w:t>Admin</w:t>
      </w:r>
      <w:proofErr w:type="spellEnd"/>
      <w:r>
        <w:rPr>
          <w:rFonts w:ascii="Nunito" w:eastAsia="Nunito" w:hAnsi="Nunito" w:cs="Nunito"/>
          <w:b/>
          <w:bCs/>
          <w:sz w:val="24"/>
          <w:szCs w:val="24"/>
        </w:rPr>
        <w:t>)</w:t>
      </w:r>
    </w:p>
    <w:p w14:paraId="1E88C235" w14:textId="77777777" w:rsidR="0025285D" w:rsidRDefault="0063182D">
      <w:pPr>
        <w:numPr>
          <w:ilvl w:val="1"/>
          <w:numId w:val="6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sz w:val="24"/>
          <w:szCs w:val="24"/>
        </w:rPr>
        <w:t>Crear/editar/eliminar productos</w:t>
      </w:r>
    </w:p>
    <w:p w14:paraId="7F8F1B21" w14:textId="77777777" w:rsidR="0025285D" w:rsidRDefault="0063182D">
      <w:pPr>
        <w:numPr>
          <w:ilvl w:val="1"/>
          <w:numId w:val="6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sz w:val="24"/>
          <w:szCs w:val="24"/>
        </w:rPr>
        <w:t>Gestión de categorías</w:t>
      </w:r>
    </w:p>
    <w:p w14:paraId="3010C3D0" w14:textId="77777777" w:rsidR="0025285D" w:rsidRDefault="0063182D">
      <w:pPr>
        <w:numPr>
          <w:ilvl w:val="1"/>
          <w:numId w:val="6"/>
        </w:numPr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sz w:val="24"/>
          <w:szCs w:val="24"/>
        </w:rPr>
        <w:t>Panel de administración</w:t>
      </w:r>
    </w:p>
    <w:p w14:paraId="1DD2A343" w14:textId="4EAE4837" w:rsidR="0025285D" w:rsidRPr="00F30BB9" w:rsidRDefault="0063182D" w:rsidP="00F30BB9">
      <w:pPr>
        <w:numPr>
          <w:ilvl w:val="1"/>
          <w:numId w:val="6"/>
        </w:numPr>
        <w:spacing w:after="240"/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  <w:sz w:val="24"/>
          <w:szCs w:val="24"/>
        </w:rPr>
        <w:t>Validaciones avanzadas</w:t>
      </w:r>
    </w:p>
    <w:p w14:paraId="2653B4DD" w14:textId="77777777" w:rsidR="00E45111" w:rsidRDefault="0063182D" w:rsidP="00E45111">
      <w:pPr>
        <w:jc w:val="center"/>
        <w:rPr>
          <w:rFonts w:ascii="Nunito" w:eastAsia="Nunito" w:hAnsi="Nunito" w:cs="Nunito"/>
          <w:b/>
          <w:color w:val="0000FF"/>
          <w:sz w:val="28"/>
          <w:szCs w:val="28"/>
        </w:rPr>
      </w:pPr>
      <w:r>
        <w:rPr>
          <w:rFonts w:ascii="Nunito" w:eastAsia="Nunito" w:hAnsi="Nunito" w:cs="Nunito"/>
        </w:rPr>
        <w:t xml:space="preserve"> </w:t>
      </w:r>
      <w:r w:rsidR="00E45111">
        <w:rPr>
          <w:rFonts w:ascii="Nunito" w:eastAsia="Nunito" w:hAnsi="Nunito" w:cs="Nunito"/>
          <w:b/>
          <w:color w:val="0000FF"/>
          <w:sz w:val="28"/>
          <w:szCs w:val="28"/>
        </w:rPr>
        <w:t>Desarrollo</w:t>
      </w:r>
    </w:p>
    <w:p w14:paraId="744E5647" w14:textId="77777777" w:rsidR="00E45111" w:rsidRDefault="00E45111" w:rsidP="00E45111">
      <w:pPr>
        <w:jc w:val="both"/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color w:val="0000FF"/>
          <w:sz w:val="24"/>
          <w:szCs w:val="24"/>
        </w:rPr>
        <w:t>Tecnologías utilizadas</w:t>
      </w:r>
      <w:r>
        <w:rPr>
          <w:rFonts w:ascii="Nunito" w:eastAsia="Nunito" w:hAnsi="Nunito" w:cs="Nunito"/>
          <w:sz w:val="24"/>
          <w:szCs w:val="24"/>
        </w:rPr>
        <w:t xml:space="preserve"> </w:t>
      </w: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29"/>
        <w:gridCol w:w="779"/>
        <w:gridCol w:w="2660"/>
        <w:gridCol w:w="4551"/>
      </w:tblGrid>
      <w:tr w:rsidR="00E45111" w:rsidRPr="005A71DC" w14:paraId="326CC5D2" w14:textId="77777777" w:rsidTr="00830EF9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50D362" w14:textId="77777777" w:rsidR="00E45111" w:rsidRPr="005A71DC" w:rsidRDefault="00E45111" w:rsidP="00830EF9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CL"/>
              </w:rPr>
            </w:pPr>
            <w:r w:rsidRPr="005A71DC">
              <w:rPr>
                <w:rFonts w:ascii="Aptos Narrow" w:eastAsia="Times New Roman" w:hAnsi="Aptos Narrow" w:cs="Times New Roman"/>
                <w:b/>
                <w:bCs/>
                <w:color w:val="000000"/>
                <w:lang w:val="es-CL"/>
              </w:rPr>
              <w:t>Capa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CA3E87" w14:textId="77777777" w:rsidR="00E45111" w:rsidRPr="005A71DC" w:rsidRDefault="00E45111" w:rsidP="00830EF9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CL"/>
              </w:rPr>
            </w:pPr>
            <w:r w:rsidRPr="005A71DC">
              <w:rPr>
                <w:rFonts w:ascii="Aptos Narrow" w:eastAsia="Times New Roman" w:hAnsi="Aptos Narrow" w:cs="Times New Roman"/>
                <w:b/>
                <w:bCs/>
                <w:color w:val="000000"/>
                <w:lang w:val="es-CL"/>
              </w:rPr>
              <w:t>Tecnología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CD987C" w14:textId="77777777" w:rsidR="00E45111" w:rsidRPr="005A71DC" w:rsidRDefault="00E45111" w:rsidP="00830EF9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CL"/>
              </w:rPr>
            </w:pPr>
            <w:r w:rsidRPr="005A71DC">
              <w:rPr>
                <w:rFonts w:ascii="Aptos Narrow" w:eastAsia="Times New Roman" w:hAnsi="Aptos Narrow" w:cs="Times New Roman"/>
                <w:b/>
                <w:bCs/>
                <w:color w:val="000000"/>
                <w:lang w:val="es-CL"/>
              </w:rPr>
              <w:t>Función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FA5EA" w14:textId="77777777" w:rsidR="00E45111" w:rsidRPr="005A71DC" w:rsidRDefault="00E45111" w:rsidP="00830EF9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CL"/>
              </w:rPr>
            </w:pPr>
            <w:r w:rsidRPr="005A71DC">
              <w:rPr>
                <w:rFonts w:ascii="Aptos Narrow" w:eastAsia="Times New Roman" w:hAnsi="Aptos Narrow" w:cs="Times New Roman"/>
                <w:b/>
                <w:bCs/>
                <w:color w:val="000000"/>
                <w:lang w:val="es-CL"/>
              </w:rPr>
              <w:t>Ventajas</w:t>
            </w:r>
          </w:p>
        </w:tc>
      </w:tr>
      <w:tr w:rsidR="00E45111" w:rsidRPr="005A71DC" w14:paraId="5EA4027B" w14:textId="77777777" w:rsidTr="00830EF9">
        <w:trPr>
          <w:trHeight w:val="288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11EDCB87" w14:textId="77777777" w:rsidR="00E45111" w:rsidRPr="005A71DC" w:rsidRDefault="00E45111" w:rsidP="00830EF9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CL"/>
              </w:rPr>
            </w:pPr>
            <w:proofErr w:type="spellStart"/>
            <w:r w:rsidRPr="005A71DC">
              <w:rPr>
                <w:rFonts w:ascii="Aptos Narrow" w:eastAsia="Times New Roman" w:hAnsi="Aptos Narrow" w:cs="Times New Roman"/>
                <w:b/>
                <w:bCs/>
                <w:color w:val="000000"/>
                <w:lang w:val="es-CL"/>
              </w:rPr>
              <w:t>Frontend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A5C365" w14:textId="77777777" w:rsidR="00E45111" w:rsidRPr="005A71DC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CL"/>
              </w:rPr>
            </w:pPr>
            <w:proofErr w:type="spellStart"/>
            <w:r w:rsidRPr="005A71DC">
              <w:rPr>
                <w:rFonts w:ascii="Aptos Narrow" w:eastAsia="Times New Roman" w:hAnsi="Aptos Narrow" w:cs="Times New Roman"/>
                <w:b/>
                <w:bCs/>
                <w:color w:val="000000"/>
                <w:lang w:val="es-CL"/>
              </w:rPr>
              <w:t>React</w:t>
            </w:r>
            <w:proofErr w:type="spellEnd"/>
            <w:r w:rsidRPr="005A71DC">
              <w:rPr>
                <w:rFonts w:ascii="Aptos Narrow" w:eastAsia="Times New Roman" w:hAnsi="Aptos Narrow" w:cs="Times New Roman"/>
                <w:b/>
                <w:bCs/>
                <w:color w:val="000000"/>
                <w:lang w:val="es-CL"/>
              </w:rPr>
              <w:t xml:space="preserve"> (JSX)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5F339" w14:textId="77777777" w:rsidR="00E45111" w:rsidRPr="005A71DC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>Construcción de la SPA (Single Page App) con componentes reutilizables.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0C360" w14:textId="77777777" w:rsidR="00E45111" w:rsidRPr="005A71DC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proofErr w:type="spellStart"/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>React</w:t>
            </w:r>
            <w:proofErr w:type="spellEnd"/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 xml:space="preserve"> permite una UI dinámica, escalable y fácil de mantener. Excelente para filtros, catálogo, y navegación fluida.</w:t>
            </w:r>
          </w:p>
        </w:tc>
      </w:tr>
      <w:tr w:rsidR="00E45111" w:rsidRPr="005A71DC" w14:paraId="4B443CAF" w14:textId="77777777" w:rsidTr="00830EF9">
        <w:trPr>
          <w:trHeight w:val="288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0002E5" w14:textId="77777777" w:rsidR="00E45111" w:rsidRPr="005A71DC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CL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BFFB4" w14:textId="77777777" w:rsidR="00E45111" w:rsidRPr="005A71DC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CL"/>
              </w:rPr>
            </w:pPr>
            <w:r w:rsidRPr="005A71DC">
              <w:rPr>
                <w:rFonts w:ascii="Aptos Narrow" w:eastAsia="Times New Roman" w:hAnsi="Aptos Narrow" w:cs="Times New Roman"/>
                <w:b/>
                <w:bCs/>
                <w:color w:val="000000"/>
                <w:lang w:val="es-CL"/>
              </w:rPr>
              <w:t>HTML5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0D878A" w14:textId="77777777" w:rsidR="00E45111" w:rsidRPr="005A71DC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>Estructura semántica del sitio.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158961" w14:textId="77777777" w:rsidR="00E45111" w:rsidRPr="005A71DC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>Mejora la accesibilidad, SEO y legibilidad del código.</w:t>
            </w:r>
          </w:p>
        </w:tc>
      </w:tr>
      <w:tr w:rsidR="00E45111" w:rsidRPr="005A71DC" w14:paraId="3D975912" w14:textId="77777777" w:rsidTr="00830EF9">
        <w:trPr>
          <w:trHeight w:val="288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D8D587" w14:textId="77777777" w:rsidR="00E45111" w:rsidRPr="005A71DC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CL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844841" w14:textId="77777777" w:rsidR="00E45111" w:rsidRPr="005A71DC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CL"/>
              </w:rPr>
            </w:pPr>
            <w:r w:rsidRPr="005A71DC">
              <w:rPr>
                <w:rFonts w:ascii="Aptos Narrow" w:eastAsia="Times New Roman" w:hAnsi="Aptos Narrow" w:cs="Times New Roman"/>
                <w:b/>
                <w:bCs/>
                <w:color w:val="000000"/>
                <w:lang w:val="es-CL"/>
              </w:rPr>
              <w:t>CSS3</w:t>
            </w:r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 xml:space="preserve"> + </w:t>
            </w:r>
            <w:r w:rsidRPr="005A71DC">
              <w:rPr>
                <w:rFonts w:ascii="Aptos Narrow" w:eastAsia="Times New Roman" w:hAnsi="Aptos Narrow" w:cs="Times New Roman"/>
                <w:b/>
                <w:bCs/>
                <w:color w:val="000000"/>
                <w:lang w:val="es-CL"/>
              </w:rPr>
              <w:t>Bootstrap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D49F88" w14:textId="77777777" w:rsidR="00E45111" w:rsidRPr="005A71DC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>Estilización y diseño responsivo.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90DE9" w14:textId="77777777" w:rsidR="00E45111" w:rsidRPr="005A71DC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 xml:space="preserve">Bootstrap acelera la creación de </w:t>
            </w:r>
            <w:proofErr w:type="spellStart"/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>layouts</w:t>
            </w:r>
            <w:proofErr w:type="spellEnd"/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 xml:space="preserve"> adaptativos y elegantes.</w:t>
            </w:r>
          </w:p>
        </w:tc>
      </w:tr>
      <w:tr w:rsidR="00E45111" w:rsidRPr="005A71DC" w14:paraId="652D9629" w14:textId="77777777" w:rsidTr="00830EF9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40CE91" w14:textId="77777777" w:rsidR="00E45111" w:rsidRPr="005A71DC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CL"/>
              </w:rPr>
            </w:pPr>
            <w:proofErr w:type="spellStart"/>
            <w:r w:rsidRPr="005A71DC">
              <w:rPr>
                <w:rFonts w:ascii="Aptos Narrow" w:eastAsia="Times New Roman" w:hAnsi="Aptos Narrow" w:cs="Times New Roman"/>
                <w:b/>
                <w:bCs/>
                <w:color w:val="000000"/>
                <w:lang w:val="es-CL"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41985F" w14:textId="77777777" w:rsidR="00E45111" w:rsidRPr="005A71DC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CL"/>
              </w:rPr>
            </w:pPr>
            <w:r w:rsidRPr="005A71DC">
              <w:rPr>
                <w:rFonts w:ascii="Aptos Narrow" w:eastAsia="Times New Roman" w:hAnsi="Aptos Narrow" w:cs="Times New Roman"/>
                <w:b/>
                <w:bCs/>
                <w:color w:val="000000"/>
                <w:lang w:val="es-CL"/>
              </w:rPr>
              <w:t xml:space="preserve">Spring </w:t>
            </w:r>
            <w:proofErr w:type="spellStart"/>
            <w:r w:rsidRPr="005A71DC">
              <w:rPr>
                <w:rFonts w:ascii="Aptos Narrow" w:eastAsia="Times New Roman" w:hAnsi="Aptos Narrow" w:cs="Times New Roman"/>
                <w:b/>
                <w:bCs/>
                <w:color w:val="000000"/>
                <w:lang w:val="es-CL"/>
              </w:rPr>
              <w:t>Boot</w:t>
            </w:r>
            <w:proofErr w:type="spellEnd"/>
            <w:r w:rsidRPr="005A71DC">
              <w:rPr>
                <w:rFonts w:ascii="Aptos Narrow" w:eastAsia="Times New Roman" w:hAnsi="Aptos Narrow" w:cs="Times New Roman"/>
                <w:b/>
                <w:bCs/>
                <w:color w:val="000000"/>
                <w:lang w:val="es-CL"/>
              </w:rPr>
              <w:t xml:space="preserve"> (Java)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7F4C8D" w14:textId="77777777" w:rsidR="00E45111" w:rsidRPr="005A71DC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 xml:space="preserve">API </w:t>
            </w:r>
            <w:proofErr w:type="spellStart"/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>RESTful</w:t>
            </w:r>
            <w:proofErr w:type="spellEnd"/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 xml:space="preserve"> con controladores y servicios.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8A778" w14:textId="77777777" w:rsidR="00E45111" w:rsidRPr="005A71DC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>Framework robusto, seguro y con excelente integración con bases de datos. Ideal para lógica de negocio y operaciones críticas.</w:t>
            </w:r>
          </w:p>
        </w:tc>
      </w:tr>
      <w:tr w:rsidR="00E45111" w:rsidRPr="005A71DC" w14:paraId="71172AA2" w14:textId="77777777" w:rsidTr="00830EF9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E68E7E" w14:textId="77777777" w:rsidR="00E45111" w:rsidRPr="005A71DC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CL"/>
              </w:rPr>
            </w:pPr>
            <w:r w:rsidRPr="005A71DC">
              <w:rPr>
                <w:rFonts w:ascii="Aptos Narrow" w:eastAsia="Times New Roman" w:hAnsi="Aptos Narrow" w:cs="Times New Roman"/>
                <w:b/>
                <w:bCs/>
                <w:color w:val="000000"/>
                <w:lang w:val="es-CL"/>
              </w:rPr>
              <w:t>Base de datos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F54B51" w14:textId="77777777" w:rsidR="00E45111" w:rsidRPr="005A71DC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CL"/>
              </w:rPr>
            </w:pPr>
            <w:r w:rsidRPr="005A71DC">
              <w:rPr>
                <w:rFonts w:ascii="Aptos Narrow" w:eastAsia="Times New Roman" w:hAnsi="Aptos Narrow" w:cs="Times New Roman"/>
                <w:b/>
                <w:bCs/>
                <w:color w:val="000000"/>
                <w:lang w:val="es-CL"/>
              </w:rPr>
              <w:t>PostgreSQL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575092" w14:textId="77777777" w:rsidR="00E45111" w:rsidRPr="005A71DC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>Almacenamiento relacional de productos, usuarios, pedidos, etc.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BACB54" w14:textId="77777777" w:rsidR="00E45111" w:rsidRPr="005A71DC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>Potente, confiable, con soporte para datos estructurados y consultas complejas.</w:t>
            </w:r>
          </w:p>
        </w:tc>
      </w:tr>
      <w:tr w:rsidR="00E45111" w:rsidRPr="005A71DC" w14:paraId="1395795A" w14:textId="77777777" w:rsidTr="00830EF9">
        <w:trPr>
          <w:trHeight w:val="288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20CB6FE1" w14:textId="77777777" w:rsidR="00E45111" w:rsidRPr="005A71DC" w:rsidRDefault="00E45111" w:rsidP="00830EF9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CL"/>
              </w:rPr>
            </w:pPr>
            <w:r w:rsidRPr="005A71DC">
              <w:rPr>
                <w:rFonts w:ascii="Aptos Narrow" w:eastAsia="Times New Roman" w:hAnsi="Aptos Narrow" w:cs="Times New Roman"/>
                <w:b/>
                <w:bCs/>
                <w:color w:val="000000"/>
                <w:lang w:val="es-CL"/>
              </w:rPr>
              <w:t>Herramientas de soporte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FDB49" w14:textId="77777777" w:rsidR="00E45111" w:rsidRPr="005A71DC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CL"/>
              </w:rPr>
            </w:pPr>
            <w:r w:rsidRPr="005A71DC">
              <w:rPr>
                <w:rFonts w:ascii="Aptos Narrow" w:eastAsia="Times New Roman" w:hAnsi="Aptos Narrow" w:cs="Times New Roman"/>
                <w:b/>
                <w:bCs/>
                <w:color w:val="000000"/>
                <w:lang w:val="es-CL"/>
              </w:rPr>
              <w:t>Git + GitHub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C637A" w14:textId="77777777" w:rsidR="00E45111" w:rsidRPr="005A71DC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>Control de versiones y colaboración.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E0FEA3" w14:textId="77777777" w:rsidR="00E45111" w:rsidRPr="005A71DC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>Facilita el trabajo en equipo y el seguimiento de cambios.</w:t>
            </w:r>
          </w:p>
        </w:tc>
      </w:tr>
      <w:tr w:rsidR="00E45111" w:rsidRPr="005A71DC" w14:paraId="5EDB1692" w14:textId="77777777" w:rsidTr="00830EF9">
        <w:trPr>
          <w:trHeight w:val="288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5D25C5" w14:textId="77777777" w:rsidR="00E45111" w:rsidRPr="005A71DC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CL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7ED99F" w14:textId="77777777" w:rsidR="00E45111" w:rsidRPr="005A71DC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s-CL"/>
              </w:rPr>
            </w:pPr>
            <w:proofErr w:type="spellStart"/>
            <w:r w:rsidRPr="005A71DC">
              <w:rPr>
                <w:rFonts w:ascii="Aptos Narrow" w:eastAsia="Times New Roman" w:hAnsi="Aptos Narrow" w:cs="Times New Roman"/>
                <w:b/>
                <w:bCs/>
                <w:color w:val="000000"/>
                <w:lang w:val="es-CL"/>
              </w:rPr>
              <w:t>Postman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F878D" w14:textId="77777777" w:rsidR="00E45111" w:rsidRPr="005A71DC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 xml:space="preserve">Testeo de </w:t>
            </w:r>
            <w:proofErr w:type="spellStart"/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>endpoints</w:t>
            </w:r>
            <w:proofErr w:type="spellEnd"/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 xml:space="preserve"> y </w:t>
            </w:r>
            <w:proofErr w:type="spellStart"/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>APIs</w:t>
            </w:r>
            <w:proofErr w:type="spellEnd"/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AFD714" w14:textId="77777777" w:rsidR="00E45111" w:rsidRPr="005A71DC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 xml:space="preserve">Validación rápida de funcionalidades </w:t>
            </w:r>
            <w:proofErr w:type="spellStart"/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>backend</w:t>
            </w:r>
            <w:proofErr w:type="spellEnd"/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 xml:space="preserve"> durante desarrollo.</w:t>
            </w:r>
          </w:p>
        </w:tc>
      </w:tr>
    </w:tbl>
    <w:p w14:paraId="6B4EC636" w14:textId="77777777" w:rsidR="00E45111" w:rsidRDefault="00E45111" w:rsidP="00E45111">
      <w:pPr>
        <w:jc w:val="both"/>
        <w:rPr>
          <w:rFonts w:ascii="Nunito" w:eastAsia="Nunito" w:hAnsi="Nunito" w:cs="Nunito"/>
          <w:sz w:val="24"/>
          <w:szCs w:val="24"/>
        </w:rPr>
      </w:pPr>
    </w:p>
    <w:p w14:paraId="4816E334" w14:textId="77777777" w:rsidR="00E45111" w:rsidRDefault="00E45111" w:rsidP="00E45111">
      <w:pPr>
        <w:jc w:val="both"/>
        <w:rPr>
          <w:rFonts w:ascii="Nunito" w:eastAsia="Nunito" w:hAnsi="Nunito" w:cs="Nunito"/>
          <w:sz w:val="24"/>
          <w:szCs w:val="24"/>
        </w:rPr>
      </w:pPr>
    </w:p>
    <w:p w14:paraId="311716C9" w14:textId="77777777" w:rsidR="00E45111" w:rsidRDefault="00E45111" w:rsidP="00E45111">
      <w:pPr>
        <w:rPr>
          <w:rFonts w:ascii="Nunito" w:eastAsia="Nunito" w:hAnsi="Nunito" w:cs="Nunito"/>
          <w:color w:val="0000FF"/>
          <w:sz w:val="24"/>
          <w:szCs w:val="24"/>
        </w:rPr>
      </w:pPr>
      <w:r>
        <w:rPr>
          <w:rFonts w:ascii="Nunito" w:eastAsia="Nunito" w:hAnsi="Nunito" w:cs="Nunito"/>
          <w:color w:val="0000FF"/>
          <w:sz w:val="24"/>
          <w:szCs w:val="24"/>
        </w:rPr>
        <w:t>Pruebas</w:t>
      </w:r>
    </w:p>
    <w:p w14:paraId="5DD1EF24" w14:textId="77777777" w:rsidR="00E45111" w:rsidRPr="005A71DC" w:rsidRDefault="00E45111" w:rsidP="00E45111">
      <w:pPr>
        <w:jc w:val="both"/>
        <w:rPr>
          <w:rFonts w:ascii="Nunito" w:eastAsia="Nunito" w:hAnsi="Nunito" w:cs="Nunito"/>
          <w:sz w:val="24"/>
          <w:szCs w:val="24"/>
          <w:lang w:val="es-CL"/>
        </w:rPr>
      </w:pPr>
      <w:r w:rsidRPr="005A71DC">
        <w:rPr>
          <w:rFonts w:ascii="Nunito" w:eastAsia="Nunito" w:hAnsi="Nunito" w:cs="Nunito"/>
          <w:sz w:val="24"/>
          <w:szCs w:val="24"/>
          <w:lang w:val="es-CL"/>
        </w:rPr>
        <w:t xml:space="preserve">A continuación te presento una matriz de pruebas organizada por </w:t>
      </w:r>
      <w:r w:rsidRPr="005A71DC">
        <w:rPr>
          <w:rFonts w:ascii="Nunito" w:eastAsia="Nunito" w:hAnsi="Nunito" w:cs="Nunito"/>
          <w:b/>
          <w:bCs/>
          <w:sz w:val="24"/>
          <w:szCs w:val="24"/>
          <w:lang w:val="es-CL"/>
        </w:rPr>
        <w:t>fase</w:t>
      </w:r>
      <w:r w:rsidRPr="005A71DC">
        <w:rPr>
          <w:rFonts w:ascii="Nunito" w:eastAsia="Nunito" w:hAnsi="Nunito" w:cs="Nunito"/>
          <w:sz w:val="24"/>
          <w:szCs w:val="24"/>
          <w:lang w:val="es-CL"/>
        </w:rPr>
        <w:t xml:space="preserve">, </w:t>
      </w:r>
      <w:r w:rsidRPr="005A71DC">
        <w:rPr>
          <w:rFonts w:ascii="Nunito" w:eastAsia="Nunito" w:hAnsi="Nunito" w:cs="Nunito"/>
          <w:b/>
          <w:bCs/>
          <w:sz w:val="24"/>
          <w:szCs w:val="24"/>
          <w:lang w:val="es-CL"/>
        </w:rPr>
        <w:t>tipo de prueba</w:t>
      </w:r>
      <w:r w:rsidRPr="005A71DC">
        <w:rPr>
          <w:rFonts w:ascii="Nunito" w:eastAsia="Nunito" w:hAnsi="Nunito" w:cs="Nunito"/>
          <w:sz w:val="24"/>
          <w:szCs w:val="24"/>
          <w:lang w:val="es-CL"/>
        </w:rPr>
        <w:t xml:space="preserve">, </w:t>
      </w:r>
      <w:r w:rsidRPr="005A71DC">
        <w:rPr>
          <w:rFonts w:ascii="Nunito" w:eastAsia="Nunito" w:hAnsi="Nunito" w:cs="Nunito"/>
          <w:b/>
          <w:bCs/>
          <w:sz w:val="24"/>
          <w:szCs w:val="24"/>
          <w:lang w:val="es-CL"/>
        </w:rPr>
        <w:t>módulo afectado</w:t>
      </w:r>
      <w:r w:rsidRPr="005A71DC">
        <w:rPr>
          <w:rFonts w:ascii="Nunito" w:eastAsia="Nunito" w:hAnsi="Nunito" w:cs="Nunito"/>
          <w:sz w:val="24"/>
          <w:szCs w:val="24"/>
          <w:lang w:val="es-CL"/>
        </w:rPr>
        <w:t xml:space="preserve"> y </w:t>
      </w:r>
      <w:r w:rsidRPr="005A71DC">
        <w:rPr>
          <w:rFonts w:ascii="Nunito" w:eastAsia="Nunito" w:hAnsi="Nunito" w:cs="Nunito"/>
          <w:b/>
          <w:bCs/>
          <w:sz w:val="24"/>
          <w:szCs w:val="24"/>
          <w:lang w:val="es-CL"/>
        </w:rPr>
        <w:t>descripción de validación</w:t>
      </w:r>
      <w:r w:rsidRPr="005A71DC">
        <w:rPr>
          <w:rFonts w:ascii="Nunito" w:eastAsia="Nunito" w:hAnsi="Nunito" w:cs="Nunito"/>
          <w:sz w:val="24"/>
          <w:szCs w:val="24"/>
          <w:lang w:val="es-CL"/>
        </w:rPr>
        <w:t>.</w:t>
      </w:r>
    </w:p>
    <w:p w14:paraId="59D014EA" w14:textId="77777777" w:rsidR="00E45111" w:rsidRDefault="00E45111" w:rsidP="00E45111">
      <w:pPr>
        <w:jc w:val="both"/>
        <w:rPr>
          <w:rFonts w:ascii="Nunito" w:eastAsia="Nunito" w:hAnsi="Nunito" w:cs="Nunito"/>
          <w:sz w:val="24"/>
          <w:szCs w:val="24"/>
        </w:rPr>
      </w:pPr>
      <w:r w:rsidRPr="005A71DC">
        <w:rPr>
          <w:rFonts w:ascii="Nunito" w:eastAsia="Nunito" w:hAnsi="Nunito" w:cs="Nunito"/>
          <w:sz w:val="24"/>
          <w:szCs w:val="24"/>
        </w:rPr>
        <w:t xml:space="preserve">Fase: Desarrollo </w:t>
      </w:r>
      <w:proofErr w:type="spellStart"/>
      <w:r w:rsidRPr="005A71DC">
        <w:rPr>
          <w:rFonts w:ascii="Nunito" w:eastAsia="Nunito" w:hAnsi="Nunito" w:cs="Nunito"/>
          <w:sz w:val="24"/>
          <w:szCs w:val="24"/>
        </w:rPr>
        <w:t>Frontend</w:t>
      </w:r>
      <w:proofErr w:type="spellEnd"/>
    </w:p>
    <w:tbl>
      <w:tblPr>
        <w:tblW w:w="88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67"/>
        <w:gridCol w:w="2092"/>
        <w:gridCol w:w="4969"/>
      </w:tblGrid>
      <w:tr w:rsidR="00E45111" w:rsidRPr="005A71DC" w14:paraId="6E6A2350" w14:textId="77777777" w:rsidTr="00830EF9">
        <w:trPr>
          <w:trHeight w:val="288"/>
        </w:trPr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F30DF" w14:textId="77777777" w:rsidR="00E45111" w:rsidRPr="005A71DC" w:rsidRDefault="00E45111" w:rsidP="00830EF9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CL"/>
              </w:rPr>
            </w:pPr>
            <w:r w:rsidRPr="005A71DC">
              <w:rPr>
                <w:rFonts w:ascii="Aptos Narrow" w:eastAsia="Times New Roman" w:hAnsi="Aptos Narrow" w:cs="Times New Roman"/>
                <w:b/>
                <w:bCs/>
                <w:color w:val="000000"/>
                <w:lang w:val="es-CL"/>
              </w:rPr>
              <w:t>Tipo de prueba</w:t>
            </w:r>
          </w:p>
        </w:tc>
        <w:tc>
          <w:tcPr>
            <w:tcW w:w="2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C2A904" w14:textId="77777777" w:rsidR="00E45111" w:rsidRPr="005A71DC" w:rsidRDefault="00E45111" w:rsidP="00830EF9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CL"/>
              </w:rPr>
            </w:pPr>
            <w:r w:rsidRPr="005A71DC">
              <w:rPr>
                <w:rFonts w:ascii="Aptos Narrow" w:eastAsia="Times New Roman" w:hAnsi="Aptos Narrow" w:cs="Times New Roman"/>
                <w:b/>
                <w:bCs/>
                <w:color w:val="000000"/>
                <w:lang w:val="es-CL"/>
              </w:rPr>
              <w:t>Módulo</w:t>
            </w:r>
          </w:p>
        </w:tc>
        <w:tc>
          <w:tcPr>
            <w:tcW w:w="4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DAB54C" w14:textId="77777777" w:rsidR="00E45111" w:rsidRPr="005A71DC" w:rsidRDefault="00E45111" w:rsidP="00830EF9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CL"/>
              </w:rPr>
            </w:pPr>
            <w:r w:rsidRPr="005A71DC">
              <w:rPr>
                <w:rFonts w:ascii="Aptos Narrow" w:eastAsia="Times New Roman" w:hAnsi="Aptos Narrow" w:cs="Times New Roman"/>
                <w:b/>
                <w:bCs/>
                <w:color w:val="000000"/>
                <w:lang w:val="es-CL"/>
              </w:rPr>
              <w:t>Descripción</w:t>
            </w:r>
          </w:p>
        </w:tc>
      </w:tr>
      <w:tr w:rsidR="00E45111" w:rsidRPr="005A71DC" w14:paraId="68D0D318" w14:textId="77777777" w:rsidTr="00830EF9">
        <w:trPr>
          <w:trHeight w:val="288"/>
        </w:trPr>
        <w:tc>
          <w:tcPr>
            <w:tcW w:w="1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993E5" w14:textId="77777777" w:rsidR="00E45111" w:rsidRPr="005A71DC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 xml:space="preserve">Responsive </w:t>
            </w:r>
            <w:proofErr w:type="spellStart"/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>Design</w:t>
            </w:r>
            <w:proofErr w:type="spellEnd"/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0B9E51" w14:textId="77777777" w:rsidR="00E45111" w:rsidRPr="005A71DC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>Todas las páginas</w:t>
            </w:r>
          </w:p>
        </w:tc>
        <w:tc>
          <w:tcPr>
            <w:tcW w:w="4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57972" w14:textId="77777777" w:rsidR="00E45111" w:rsidRPr="005A71DC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>Verificar que el diseño se adapte correctamente a distintos tamaños de pantalla (</w:t>
            </w:r>
            <w:proofErr w:type="spellStart"/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>mobile-first</w:t>
            </w:r>
            <w:proofErr w:type="spellEnd"/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>).</w:t>
            </w:r>
          </w:p>
        </w:tc>
      </w:tr>
      <w:tr w:rsidR="00E45111" w:rsidRPr="005A71DC" w14:paraId="11742744" w14:textId="77777777" w:rsidTr="00830EF9">
        <w:trPr>
          <w:trHeight w:val="288"/>
        </w:trPr>
        <w:tc>
          <w:tcPr>
            <w:tcW w:w="1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3F20E7" w14:textId="77777777" w:rsidR="00E45111" w:rsidRPr="005A71DC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>Botones funcionales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DE07F2" w14:textId="77777777" w:rsidR="00E45111" w:rsidRPr="005A71DC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 xml:space="preserve">Catálogo, </w:t>
            </w:r>
            <w:proofErr w:type="spellStart"/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>login</w:t>
            </w:r>
            <w:proofErr w:type="spellEnd"/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>, carrito, compra</w:t>
            </w:r>
          </w:p>
        </w:tc>
        <w:tc>
          <w:tcPr>
            <w:tcW w:w="4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E3BA70" w14:textId="77777777" w:rsidR="00E45111" w:rsidRPr="005A71DC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 xml:space="preserve">Que los botones realicen correctamente su acción esperada (añadir, enviar, continuar, </w:t>
            </w:r>
            <w:proofErr w:type="spellStart"/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>etc</w:t>
            </w:r>
            <w:proofErr w:type="spellEnd"/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>).</w:t>
            </w:r>
          </w:p>
        </w:tc>
      </w:tr>
      <w:tr w:rsidR="00E45111" w:rsidRPr="005A71DC" w14:paraId="0880999B" w14:textId="77777777" w:rsidTr="00830EF9">
        <w:trPr>
          <w:trHeight w:val="288"/>
        </w:trPr>
        <w:tc>
          <w:tcPr>
            <w:tcW w:w="1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3279B" w14:textId="77777777" w:rsidR="00E45111" w:rsidRPr="005A71DC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>Enlaces válidos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E33F38" w14:textId="77777777" w:rsidR="00E45111" w:rsidRPr="005A71DC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 xml:space="preserve">Menú principal, </w:t>
            </w:r>
            <w:proofErr w:type="spellStart"/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>footer</w:t>
            </w:r>
            <w:proofErr w:type="spellEnd"/>
          </w:p>
        </w:tc>
        <w:tc>
          <w:tcPr>
            <w:tcW w:w="4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D4659" w14:textId="77777777" w:rsidR="00E45111" w:rsidRPr="005A71DC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>Todos los enlaces redirigen correctamente y no hay errores 404.</w:t>
            </w:r>
          </w:p>
        </w:tc>
      </w:tr>
      <w:tr w:rsidR="00E45111" w:rsidRPr="005A71DC" w14:paraId="3825D31D" w14:textId="77777777" w:rsidTr="00830EF9">
        <w:trPr>
          <w:trHeight w:val="288"/>
        </w:trPr>
        <w:tc>
          <w:tcPr>
            <w:tcW w:w="1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91778B" w14:textId="77777777" w:rsidR="00E45111" w:rsidRPr="005A71DC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>Datos válidos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3FE18" w14:textId="77777777" w:rsidR="00E45111" w:rsidRPr="005A71DC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 xml:space="preserve">Formularios de </w:t>
            </w:r>
            <w:proofErr w:type="spellStart"/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>login</w:t>
            </w:r>
            <w:proofErr w:type="spellEnd"/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>, registro, contacto</w:t>
            </w:r>
          </w:p>
        </w:tc>
        <w:tc>
          <w:tcPr>
            <w:tcW w:w="4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579618" w14:textId="77777777" w:rsidR="00E45111" w:rsidRPr="005A71DC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>Validación de campos requeridos, formatos de correo, contraseñas, etc.</w:t>
            </w:r>
          </w:p>
        </w:tc>
      </w:tr>
      <w:tr w:rsidR="00E45111" w:rsidRPr="005A71DC" w14:paraId="4F8C9C6E" w14:textId="77777777" w:rsidTr="00830EF9">
        <w:trPr>
          <w:trHeight w:val="288"/>
        </w:trPr>
        <w:tc>
          <w:tcPr>
            <w:tcW w:w="1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20C273" w14:textId="77777777" w:rsidR="00E45111" w:rsidRPr="005A71DC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>Compatibilidad con navegadores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D0711E" w14:textId="77777777" w:rsidR="00E45111" w:rsidRPr="005A71DC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>Todos</w:t>
            </w:r>
          </w:p>
        </w:tc>
        <w:tc>
          <w:tcPr>
            <w:tcW w:w="4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9086B4" w14:textId="77777777" w:rsidR="00E45111" w:rsidRPr="005A71DC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>Comprobar visualización y funcionalidad en Chrome, Firefox, Safari, Edge.</w:t>
            </w:r>
          </w:p>
        </w:tc>
      </w:tr>
    </w:tbl>
    <w:p w14:paraId="6059F74F" w14:textId="77777777" w:rsidR="00E45111" w:rsidRPr="005A71DC" w:rsidRDefault="00E45111" w:rsidP="00E45111">
      <w:pPr>
        <w:jc w:val="both"/>
        <w:rPr>
          <w:rFonts w:ascii="Nunito" w:eastAsia="Nunito" w:hAnsi="Nunito" w:cs="Nunito"/>
          <w:sz w:val="24"/>
          <w:szCs w:val="24"/>
          <w:lang w:val="es-CL"/>
        </w:rPr>
      </w:pPr>
    </w:p>
    <w:p w14:paraId="7671793F" w14:textId="77777777" w:rsidR="00E45111" w:rsidRDefault="00E45111" w:rsidP="00E45111">
      <w:pPr>
        <w:jc w:val="both"/>
        <w:rPr>
          <w:rFonts w:ascii="Nunito" w:eastAsia="Nunito" w:hAnsi="Nunito" w:cs="Nunito"/>
          <w:sz w:val="24"/>
          <w:szCs w:val="24"/>
        </w:rPr>
      </w:pPr>
      <w:r w:rsidRPr="005A71DC">
        <w:rPr>
          <w:rFonts w:ascii="Nunito" w:eastAsia="Nunito" w:hAnsi="Nunito" w:cs="Nunito"/>
          <w:sz w:val="24"/>
          <w:szCs w:val="24"/>
        </w:rPr>
        <w:t xml:space="preserve">Fase: Desarrollo </w:t>
      </w:r>
      <w:proofErr w:type="spellStart"/>
      <w:r w:rsidRPr="005A71DC">
        <w:rPr>
          <w:rFonts w:ascii="Nunito" w:eastAsia="Nunito" w:hAnsi="Nunito" w:cs="Nunito"/>
          <w:sz w:val="24"/>
          <w:szCs w:val="24"/>
        </w:rPr>
        <w:t>Backend</w:t>
      </w:r>
      <w:proofErr w:type="spellEnd"/>
    </w:p>
    <w:tbl>
      <w:tblPr>
        <w:tblW w:w="88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81"/>
        <w:gridCol w:w="1745"/>
        <w:gridCol w:w="5502"/>
      </w:tblGrid>
      <w:tr w:rsidR="00E45111" w:rsidRPr="005A71DC" w14:paraId="46B4DEA6" w14:textId="77777777" w:rsidTr="00830EF9">
        <w:trPr>
          <w:trHeight w:val="288"/>
        </w:trPr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56723" w14:textId="77777777" w:rsidR="00E45111" w:rsidRPr="005A71DC" w:rsidRDefault="00E45111" w:rsidP="00830EF9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CL"/>
              </w:rPr>
            </w:pPr>
            <w:r w:rsidRPr="005A71DC">
              <w:rPr>
                <w:rFonts w:ascii="Aptos Narrow" w:eastAsia="Times New Roman" w:hAnsi="Aptos Narrow" w:cs="Times New Roman"/>
                <w:b/>
                <w:bCs/>
                <w:color w:val="000000"/>
                <w:lang w:val="es-CL"/>
              </w:rPr>
              <w:t>Tipo de prueba</w:t>
            </w:r>
          </w:p>
        </w:tc>
        <w:tc>
          <w:tcPr>
            <w:tcW w:w="1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2904A" w14:textId="77777777" w:rsidR="00E45111" w:rsidRPr="005A71DC" w:rsidRDefault="00E45111" w:rsidP="00830EF9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CL"/>
              </w:rPr>
            </w:pPr>
            <w:r w:rsidRPr="005A71DC">
              <w:rPr>
                <w:rFonts w:ascii="Aptos Narrow" w:eastAsia="Times New Roman" w:hAnsi="Aptos Narrow" w:cs="Times New Roman"/>
                <w:b/>
                <w:bCs/>
                <w:color w:val="000000"/>
                <w:lang w:val="es-CL"/>
              </w:rPr>
              <w:t>Módulo</w:t>
            </w:r>
          </w:p>
        </w:tc>
        <w:tc>
          <w:tcPr>
            <w:tcW w:w="5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B65A59" w14:textId="77777777" w:rsidR="00E45111" w:rsidRPr="005A71DC" w:rsidRDefault="00E45111" w:rsidP="00830EF9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CL"/>
              </w:rPr>
            </w:pPr>
            <w:r w:rsidRPr="005A71DC">
              <w:rPr>
                <w:rFonts w:ascii="Aptos Narrow" w:eastAsia="Times New Roman" w:hAnsi="Aptos Narrow" w:cs="Times New Roman"/>
                <w:b/>
                <w:bCs/>
                <w:color w:val="000000"/>
                <w:lang w:val="es-CL"/>
              </w:rPr>
              <w:t>Descripción</w:t>
            </w:r>
          </w:p>
        </w:tc>
      </w:tr>
      <w:tr w:rsidR="00E45111" w:rsidRPr="005A71DC" w14:paraId="64F91E46" w14:textId="77777777" w:rsidTr="00830EF9">
        <w:trPr>
          <w:trHeight w:val="288"/>
        </w:trPr>
        <w:tc>
          <w:tcPr>
            <w:tcW w:w="1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CE69BD" w14:textId="77777777" w:rsidR="00E45111" w:rsidRPr="005A71DC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>Operaciones CRUD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B2C8F" w14:textId="77777777" w:rsidR="00E45111" w:rsidRPr="005A71DC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>Usuarios, productos, pedidos</w:t>
            </w:r>
          </w:p>
        </w:tc>
        <w:tc>
          <w:tcPr>
            <w:tcW w:w="5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94CED" w14:textId="77777777" w:rsidR="00E45111" w:rsidRPr="005A71DC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>Alta, modificación, eliminación y consulta de datos desde y hacia PostgreSQL.</w:t>
            </w:r>
          </w:p>
        </w:tc>
      </w:tr>
      <w:tr w:rsidR="00E45111" w:rsidRPr="005A71DC" w14:paraId="00DFF19B" w14:textId="77777777" w:rsidTr="00830EF9">
        <w:trPr>
          <w:trHeight w:val="288"/>
        </w:trPr>
        <w:tc>
          <w:tcPr>
            <w:tcW w:w="1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B5F23" w14:textId="77777777" w:rsidR="00E45111" w:rsidRPr="005A71DC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>Reglas de negocio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D9749" w14:textId="77777777" w:rsidR="00E45111" w:rsidRPr="005A71DC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proofErr w:type="spellStart"/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>Checkout</w:t>
            </w:r>
            <w:proofErr w:type="spellEnd"/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>, carrito, stock</w:t>
            </w:r>
          </w:p>
        </w:tc>
        <w:tc>
          <w:tcPr>
            <w:tcW w:w="5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B18FA1" w14:textId="77777777" w:rsidR="00E45111" w:rsidRPr="005A71DC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>Verificar que no se puedan comprar productos sin stock, o modificar montos incorrectamente.</w:t>
            </w:r>
          </w:p>
        </w:tc>
      </w:tr>
      <w:tr w:rsidR="00E45111" w:rsidRPr="005A71DC" w14:paraId="142F3AB6" w14:textId="77777777" w:rsidTr="00830EF9">
        <w:trPr>
          <w:trHeight w:val="288"/>
        </w:trPr>
        <w:tc>
          <w:tcPr>
            <w:tcW w:w="1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4470D2" w14:textId="77777777" w:rsidR="00E45111" w:rsidRPr="005A71DC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>Validación de excepciones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A8F3E5" w14:textId="77777777" w:rsidR="00E45111" w:rsidRPr="005A71DC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 xml:space="preserve">API de productos, </w:t>
            </w:r>
            <w:proofErr w:type="spellStart"/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>login</w:t>
            </w:r>
            <w:proofErr w:type="spellEnd"/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>, pago</w:t>
            </w:r>
          </w:p>
        </w:tc>
        <w:tc>
          <w:tcPr>
            <w:tcW w:w="5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A161BC" w14:textId="77777777" w:rsidR="00E45111" w:rsidRPr="005A71DC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>El sistema responde con errores claros cuando recibe datos inválidos o fallos lógicos.</w:t>
            </w:r>
          </w:p>
        </w:tc>
      </w:tr>
    </w:tbl>
    <w:p w14:paraId="72EC05F8" w14:textId="77777777" w:rsidR="00E45111" w:rsidRPr="005A71DC" w:rsidRDefault="00E45111" w:rsidP="00E45111">
      <w:pPr>
        <w:jc w:val="both"/>
        <w:rPr>
          <w:rFonts w:ascii="Nunito" w:eastAsia="Nunito" w:hAnsi="Nunito" w:cs="Nunito"/>
          <w:sz w:val="24"/>
          <w:szCs w:val="24"/>
          <w:lang w:val="es-CL"/>
        </w:rPr>
      </w:pPr>
    </w:p>
    <w:p w14:paraId="63AE0197" w14:textId="77777777" w:rsidR="00E45111" w:rsidRDefault="00E45111" w:rsidP="00E45111">
      <w:pPr>
        <w:jc w:val="both"/>
        <w:rPr>
          <w:rFonts w:ascii="Nunito" w:eastAsia="Nunito" w:hAnsi="Nunito" w:cs="Nunito"/>
          <w:sz w:val="24"/>
          <w:szCs w:val="24"/>
        </w:rPr>
      </w:pPr>
      <w:r w:rsidRPr="005A71DC">
        <w:rPr>
          <w:rFonts w:ascii="Nunito" w:eastAsia="Nunito" w:hAnsi="Nunito" w:cs="Nunito"/>
          <w:sz w:val="24"/>
          <w:szCs w:val="24"/>
        </w:rPr>
        <w:t>Fase: Integración</w:t>
      </w:r>
    </w:p>
    <w:tbl>
      <w:tblPr>
        <w:tblW w:w="88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56"/>
        <w:gridCol w:w="1696"/>
        <w:gridCol w:w="5876"/>
      </w:tblGrid>
      <w:tr w:rsidR="00E45111" w:rsidRPr="005A71DC" w14:paraId="610D06F1" w14:textId="77777777" w:rsidTr="00830EF9">
        <w:trPr>
          <w:trHeight w:val="288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7FD97F" w14:textId="77777777" w:rsidR="00E45111" w:rsidRPr="005A71DC" w:rsidRDefault="00E45111" w:rsidP="00830EF9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CL"/>
              </w:rPr>
            </w:pPr>
            <w:r w:rsidRPr="005A71DC">
              <w:rPr>
                <w:rFonts w:ascii="Aptos Narrow" w:eastAsia="Times New Roman" w:hAnsi="Aptos Narrow" w:cs="Times New Roman"/>
                <w:b/>
                <w:bCs/>
                <w:color w:val="000000"/>
                <w:lang w:val="es-CL"/>
              </w:rPr>
              <w:t>Tipo de prueba</w:t>
            </w:r>
          </w:p>
        </w:tc>
        <w:tc>
          <w:tcPr>
            <w:tcW w:w="1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C7963C" w14:textId="77777777" w:rsidR="00E45111" w:rsidRPr="005A71DC" w:rsidRDefault="00E45111" w:rsidP="00830EF9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CL"/>
              </w:rPr>
            </w:pPr>
            <w:r w:rsidRPr="005A71DC">
              <w:rPr>
                <w:rFonts w:ascii="Aptos Narrow" w:eastAsia="Times New Roman" w:hAnsi="Aptos Narrow" w:cs="Times New Roman"/>
                <w:b/>
                <w:bCs/>
                <w:color w:val="000000"/>
                <w:lang w:val="es-CL"/>
              </w:rPr>
              <w:t>Flujo</w:t>
            </w:r>
          </w:p>
        </w:tc>
        <w:tc>
          <w:tcPr>
            <w:tcW w:w="58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DB3F01" w14:textId="77777777" w:rsidR="00E45111" w:rsidRPr="005A71DC" w:rsidRDefault="00E45111" w:rsidP="00830EF9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CL"/>
              </w:rPr>
            </w:pPr>
            <w:r w:rsidRPr="005A71DC">
              <w:rPr>
                <w:rFonts w:ascii="Aptos Narrow" w:eastAsia="Times New Roman" w:hAnsi="Aptos Narrow" w:cs="Times New Roman"/>
                <w:b/>
                <w:bCs/>
                <w:color w:val="000000"/>
                <w:lang w:val="es-CL"/>
              </w:rPr>
              <w:t>Descripción</w:t>
            </w:r>
          </w:p>
        </w:tc>
      </w:tr>
      <w:tr w:rsidR="00E45111" w:rsidRPr="005A71DC" w14:paraId="45750329" w14:textId="77777777" w:rsidTr="00830EF9">
        <w:trPr>
          <w:trHeight w:val="288"/>
        </w:trPr>
        <w:tc>
          <w:tcPr>
            <w:tcW w:w="1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035E0" w14:textId="77777777" w:rsidR="00E45111" w:rsidRPr="005A71DC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proofErr w:type="spellStart"/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>Frontend</w:t>
            </w:r>
            <w:proofErr w:type="spellEnd"/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 xml:space="preserve"> &lt;-&gt; </w:t>
            </w:r>
            <w:proofErr w:type="spellStart"/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>Backend</w:t>
            </w:r>
            <w:proofErr w:type="spellEnd"/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AFA28D" w14:textId="77777777" w:rsidR="00E45111" w:rsidRPr="005A71DC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proofErr w:type="spellStart"/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>Login</w:t>
            </w:r>
            <w:proofErr w:type="spellEnd"/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>, registro, catálogo, pago</w:t>
            </w:r>
          </w:p>
        </w:tc>
        <w:tc>
          <w:tcPr>
            <w:tcW w:w="5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BBC56" w14:textId="77777777" w:rsidR="00E45111" w:rsidRPr="005A71DC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 xml:space="preserve">Verificar que los datos fluyen correctamente entre capas y el </w:t>
            </w:r>
            <w:proofErr w:type="spellStart"/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>frontend</w:t>
            </w:r>
            <w:proofErr w:type="spellEnd"/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 xml:space="preserve"> renderiza la respuesta del </w:t>
            </w:r>
            <w:proofErr w:type="spellStart"/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>backend</w:t>
            </w:r>
            <w:proofErr w:type="spellEnd"/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>.</w:t>
            </w:r>
          </w:p>
        </w:tc>
      </w:tr>
      <w:tr w:rsidR="00E45111" w:rsidRPr="005A71DC" w14:paraId="0505B5C5" w14:textId="77777777" w:rsidTr="00830EF9">
        <w:trPr>
          <w:trHeight w:val="288"/>
        </w:trPr>
        <w:tc>
          <w:tcPr>
            <w:tcW w:w="1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072685" w14:textId="77777777" w:rsidR="00E45111" w:rsidRPr="005A71DC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proofErr w:type="spellStart"/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lastRenderedPageBreak/>
              <w:t>Backend</w:t>
            </w:r>
            <w:proofErr w:type="spellEnd"/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 xml:space="preserve"> &lt;-&gt; BD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D81FF" w14:textId="77777777" w:rsidR="00E45111" w:rsidRPr="005A71DC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>Todas las operaciones</w:t>
            </w:r>
          </w:p>
        </w:tc>
        <w:tc>
          <w:tcPr>
            <w:tcW w:w="5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5110FF" w14:textId="77777777" w:rsidR="00E45111" w:rsidRPr="005A71DC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 xml:space="preserve">Comprobar integridad relacional, funcionamiento de </w:t>
            </w:r>
            <w:proofErr w:type="spellStart"/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>joins</w:t>
            </w:r>
            <w:proofErr w:type="spellEnd"/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 xml:space="preserve">, </w:t>
            </w:r>
            <w:proofErr w:type="spellStart"/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>triggers</w:t>
            </w:r>
            <w:proofErr w:type="spellEnd"/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 xml:space="preserve"> o </w:t>
            </w:r>
            <w:proofErr w:type="spellStart"/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>constraints</w:t>
            </w:r>
            <w:proofErr w:type="spellEnd"/>
            <w:r w:rsidRPr="005A71DC">
              <w:rPr>
                <w:rFonts w:ascii="Aptos Narrow" w:eastAsia="Times New Roman" w:hAnsi="Aptos Narrow" w:cs="Times New Roman"/>
                <w:color w:val="000000"/>
                <w:lang w:val="es-CL"/>
              </w:rPr>
              <w:t xml:space="preserve"> definidos.</w:t>
            </w:r>
          </w:p>
        </w:tc>
      </w:tr>
    </w:tbl>
    <w:p w14:paraId="471B03B5" w14:textId="77777777" w:rsidR="00E45111" w:rsidRDefault="00E45111" w:rsidP="00E45111">
      <w:pPr>
        <w:jc w:val="both"/>
        <w:rPr>
          <w:rFonts w:ascii="Nunito" w:eastAsia="Nunito" w:hAnsi="Nunito" w:cs="Nunito"/>
          <w:sz w:val="24"/>
          <w:szCs w:val="24"/>
          <w:lang w:val="es-CL"/>
        </w:rPr>
      </w:pPr>
    </w:p>
    <w:p w14:paraId="726A18FB" w14:textId="77777777" w:rsidR="00E45111" w:rsidRDefault="00E45111" w:rsidP="00E45111">
      <w:pPr>
        <w:jc w:val="both"/>
        <w:rPr>
          <w:rFonts w:ascii="Nunito" w:eastAsia="Nunito" w:hAnsi="Nunito" w:cs="Nunito"/>
          <w:sz w:val="24"/>
          <w:szCs w:val="24"/>
          <w:lang w:val="es-CL"/>
        </w:rPr>
      </w:pPr>
    </w:p>
    <w:p w14:paraId="6B4D5A67" w14:textId="77777777" w:rsidR="00E45111" w:rsidRDefault="00E45111" w:rsidP="00E45111">
      <w:pPr>
        <w:jc w:val="both"/>
        <w:rPr>
          <w:rFonts w:ascii="Nunito" w:eastAsia="Nunito" w:hAnsi="Nunito" w:cs="Nunito"/>
          <w:sz w:val="24"/>
          <w:szCs w:val="24"/>
          <w:lang w:val="es-CL"/>
        </w:rPr>
      </w:pPr>
    </w:p>
    <w:p w14:paraId="11922020" w14:textId="77777777" w:rsidR="00E45111" w:rsidRPr="005A71DC" w:rsidRDefault="00E45111" w:rsidP="00E45111">
      <w:pPr>
        <w:jc w:val="both"/>
        <w:rPr>
          <w:rFonts w:ascii="Nunito" w:eastAsia="Nunito" w:hAnsi="Nunito" w:cs="Nunito"/>
          <w:sz w:val="24"/>
          <w:szCs w:val="24"/>
          <w:lang w:val="es-CL"/>
        </w:rPr>
      </w:pPr>
    </w:p>
    <w:p w14:paraId="2DE72519" w14:textId="77777777" w:rsidR="00E45111" w:rsidRDefault="00E45111" w:rsidP="00E45111">
      <w:pPr>
        <w:jc w:val="both"/>
        <w:rPr>
          <w:rFonts w:ascii="Nunito" w:eastAsia="Nunito" w:hAnsi="Nunito" w:cs="Nunito"/>
          <w:sz w:val="24"/>
          <w:szCs w:val="24"/>
        </w:rPr>
      </w:pPr>
      <w:r w:rsidRPr="005A71DC">
        <w:rPr>
          <w:rFonts w:ascii="Nunito" w:eastAsia="Nunito" w:hAnsi="Nunito" w:cs="Nunito"/>
          <w:sz w:val="24"/>
          <w:szCs w:val="24"/>
        </w:rPr>
        <w:t>Fase: Prelanzamiento / QA</w:t>
      </w:r>
    </w:p>
    <w:tbl>
      <w:tblPr>
        <w:tblW w:w="88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88"/>
        <w:gridCol w:w="2334"/>
        <w:gridCol w:w="4806"/>
      </w:tblGrid>
      <w:tr w:rsidR="00E45111" w:rsidRPr="000D2BD6" w14:paraId="0A0B7673" w14:textId="77777777" w:rsidTr="00830EF9">
        <w:trPr>
          <w:trHeight w:val="288"/>
        </w:trPr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86EFC6" w14:textId="77777777" w:rsidR="00E45111" w:rsidRPr="000D2BD6" w:rsidRDefault="00E45111" w:rsidP="00830EF9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CL"/>
              </w:rPr>
            </w:pPr>
            <w:r w:rsidRPr="000D2BD6">
              <w:rPr>
                <w:rFonts w:ascii="Aptos Narrow" w:eastAsia="Times New Roman" w:hAnsi="Aptos Narrow" w:cs="Times New Roman"/>
                <w:b/>
                <w:bCs/>
                <w:color w:val="000000"/>
                <w:lang w:val="es-CL"/>
              </w:rPr>
              <w:t>Tipo de prueba</w:t>
            </w:r>
          </w:p>
        </w:tc>
        <w:tc>
          <w:tcPr>
            <w:tcW w:w="23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A9418B" w14:textId="77777777" w:rsidR="00E45111" w:rsidRPr="000D2BD6" w:rsidRDefault="00E45111" w:rsidP="00830EF9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CL"/>
              </w:rPr>
            </w:pPr>
            <w:r w:rsidRPr="000D2BD6">
              <w:rPr>
                <w:rFonts w:ascii="Aptos Narrow" w:eastAsia="Times New Roman" w:hAnsi="Aptos Narrow" w:cs="Times New Roman"/>
                <w:b/>
                <w:bCs/>
                <w:color w:val="000000"/>
                <w:lang w:val="es-CL"/>
              </w:rPr>
              <w:t>Módulo</w:t>
            </w:r>
          </w:p>
        </w:tc>
        <w:tc>
          <w:tcPr>
            <w:tcW w:w="48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443755" w14:textId="77777777" w:rsidR="00E45111" w:rsidRPr="000D2BD6" w:rsidRDefault="00E45111" w:rsidP="00830EF9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CL"/>
              </w:rPr>
            </w:pPr>
            <w:r w:rsidRPr="000D2BD6">
              <w:rPr>
                <w:rFonts w:ascii="Aptos Narrow" w:eastAsia="Times New Roman" w:hAnsi="Aptos Narrow" w:cs="Times New Roman"/>
                <w:b/>
                <w:bCs/>
                <w:color w:val="000000"/>
                <w:lang w:val="es-CL"/>
              </w:rPr>
              <w:t>Descripción</w:t>
            </w:r>
          </w:p>
        </w:tc>
      </w:tr>
      <w:tr w:rsidR="00E45111" w:rsidRPr="000D2BD6" w14:paraId="61B7F379" w14:textId="77777777" w:rsidTr="00830EF9">
        <w:trPr>
          <w:trHeight w:val="288"/>
        </w:trPr>
        <w:tc>
          <w:tcPr>
            <w:tcW w:w="1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CBC096" w14:textId="77777777" w:rsidR="00E45111" w:rsidRPr="000D2BD6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 w:rsidRPr="000D2BD6">
              <w:rPr>
                <w:rFonts w:ascii="Aptos Narrow" w:eastAsia="Times New Roman" w:hAnsi="Aptos Narrow" w:cs="Times New Roman"/>
                <w:color w:val="000000"/>
                <w:lang w:val="es-CL"/>
              </w:rPr>
              <w:t>Flujo completo de compra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A83E24" w14:textId="77777777" w:rsidR="00E45111" w:rsidRPr="000D2BD6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 w:rsidRPr="000D2BD6">
              <w:rPr>
                <w:rFonts w:ascii="Aptos Narrow" w:eastAsia="Times New Roman" w:hAnsi="Aptos Narrow" w:cs="Times New Roman"/>
                <w:color w:val="000000"/>
                <w:lang w:val="es-CL"/>
              </w:rPr>
              <w:t>Desde selección hasta confirmación</w:t>
            </w:r>
          </w:p>
        </w:tc>
        <w:tc>
          <w:tcPr>
            <w:tcW w:w="4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4CA77" w14:textId="77777777" w:rsidR="00E45111" w:rsidRPr="000D2BD6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 w:rsidRPr="000D2BD6">
              <w:rPr>
                <w:rFonts w:ascii="Aptos Narrow" w:eastAsia="Times New Roman" w:hAnsi="Aptos Narrow" w:cs="Times New Roman"/>
                <w:color w:val="000000"/>
                <w:lang w:val="es-CL"/>
              </w:rPr>
              <w:t>Simular una compra real, validando cada paso del proceso.</w:t>
            </w:r>
          </w:p>
        </w:tc>
      </w:tr>
      <w:tr w:rsidR="00E45111" w:rsidRPr="000D2BD6" w14:paraId="178C2DA5" w14:textId="77777777" w:rsidTr="00830EF9">
        <w:trPr>
          <w:trHeight w:val="288"/>
        </w:trPr>
        <w:tc>
          <w:tcPr>
            <w:tcW w:w="1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04444B" w14:textId="77777777" w:rsidR="00E45111" w:rsidRPr="000D2BD6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 w:rsidRPr="000D2BD6">
              <w:rPr>
                <w:rFonts w:ascii="Aptos Narrow" w:eastAsia="Times New Roman" w:hAnsi="Aptos Narrow" w:cs="Times New Roman"/>
                <w:color w:val="000000"/>
                <w:lang w:val="es-CL"/>
              </w:rPr>
              <w:t>Carga de sitio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BCDB31" w14:textId="77777777" w:rsidR="00E45111" w:rsidRPr="000D2BD6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 w:rsidRPr="000D2BD6">
              <w:rPr>
                <w:rFonts w:ascii="Aptos Narrow" w:eastAsia="Times New Roman" w:hAnsi="Aptos Narrow" w:cs="Times New Roman"/>
                <w:color w:val="000000"/>
                <w:lang w:val="es-CL"/>
              </w:rPr>
              <w:t>Página principal y catálogo</w:t>
            </w:r>
          </w:p>
        </w:tc>
        <w:tc>
          <w:tcPr>
            <w:tcW w:w="4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31E0DB" w14:textId="77777777" w:rsidR="00E45111" w:rsidRPr="000D2BD6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 w:rsidRPr="000D2BD6">
              <w:rPr>
                <w:rFonts w:ascii="Aptos Narrow" w:eastAsia="Times New Roman" w:hAnsi="Aptos Narrow" w:cs="Times New Roman"/>
                <w:color w:val="000000"/>
                <w:lang w:val="es-CL"/>
              </w:rPr>
              <w:t xml:space="preserve">Usar </w:t>
            </w:r>
            <w:proofErr w:type="spellStart"/>
            <w:r w:rsidRPr="000D2BD6">
              <w:rPr>
                <w:rFonts w:ascii="Aptos Narrow" w:eastAsia="Times New Roman" w:hAnsi="Aptos Narrow" w:cs="Times New Roman"/>
                <w:color w:val="000000"/>
                <w:lang w:val="es-CL"/>
              </w:rPr>
              <w:t>Lighthouse</w:t>
            </w:r>
            <w:proofErr w:type="spellEnd"/>
            <w:r w:rsidRPr="000D2BD6">
              <w:rPr>
                <w:rFonts w:ascii="Aptos Narrow" w:eastAsia="Times New Roman" w:hAnsi="Aptos Narrow" w:cs="Times New Roman"/>
                <w:color w:val="000000"/>
                <w:lang w:val="es-CL"/>
              </w:rPr>
              <w:t xml:space="preserve"> o </w:t>
            </w:r>
            <w:proofErr w:type="spellStart"/>
            <w:r w:rsidRPr="000D2BD6">
              <w:rPr>
                <w:rFonts w:ascii="Aptos Narrow" w:eastAsia="Times New Roman" w:hAnsi="Aptos Narrow" w:cs="Times New Roman"/>
                <w:color w:val="000000"/>
                <w:lang w:val="es-CL"/>
              </w:rPr>
              <w:t>WebPageTest</w:t>
            </w:r>
            <w:proofErr w:type="spellEnd"/>
            <w:r w:rsidRPr="000D2BD6">
              <w:rPr>
                <w:rFonts w:ascii="Aptos Narrow" w:eastAsia="Times New Roman" w:hAnsi="Aptos Narrow" w:cs="Times New Roman"/>
                <w:color w:val="000000"/>
                <w:lang w:val="es-CL"/>
              </w:rPr>
              <w:t xml:space="preserve"> para medir tiempo de carga y optimización.</w:t>
            </w:r>
          </w:p>
        </w:tc>
      </w:tr>
      <w:tr w:rsidR="00E45111" w:rsidRPr="000D2BD6" w14:paraId="3725DE58" w14:textId="77777777" w:rsidTr="00830EF9">
        <w:trPr>
          <w:trHeight w:val="288"/>
        </w:trPr>
        <w:tc>
          <w:tcPr>
            <w:tcW w:w="1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BFBE9F" w14:textId="77777777" w:rsidR="00E45111" w:rsidRPr="000D2BD6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 w:rsidRPr="000D2BD6">
              <w:rPr>
                <w:rFonts w:ascii="Aptos Narrow" w:eastAsia="Times New Roman" w:hAnsi="Aptos Narrow" w:cs="Times New Roman"/>
                <w:color w:val="000000"/>
                <w:lang w:val="es-CL"/>
              </w:rPr>
              <w:t>Seguridad básica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0D5FF" w14:textId="77777777" w:rsidR="00E45111" w:rsidRPr="000D2BD6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proofErr w:type="spellStart"/>
            <w:r w:rsidRPr="000D2BD6">
              <w:rPr>
                <w:rFonts w:ascii="Aptos Narrow" w:eastAsia="Times New Roman" w:hAnsi="Aptos Narrow" w:cs="Times New Roman"/>
                <w:color w:val="000000"/>
                <w:lang w:val="es-CL"/>
              </w:rPr>
              <w:t>Login</w:t>
            </w:r>
            <w:proofErr w:type="spellEnd"/>
            <w:r w:rsidRPr="000D2BD6">
              <w:rPr>
                <w:rFonts w:ascii="Aptos Narrow" w:eastAsia="Times New Roman" w:hAnsi="Aptos Narrow" w:cs="Times New Roman"/>
                <w:color w:val="000000"/>
                <w:lang w:val="es-CL"/>
              </w:rPr>
              <w:t>, pago, cookies</w:t>
            </w:r>
          </w:p>
        </w:tc>
        <w:tc>
          <w:tcPr>
            <w:tcW w:w="4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E5168" w14:textId="77777777" w:rsidR="00E45111" w:rsidRPr="000D2BD6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 w:rsidRPr="000D2BD6">
              <w:rPr>
                <w:rFonts w:ascii="Aptos Narrow" w:eastAsia="Times New Roman" w:hAnsi="Aptos Narrow" w:cs="Times New Roman"/>
                <w:color w:val="000000"/>
                <w:lang w:val="es-CL"/>
              </w:rPr>
              <w:t>Validar que no se expongan datos sensibles y se usen tokens seguros.</w:t>
            </w:r>
          </w:p>
        </w:tc>
      </w:tr>
      <w:tr w:rsidR="00E45111" w:rsidRPr="000D2BD6" w14:paraId="45D4BEFE" w14:textId="77777777" w:rsidTr="00830EF9">
        <w:trPr>
          <w:trHeight w:val="288"/>
        </w:trPr>
        <w:tc>
          <w:tcPr>
            <w:tcW w:w="1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FAE76" w14:textId="77777777" w:rsidR="00E45111" w:rsidRPr="000D2BD6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 w:rsidRPr="000D2BD6">
              <w:rPr>
                <w:rFonts w:ascii="Aptos Narrow" w:eastAsia="Times New Roman" w:hAnsi="Aptos Narrow" w:cs="Times New Roman"/>
                <w:color w:val="000000"/>
                <w:lang w:val="es-CL"/>
              </w:rPr>
              <w:t>Accesibilidad (WCAG)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64AC33" w14:textId="77777777" w:rsidR="00E45111" w:rsidRPr="000D2BD6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proofErr w:type="spellStart"/>
            <w:r w:rsidRPr="000D2BD6">
              <w:rPr>
                <w:rFonts w:ascii="Aptos Narrow" w:eastAsia="Times New Roman" w:hAnsi="Aptos Narrow" w:cs="Times New Roman"/>
                <w:color w:val="000000"/>
                <w:lang w:val="es-CL"/>
              </w:rPr>
              <w:t>Frontend</w:t>
            </w:r>
            <w:proofErr w:type="spellEnd"/>
            <w:r w:rsidRPr="000D2BD6">
              <w:rPr>
                <w:rFonts w:ascii="Aptos Narrow" w:eastAsia="Times New Roman" w:hAnsi="Aptos Narrow" w:cs="Times New Roman"/>
                <w:color w:val="000000"/>
                <w:lang w:val="es-CL"/>
              </w:rPr>
              <w:t xml:space="preserve"> general</w:t>
            </w:r>
          </w:p>
        </w:tc>
        <w:tc>
          <w:tcPr>
            <w:tcW w:w="4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2EF75F" w14:textId="77777777" w:rsidR="00E45111" w:rsidRPr="000D2BD6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 w:rsidRPr="000D2BD6">
              <w:rPr>
                <w:rFonts w:ascii="Aptos Narrow" w:eastAsia="Times New Roman" w:hAnsi="Aptos Narrow" w:cs="Times New Roman"/>
                <w:color w:val="000000"/>
                <w:lang w:val="es-CL"/>
              </w:rPr>
              <w:t>Verificar uso de etiquetas semánticas, contraste, navegación por teclado.</w:t>
            </w:r>
          </w:p>
        </w:tc>
      </w:tr>
    </w:tbl>
    <w:p w14:paraId="0DAFFB0E" w14:textId="77777777" w:rsidR="00E45111" w:rsidRDefault="00E45111" w:rsidP="00E45111">
      <w:pPr>
        <w:jc w:val="center"/>
        <w:rPr>
          <w:rFonts w:ascii="Nunito" w:eastAsia="Nunito" w:hAnsi="Nunito" w:cs="Nunito"/>
          <w:b/>
          <w:color w:val="0000FF"/>
          <w:sz w:val="28"/>
          <w:szCs w:val="28"/>
        </w:rPr>
      </w:pPr>
    </w:p>
    <w:p w14:paraId="333F0754" w14:textId="77777777" w:rsidR="00E45111" w:rsidRDefault="00E45111" w:rsidP="00E45111">
      <w:pPr>
        <w:jc w:val="center"/>
        <w:rPr>
          <w:rFonts w:ascii="Nunito" w:eastAsia="Nunito" w:hAnsi="Nunito" w:cs="Nunito"/>
          <w:i/>
          <w:sz w:val="24"/>
          <w:szCs w:val="24"/>
        </w:rPr>
      </w:pPr>
      <w:r>
        <w:rPr>
          <w:rFonts w:ascii="Nunito" w:eastAsia="Nunito" w:hAnsi="Nunito" w:cs="Nunito"/>
          <w:b/>
          <w:color w:val="0000FF"/>
          <w:sz w:val="28"/>
          <w:szCs w:val="28"/>
        </w:rPr>
        <w:t>Lanzamiento</w:t>
      </w:r>
    </w:p>
    <w:p w14:paraId="1408E0AF" w14:textId="77777777" w:rsidR="00E45111" w:rsidRDefault="00E45111" w:rsidP="00E45111">
      <w:pPr>
        <w:jc w:val="both"/>
        <w:rPr>
          <w:rFonts w:ascii="Nunito" w:eastAsia="Nunito" w:hAnsi="Nunito" w:cs="Nunito"/>
          <w:b/>
          <w:bCs/>
          <w:sz w:val="24"/>
          <w:szCs w:val="24"/>
          <w:lang w:val="es-CL"/>
        </w:rPr>
      </w:pPr>
      <w:r w:rsidRPr="000D2BD6">
        <w:rPr>
          <w:rFonts w:ascii="Nunito" w:eastAsia="Nunito" w:hAnsi="Nunito" w:cs="Nunito"/>
          <w:b/>
          <w:bCs/>
          <w:sz w:val="24"/>
          <w:szCs w:val="24"/>
          <w:lang w:val="es-CL"/>
        </w:rPr>
        <w:t>Plataforma de despliegue</w:t>
      </w:r>
      <w:r>
        <w:rPr>
          <w:rFonts w:ascii="Nunito" w:eastAsia="Nunito" w:hAnsi="Nunito" w:cs="Nunito"/>
          <w:b/>
          <w:bCs/>
          <w:sz w:val="24"/>
          <w:szCs w:val="24"/>
          <w:lang w:val="es-CL"/>
        </w:rPr>
        <w:t>.</w:t>
      </w:r>
    </w:p>
    <w:p w14:paraId="33A051C6" w14:textId="77777777" w:rsidR="00E45111" w:rsidRPr="000D2BD6" w:rsidRDefault="00E45111" w:rsidP="00E45111">
      <w:pPr>
        <w:numPr>
          <w:ilvl w:val="0"/>
          <w:numId w:val="8"/>
        </w:numPr>
        <w:spacing w:after="160" w:line="259" w:lineRule="auto"/>
        <w:jc w:val="both"/>
        <w:rPr>
          <w:rFonts w:ascii="Nunito" w:eastAsia="Nunito" w:hAnsi="Nunito" w:cs="Nunito"/>
          <w:sz w:val="24"/>
          <w:szCs w:val="24"/>
          <w:lang w:val="es-CL"/>
        </w:rPr>
      </w:pPr>
      <w:r w:rsidRPr="000D2BD6">
        <w:rPr>
          <w:rFonts w:ascii="Nunito" w:eastAsia="Nunito" w:hAnsi="Nunito" w:cs="Nunito"/>
          <w:sz w:val="24"/>
          <w:szCs w:val="24"/>
          <w:lang w:val="es-CL"/>
        </w:rPr>
        <w:t>El sitio se publicará utilizando:</w:t>
      </w:r>
    </w:p>
    <w:p w14:paraId="286DD540" w14:textId="77777777" w:rsidR="00E45111" w:rsidRPr="000D2BD6" w:rsidRDefault="00E45111" w:rsidP="00E45111">
      <w:pPr>
        <w:numPr>
          <w:ilvl w:val="1"/>
          <w:numId w:val="8"/>
        </w:numPr>
        <w:spacing w:after="160" w:line="259" w:lineRule="auto"/>
        <w:jc w:val="both"/>
        <w:rPr>
          <w:rFonts w:ascii="Nunito" w:eastAsia="Nunito" w:hAnsi="Nunito" w:cs="Nunito"/>
          <w:sz w:val="24"/>
          <w:szCs w:val="24"/>
          <w:lang w:val="es-CL"/>
        </w:rPr>
      </w:pPr>
      <w:proofErr w:type="spellStart"/>
      <w:r w:rsidRPr="000D2BD6">
        <w:rPr>
          <w:rFonts w:ascii="Nunito" w:eastAsia="Nunito" w:hAnsi="Nunito" w:cs="Nunito"/>
          <w:b/>
          <w:bCs/>
          <w:sz w:val="24"/>
          <w:szCs w:val="24"/>
          <w:lang w:val="es-CL"/>
        </w:rPr>
        <w:t>Frontend</w:t>
      </w:r>
      <w:proofErr w:type="spellEnd"/>
      <w:r w:rsidRPr="000D2BD6">
        <w:rPr>
          <w:rFonts w:ascii="Nunito" w:eastAsia="Nunito" w:hAnsi="Nunito" w:cs="Nunito"/>
          <w:b/>
          <w:bCs/>
          <w:sz w:val="24"/>
          <w:szCs w:val="24"/>
          <w:lang w:val="es-CL"/>
        </w:rPr>
        <w:t>:</w:t>
      </w:r>
      <w:r w:rsidRPr="000D2BD6">
        <w:rPr>
          <w:rFonts w:ascii="Nunito" w:eastAsia="Nunito" w:hAnsi="Nunito" w:cs="Nunito"/>
          <w:sz w:val="24"/>
          <w:szCs w:val="24"/>
          <w:lang w:val="es-CL"/>
        </w:rPr>
        <w:t xml:space="preserve"> </w:t>
      </w:r>
      <w:proofErr w:type="spellStart"/>
      <w:r w:rsidRPr="000D2BD6">
        <w:rPr>
          <w:rFonts w:ascii="Nunito" w:eastAsia="Nunito" w:hAnsi="Nunito" w:cs="Nunito"/>
          <w:sz w:val="24"/>
          <w:szCs w:val="24"/>
          <w:lang w:val="es-CL"/>
        </w:rPr>
        <w:t>Vercel</w:t>
      </w:r>
      <w:proofErr w:type="spellEnd"/>
      <w:r w:rsidRPr="000D2BD6">
        <w:rPr>
          <w:rFonts w:ascii="Nunito" w:eastAsia="Nunito" w:hAnsi="Nunito" w:cs="Nunito"/>
          <w:sz w:val="24"/>
          <w:szCs w:val="24"/>
          <w:lang w:val="es-CL"/>
        </w:rPr>
        <w:t xml:space="preserve"> (ideal para proyectos </w:t>
      </w:r>
      <w:proofErr w:type="spellStart"/>
      <w:r w:rsidRPr="000D2BD6">
        <w:rPr>
          <w:rFonts w:ascii="Nunito" w:eastAsia="Nunito" w:hAnsi="Nunito" w:cs="Nunito"/>
          <w:sz w:val="24"/>
          <w:szCs w:val="24"/>
          <w:lang w:val="es-CL"/>
        </w:rPr>
        <w:t>React</w:t>
      </w:r>
      <w:proofErr w:type="spellEnd"/>
      <w:r w:rsidRPr="000D2BD6">
        <w:rPr>
          <w:rFonts w:ascii="Nunito" w:eastAsia="Nunito" w:hAnsi="Nunito" w:cs="Nunito"/>
          <w:sz w:val="24"/>
          <w:szCs w:val="24"/>
          <w:lang w:val="es-CL"/>
        </w:rPr>
        <w:t>, despliegue rápido y gratuito)</w:t>
      </w:r>
    </w:p>
    <w:p w14:paraId="189AB432" w14:textId="77777777" w:rsidR="00E45111" w:rsidRPr="000D2BD6" w:rsidRDefault="00E45111" w:rsidP="00E45111">
      <w:pPr>
        <w:numPr>
          <w:ilvl w:val="1"/>
          <w:numId w:val="8"/>
        </w:numPr>
        <w:spacing w:after="160" w:line="259" w:lineRule="auto"/>
        <w:jc w:val="both"/>
        <w:rPr>
          <w:rFonts w:ascii="Nunito" w:eastAsia="Nunito" w:hAnsi="Nunito" w:cs="Nunito"/>
          <w:sz w:val="24"/>
          <w:szCs w:val="24"/>
          <w:lang w:val="es-CL"/>
        </w:rPr>
      </w:pPr>
      <w:proofErr w:type="spellStart"/>
      <w:r w:rsidRPr="000D2BD6">
        <w:rPr>
          <w:rFonts w:ascii="Nunito" w:eastAsia="Nunito" w:hAnsi="Nunito" w:cs="Nunito"/>
          <w:b/>
          <w:bCs/>
          <w:sz w:val="24"/>
          <w:szCs w:val="24"/>
          <w:lang w:val="es-CL"/>
        </w:rPr>
        <w:t>Backend</w:t>
      </w:r>
      <w:proofErr w:type="spellEnd"/>
      <w:r w:rsidRPr="000D2BD6">
        <w:rPr>
          <w:rFonts w:ascii="Nunito" w:eastAsia="Nunito" w:hAnsi="Nunito" w:cs="Nunito"/>
          <w:b/>
          <w:bCs/>
          <w:sz w:val="24"/>
          <w:szCs w:val="24"/>
          <w:lang w:val="es-CL"/>
        </w:rPr>
        <w:t>:</w:t>
      </w:r>
      <w:r w:rsidRPr="000D2BD6">
        <w:rPr>
          <w:rFonts w:ascii="Nunito" w:eastAsia="Nunito" w:hAnsi="Nunito" w:cs="Nunito"/>
          <w:sz w:val="24"/>
          <w:szCs w:val="24"/>
          <w:lang w:val="es-CL"/>
        </w:rPr>
        <w:t xml:space="preserve"> </w:t>
      </w:r>
      <w:proofErr w:type="spellStart"/>
      <w:r w:rsidRPr="000D2BD6">
        <w:rPr>
          <w:rFonts w:ascii="Nunito" w:eastAsia="Nunito" w:hAnsi="Nunito" w:cs="Nunito"/>
          <w:sz w:val="24"/>
          <w:szCs w:val="24"/>
          <w:lang w:val="es-CL"/>
        </w:rPr>
        <w:t>Railway</w:t>
      </w:r>
      <w:proofErr w:type="spellEnd"/>
      <w:r w:rsidRPr="000D2BD6">
        <w:rPr>
          <w:rFonts w:ascii="Nunito" w:eastAsia="Nunito" w:hAnsi="Nunito" w:cs="Nunito"/>
          <w:sz w:val="24"/>
          <w:szCs w:val="24"/>
          <w:lang w:val="es-CL"/>
        </w:rPr>
        <w:t xml:space="preserve"> o Render (compatibles con Spring </w:t>
      </w:r>
      <w:proofErr w:type="spellStart"/>
      <w:r w:rsidRPr="000D2BD6">
        <w:rPr>
          <w:rFonts w:ascii="Nunito" w:eastAsia="Nunito" w:hAnsi="Nunito" w:cs="Nunito"/>
          <w:sz w:val="24"/>
          <w:szCs w:val="24"/>
          <w:lang w:val="es-CL"/>
        </w:rPr>
        <w:t>Boot</w:t>
      </w:r>
      <w:proofErr w:type="spellEnd"/>
      <w:r w:rsidRPr="000D2BD6">
        <w:rPr>
          <w:rFonts w:ascii="Nunito" w:eastAsia="Nunito" w:hAnsi="Nunito" w:cs="Nunito"/>
          <w:sz w:val="24"/>
          <w:szCs w:val="24"/>
          <w:lang w:val="es-CL"/>
        </w:rPr>
        <w:t xml:space="preserve"> y PostgreSQL)</w:t>
      </w:r>
    </w:p>
    <w:p w14:paraId="01FFA1A2" w14:textId="77777777" w:rsidR="00E45111" w:rsidRPr="000D2BD6" w:rsidRDefault="00E45111" w:rsidP="00E45111">
      <w:pPr>
        <w:numPr>
          <w:ilvl w:val="1"/>
          <w:numId w:val="8"/>
        </w:numPr>
        <w:spacing w:after="160" w:line="259" w:lineRule="auto"/>
        <w:jc w:val="both"/>
        <w:rPr>
          <w:rFonts w:ascii="Nunito" w:eastAsia="Nunito" w:hAnsi="Nunito" w:cs="Nunito"/>
          <w:sz w:val="24"/>
          <w:szCs w:val="24"/>
          <w:lang w:val="es-CL"/>
        </w:rPr>
      </w:pPr>
      <w:r w:rsidRPr="000D2BD6">
        <w:rPr>
          <w:rFonts w:ascii="Nunito" w:eastAsia="Nunito" w:hAnsi="Nunito" w:cs="Nunito"/>
          <w:b/>
          <w:bCs/>
          <w:sz w:val="24"/>
          <w:szCs w:val="24"/>
          <w:lang w:val="es-CL"/>
        </w:rPr>
        <w:t>Base de datos:</w:t>
      </w:r>
      <w:r w:rsidRPr="000D2BD6">
        <w:rPr>
          <w:rFonts w:ascii="Nunito" w:eastAsia="Nunito" w:hAnsi="Nunito" w:cs="Nunito"/>
          <w:sz w:val="24"/>
          <w:szCs w:val="24"/>
          <w:lang w:val="es-CL"/>
        </w:rPr>
        <w:t xml:space="preserve"> PostgreSQL gestionado (</w:t>
      </w:r>
      <w:proofErr w:type="spellStart"/>
      <w:r w:rsidRPr="000D2BD6">
        <w:rPr>
          <w:rFonts w:ascii="Nunito" w:eastAsia="Nunito" w:hAnsi="Nunito" w:cs="Nunito"/>
          <w:sz w:val="24"/>
          <w:szCs w:val="24"/>
          <w:lang w:val="es-CL"/>
        </w:rPr>
        <w:t>Railway</w:t>
      </w:r>
      <w:proofErr w:type="spellEnd"/>
      <w:r w:rsidRPr="000D2BD6">
        <w:rPr>
          <w:rFonts w:ascii="Nunito" w:eastAsia="Nunito" w:hAnsi="Nunito" w:cs="Nunito"/>
          <w:sz w:val="24"/>
          <w:szCs w:val="24"/>
          <w:lang w:val="es-CL"/>
        </w:rPr>
        <w:t xml:space="preserve">, </w:t>
      </w:r>
      <w:proofErr w:type="spellStart"/>
      <w:r w:rsidRPr="000D2BD6">
        <w:rPr>
          <w:rFonts w:ascii="Nunito" w:eastAsia="Nunito" w:hAnsi="Nunito" w:cs="Nunito"/>
          <w:sz w:val="24"/>
          <w:szCs w:val="24"/>
          <w:lang w:val="es-CL"/>
        </w:rPr>
        <w:t>Supabase</w:t>
      </w:r>
      <w:proofErr w:type="spellEnd"/>
      <w:r w:rsidRPr="000D2BD6">
        <w:rPr>
          <w:rFonts w:ascii="Nunito" w:eastAsia="Nunito" w:hAnsi="Nunito" w:cs="Nunito"/>
          <w:sz w:val="24"/>
          <w:szCs w:val="24"/>
          <w:lang w:val="es-CL"/>
        </w:rPr>
        <w:t xml:space="preserve"> o </w:t>
      </w:r>
      <w:proofErr w:type="spellStart"/>
      <w:r w:rsidRPr="000D2BD6">
        <w:rPr>
          <w:rFonts w:ascii="Nunito" w:eastAsia="Nunito" w:hAnsi="Nunito" w:cs="Nunito"/>
          <w:sz w:val="24"/>
          <w:szCs w:val="24"/>
          <w:lang w:val="es-CL"/>
        </w:rPr>
        <w:t>ElephantSQL</w:t>
      </w:r>
      <w:proofErr w:type="spellEnd"/>
      <w:r w:rsidRPr="000D2BD6">
        <w:rPr>
          <w:rFonts w:ascii="Nunito" w:eastAsia="Nunito" w:hAnsi="Nunito" w:cs="Nunito"/>
          <w:sz w:val="24"/>
          <w:szCs w:val="24"/>
          <w:lang w:val="es-CL"/>
        </w:rPr>
        <w:t xml:space="preserve"> como opción gratuita)</w:t>
      </w:r>
    </w:p>
    <w:p w14:paraId="46E8718F" w14:textId="77777777" w:rsidR="00E45111" w:rsidRDefault="00E45111" w:rsidP="00E45111">
      <w:pPr>
        <w:jc w:val="both"/>
        <w:rPr>
          <w:rFonts w:ascii="Nunito" w:eastAsia="Nunito" w:hAnsi="Nunito" w:cs="Nunito"/>
          <w:b/>
          <w:bCs/>
          <w:sz w:val="24"/>
          <w:szCs w:val="24"/>
        </w:rPr>
      </w:pPr>
      <w:r w:rsidRPr="000D2BD6">
        <w:rPr>
          <w:rFonts w:ascii="Nunito" w:eastAsia="Nunito" w:hAnsi="Nunito" w:cs="Nunito"/>
          <w:b/>
          <w:bCs/>
          <w:sz w:val="24"/>
          <w:szCs w:val="24"/>
        </w:rPr>
        <w:t>Plan de publicación</w:t>
      </w:r>
    </w:p>
    <w:tbl>
      <w:tblPr>
        <w:tblW w:w="849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34"/>
        <w:gridCol w:w="4725"/>
        <w:gridCol w:w="1240"/>
      </w:tblGrid>
      <w:tr w:rsidR="00E45111" w:rsidRPr="000D2BD6" w14:paraId="40B0BB4C" w14:textId="77777777" w:rsidTr="00830EF9">
        <w:trPr>
          <w:trHeight w:val="288"/>
        </w:trPr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94D25" w14:textId="77777777" w:rsidR="00E45111" w:rsidRPr="000D2BD6" w:rsidRDefault="00E45111" w:rsidP="00830EF9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CL"/>
              </w:rPr>
            </w:pPr>
            <w:r w:rsidRPr="000D2BD6">
              <w:rPr>
                <w:rFonts w:ascii="Aptos Narrow" w:eastAsia="Times New Roman" w:hAnsi="Aptos Narrow" w:cs="Times New Roman"/>
                <w:b/>
                <w:bCs/>
                <w:color w:val="000000"/>
                <w:lang w:val="es-CL"/>
              </w:rPr>
              <w:t>Fase</w:t>
            </w:r>
          </w:p>
        </w:tc>
        <w:tc>
          <w:tcPr>
            <w:tcW w:w="47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F17F40" w14:textId="77777777" w:rsidR="00E45111" w:rsidRPr="000D2BD6" w:rsidRDefault="00E45111" w:rsidP="00830EF9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CL"/>
              </w:rPr>
            </w:pPr>
            <w:r w:rsidRPr="000D2BD6">
              <w:rPr>
                <w:rFonts w:ascii="Aptos Narrow" w:eastAsia="Times New Roman" w:hAnsi="Aptos Narrow" w:cs="Times New Roman"/>
                <w:b/>
                <w:bCs/>
                <w:color w:val="000000"/>
                <w:lang w:val="es-CL"/>
              </w:rPr>
              <w:t>Actividad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AB88ED" w14:textId="77777777" w:rsidR="00E45111" w:rsidRPr="000D2BD6" w:rsidRDefault="00E45111" w:rsidP="00830EF9">
            <w:pPr>
              <w:spacing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CL"/>
              </w:rPr>
            </w:pPr>
            <w:r w:rsidRPr="000D2BD6">
              <w:rPr>
                <w:rFonts w:ascii="Aptos Narrow" w:eastAsia="Times New Roman" w:hAnsi="Aptos Narrow" w:cs="Times New Roman"/>
                <w:b/>
                <w:bCs/>
                <w:color w:val="000000"/>
                <w:lang w:val="es-CL"/>
              </w:rPr>
              <w:t>Fecha estimada</w:t>
            </w:r>
          </w:p>
        </w:tc>
      </w:tr>
      <w:tr w:rsidR="00E45111" w:rsidRPr="000D2BD6" w14:paraId="1912013E" w14:textId="77777777" w:rsidTr="00830EF9">
        <w:trPr>
          <w:trHeight w:val="288"/>
        </w:trPr>
        <w:tc>
          <w:tcPr>
            <w:tcW w:w="2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E2C39" w14:textId="77777777" w:rsidR="00E45111" w:rsidRPr="000D2BD6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 w:rsidRPr="000D2BD6">
              <w:rPr>
                <w:rFonts w:ascii="Aptos Narrow" w:eastAsia="Times New Roman" w:hAnsi="Aptos Narrow" w:cs="Times New Roman"/>
                <w:color w:val="000000"/>
                <w:lang w:val="es-CL"/>
              </w:rPr>
              <w:t>Preproducción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C369D6" w14:textId="77777777" w:rsidR="00E45111" w:rsidRPr="000D2BD6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 w:rsidRPr="000D2BD6">
              <w:rPr>
                <w:rFonts w:ascii="Aptos Narrow" w:eastAsia="Times New Roman" w:hAnsi="Aptos Narrow" w:cs="Times New Roman"/>
                <w:color w:val="000000"/>
                <w:lang w:val="es-CL"/>
              </w:rPr>
              <w:t xml:space="preserve">Revisión final de funcionalidades y pruebas en </w:t>
            </w:r>
            <w:proofErr w:type="spellStart"/>
            <w:r w:rsidRPr="000D2BD6">
              <w:rPr>
                <w:rFonts w:ascii="Aptos Narrow" w:eastAsia="Times New Roman" w:hAnsi="Aptos Narrow" w:cs="Times New Roman"/>
                <w:color w:val="000000"/>
                <w:lang w:val="es-CL"/>
              </w:rPr>
              <w:t>staging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C01C7F" w14:textId="77777777" w:rsidR="00E45111" w:rsidRPr="000D2BD6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 w:rsidRPr="000D2BD6">
              <w:rPr>
                <w:rFonts w:ascii="Aptos Narrow" w:eastAsia="Times New Roman" w:hAnsi="Aptos Narrow" w:cs="Times New Roman"/>
                <w:color w:val="000000"/>
                <w:lang w:val="es-CL"/>
              </w:rPr>
              <w:t>4 de enero</w:t>
            </w:r>
          </w:p>
        </w:tc>
      </w:tr>
      <w:tr w:rsidR="00E45111" w:rsidRPr="000D2BD6" w14:paraId="21224939" w14:textId="77777777" w:rsidTr="00830EF9">
        <w:trPr>
          <w:trHeight w:val="288"/>
        </w:trPr>
        <w:tc>
          <w:tcPr>
            <w:tcW w:w="2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C6577A" w14:textId="77777777" w:rsidR="00E45111" w:rsidRPr="000D2BD6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 w:rsidRPr="000D2BD6">
              <w:rPr>
                <w:rFonts w:ascii="Aptos Narrow" w:eastAsia="Times New Roman" w:hAnsi="Aptos Narrow" w:cs="Times New Roman"/>
                <w:color w:val="000000"/>
                <w:lang w:val="es-CL"/>
              </w:rPr>
              <w:t>Configuración de dominios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16C6BF" w14:textId="77777777" w:rsidR="00E45111" w:rsidRPr="000D2BD6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 w:rsidRPr="000D2BD6">
              <w:rPr>
                <w:rFonts w:ascii="Aptos Narrow" w:eastAsia="Times New Roman" w:hAnsi="Aptos Narrow" w:cs="Times New Roman"/>
                <w:color w:val="000000"/>
                <w:lang w:val="es-CL"/>
              </w:rPr>
              <w:t>Conexión a dominio personalizado y certificados SSL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D38F02" w14:textId="77777777" w:rsidR="00E45111" w:rsidRPr="000D2BD6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 w:rsidRPr="000D2BD6">
              <w:rPr>
                <w:rFonts w:ascii="Aptos Narrow" w:eastAsia="Times New Roman" w:hAnsi="Aptos Narrow" w:cs="Times New Roman"/>
                <w:color w:val="000000"/>
                <w:lang w:val="es-CL"/>
              </w:rPr>
              <w:t>5 de enero</w:t>
            </w:r>
          </w:p>
        </w:tc>
      </w:tr>
      <w:tr w:rsidR="00E45111" w:rsidRPr="000D2BD6" w14:paraId="72F7E3F5" w14:textId="77777777" w:rsidTr="00830EF9">
        <w:trPr>
          <w:trHeight w:val="288"/>
        </w:trPr>
        <w:tc>
          <w:tcPr>
            <w:tcW w:w="2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5FCF2C" w14:textId="77777777" w:rsidR="00E45111" w:rsidRPr="000D2BD6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 w:rsidRPr="000D2BD6">
              <w:rPr>
                <w:rFonts w:ascii="Aptos Narrow" w:eastAsia="Times New Roman" w:hAnsi="Aptos Narrow" w:cs="Times New Roman"/>
                <w:color w:val="000000"/>
                <w:lang w:val="es-CL"/>
              </w:rPr>
              <w:t>Despliegue oficial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B9F0D" w14:textId="77777777" w:rsidR="00E45111" w:rsidRPr="000D2BD6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 w:rsidRPr="000D2BD6">
              <w:rPr>
                <w:rFonts w:ascii="Aptos Narrow" w:eastAsia="Times New Roman" w:hAnsi="Aptos Narrow" w:cs="Times New Roman"/>
                <w:color w:val="000000"/>
                <w:lang w:val="es-CL"/>
              </w:rPr>
              <w:t xml:space="preserve">Publicación del </w:t>
            </w:r>
            <w:proofErr w:type="spellStart"/>
            <w:r w:rsidRPr="000D2BD6">
              <w:rPr>
                <w:rFonts w:ascii="Aptos Narrow" w:eastAsia="Times New Roman" w:hAnsi="Aptos Narrow" w:cs="Times New Roman"/>
                <w:color w:val="000000"/>
                <w:lang w:val="es-CL"/>
              </w:rPr>
              <w:t>frontend</w:t>
            </w:r>
            <w:proofErr w:type="spellEnd"/>
            <w:r w:rsidRPr="000D2BD6">
              <w:rPr>
                <w:rFonts w:ascii="Aptos Narrow" w:eastAsia="Times New Roman" w:hAnsi="Aptos Narrow" w:cs="Times New Roman"/>
                <w:color w:val="000000"/>
                <w:lang w:val="es-CL"/>
              </w:rPr>
              <w:t xml:space="preserve">, </w:t>
            </w:r>
            <w:proofErr w:type="spellStart"/>
            <w:r w:rsidRPr="000D2BD6">
              <w:rPr>
                <w:rFonts w:ascii="Aptos Narrow" w:eastAsia="Times New Roman" w:hAnsi="Aptos Narrow" w:cs="Times New Roman"/>
                <w:color w:val="000000"/>
                <w:lang w:val="es-CL"/>
              </w:rPr>
              <w:t>backend</w:t>
            </w:r>
            <w:proofErr w:type="spellEnd"/>
            <w:r w:rsidRPr="000D2BD6">
              <w:rPr>
                <w:rFonts w:ascii="Aptos Narrow" w:eastAsia="Times New Roman" w:hAnsi="Aptos Narrow" w:cs="Times New Roman"/>
                <w:color w:val="000000"/>
                <w:lang w:val="es-CL"/>
              </w:rPr>
              <w:t xml:space="preserve"> y BD en la nube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1AE49" w14:textId="77777777" w:rsidR="00E45111" w:rsidRPr="000D2BD6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 w:rsidRPr="000D2BD6">
              <w:rPr>
                <w:rFonts w:ascii="Aptos Narrow" w:eastAsia="Times New Roman" w:hAnsi="Aptos Narrow" w:cs="Times New Roman"/>
                <w:color w:val="000000"/>
                <w:lang w:val="es-CL"/>
              </w:rPr>
              <w:t>6 de enero</w:t>
            </w:r>
          </w:p>
        </w:tc>
      </w:tr>
      <w:tr w:rsidR="00E45111" w:rsidRPr="000D2BD6" w14:paraId="3C992EDA" w14:textId="77777777" w:rsidTr="00830EF9">
        <w:trPr>
          <w:trHeight w:val="288"/>
        </w:trPr>
        <w:tc>
          <w:tcPr>
            <w:tcW w:w="2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F12C1C" w14:textId="77777777" w:rsidR="00E45111" w:rsidRPr="000D2BD6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 w:rsidRPr="000D2BD6">
              <w:rPr>
                <w:rFonts w:ascii="Aptos Narrow" w:eastAsia="Times New Roman" w:hAnsi="Aptos Narrow" w:cs="Times New Roman"/>
                <w:color w:val="000000"/>
                <w:lang w:val="es-CL"/>
              </w:rPr>
              <w:t xml:space="preserve">Validación </w:t>
            </w:r>
            <w:proofErr w:type="spellStart"/>
            <w:r w:rsidRPr="000D2BD6">
              <w:rPr>
                <w:rFonts w:ascii="Aptos Narrow" w:eastAsia="Times New Roman" w:hAnsi="Aptos Narrow" w:cs="Times New Roman"/>
                <w:color w:val="000000"/>
                <w:lang w:val="es-CL"/>
              </w:rPr>
              <w:t>post-lanzamiento</w:t>
            </w:r>
            <w:proofErr w:type="spellEnd"/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5FCA0" w14:textId="77777777" w:rsidR="00E45111" w:rsidRPr="000D2BD6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 w:rsidRPr="000D2BD6">
              <w:rPr>
                <w:rFonts w:ascii="Aptos Narrow" w:eastAsia="Times New Roman" w:hAnsi="Aptos Narrow" w:cs="Times New Roman"/>
                <w:color w:val="000000"/>
                <w:lang w:val="es-CL"/>
              </w:rPr>
              <w:t>Testeo en entorno real, análisis con usuarios reales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29406C" w14:textId="77777777" w:rsidR="00E45111" w:rsidRPr="000D2BD6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 w:rsidRPr="000D2BD6">
              <w:rPr>
                <w:rFonts w:ascii="Aptos Narrow" w:eastAsia="Times New Roman" w:hAnsi="Aptos Narrow" w:cs="Times New Roman"/>
                <w:color w:val="000000"/>
                <w:lang w:val="es-CL"/>
              </w:rPr>
              <w:t>7-9 de enero</w:t>
            </w:r>
          </w:p>
        </w:tc>
      </w:tr>
      <w:tr w:rsidR="00E45111" w:rsidRPr="000D2BD6" w14:paraId="2CF80B3E" w14:textId="77777777" w:rsidTr="00830EF9">
        <w:trPr>
          <w:trHeight w:val="288"/>
        </w:trPr>
        <w:tc>
          <w:tcPr>
            <w:tcW w:w="2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A72857" w14:textId="77777777" w:rsidR="00E45111" w:rsidRPr="000D2BD6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 w:rsidRPr="000D2BD6">
              <w:rPr>
                <w:rFonts w:ascii="Aptos Narrow" w:eastAsia="Times New Roman" w:hAnsi="Aptos Narrow" w:cs="Times New Roman"/>
                <w:color w:val="000000"/>
                <w:lang w:val="es-CL"/>
              </w:rPr>
              <w:t>Comunicación y difusión</w:t>
            </w:r>
          </w:p>
        </w:tc>
        <w:tc>
          <w:tcPr>
            <w:tcW w:w="4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C36A2C" w14:textId="77777777" w:rsidR="00E45111" w:rsidRPr="000D2BD6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 w:rsidRPr="000D2BD6">
              <w:rPr>
                <w:rFonts w:ascii="Aptos Narrow" w:eastAsia="Times New Roman" w:hAnsi="Aptos Narrow" w:cs="Times New Roman"/>
                <w:color w:val="000000"/>
                <w:lang w:val="es-CL"/>
              </w:rPr>
              <w:t xml:space="preserve">Lanzamiento en redes, email, </w:t>
            </w:r>
            <w:proofErr w:type="spellStart"/>
            <w:r w:rsidRPr="000D2BD6">
              <w:rPr>
                <w:rFonts w:ascii="Aptos Narrow" w:eastAsia="Times New Roman" w:hAnsi="Aptos Narrow" w:cs="Times New Roman"/>
                <w:color w:val="000000"/>
                <w:lang w:val="es-CL"/>
              </w:rPr>
              <w:t>landing</w:t>
            </w:r>
            <w:proofErr w:type="spellEnd"/>
            <w:r w:rsidRPr="000D2BD6">
              <w:rPr>
                <w:rFonts w:ascii="Aptos Narrow" w:eastAsia="Times New Roman" w:hAnsi="Aptos Narrow" w:cs="Times New Roman"/>
                <w:color w:val="000000"/>
                <w:lang w:val="es-CL"/>
              </w:rPr>
              <w:t xml:space="preserve"> con descuentos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CCE84A" w14:textId="77777777" w:rsidR="00E45111" w:rsidRPr="000D2BD6" w:rsidRDefault="00E45111" w:rsidP="00830EF9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  <w:lang w:val="es-CL"/>
              </w:rPr>
            </w:pPr>
            <w:r w:rsidRPr="000D2BD6">
              <w:rPr>
                <w:rFonts w:ascii="Aptos Narrow" w:eastAsia="Times New Roman" w:hAnsi="Aptos Narrow" w:cs="Times New Roman"/>
                <w:color w:val="000000"/>
                <w:lang w:val="es-CL"/>
              </w:rPr>
              <w:t>10 de enero</w:t>
            </w:r>
          </w:p>
        </w:tc>
      </w:tr>
    </w:tbl>
    <w:p w14:paraId="34CE1470" w14:textId="42D41162" w:rsidR="0025285D" w:rsidRDefault="0025285D">
      <w:pPr>
        <w:spacing w:before="240" w:after="240"/>
        <w:jc w:val="both"/>
        <w:rPr>
          <w:rFonts w:ascii="Nunito" w:eastAsia="Nunito" w:hAnsi="Nunito" w:cs="Nunito"/>
        </w:rPr>
      </w:pPr>
    </w:p>
    <w:p w14:paraId="4F716103" w14:textId="749ACA92" w:rsidR="0025285D" w:rsidRDefault="0063182D">
      <w:pPr>
        <w:spacing w:before="240" w:after="240"/>
        <w:jc w:val="both"/>
        <w:rPr>
          <w:rFonts w:ascii="Nunito" w:eastAsia="Nunito" w:hAnsi="Nunito" w:cs="Nunito"/>
        </w:rPr>
      </w:pPr>
      <w:r>
        <w:rPr>
          <w:rFonts w:ascii="Nunito" w:eastAsia="Nunito" w:hAnsi="Nunito" w:cs="Nunito"/>
        </w:rPr>
        <w:t xml:space="preserve"> </w:t>
      </w:r>
    </w:p>
    <w:sectPr w:rsidR="0025285D">
      <w:head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BE4382" w14:textId="77777777" w:rsidR="00236D30" w:rsidRDefault="00236D30">
      <w:pPr>
        <w:spacing w:line="240" w:lineRule="auto"/>
      </w:pPr>
      <w:r>
        <w:separator/>
      </w:r>
    </w:p>
  </w:endnote>
  <w:endnote w:type="continuationSeparator" w:id="0">
    <w:p w14:paraId="1B3CB7C8" w14:textId="77777777" w:rsidR="00236D30" w:rsidRDefault="00236D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  <w:embedRegular r:id="rId1" w:fontKey="{EE64B3CE-95E2-4B90-B79E-B40DFB5EF816}"/>
    <w:embedBold r:id="rId2" w:fontKey="{EC187832-05AD-404C-8CD0-7525928C55E7}"/>
    <w:embedItalic r:id="rId3" w:fontKey="{119634C4-E193-45D1-8A90-61B7853AC3C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2A68A691-39D5-45DA-BEBD-BC8B62E69A45}"/>
    <w:embedBold r:id="rId5" w:fontKey="{8B1C440E-21A7-4311-9FA8-85963E723A9D}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3257BD0-CF0E-4653-B739-4BCF6303850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8DC353" w14:textId="77777777" w:rsidR="00236D30" w:rsidRDefault="00236D30">
      <w:pPr>
        <w:spacing w:line="240" w:lineRule="auto"/>
      </w:pPr>
      <w:r>
        <w:separator/>
      </w:r>
    </w:p>
  </w:footnote>
  <w:footnote w:type="continuationSeparator" w:id="0">
    <w:p w14:paraId="2E393317" w14:textId="77777777" w:rsidR="00236D30" w:rsidRDefault="00236D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183544" w14:textId="77777777" w:rsidR="0025285D" w:rsidRDefault="0025285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7E029E"/>
    <w:multiLevelType w:val="multilevel"/>
    <w:tmpl w:val="4324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5425B5"/>
    <w:multiLevelType w:val="multilevel"/>
    <w:tmpl w:val="A60A53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2750FCE"/>
    <w:multiLevelType w:val="multilevel"/>
    <w:tmpl w:val="EE942FA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BF84881"/>
    <w:multiLevelType w:val="multilevel"/>
    <w:tmpl w:val="881C3E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DB210D3"/>
    <w:multiLevelType w:val="multilevel"/>
    <w:tmpl w:val="55BC74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9B61DA8"/>
    <w:multiLevelType w:val="multilevel"/>
    <w:tmpl w:val="CCE296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D6D1E2E"/>
    <w:multiLevelType w:val="multilevel"/>
    <w:tmpl w:val="0F0ECA6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E056719"/>
    <w:multiLevelType w:val="multilevel"/>
    <w:tmpl w:val="E746FC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1"/>
  </w:num>
  <w:num w:numId="5">
    <w:abstractNumId w:val="4"/>
  </w:num>
  <w:num w:numId="6">
    <w:abstractNumId w:val="7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85D"/>
    <w:rsid w:val="00236D30"/>
    <w:rsid w:val="0025285D"/>
    <w:rsid w:val="0063182D"/>
    <w:rsid w:val="00E45111"/>
    <w:rsid w:val="00F30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95F32"/>
  <w15:docId w15:val="{95029C26-C1B8-4DEF-BE19-A7DC63F27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signplus.co/blog/diseno-web/que-es-un-mapa-de-navegacion-web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signplus.co/blog/diseno-web/que-es-un-mapa-de-navegacion-web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2453</Words>
  <Characters>13494</Characters>
  <Application>Microsoft Office Word</Application>
  <DocSecurity>0</DocSecurity>
  <Lines>112</Lines>
  <Paragraphs>31</Paragraphs>
  <ScaleCrop>false</ScaleCrop>
  <Company/>
  <LinksUpToDate>false</LinksUpToDate>
  <CharactersWithSpaces>15916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tiago alcazar</cp:lastModifiedBy>
  <cp:revision>3</cp:revision>
  <dcterms:created xsi:type="dcterms:W3CDTF">2025-11-24T12:28:00Z</dcterms:created>
  <dcterms:modified xsi:type="dcterms:W3CDTF">2025-11-24T12:31:00Z</dcterms:modified>
</cp:coreProperties>
</file>