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:rsidRPr="00784BD0" w14:paraId="0B532472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5BF61A13" w14:textId="1F0BA4A1" w:rsidR="001D78B9" w:rsidRPr="00784BD0" w:rsidRDefault="00D66B17" w:rsidP="00216DB3">
            <w:pPr>
              <w:pStyle w:val="Ttulo1"/>
              <w:rPr>
                <w:noProof/>
              </w:rPr>
            </w:pPr>
            <w:r>
              <w:rPr>
                <w:noProof/>
              </w:rPr>
              <w:t>BAM project</w:t>
            </w:r>
          </w:p>
        </w:tc>
      </w:tr>
      <w:tr w:rsidR="00637B83" w:rsidRPr="00784BD0" w14:paraId="02E5047F" w14:textId="77777777" w:rsidTr="00486A8E">
        <w:trPr>
          <w:trHeight w:val="12258"/>
        </w:trPr>
        <w:tc>
          <w:tcPr>
            <w:tcW w:w="10790" w:type="dxa"/>
            <w:gridSpan w:val="2"/>
            <w:vAlign w:val="center"/>
          </w:tcPr>
          <w:p w14:paraId="0FA9DF37" w14:textId="77777777" w:rsidR="00637B83" w:rsidRPr="00784BD0" w:rsidRDefault="00637B83" w:rsidP="00216DB3">
            <w:pPr>
              <w:jc w:val="center"/>
              <w:rPr>
                <w:noProof/>
              </w:rPr>
            </w:pPr>
            <w:r w:rsidRPr="00784BD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D795885" wp14:editId="2345B49E">
                      <wp:extent cx="6091200" cy="6094800"/>
                      <wp:effectExtent l="0" t="0" r="5080" b="1270"/>
                      <wp:docPr id="21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B802A5" id="Forma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:rsidRPr="00784BD0" w14:paraId="4F4DFBAE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26EA2280" w14:textId="60C80FC0" w:rsidR="00637B83" w:rsidRPr="00784BD0" w:rsidRDefault="00D66B17" w:rsidP="00216DB3">
            <w:pPr>
              <w:pStyle w:val="Ttulo2"/>
              <w:rPr>
                <w:noProof/>
              </w:rPr>
            </w:pPr>
            <w:r>
              <w:rPr>
                <w:noProof/>
              </w:rPr>
              <w:t>16</w:t>
            </w:r>
            <w:r w:rsidR="00B35CD1">
              <w:rPr>
                <w:noProof/>
              </w:rPr>
              <w:t xml:space="preserve"> de junio 2022</w:t>
            </w:r>
          </w:p>
          <w:p w14:paraId="7F3A6256" w14:textId="15503A2C" w:rsidR="00A81248" w:rsidRPr="00784BD0" w:rsidRDefault="00B35CD1" w:rsidP="00216DB3">
            <w:pPr>
              <w:pStyle w:val="Ttulo2"/>
              <w:rPr>
                <w:noProof/>
              </w:rPr>
            </w:pPr>
            <w:r>
              <w:rPr>
                <w:noProof/>
              </w:rPr>
              <w:t xml:space="preserve">Descripción técnica </w:t>
            </w:r>
          </w:p>
        </w:tc>
        <w:tc>
          <w:tcPr>
            <w:tcW w:w="5395" w:type="dxa"/>
            <w:vAlign w:val="center"/>
          </w:tcPr>
          <w:p w14:paraId="7DDB8C47" w14:textId="56F90697" w:rsidR="00637B83" w:rsidRPr="00784BD0" w:rsidRDefault="00637B83" w:rsidP="00216DB3">
            <w:pPr>
              <w:pStyle w:val="Ttulo2"/>
              <w:rPr>
                <w:noProof/>
              </w:rPr>
            </w:pPr>
          </w:p>
          <w:p w14:paraId="6AA1768D" w14:textId="791F0D90" w:rsidR="00A81248" w:rsidRPr="00784BD0" w:rsidRDefault="00A81248" w:rsidP="00216DB3">
            <w:pPr>
              <w:pStyle w:val="Ttulo2"/>
              <w:rPr>
                <w:noProof/>
              </w:rPr>
            </w:pPr>
          </w:p>
        </w:tc>
      </w:tr>
    </w:tbl>
    <w:p w14:paraId="7DBD10BB" w14:textId="77777777" w:rsidR="000C4ED1" w:rsidRPr="00784BD0" w:rsidRDefault="000C4ED1" w:rsidP="005A2DF7">
      <w:pPr>
        <w:rPr>
          <w:noProof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:rsidRPr="00784BD0" w14:paraId="52D9525F" w14:textId="77777777" w:rsidTr="00036DC3">
        <w:trPr>
          <w:trHeight w:val="396"/>
        </w:trPr>
        <w:tc>
          <w:tcPr>
            <w:tcW w:w="426" w:type="dxa"/>
          </w:tcPr>
          <w:p w14:paraId="5937E3EC" w14:textId="77777777" w:rsidR="00A81248" w:rsidRPr="00784BD0" w:rsidRDefault="00A81248" w:rsidP="00216DB3">
            <w:pPr>
              <w:pStyle w:val="Texto"/>
              <w:rPr>
                <w:noProof/>
              </w:rPr>
            </w:pPr>
          </w:p>
        </w:tc>
        <w:tc>
          <w:tcPr>
            <w:tcW w:w="4961" w:type="dxa"/>
          </w:tcPr>
          <w:p w14:paraId="502FB6AA" w14:textId="77777777" w:rsidR="00A81248" w:rsidRPr="00784BD0" w:rsidRDefault="00A81248" w:rsidP="00216DB3">
            <w:pPr>
              <w:pStyle w:val="Texto"/>
              <w:rPr>
                <w:noProof/>
              </w:rPr>
            </w:pPr>
          </w:p>
        </w:tc>
        <w:tc>
          <w:tcPr>
            <w:tcW w:w="4961" w:type="dxa"/>
          </w:tcPr>
          <w:p w14:paraId="517F811B" w14:textId="77777777" w:rsidR="00A81248" w:rsidRPr="00784BD0" w:rsidRDefault="00A81248" w:rsidP="00216DB3">
            <w:pPr>
              <w:pStyle w:val="Texto"/>
              <w:rPr>
                <w:noProof/>
              </w:rPr>
            </w:pPr>
          </w:p>
        </w:tc>
        <w:tc>
          <w:tcPr>
            <w:tcW w:w="425" w:type="dxa"/>
          </w:tcPr>
          <w:p w14:paraId="2388D17C" w14:textId="77777777" w:rsidR="00A81248" w:rsidRPr="00784BD0" w:rsidRDefault="00A81248" w:rsidP="00216DB3">
            <w:pPr>
              <w:pStyle w:val="Texto"/>
              <w:rPr>
                <w:noProof/>
              </w:rPr>
            </w:pPr>
          </w:p>
        </w:tc>
      </w:tr>
      <w:tr w:rsidR="001205A1" w:rsidRPr="00784BD0" w14:paraId="771DAA1A" w14:textId="77777777" w:rsidTr="00216DB3">
        <w:trPr>
          <w:trHeight w:val="5274"/>
        </w:trPr>
        <w:tc>
          <w:tcPr>
            <w:tcW w:w="426" w:type="dxa"/>
          </w:tcPr>
          <w:p w14:paraId="7639D58F" w14:textId="77777777" w:rsidR="001205A1" w:rsidRPr="00784BD0" w:rsidRDefault="001205A1" w:rsidP="005A2DF7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23C2C0FE" w14:textId="0AF60603" w:rsidR="00B35CD1" w:rsidRDefault="00B35CD1" w:rsidP="00B35CD1">
            <w:pPr>
              <w:pStyle w:val="Ttulo3"/>
              <w:rPr>
                <w:noProof/>
              </w:rPr>
            </w:pPr>
            <w:r>
              <w:rPr>
                <w:noProof/>
              </w:rPr>
              <w:t xml:space="preserve">Descripción </w:t>
            </w:r>
          </w:p>
          <w:p w14:paraId="70C33927" w14:textId="58913F57" w:rsidR="00105C4C" w:rsidRPr="005A7B7E" w:rsidRDefault="00BA2C33" w:rsidP="00105C4C">
            <w:pPr>
              <w:pStyle w:val="Ttulo4"/>
              <w:jc w:val="both"/>
              <w:rPr>
                <w:noProof/>
                <w:sz w:val="28"/>
                <w:szCs w:val="28"/>
              </w:rPr>
            </w:pPr>
            <w:r w:rsidRPr="005A7B7E">
              <w:rPr>
                <w:noProof/>
                <w:sz w:val="28"/>
                <w:szCs w:val="28"/>
              </w:rPr>
              <w:t>Desarrollar un servicio API-REST que permita a los concesionarios de la institución solicitar cotizaciones de vehículos, este servicio será público y registra información requerida para darle seguimiento a las operaciones</w:t>
            </w:r>
            <w:r w:rsidR="00105C4C" w:rsidRPr="005A7B7E">
              <w:rPr>
                <w:noProof/>
                <w:sz w:val="28"/>
                <w:szCs w:val="28"/>
              </w:rPr>
              <w:t>. L</w:t>
            </w:r>
            <w:r w:rsidR="00B35CD1" w:rsidRPr="005A7B7E">
              <w:rPr>
                <w:noProof/>
                <w:sz w:val="28"/>
                <w:szCs w:val="28"/>
              </w:rPr>
              <w:t xml:space="preserve">a solución </w:t>
            </w:r>
            <w:r w:rsidR="00105C4C" w:rsidRPr="005A7B7E">
              <w:rPr>
                <w:noProof/>
                <w:sz w:val="28"/>
                <w:szCs w:val="28"/>
              </w:rPr>
              <w:t xml:space="preserve">presentada </w:t>
            </w:r>
            <w:r w:rsidR="00B35CD1" w:rsidRPr="005A7B7E">
              <w:rPr>
                <w:noProof/>
                <w:sz w:val="28"/>
                <w:szCs w:val="28"/>
              </w:rPr>
              <w:t xml:space="preserve">propone </w:t>
            </w:r>
            <w:r w:rsidR="00105C4C" w:rsidRPr="005A7B7E">
              <w:rPr>
                <w:noProof/>
                <w:sz w:val="28"/>
                <w:szCs w:val="28"/>
              </w:rPr>
              <w:t xml:space="preserve">la </w:t>
            </w:r>
            <w:r w:rsidR="00B35CD1" w:rsidRPr="005A7B7E">
              <w:rPr>
                <w:noProof/>
                <w:sz w:val="28"/>
                <w:szCs w:val="28"/>
              </w:rPr>
              <w:t xml:space="preserve">administración </w:t>
            </w:r>
            <w:r w:rsidR="00105C4C" w:rsidRPr="005A7B7E">
              <w:rPr>
                <w:noProof/>
                <w:sz w:val="28"/>
                <w:szCs w:val="28"/>
              </w:rPr>
              <w:t xml:space="preserve">de la información centrada en </w:t>
            </w:r>
            <w:r w:rsidR="00E011D1" w:rsidRPr="005A7B7E">
              <w:rPr>
                <w:noProof/>
                <w:sz w:val="28"/>
                <w:szCs w:val="28"/>
              </w:rPr>
              <w:t xml:space="preserve">tre </w:t>
            </w:r>
            <w:r w:rsidR="00105C4C" w:rsidRPr="005A7B7E">
              <w:rPr>
                <w:noProof/>
                <w:sz w:val="28"/>
                <w:szCs w:val="28"/>
              </w:rPr>
              <w:t xml:space="preserve">ejes principales: </w:t>
            </w:r>
          </w:p>
          <w:p w14:paraId="5B28DC2C" w14:textId="2E250804" w:rsidR="00105C4C" w:rsidRPr="005A7B7E" w:rsidRDefault="00BA2C33" w:rsidP="00105C4C">
            <w:pPr>
              <w:pStyle w:val="Ttulo4"/>
              <w:numPr>
                <w:ilvl w:val="0"/>
                <w:numId w:val="1"/>
              </w:numPr>
              <w:jc w:val="both"/>
              <w:rPr>
                <w:noProof/>
                <w:sz w:val="28"/>
                <w:szCs w:val="28"/>
              </w:rPr>
            </w:pPr>
            <w:r w:rsidRPr="005A7B7E">
              <w:rPr>
                <w:noProof/>
                <w:sz w:val="28"/>
                <w:szCs w:val="28"/>
              </w:rPr>
              <w:t>Comunicación</w:t>
            </w:r>
            <w:r w:rsidR="00E011D1" w:rsidRPr="005A7B7E">
              <w:rPr>
                <w:noProof/>
                <w:sz w:val="28"/>
                <w:szCs w:val="28"/>
              </w:rPr>
              <w:t xml:space="preserve"> eficiente y alta disponibilidad de </w:t>
            </w:r>
            <w:r w:rsidRPr="005A7B7E">
              <w:rPr>
                <w:noProof/>
                <w:sz w:val="28"/>
                <w:szCs w:val="28"/>
              </w:rPr>
              <w:t xml:space="preserve">los servicios </w:t>
            </w:r>
            <w:r w:rsidR="00E011D1" w:rsidRPr="005A7B7E">
              <w:rPr>
                <w:noProof/>
                <w:sz w:val="28"/>
                <w:szCs w:val="28"/>
              </w:rPr>
              <w:t>expuestos para los consesionarios.</w:t>
            </w:r>
          </w:p>
          <w:p w14:paraId="586FC404" w14:textId="303FC021" w:rsidR="005A7B7E" w:rsidRPr="005A7B7E" w:rsidRDefault="00E011D1" w:rsidP="005A7B7E">
            <w:pPr>
              <w:pStyle w:val="Ttulo4"/>
              <w:numPr>
                <w:ilvl w:val="0"/>
                <w:numId w:val="1"/>
              </w:numPr>
              <w:jc w:val="both"/>
              <w:rPr>
                <w:noProof/>
                <w:sz w:val="28"/>
                <w:szCs w:val="28"/>
              </w:rPr>
            </w:pPr>
            <w:r w:rsidRPr="005A7B7E">
              <w:rPr>
                <w:noProof/>
                <w:sz w:val="28"/>
                <w:szCs w:val="28"/>
              </w:rPr>
              <w:t>Resguardo e integridad de la información</w:t>
            </w:r>
            <w:r w:rsidR="005A7B7E" w:rsidRPr="005A7B7E">
              <w:rPr>
                <w:noProof/>
                <w:sz w:val="28"/>
                <w:szCs w:val="28"/>
              </w:rPr>
              <w:t>.</w:t>
            </w:r>
          </w:p>
          <w:p w14:paraId="434D2B96" w14:textId="092EC317" w:rsidR="00E011D1" w:rsidRPr="005A7B7E" w:rsidRDefault="005A7B7E" w:rsidP="005A7B7E">
            <w:pPr>
              <w:pStyle w:val="Ttulo4"/>
              <w:numPr>
                <w:ilvl w:val="0"/>
                <w:numId w:val="1"/>
              </w:numPr>
              <w:jc w:val="both"/>
              <w:rPr>
                <w:noProof/>
                <w:sz w:val="28"/>
                <w:szCs w:val="28"/>
              </w:rPr>
            </w:pPr>
            <w:r w:rsidRPr="005A7B7E">
              <w:rPr>
                <w:noProof/>
                <w:sz w:val="28"/>
                <w:szCs w:val="28"/>
              </w:rPr>
              <w:t xml:space="preserve">Reportaje y estadísticas para toma de desiciones futuras. </w:t>
            </w:r>
          </w:p>
          <w:p w14:paraId="61FF043F" w14:textId="77777777" w:rsidR="005A7B7E" w:rsidRPr="005A7B7E" w:rsidRDefault="005A7B7E" w:rsidP="005A7B7E">
            <w:pPr>
              <w:rPr>
                <w:sz w:val="28"/>
                <w:szCs w:val="28"/>
              </w:rPr>
            </w:pPr>
          </w:p>
          <w:p w14:paraId="75F1C9B4" w14:textId="65EEBAC4" w:rsidR="001205A1" w:rsidRPr="00784BD0" w:rsidRDefault="00555FEE" w:rsidP="005A7B7E">
            <w:pPr>
              <w:pStyle w:val="Ttulo4"/>
              <w:jc w:val="both"/>
              <w:rPr>
                <w:noProof/>
              </w:rPr>
            </w:pPr>
            <w:r w:rsidRPr="005A7B7E">
              <w:rPr>
                <w:noProof/>
                <w:sz w:val="28"/>
                <w:szCs w:val="28"/>
              </w:rPr>
              <w:t xml:space="preserve">La descripción de los escenarios se realiza con un diagrama de casos de uso, con base en ese desarrollo se implementa una herramienta de software que permite la administración de tareas y el manejo optimo de la información. Se contemplan distintos roles y responsabilidades para un fluir correcto del trabajo, permitiendo </w:t>
            </w:r>
            <w:r w:rsidR="005A7B7E" w:rsidRPr="005A7B7E">
              <w:rPr>
                <w:noProof/>
                <w:sz w:val="28"/>
                <w:szCs w:val="28"/>
              </w:rPr>
              <w:t xml:space="preserve">a los concesionarios </w:t>
            </w:r>
            <w:r w:rsidR="00D26262" w:rsidRPr="005A7B7E">
              <w:rPr>
                <w:noProof/>
                <w:sz w:val="28"/>
                <w:szCs w:val="28"/>
              </w:rPr>
              <w:t>un servicio de calidad</w:t>
            </w:r>
            <w:r w:rsidR="005A7B7E" w:rsidRPr="005A7B7E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14:paraId="57D3E5A4" w14:textId="77777777" w:rsidR="001205A1" w:rsidRPr="00784BD0" w:rsidRDefault="001205A1" w:rsidP="005A2DF7">
            <w:pPr>
              <w:rPr>
                <w:noProof/>
              </w:rPr>
            </w:pPr>
          </w:p>
        </w:tc>
      </w:tr>
      <w:tr w:rsidR="00637B83" w:rsidRPr="00784BD0" w14:paraId="3BAFC266" w14:textId="77777777" w:rsidTr="00216DB3">
        <w:trPr>
          <w:trHeight w:val="383"/>
        </w:trPr>
        <w:tc>
          <w:tcPr>
            <w:tcW w:w="426" w:type="dxa"/>
          </w:tcPr>
          <w:p w14:paraId="4813AC5E" w14:textId="77777777" w:rsidR="00637B83" w:rsidRPr="00784BD0" w:rsidRDefault="00637B83" w:rsidP="005A2DF7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35C874FB" w14:textId="057F003F" w:rsidR="00637B83" w:rsidRPr="00784BD0" w:rsidRDefault="00637B83" w:rsidP="000F0731">
            <w:pPr>
              <w:pStyle w:val="Ttulo5"/>
              <w:rPr>
                <w:noProof/>
              </w:rPr>
            </w:pPr>
          </w:p>
        </w:tc>
        <w:tc>
          <w:tcPr>
            <w:tcW w:w="425" w:type="dxa"/>
          </w:tcPr>
          <w:p w14:paraId="663C8B10" w14:textId="77777777" w:rsidR="00637B83" w:rsidRPr="00784BD0" w:rsidRDefault="00637B83" w:rsidP="005A2DF7">
            <w:pPr>
              <w:rPr>
                <w:noProof/>
              </w:rPr>
            </w:pPr>
          </w:p>
        </w:tc>
      </w:tr>
      <w:tr w:rsidR="00D26262" w:rsidRPr="00784BD0" w14:paraId="1B4909CE" w14:textId="77777777" w:rsidTr="00207ED0">
        <w:trPr>
          <w:trHeight w:val="8433"/>
        </w:trPr>
        <w:tc>
          <w:tcPr>
            <w:tcW w:w="426" w:type="dxa"/>
          </w:tcPr>
          <w:p w14:paraId="60C197DF" w14:textId="77777777" w:rsidR="00D26262" w:rsidRPr="00784BD0" w:rsidRDefault="00D26262" w:rsidP="005A2DF7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shd w:val="clear" w:color="auto" w:fill="FFFFFF" w:themeFill="background1"/>
          </w:tcPr>
          <w:p w14:paraId="3D58C0AB" w14:textId="260A60E1" w:rsidR="00D26262" w:rsidRPr="00784BD0" w:rsidRDefault="00D26262" w:rsidP="00CE5D08">
            <w:pPr>
              <w:pStyle w:val="Ttulo2"/>
              <w:rPr>
                <w:noProof/>
              </w:rPr>
            </w:pPr>
          </w:p>
        </w:tc>
        <w:tc>
          <w:tcPr>
            <w:tcW w:w="425" w:type="dxa"/>
          </w:tcPr>
          <w:p w14:paraId="10E42416" w14:textId="77777777" w:rsidR="00D26262" w:rsidRPr="00784BD0" w:rsidRDefault="00D26262" w:rsidP="005A2DF7">
            <w:pPr>
              <w:rPr>
                <w:noProof/>
              </w:rPr>
            </w:pPr>
          </w:p>
        </w:tc>
      </w:tr>
    </w:tbl>
    <w:p w14:paraId="5C09E4F2" w14:textId="77777777" w:rsidR="00E61F1F" w:rsidRPr="00784BD0" w:rsidRDefault="007F4EFB">
      <w:pPr>
        <w:rPr>
          <w:noProof/>
        </w:rPr>
      </w:pPr>
      <w:r w:rsidRPr="00784BD0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42EE41F" wp14:editId="55F2411E">
                <wp:simplePos x="0" y="0"/>
                <wp:positionH relativeFrom="column">
                  <wp:posOffset>82968</wp:posOffset>
                </wp:positionH>
                <wp:positionV relativeFrom="paragraph">
                  <wp:posOffset>-9427628</wp:posOffset>
                </wp:positionV>
                <wp:extent cx="6748040" cy="9359936"/>
                <wp:effectExtent l="0" t="0" r="0" b="0"/>
                <wp:wrapNone/>
                <wp:docPr id="6" name="Grupo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040" cy="9359937"/>
                          <a:chOff x="-23144" y="-182364"/>
                          <a:chExt cx="6748354" cy="8648136"/>
                        </a:xfrm>
                      </wpg:grpSpPr>
                      <wps:wsp>
                        <wps:cNvPr id="20" name="Forma"/>
                        <wps:cNvSpPr/>
                        <wps:spPr>
                          <a:xfrm>
                            <a:off x="-23144" y="-182364"/>
                            <a:ext cx="3523265" cy="3725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a"/>
                        <wps:cNvSpPr/>
                        <wps:spPr>
                          <a:xfrm rot="10800000">
                            <a:off x="3291547" y="4922472"/>
                            <a:ext cx="3433663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7045F" id="Grupo 6" o:spid="_x0000_s1026" alt="&quot;&quot;" style="position:absolute;margin-left:6.55pt;margin-top:-742.35pt;width:531.35pt;height:737pt;z-index:-251646976;mso-width-relative:margin;mso-height-relative:margin" coordorigin="-231,-1823" coordsize="67483,86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">
                <v:shape id="Forma" o:spid="_x0000_s1027" style="position:absolute;left:-231;top:-1823;width:35232;height:372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61633,1862832;1761633,1862832;1761633,1862832;1761633,1862832" o:connectangles="0,90,180,270"/>
                </v:shape>
                <v:shape id="Forma" o:spid="_x0000_s1028" style="position:absolute;left:32915;top:49224;width:34337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16832,1771650;1716832,1771650;1716832,1771650;1716832,1771650" o:connectangles="0,90,180,270"/>
                </v:shape>
              </v:group>
            </w:pict>
          </mc:Fallback>
        </mc:AlternateContent>
      </w:r>
    </w:p>
    <w:p w14:paraId="734ADA31" w14:textId="0A45DBB4" w:rsidR="00E61F1F" w:rsidRDefault="00E61F1F">
      <w:pPr>
        <w:rPr>
          <w:noProof/>
        </w:rPr>
      </w:pPr>
    </w:p>
    <w:p w14:paraId="3BF9C5D6" w14:textId="77777777" w:rsidR="00CE5D08" w:rsidRDefault="00CE5D08" w:rsidP="00CE5D08">
      <w:pPr>
        <w:pStyle w:val="Ttulo2"/>
        <w:rPr>
          <w:noProof/>
        </w:rPr>
      </w:pPr>
      <w:r>
        <w:rPr>
          <w:noProof/>
        </w:rPr>
        <w:t xml:space="preserve">Caso de uso </w:t>
      </w:r>
    </w:p>
    <w:p w14:paraId="60D9DFF0" w14:textId="77777777" w:rsidR="00594A51" w:rsidRDefault="00594A51" w:rsidP="00594A51">
      <w:pPr>
        <w:rPr>
          <w:noProof/>
        </w:rPr>
      </w:pPr>
    </w:p>
    <w:p w14:paraId="5156CA64" w14:textId="77777777" w:rsidR="00F96F2B" w:rsidRDefault="00F96F2B" w:rsidP="00CE5D08">
      <w:pPr>
        <w:jc w:val="center"/>
        <w:rPr>
          <w:noProof/>
        </w:rPr>
      </w:pPr>
    </w:p>
    <w:p w14:paraId="17A296EB" w14:textId="054C0B36" w:rsidR="00CE5D08" w:rsidRDefault="00F96F2B" w:rsidP="00CE5D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EC4FA2" wp14:editId="1F39BE73">
            <wp:extent cx="6353175" cy="4381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9" b="9137"/>
                    <a:stretch/>
                  </pic:blipFill>
                  <pic:spPr bwMode="auto">
                    <a:xfrm>
                      <a:off x="0" y="0"/>
                      <a:ext cx="63531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12BE0" w14:textId="2BDD23FE" w:rsidR="00CE5D08" w:rsidRDefault="00CE5D08" w:rsidP="00CE5D08">
      <w:pPr>
        <w:jc w:val="center"/>
        <w:rPr>
          <w:noProof/>
        </w:rPr>
      </w:pPr>
    </w:p>
    <w:p w14:paraId="5DBA853D" w14:textId="4006FBD7" w:rsidR="00CE5D08" w:rsidRDefault="00CE5D08" w:rsidP="00CE5D08">
      <w:pPr>
        <w:jc w:val="center"/>
        <w:rPr>
          <w:noProof/>
        </w:rPr>
      </w:pPr>
      <w:r>
        <w:rPr>
          <w:noProof/>
        </w:rPr>
        <w:t>Imagen 1: Junio 2022</w:t>
      </w:r>
      <w:r w:rsidR="00594A51">
        <w:rPr>
          <w:noProof/>
        </w:rPr>
        <w:t>,</w:t>
      </w:r>
      <w:r>
        <w:rPr>
          <w:noProof/>
        </w:rPr>
        <w:t xml:space="preserve"> </w:t>
      </w:r>
      <w:r w:rsidR="00594A51">
        <w:rPr>
          <w:noProof/>
        </w:rPr>
        <w:t>e</w:t>
      </w:r>
      <w:r>
        <w:rPr>
          <w:noProof/>
        </w:rPr>
        <w:t xml:space="preserve">laboración propia </w:t>
      </w:r>
    </w:p>
    <w:p w14:paraId="4DC6BFD2" w14:textId="5CB9BE91" w:rsidR="00CE5D08" w:rsidRDefault="00CE5D08" w:rsidP="00CE5D08">
      <w:pPr>
        <w:rPr>
          <w:noProof/>
        </w:rPr>
      </w:pPr>
    </w:p>
    <w:p w14:paraId="5CD0B45D" w14:textId="59A9AD9F" w:rsidR="00CE5D08" w:rsidRDefault="00CE5D08" w:rsidP="00CE5D08">
      <w:pPr>
        <w:rPr>
          <w:noProof/>
        </w:rPr>
      </w:pPr>
    </w:p>
    <w:p w14:paraId="7A978846" w14:textId="4B839217" w:rsidR="001869DF" w:rsidRDefault="001869DF" w:rsidP="00CE5D08">
      <w:pPr>
        <w:rPr>
          <w:noProof/>
        </w:rPr>
      </w:pPr>
      <w:r>
        <w:rPr>
          <w:noProof/>
        </w:rPr>
        <w:t>Roles:</w:t>
      </w:r>
    </w:p>
    <w:p w14:paraId="13049D09" w14:textId="77777777" w:rsidR="00594A51" w:rsidRDefault="00594A51" w:rsidP="00594A51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Agente de </w:t>
      </w:r>
      <w:r w:rsidR="001869DF">
        <w:rPr>
          <w:noProof/>
        </w:rPr>
        <w:t>Ventas: Actor encargado de la atención primaria del cliente, esta actividad captura las peticiones del cliente, los detalles del servicio</w:t>
      </w:r>
      <w:r>
        <w:rPr>
          <w:noProof/>
        </w:rPr>
        <w:t xml:space="preserve"> como el auto a cotizar, datos del concesionario y otros. </w:t>
      </w:r>
    </w:p>
    <w:p w14:paraId="205AAE17" w14:textId="6844F40A" w:rsidR="001869DF" w:rsidRDefault="00594A51" w:rsidP="00594A51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Admin</w:t>
      </w:r>
      <w:r w:rsidR="001869DF">
        <w:rPr>
          <w:noProof/>
        </w:rPr>
        <w:t xml:space="preserve">: Usuario </w:t>
      </w:r>
      <w:r>
        <w:rPr>
          <w:noProof/>
        </w:rPr>
        <w:t xml:space="preserve">que puede generar reporte de las actividades registradas. </w:t>
      </w:r>
    </w:p>
    <w:p w14:paraId="57D68A70" w14:textId="212F15AC" w:rsidR="001869DF" w:rsidRDefault="001869DF" w:rsidP="001869DF">
      <w:pPr>
        <w:rPr>
          <w:noProof/>
        </w:rPr>
      </w:pPr>
    </w:p>
    <w:p w14:paraId="265F3DCE" w14:textId="43E79ECA" w:rsidR="001869DF" w:rsidRPr="00D97DB6" w:rsidRDefault="003D1C9C" w:rsidP="00D97DB6">
      <w:pPr>
        <w:pStyle w:val="Ttulo4"/>
      </w:pPr>
      <w:r>
        <w:rPr>
          <w:noProof/>
        </w:rPr>
        <w:t>Flujo báscio</w:t>
      </w:r>
      <w:r w:rsidR="00D97DB6">
        <w:rPr>
          <w:noProof/>
        </w:rPr>
        <w:t xml:space="preserve"> </w:t>
      </w:r>
    </w:p>
    <w:p w14:paraId="38DDB120" w14:textId="755C9BCD" w:rsidR="001869DF" w:rsidRDefault="001869DF" w:rsidP="001869DF">
      <w:pPr>
        <w:rPr>
          <w:noProof/>
        </w:rPr>
      </w:pPr>
      <w:r>
        <w:rPr>
          <w:noProof/>
        </w:rPr>
        <w:t>La solución planteada maneja al menos tres estados del proceso, a continuación se describen de forma general:</w:t>
      </w:r>
    </w:p>
    <w:p w14:paraId="7CD2025A" w14:textId="1FB132B4" w:rsidR="001869DF" w:rsidRDefault="001869DF" w:rsidP="001869DF">
      <w:pPr>
        <w:rPr>
          <w:noProof/>
        </w:rPr>
      </w:pPr>
    </w:p>
    <w:p w14:paraId="6BF2EE8B" w14:textId="15C5AE68" w:rsidR="001869DF" w:rsidRDefault="001869DF" w:rsidP="001869D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El cliente solicita un servicio de</w:t>
      </w:r>
      <w:r w:rsidR="00594A51">
        <w:rPr>
          <w:noProof/>
        </w:rPr>
        <w:t xml:space="preserve"> cotización</w:t>
      </w:r>
      <w:r>
        <w:rPr>
          <w:noProof/>
        </w:rPr>
        <w:t xml:space="preserve">, para una primera atención </w:t>
      </w:r>
      <w:r w:rsidR="00594A51">
        <w:rPr>
          <w:noProof/>
        </w:rPr>
        <w:t xml:space="preserve">por parte del agente de ventas </w:t>
      </w:r>
      <w:r>
        <w:rPr>
          <w:noProof/>
        </w:rPr>
        <w:t xml:space="preserve">es necesario conocer </w:t>
      </w:r>
      <w:r w:rsidR="00594A51">
        <w:rPr>
          <w:noProof/>
        </w:rPr>
        <w:t>la siguiente información del cliente</w:t>
      </w:r>
      <w:r>
        <w:rPr>
          <w:noProof/>
        </w:rPr>
        <w:t xml:space="preserve">: </w:t>
      </w:r>
    </w:p>
    <w:p w14:paraId="34FC64F8" w14:textId="6F79CD66" w:rsidR="001869DF" w:rsidRDefault="00594A51" w:rsidP="001869DF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Nombre del cliente</w:t>
      </w:r>
    </w:p>
    <w:p w14:paraId="2EC9B5D2" w14:textId="228C65CF" w:rsidR="00594A51" w:rsidRDefault="00594A51" w:rsidP="001869DF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Contacto del cliente</w:t>
      </w:r>
    </w:p>
    <w:p w14:paraId="7F2A6999" w14:textId="6C4B5553" w:rsidR="00594A51" w:rsidRDefault="00594A51" w:rsidP="001869DF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Datos sociodemográficos del cliente</w:t>
      </w:r>
    </w:p>
    <w:p w14:paraId="21153A34" w14:textId="084AF14B" w:rsidR="00594A51" w:rsidRDefault="00594A51" w:rsidP="001869DF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 xml:space="preserve">Datos del concesionario </w:t>
      </w:r>
    </w:p>
    <w:p w14:paraId="46230D80" w14:textId="03B63C90" w:rsidR="00B72E7C" w:rsidRPr="00B72E7C" w:rsidRDefault="00F96F2B" w:rsidP="00F96F2B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Vehículo a cotizar</w:t>
      </w:r>
    </w:p>
    <w:p w14:paraId="1DA197B8" w14:textId="37BC73A6" w:rsidR="00B72E7C" w:rsidRDefault="00B72E7C" w:rsidP="00B72E7C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El responsable de Ventas verifica</w:t>
      </w:r>
      <w:r w:rsidR="00F96F2B">
        <w:rPr>
          <w:noProof/>
        </w:rPr>
        <w:t xml:space="preserve"> la información y realiza la solicitud de la cotización</w:t>
      </w:r>
      <w:r>
        <w:rPr>
          <w:noProof/>
        </w:rPr>
        <w:t xml:space="preserve">. </w:t>
      </w:r>
    </w:p>
    <w:p w14:paraId="2AE92EEE" w14:textId="11DA944B" w:rsidR="00B72E7C" w:rsidRDefault="00F96F2B" w:rsidP="00B72E7C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El responsable de ventas consulta la cotización realizada y envía la cotización si es requerida a quien necesite. </w:t>
      </w:r>
    </w:p>
    <w:p w14:paraId="2C8FE558" w14:textId="77777777" w:rsidR="00911B03" w:rsidRDefault="00911B03" w:rsidP="00911B03">
      <w:pPr>
        <w:pStyle w:val="Ttulo4"/>
        <w:rPr>
          <w:noProof/>
        </w:rPr>
      </w:pPr>
      <w:r>
        <w:rPr>
          <w:noProof/>
        </w:rPr>
        <w:lastRenderedPageBreak/>
        <w:t xml:space="preserve">Modelo entidad relaciona de base de datos </w:t>
      </w:r>
    </w:p>
    <w:p w14:paraId="63EEF549" w14:textId="77777777" w:rsidR="00911B03" w:rsidRDefault="00911B03" w:rsidP="00911B03">
      <w:pPr>
        <w:pStyle w:val="Ttulo4"/>
        <w:rPr>
          <w:noProof/>
        </w:rPr>
      </w:pPr>
    </w:p>
    <w:p w14:paraId="34F1826C" w14:textId="6FA502A1" w:rsidR="003D1C9C" w:rsidRDefault="00B540A7" w:rsidP="00911B03">
      <w:pPr>
        <w:pStyle w:val="Ttulo4"/>
        <w:jc w:val="center"/>
        <w:rPr>
          <w:noProof/>
        </w:rPr>
      </w:pPr>
      <w:r>
        <w:rPr>
          <w:noProof/>
        </w:rPr>
        <w:drawing>
          <wp:inline distT="0" distB="0" distL="0" distR="0" wp14:anchorId="14A86F23" wp14:editId="168373FF">
            <wp:extent cx="6846570" cy="4394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88AE" w14:textId="77777777" w:rsidR="003D1C9C" w:rsidRPr="003D1C9C" w:rsidRDefault="003D1C9C" w:rsidP="003D1C9C"/>
    <w:p w14:paraId="2C2E4AD8" w14:textId="06FD5D99" w:rsidR="00D97DB6" w:rsidRDefault="00911B03" w:rsidP="00911B03">
      <w:pPr>
        <w:jc w:val="center"/>
        <w:rPr>
          <w:noProof/>
        </w:rPr>
      </w:pPr>
      <w:r>
        <w:rPr>
          <w:noProof/>
        </w:rPr>
        <w:t>Imagen 2: Junio 2022</w:t>
      </w:r>
      <w:r w:rsidR="00B540A7">
        <w:rPr>
          <w:noProof/>
        </w:rPr>
        <w:t>,</w:t>
      </w:r>
      <w:r>
        <w:rPr>
          <w:noProof/>
        </w:rPr>
        <w:t xml:space="preserve"> </w:t>
      </w:r>
      <w:r w:rsidR="00B540A7">
        <w:rPr>
          <w:noProof/>
        </w:rPr>
        <w:t>e</w:t>
      </w:r>
      <w:r>
        <w:rPr>
          <w:noProof/>
        </w:rPr>
        <w:t>laboración propia</w:t>
      </w:r>
    </w:p>
    <w:p w14:paraId="40FC730D" w14:textId="32BA1D44" w:rsidR="00D2198D" w:rsidRDefault="00D2198D" w:rsidP="00D2198D">
      <w:pPr>
        <w:rPr>
          <w:noProof/>
        </w:rPr>
      </w:pPr>
    </w:p>
    <w:p w14:paraId="29019950" w14:textId="3D636336" w:rsidR="00D2198D" w:rsidRDefault="00D2198D" w:rsidP="00D2198D">
      <w:pPr>
        <w:rPr>
          <w:noProof/>
        </w:rPr>
      </w:pPr>
    </w:p>
    <w:p w14:paraId="28E1DD98" w14:textId="7BFED4ED" w:rsidR="00D2198D" w:rsidRDefault="00D2198D" w:rsidP="00D2198D">
      <w:pPr>
        <w:rPr>
          <w:noProof/>
        </w:rPr>
      </w:pPr>
    </w:p>
    <w:p w14:paraId="7A3B7796" w14:textId="5667C07C" w:rsidR="00D2198D" w:rsidRDefault="00D2198D" w:rsidP="00D2198D">
      <w:pPr>
        <w:rPr>
          <w:noProof/>
        </w:rPr>
      </w:pPr>
    </w:p>
    <w:p w14:paraId="65502CC9" w14:textId="596D0937" w:rsidR="00D2198D" w:rsidRDefault="00D2198D" w:rsidP="00D2198D">
      <w:pPr>
        <w:rPr>
          <w:noProof/>
        </w:rPr>
      </w:pPr>
    </w:p>
    <w:p w14:paraId="47077685" w14:textId="045AA99B" w:rsidR="00D2198D" w:rsidRDefault="00D2198D" w:rsidP="00D2198D">
      <w:pPr>
        <w:rPr>
          <w:noProof/>
        </w:rPr>
      </w:pPr>
    </w:p>
    <w:p w14:paraId="25295842" w14:textId="3E2B9140" w:rsidR="00D2198D" w:rsidRDefault="00D2198D" w:rsidP="00D2198D">
      <w:pPr>
        <w:rPr>
          <w:noProof/>
        </w:rPr>
      </w:pPr>
    </w:p>
    <w:p w14:paraId="287023B6" w14:textId="7116C053" w:rsidR="00D2198D" w:rsidRDefault="00D2198D" w:rsidP="00D2198D">
      <w:pPr>
        <w:rPr>
          <w:noProof/>
        </w:rPr>
      </w:pPr>
    </w:p>
    <w:p w14:paraId="10DD2DBC" w14:textId="77777777" w:rsidR="00D2198D" w:rsidRDefault="00D2198D" w:rsidP="00D2198D">
      <w:pPr>
        <w:rPr>
          <w:noProof/>
        </w:rPr>
      </w:pPr>
    </w:p>
    <w:p w14:paraId="6F105F2A" w14:textId="621FB85B" w:rsidR="00D2198D" w:rsidRDefault="00D2198D" w:rsidP="00D2198D">
      <w:pPr>
        <w:rPr>
          <w:noProof/>
        </w:rPr>
      </w:pPr>
    </w:p>
    <w:p w14:paraId="75F05CB0" w14:textId="2120BFC7" w:rsidR="00D2198D" w:rsidRDefault="00D2198D" w:rsidP="00D2198D">
      <w:pPr>
        <w:rPr>
          <w:noProof/>
        </w:rPr>
      </w:pPr>
    </w:p>
    <w:p w14:paraId="006A083E" w14:textId="7ECAE8EB" w:rsidR="00D2198D" w:rsidRDefault="00D2198D" w:rsidP="00D2198D">
      <w:pPr>
        <w:rPr>
          <w:noProof/>
        </w:rPr>
      </w:pPr>
    </w:p>
    <w:p w14:paraId="49567AA1" w14:textId="15AB5313" w:rsidR="00D2198D" w:rsidRDefault="00D2198D" w:rsidP="00D2198D">
      <w:pPr>
        <w:rPr>
          <w:noProof/>
        </w:rPr>
      </w:pPr>
    </w:p>
    <w:p w14:paraId="689EB88C" w14:textId="2C1AB8FD" w:rsidR="00D2198D" w:rsidRDefault="00D2198D" w:rsidP="00D2198D">
      <w:pPr>
        <w:rPr>
          <w:noProof/>
        </w:rPr>
      </w:pPr>
    </w:p>
    <w:p w14:paraId="18378B7E" w14:textId="25EF227D" w:rsidR="00D2198D" w:rsidRDefault="00D2198D" w:rsidP="00D2198D">
      <w:pPr>
        <w:rPr>
          <w:noProof/>
        </w:rPr>
      </w:pPr>
    </w:p>
    <w:p w14:paraId="620AD459" w14:textId="54814A59" w:rsidR="00D2198D" w:rsidRDefault="00D2198D" w:rsidP="00D2198D">
      <w:pPr>
        <w:rPr>
          <w:noProof/>
        </w:rPr>
      </w:pPr>
    </w:p>
    <w:p w14:paraId="7F0E275F" w14:textId="5D096F0E" w:rsidR="00D2198D" w:rsidRDefault="00D2198D" w:rsidP="00D2198D">
      <w:pPr>
        <w:rPr>
          <w:noProof/>
        </w:rPr>
      </w:pPr>
    </w:p>
    <w:p w14:paraId="4DF65C8E" w14:textId="7F497FB6" w:rsidR="00D2198D" w:rsidRDefault="00D2198D" w:rsidP="00D2198D">
      <w:pPr>
        <w:rPr>
          <w:noProof/>
        </w:rPr>
      </w:pPr>
    </w:p>
    <w:p w14:paraId="41B557F0" w14:textId="64FB5E8A" w:rsidR="00D2198D" w:rsidRDefault="00D2198D" w:rsidP="00D2198D">
      <w:pPr>
        <w:rPr>
          <w:noProof/>
        </w:rPr>
      </w:pPr>
    </w:p>
    <w:p w14:paraId="1A66B17F" w14:textId="70B4150C" w:rsidR="00D2198D" w:rsidRDefault="00D2198D" w:rsidP="00D2198D">
      <w:pPr>
        <w:rPr>
          <w:noProof/>
        </w:rPr>
      </w:pPr>
    </w:p>
    <w:p w14:paraId="47986B3D" w14:textId="3D56E2FE" w:rsidR="00D2198D" w:rsidRDefault="00D2198D" w:rsidP="00D2198D">
      <w:pPr>
        <w:rPr>
          <w:noProof/>
        </w:rPr>
      </w:pPr>
    </w:p>
    <w:p w14:paraId="494F1053" w14:textId="79322920" w:rsidR="00D2198D" w:rsidRDefault="00D2198D" w:rsidP="00D2198D">
      <w:pPr>
        <w:rPr>
          <w:noProof/>
        </w:rPr>
      </w:pPr>
    </w:p>
    <w:p w14:paraId="14609CD3" w14:textId="77777777" w:rsidR="00D2198D" w:rsidRDefault="00D2198D" w:rsidP="00D2198D">
      <w:pPr>
        <w:rPr>
          <w:noProof/>
        </w:rPr>
      </w:pPr>
    </w:p>
    <w:p w14:paraId="53838888" w14:textId="6C1E4E47" w:rsidR="00D2198D" w:rsidRDefault="00D2198D" w:rsidP="00D2198D">
      <w:pPr>
        <w:pStyle w:val="Ttulo4"/>
        <w:rPr>
          <w:noProof/>
        </w:rPr>
      </w:pPr>
      <w:r>
        <w:rPr>
          <w:noProof/>
        </w:rPr>
        <w:lastRenderedPageBreak/>
        <w:t xml:space="preserve">Diagrama de clases </w:t>
      </w:r>
    </w:p>
    <w:p w14:paraId="61ADF187" w14:textId="77777777" w:rsidR="00D2198D" w:rsidRPr="00D2198D" w:rsidRDefault="00D2198D" w:rsidP="00D2198D"/>
    <w:p w14:paraId="59795EE4" w14:textId="6917AC12" w:rsidR="00D2198D" w:rsidRDefault="00D2198D" w:rsidP="00D2198D">
      <w:pPr>
        <w:jc w:val="center"/>
      </w:pPr>
      <w:r>
        <w:rPr>
          <w:noProof/>
        </w:rPr>
        <w:drawing>
          <wp:inline distT="0" distB="0" distL="0" distR="0" wp14:anchorId="0FBD98CC" wp14:editId="040D7F8F">
            <wp:extent cx="4276725" cy="2971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1B2F" w14:textId="624CADF3" w:rsidR="00D2198D" w:rsidRPr="00D2198D" w:rsidRDefault="00D2198D" w:rsidP="00D2198D">
      <w:pPr>
        <w:jc w:val="center"/>
      </w:pPr>
      <w:r>
        <w:t xml:space="preserve">Imagen 3: </w:t>
      </w:r>
      <w:proofErr w:type="gramStart"/>
      <w:r>
        <w:t>Junio</w:t>
      </w:r>
      <w:proofErr w:type="gramEnd"/>
      <w:r>
        <w:t xml:space="preserve"> 2022, elaboración propia</w:t>
      </w: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:rsidRPr="00784BD0" w14:paraId="62C5EA73" w14:textId="77777777" w:rsidTr="00486A8E">
        <w:trPr>
          <w:trHeight w:val="14616"/>
        </w:trPr>
        <w:tc>
          <w:tcPr>
            <w:tcW w:w="993" w:type="dxa"/>
          </w:tcPr>
          <w:p w14:paraId="19A1770D" w14:textId="77777777" w:rsidR="005A2DF7" w:rsidRPr="00784BD0" w:rsidRDefault="005A2DF7" w:rsidP="005A2DF7">
            <w:pPr>
              <w:pStyle w:val="Delimitadorgrfico"/>
              <w:rPr>
                <w:noProof/>
              </w:rPr>
            </w:pPr>
          </w:p>
        </w:tc>
        <w:tc>
          <w:tcPr>
            <w:tcW w:w="5272" w:type="dxa"/>
          </w:tcPr>
          <w:p w14:paraId="6260F1D5" w14:textId="4CD4EE21" w:rsidR="005A2DF7" w:rsidRPr="00784BD0" w:rsidRDefault="006F09E6" w:rsidP="000F0731">
            <w:pPr>
              <w:pStyle w:val="Cita"/>
              <w:rPr>
                <w:noProof/>
              </w:rPr>
            </w:pPr>
            <w:r>
              <w:rPr>
                <w:noProof/>
              </w:rPr>
              <w:t>BAM</w:t>
            </w:r>
          </w:p>
          <w:p w14:paraId="3F44D8A5" w14:textId="6B348429" w:rsidR="005A2DF7" w:rsidRPr="00784BD0" w:rsidRDefault="005A2DF7" w:rsidP="00E61F1F">
            <w:pPr>
              <w:pStyle w:val="Texto"/>
              <w:rPr>
                <w:noProof/>
              </w:rPr>
            </w:pPr>
          </w:p>
        </w:tc>
        <w:tc>
          <w:tcPr>
            <w:tcW w:w="3516" w:type="dxa"/>
          </w:tcPr>
          <w:p w14:paraId="4F38069C" w14:textId="77777777" w:rsidR="005A2DF7" w:rsidRPr="00784BD0" w:rsidRDefault="005A2DF7" w:rsidP="005A2DF7">
            <w:pPr>
              <w:pStyle w:val="Ttulo5"/>
              <w:spacing w:line="192" w:lineRule="auto"/>
              <w:rPr>
                <w:noProof/>
              </w:rPr>
            </w:pPr>
            <w:r w:rsidRPr="00784BD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987429B" wp14:editId="50698788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54D21" id="Forma" o:spid="_x0000_s1026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d0dwYAAG0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33627241" w14:textId="77777777" w:rsidR="005A2DF7" w:rsidRPr="00784BD0" w:rsidRDefault="005A2DF7" w:rsidP="005A2DF7">
            <w:pPr>
              <w:rPr>
                <w:noProof/>
              </w:rPr>
            </w:pPr>
          </w:p>
        </w:tc>
      </w:tr>
    </w:tbl>
    <w:p w14:paraId="5DC01884" w14:textId="77777777" w:rsidR="00A81248" w:rsidRPr="00784BD0" w:rsidRDefault="00A81248" w:rsidP="005A2DF7">
      <w:pPr>
        <w:rPr>
          <w:noProof/>
        </w:rPr>
      </w:pPr>
    </w:p>
    <w:sectPr w:rsidR="00A81248" w:rsidRPr="00784BD0" w:rsidSect="00486A8E">
      <w:headerReference w:type="default" r:id="rId13"/>
      <w:footerReference w:type="even" r:id="rId14"/>
      <w:footerReference w:type="default" r:id="rId15"/>
      <w:pgSz w:w="11906" w:h="16838" w:code="9"/>
      <w:pgMar w:top="720" w:right="562" w:bottom="720" w:left="56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D1792" w14:textId="77777777" w:rsidR="00366F7A" w:rsidRDefault="00366F7A" w:rsidP="001205A1">
      <w:r>
        <w:separator/>
      </w:r>
    </w:p>
  </w:endnote>
  <w:endnote w:type="continuationSeparator" w:id="0">
    <w:p w14:paraId="5B7B4887" w14:textId="77777777" w:rsidR="00366F7A" w:rsidRDefault="00366F7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3836299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B82E563" w14:textId="77777777" w:rsidR="00637B83" w:rsidRDefault="00637B83" w:rsidP="001739D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sdt>
    <w:sdtPr>
      <w:rPr>
        <w:rStyle w:val="Nmerodepgina"/>
      </w:rPr>
      <w:id w:val="80088767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7A6FD93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14:paraId="0C5ADEED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0E994761" w14:textId="77777777" w:rsidR="000F0731" w:rsidRPr="000F0731" w:rsidRDefault="000F0731" w:rsidP="000F0731">
        <w:pPr>
          <w:pStyle w:val="Piedepgina"/>
        </w:pPr>
        <w:r w:rsidRPr="000F0731">
          <w:rPr>
            <w:lang w:bidi="es-ES"/>
          </w:rPr>
          <w:fldChar w:fldCharType="begin"/>
        </w:r>
        <w:r w:rsidRPr="000F0731">
          <w:rPr>
            <w:lang w:bidi="es-ES"/>
          </w:rPr>
          <w:instrText xml:space="preserve"> PAGE </w:instrText>
        </w:r>
        <w:r w:rsidRPr="000F0731">
          <w:rPr>
            <w:lang w:bidi="es-ES"/>
          </w:rPr>
          <w:fldChar w:fldCharType="separate"/>
        </w:r>
        <w:r w:rsidR="004121FC">
          <w:rPr>
            <w:noProof/>
            <w:lang w:bidi="es-ES"/>
          </w:rPr>
          <w:t>4</w:t>
        </w:r>
        <w:r w:rsidRPr="000F0731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6711" w14:textId="77777777" w:rsidR="00366F7A" w:rsidRDefault="00366F7A" w:rsidP="001205A1">
      <w:r>
        <w:separator/>
      </w:r>
    </w:p>
  </w:footnote>
  <w:footnote w:type="continuationSeparator" w:id="0">
    <w:p w14:paraId="69B313BA" w14:textId="77777777" w:rsidR="00366F7A" w:rsidRDefault="00366F7A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71DC" w14:textId="4546F79D" w:rsidR="00637B83" w:rsidRPr="00B35CD1" w:rsidRDefault="00BA2C33" w:rsidP="00637B83">
    <w:pPr>
      <w:pStyle w:val="Encabezado"/>
      <w:rPr>
        <w:lang w:val="es-GT"/>
      </w:rPr>
    </w:pPr>
    <w:r>
      <w:rPr>
        <w:lang w:val="es-GT"/>
      </w:rPr>
      <w:t>BAM Evolucionamos para estar más cerca de 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114"/>
    <w:multiLevelType w:val="hybridMultilevel"/>
    <w:tmpl w:val="9FEC98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D5B8E"/>
    <w:multiLevelType w:val="hybridMultilevel"/>
    <w:tmpl w:val="4DECE4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23384"/>
    <w:multiLevelType w:val="hybridMultilevel"/>
    <w:tmpl w:val="EF1E1B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866C7"/>
    <w:multiLevelType w:val="hybridMultilevel"/>
    <w:tmpl w:val="EF1E1B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19596">
    <w:abstractNumId w:val="0"/>
  </w:num>
  <w:num w:numId="2" w16cid:durableId="2056193826">
    <w:abstractNumId w:val="1"/>
  </w:num>
  <w:num w:numId="3" w16cid:durableId="1972056005">
    <w:abstractNumId w:val="2"/>
  </w:num>
  <w:num w:numId="4" w16cid:durableId="632102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D1"/>
    <w:rsid w:val="00036DC3"/>
    <w:rsid w:val="0006341D"/>
    <w:rsid w:val="000C4ED1"/>
    <w:rsid w:val="000F0731"/>
    <w:rsid w:val="00105C4C"/>
    <w:rsid w:val="001205A1"/>
    <w:rsid w:val="001869DF"/>
    <w:rsid w:val="001A4837"/>
    <w:rsid w:val="001D78B9"/>
    <w:rsid w:val="00216DB3"/>
    <w:rsid w:val="002B6593"/>
    <w:rsid w:val="0031055C"/>
    <w:rsid w:val="00366F7A"/>
    <w:rsid w:val="003840BC"/>
    <w:rsid w:val="003B19C2"/>
    <w:rsid w:val="003D1C9C"/>
    <w:rsid w:val="004121FC"/>
    <w:rsid w:val="00486A8E"/>
    <w:rsid w:val="00555FEE"/>
    <w:rsid w:val="00594A51"/>
    <w:rsid w:val="005A2DF7"/>
    <w:rsid w:val="005A7B7E"/>
    <w:rsid w:val="005D557C"/>
    <w:rsid w:val="005F4A20"/>
    <w:rsid w:val="00637B83"/>
    <w:rsid w:val="006C2F2E"/>
    <w:rsid w:val="006C60E6"/>
    <w:rsid w:val="006D2C4C"/>
    <w:rsid w:val="006F09E6"/>
    <w:rsid w:val="00784BD0"/>
    <w:rsid w:val="007F4EFB"/>
    <w:rsid w:val="008709C0"/>
    <w:rsid w:val="00875863"/>
    <w:rsid w:val="0090302A"/>
    <w:rsid w:val="00911B03"/>
    <w:rsid w:val="00930609"/>
    <w:rsid w:val="00971E71"/>
    <w:rsid w:val="00A15CF7"/>
    <w:rsid w:val="00A65B25"/>
    <w:rsid w:val="00A81248"/>
    <w:rsid w:val="00AC03D7"/>
    <w:rsid w:val="00B35CD1"/>
    <w:rsid w:val="00B540A7"/>
    <w:rsid w:val="00B72E7C"/>
    <w:rsid w:val="00B94FE8"/>
    <w:rsid w:val="00BA2C33"/>
    <w:rsid w:val="00CE5D08"/>
    <w:rsid w:val="00D2198D"/>
    <w:rsid w:val="00D26262"/>
    <w:rsid w:val="00D66B17"/>
    <w:rsid w:val="00D97DB6"/>
    <w:rsid w:val="00E011D1"/>
    <w:rsid w:val="00E61F1F"/>
    <w:rsid w:val="00E638E6"/>
    <w:rsid w:val="00E752EB"/>
    <w:rsid w:val="00ED7E4C"/>
    <w:rsid w:val="00F2565A"/>
    <w:rsid w:val="00F32B0D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852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Ttulo1">
    <w:name w:val="heading 1"/>
    <w:basedOn w:val="Normal"/>
    <w:next w:val="Normal"/>
    <w:link w:val="Ttulo1C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784BD0"/>
    <w:pPr>
      <w:keepNext/>
      <w:keepLines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784BD0"/>
    <w:rPr>
      <w:rFonts w:eastAsiaTheme="majorEastAsia" w:cstheme="majorBidi"/>
      <w:iCs/>
      <w:color w:val="3B4455" w:themeColor="accent1"/>
      <w:sz w:val="30"/>
    </w:rPr>
  </w:style>
  <w:style w:type="paragraph" w:customStyle="1" w:styleId="Texto">
    <w:name w:val="Texto"/>
    <w:basedOn w:val="Normal"/>
    <w:uiPriority w:val="5"/>
    <w:qFormat/>
    <w:rsid w:val="00784BD0"/>
    <w:rPr>
      <w:color w:val="3B4455" w:themeColor="accent1"/>
      <w:sz w:val="25"/>
    </w:rPr>
  </w:style>
  <w:style w:type="paragraph" w:styleId="Encabezado">
    <w:name w:val="header"/>
    <w:basedOn w:val="Normal"/>
    <w:link w:val="EncabezadoC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F4A20"/>
    <w:rPr>
      <w:color w:val="3B4455" w:themeColor="accent1"/>
      <w:sz w:val="20"/>
    </w:rPr>
  </w:style>
  <w:style w:type="paragraph" w:styleId="Piedepgina">
    <w:name w:val="footer"/>
    <w:basedOn w:val="Normal"/>
    <w:link w:val="PiedepginaC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F4A20"/>
    <w:rPr>
      <w:b/>
      <w:color w:val="3B4455" w:themeColor="accent1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xtodelmarcadordeposicin">
    <w:name w:val="Placeholder Text"/>
    <w:basedOn w:val="Fuentedeprrafopredeter"/>
    <w:uiPriority w:val="99"/>
    <w:semiHidden/>
    <w:rsid w:val="005F4A20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784BD0"/>
    <w:pPr>
      <w:spacing w:before="200" w:after="160"/>
    </w:pPr>
    <w:rPr>
      <w:rFonts w:asciiTheme="majorHAnsi" w:hAnsiTheme="majorHAnsi"/>
      <w:iCs/>
      <w:color w:val="26414C" w:themeColor="accent5" w:themeShade="40"/>
      <w:sz w:val="68"/>
    </w:rPr>
  </w:style>
  <w:style w:type="character" w:customStyle="1" w:styleId="CitaCar">
    <w:name w:val="Cita Car"/>
    <w:basedOn w:val="Fuentedeprrafopredeter"/>
    <w:link w:val="Cita"/>
    <w:uiPriority w:val="29"/>
    <w:rsid w:val="00784BD0"/>
    <w:rPr>
      <w:rFonts w:asciiTheme="majorHAnsi" w:hAnsiTheme="majorHAnsi"/>
      <w:iCs/>
      <w:color w:val="26414C" w:themeColor="accent5" w:themeShade="40"/>
      <w:sz w:val="68"/>
    </w:rPr>
  </w:style>
  <w:style w:type="paragraph" w:styleId="Prrafodelista">
    <w:name w:val="List Paragraph"/>
    <w:basedOn w:val="Normal"/>
    <w:uiPriority w:val="34"/>
    <w:qFormat/>
    <w:rsid w:val="001869D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rsid w:val="006C2F2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Plantillas\Informe%20estudiantil%20de%20geometr&#237;a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estudiantil de geometría.dotx</Template>
  <TotalTime>0</TotalTime>
  <Pages>6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2022-06-04T18:47:00Z</dcterms:created>
  <dcterms:modified xsi:type="dcterms:W3CDTF">2022-06-16T20:33:00Z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