
<file path=[Content_Types].xml><?xml version="1.0" encoding="utf-8"?>
<Types xmlns="http://schemas.openxmlformats.org/package/2006/content-types">
  <Default Extension="jpg" ContentType="image/jpeg"/>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customXml/itemProps1.xml" ContentType="application/vnd.openxmlformats-officedocument.customXmlProperties+xml"/>
  <Override PartName="/word/settings.xml" ContentType="application/vnd.openxmlformats-officedocument.wordprocessingml.settings+xml"/>
  <Override PartName="/customXml/itemProps2.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customXml/itemProps4.xml" ContentType="application/vnd.openxmlformats-officedocument.customXmlProperties+xml"/>
  <Override PartName="/customXml/itemProps5.xml" ContentType="application/vnd.openxmlformats-officedocument.customXmlProperties+xml"/>
  <Override PartName="/word/document.xml" ContentType="application/vnd.openxmlformats-officedocument.wordprocessingml.document.main+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sdt>
      <w:sdtPr>
        <w15:appearance w15:val="boundingBox"/>
        <w:id w:val="-1031105152"/>
        <w:docPartObj>
          <w:docPartGallery w:val="Cover Pages"/>
          <w:docPartUnique w:val="true"/>
        </w:docPartObj>
        <w:rPr>
          <w:rFonts w:asciiTheme="majorHAnsi" w:hAnsiTheme="majorHAnsi" w:eastAsiaTheme="majorEastAsia" w:cstheme="majorBidi"/>
          <w:b/>
          <w:bCs/>
          <w:color w:val="5b9bd5" w:themeColor="accent1"/>
          <w:sz w:val="26"/>
          <w:szCs w:val="26"/>
        </w:rPr>
      </w:sdtPr>
      <w:sdtContent>
        <w:p>
          <w:pPr>
            <w:pBdr/>
            <w:spacing/>
            <w:ind/>
            <w:rPr/>
          </w:pPr>
          <w:r/>
          <w:r/>
        </w:p>
        <w:p>
          <w:pPr>
            <w:pStyle w:val="922"/>
            <w:pBdr/>
            <w:spacing w:line="240" w:lineRule="auto"/>
            <w:ind w:left="2130"/>
            <w:rPr>
              <w:rFonts w:ascii="Arial" w:hAnsi="Arial" w:cs="Arial"/>
              <w:sz w:val="48"/>
              <w:szCs w:val="48"/>
              <w:lang w:val="es-ES_tradnl"/>
            </w:rPr>
          </w:pPr>
          <w:r>
            <w:rPr>
              <w:rFonts w:asciiTheme="majorHAnsi" w:hAnsiTheme="majorHAnsi" w:cstheme="majorHAnsi"/>
            </w:rPr>
          </w:r>
          <w:r>
            <mc:AlternateContent>
              <mc:Choice Requires="wpg">
                <w:drawing>
                  <wp:inline xmlns:wp="http://schemas.openxmlformats.org/drawingml/2006/wordprocessingDrawing" distT="0" distB="0" distL="0" distR="0">
                    <wp:extent cx="2159340" cy="215934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756865" name=""/>
                            <pic:cNvPicPr>
                              <a:picLocks noChangeAspect="1"/>
                            </pic:cNvPicPr>
                            <pic:nvPr/>
                          </pic:nvPicPr>
                          <pic:blipFill>
                            <a:blip r:embed="rId17"/>
                            <a:stretch/>
                          </pic:blipFill>
                          <pic:spPr bwMode="auto">
                            <a:xfrm flipH="0" flipV="0">
                              <a:off x="0" y="0"/>
                              <a:ext cx="2159339" cy="21593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70.03pt;height:170.03pt;mso-wrap-distance-left:0.00pt;mso-wrap-distance-top:0.00pt;mso-wrap-distance-right:0.00pt;mso-wrap-distance-bottom:0.00pt;z-index:1;" stroked="false">
                    <v:imagedata r:id="rId17" o:title=""/>
                    <o:lock v:ext="edit" rotation="t"/>
                  </v:shape>
                </w:pict>
              </mc:Fallback>
            </mc:AlternateContent>
          </w:r>
          <w:r>
            <w:rPr>
              <w:rFonts w:asciiTheme="majorHAnsi" w:hAnsiTheme="majorHAnsi" w:cstheme="majorHAnsi"/>
            </w:rPr>
          </w:r>
          <w:r>
            <w:rPr>
              <w:rFonts w:ascii="Arial" w:hAnsi="Arial" w:cs="Arial"/>
              <w:sz w:val="48"/>
              <w:szCs w:val="48"/>
              <w:lang w:val="es-ES_tradnl"/>
            </w:rPr>
          </w:r>
        </w:p>
        <w:p>
          <w:pPr>
            <w:pStyle w:val="922"/>
            <w:pBdr/>
            <w:spacing w:line="240" w:lineRule="auto"/>
            <w:ind w:left="2130"/>
            <w:rPr>
              <w:rFonts w:ascii="Arial" w:hAnsi="Arial" w:cs="Arial"/>
              <w:sz w:val="48"/>
              <w:szCs w:val="48"/>
              <w:lang w:val="es-ES_tradnl"/>
            </w:rPr>
          </w:pPr>
          <w:r>
            <w:rPr>
              <w:rFonts w:ascii="Arial" w:hAnsi="Arial" w:cs="Arial"/>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-463550</wp:posOffset>
                    </wp:positionH>
                    <wp:positionV relativeFrom="paragraph">
                      <wp:posOffset>1023620</wp:posOffset>
                    </wp:positionV>
                    <wp:extent cx="7003415" cy="61595"/>
                    <wp:effectExtent l="0" t="0" r="26034" b="14604"/>
                    <wp:wrapNone/>
                    <wp:docPr id="3" name="Text Box 2"/>
                    <wp:cNvGraphicFramePr/>
                    <a:graphic xmlns:a="http://schemas.openxmlformats.org/drawingml/2006/main">
                      <a:graphicData uri="http://schemas.microsoft.com/office/word/2010/wordprocessingShape">
                        <wps:wsp>
                          <wps:cNvPr id="0" name=""/>
                          <wps:cNvSpPr txBox="1"/>
                          <wps:spPr bwMode="auto">
                            <a:xfrm>
                              <a:off x="0" y="0"/>
                              <a:ext cx="7003415" cy="61594"/>
                            </a:xfrm>
                            <a:prstGeom prst="rect">
                              <a:avLst/>
                            </a:prstGeom>
                            <a:solidFill>
                              <a:schemeClr val="tx1"/>
                            </a:solidFill>
                            <a:ln/>
                          </wps:spPr>
                          <wps:style>
                            <a:lnRef idx="2">
                              <a:schemeClr val="dk1"/>
                            </a:lnRef>
                            <a:fillRef idx="1">
                              <a:schemeClr val="lt1"/>
                            </a:fillRef>
                            <a:effectRef idx="0">
                              <a:schemeClr val="dk1"/>
                            </a:effectRef>
                            <a:fontRef idx="minor">
                              <a:schemeClr val="dk1"/>
                            </a:fontRef>
                          </wps:style>
                          <wps:txbx>
                            <w:txbxContent>
                              <w:p>
                                <w:pPr>
                                  <w:pBdr/>
                                  <w:spacing/>
                                  <w:ind/>
                                  <w:rPr/>
                                </w:pPr>
                                <w: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page">
                      <wp14:pctWidth>0</wp14:pctWidth>
                    </wp14:sizeRelH>
                    <wp14:sizeRelV relativeFrom="margin">
                      <wp14:pctHeight>0</wp14:pctHeight>
                    </wp14:sizeRelV>
                  </wp:anchor>
                </w:drawing>
              </mc:Choice>
              <mc:Fallback>
                <w:pict>
                  <v:shape id="shape 2" o:spid="_x0000_s2" o:spt="202" type="#_x0000_t202" style="position:absolute;z-index:251659264;o:allowoverlap:true;o:allowincell:true;mso-position-horizontal-relative:text;margin-left:-36.50pt;mso-position-horizontal:absolute;mso-position-vertical-relative:text;margin-top:80.60pt;mso-position-vertical:absolute;width:551.45pt;height:4.85pt;mso-wrap-distance-left:9.00pt;mso-wrap-distance-top:0.00pt;mso-wrap-distance-right:9.00pt;mso-wrap-distance-bottom:0.00pt;v-text-anchor:top;visibility:visible;" fillcolor="#000000" strokecolor="#000000" strokeweight="1.00pt">
                    <v:stroke dashstyle="solid"/>
                    <v:textbox inset="0,0,0,0">
                      <w:txbxContent>
                        <w:p>
                          <w:pPr>
                            <w:pBdr/>
                            <w:spacing/>
                            <w:ind/>
                            <w:rPr/>
                          </w:pPr>
                          <w:r/>
                          <w:r/>
                        </w:p>
                      </w:txbxContent>
                    </v:textbox>
                  </v:shape>
                </w:pict>
              </mc:Fallback>
            </mc:AlternateContent>
          </w:r>
          <w:r>
            <w:rPr>
              <w:rFonts w:ascii="Arial" w:hAnsi="Arial" w:cs="Arial"/>
            </w:rP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1" allowOverlap="1">
                    <wp:simplePos x="0" y="0"/>
                    <wp:positionH relativeFrom="column">
                      <wp:posOffset>-461010</wp:posOffset>
                    </wp:positionH>
                    <wp:positionV relativeFrom="paragraph">
                      <wp:posOffset>2383790</wp:posOffset>
                    </wp:positionV>
                    <wp:extent cx="7003415" cy="47625"/>
                    <wp:effectExtent l="0" t="0" r="26034" b="28575"/>
                    <wp:wrapNone/>
                    <wp:docPr id="4" name="Text Box 4"/>
                    <wp:cNvGraphicFramePr/>
                    <a:graphic xmlns:a="http://schemas.openxmlformats.org/drawingml/2006/main">
                      <a:graphicData uri="http://schemas.microsoft.com/office/word/2010/wordprocessingShape">
                        <wps:wsp>
                          <wps:cNvPr id="0" name=""/>
                          <wps:cNvSpPr txBox="1"/>
                          <wps:spPr bwMode="auto">
                            <a:xfrm>
                              <a:off x="0" y="0"/>
                              <a:ext cx="7003415" cy="47625"/>
                            </a:xfrm>
                            <a:prstGeom prst="rect">
                              <a:avLst/>
                            </a:prstGeom>
                            <a:solidFill>
                              <a:schemeClr val="tx1"/>
                            </a:solidFill>
                            <a:ln/>
                          </wps:spPr>
                          <wps:style>
                            <a:lnRef idx="2">
                              <a:schemeClr val="dk1"/>
                            </a:lnRef>
                            <a:fillRef idx="1">
                              <a:schemeClr val="lt1"/>
                            </a:fillRef>
                            <a:effectRef idx="0">
                              <a:schemeClr val="dk1"/>
                            </a:effectRef>
                            <a:fontRef idx="minor">
                              <a:schemeClr val="dk1"/>
                            </a:fontRef>
                          </wps:style>
                          <wps:txbx>
                            <w:txbxContent>
                              <w:p>
                                <w:pPr>
                                  <w:pBdr/>
                                  <w:spacing/>
                                  <w:ind/>
                                  <w:rPr/>
                                </w:pPr>
                                <w: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page">
                      <wp14:pctWidth>0</wp14:pctWidth>
                    </wp14:sizeRelH>
                    <wp14:sizeRelV relativeFrom="margin">
                      <wp14:pctHeight>0</wp14:pctHeight>
                    </wp14:sizeRelV>
                  </wp:anchor>
                </w:drawing>
              </mc:Choice>
              <mc:Fallback>
                <w:pict>
                  <v:shape id="shape 3" o:spid="_x0000_s3" o:spt="202" type="#_x0000_t202" style="position:absolute;z-index:251660288;o:allowoverlap:true;o:allowincell:true;mso-position-horizontal-relative:text;margin-left:-36.30pt;mso-position-horizontal:absolute;mso-position-vertical-relative:text;margin-top:187.70pt;mso-position-vertical:absolute;width:551.45pt;height:3.75pt;mso-wrap-distance-left:9.00pt;mso-wrap-distance-top:0.00pt;mso-wrap-distance-right:9.00pt;mso-wrap-distance-bottom:0.00pt;v-text-anchor:top;visibility:visible;" fillcolor="#000000" strokecolor="#000000" strokeweight="1.00pt">
                    <v:stroke dashstyle="solid"/>
                    <v:textbox inset="0,0,0,0">
                      <w:txbxContent>
                        <w:p>
                          <w:pPr>
                            <w:pBdr/>
                            <w:spacing/>
                            <w:ind/>
                            <w:rPr/>
                          </w:pPr>
                          <w:r/>
                          <w:r/>
                        </w:p>
                      </w:txbxContent>
                    </v:textbox>
                  </v:shape>
                </w:pict>
              </mc:Fallback>
            </mc:AlternateContent>
          </w:r>
          <w:r>
            <w:rPr>
              <w:rFonts w:ascii="Arial" w:hAnsi="Arial" w:cs="Arial"/>
              <w:sz w:val="48"/>
              <w:szCs w:val="48"/>
              <w:lang w:val="es-ES_tradnl"/>
            </w:rPr>
            <w:t xml:space="preserve"> </w:t>
          </w:r>
          <w:r>
            <w:rPr>
              <w:rFonts w:ascii="Arial" w:hAnsi="Arial" w:cs="Arial"/>
              <w:sz w:val="48"/>
              <w:szCs w:val="48"/>
              <w:lang w:val="es-ES_tradnl"/>
            </w:rPr>
            <w:t xml:space="preserve">Contrato</w:t>
          </w:r>
          <w:r>
            <w:rPr>
              <w:rFonts w:ascii="Arial" w:hAnsi="Arial" w:cs="Arial"/>
              <w:sz w:val="48"/>
              <w:szCs w:val="48"/>
              <w:lang w:val="es-ES_tradnl"/>
            </w:rPr>
          </w:r>
        </w:p>
        <w:p>
          <w:pPr>
            <w:pStyle w:val="922"/>
            <w:pBdr/>
            <w:spacing w:before="0" w:line="240" w:lineRule="auto"/>
            <w:ind w:left="2132"/>
            <w:rPr>
              <w:rFonts w:ascii="Arial" w:hAnsi="Arial" w:cs="Arial"/>
              <w:color w:val="323e4f" w:themeColor="text2" w:themeShade="BF"/>
              <w:sz w:val="32"/>
              <w:szCs w:val="48"/>
              <w:lang w:val="es-ES"/>
            </w:rPr>
          </w:pPr>
          <w:r>
            <w:rPr>
              <w:rFonts w:ascii="Arial" w:hAnsi="Arial" w:cs="Arial"/>
              <w:color w:val="323e4f" w:themeColor="text2" w:themeShade="BF"/>
              <w:sz w:val="32"/>
              <w:szCs w:val="48"/>
              <w:lang w:val="es-MX"/>
            </w:rPr>
            <w:t xml:space="preserve">[Nombre del Proyecto]</w:t>
          </w:r>
          <w:r>
            <w:rPr>
              <w:rFonts w:ascii="Arial" w:hAnsi="Arial" w:cs="Arial"/>
              <w:color w:val="323e4f" w:themeColor="text2" w:themeShade="BF"/>
              <w:sz w:val="32"/>
              <w:szCs w:val="48"/>
              <w:lang w:val="es-ES"/>
            </w:rPr>
            <w:br/>
          </w:r>
          <w:r>
            <w:rPr>
              <w:rFonts w:ascii="Arial" w:hAnsi="Arial" w:cs="Arial"/>
              <w:color w:val="323e4f" w:themeColor="text2" w:themeShade="BF"/>
              <w:sz w:val="32"/>
              <w:szCs w:val="48"/>
              <w:lang w:val="es-ES"/>
            </w:rPr>
          </w:r>
        </w:p>
        <w:p>
          <w:pPr>
            <w:pStyle w:val="922"/>
            <w:pBdr/>
            <w:spacing w:before="0" w:line="240" w:lineRule="auto"/>
            <w:ind w:left="2130"/>
            <w:jc w:val="center"/>
            <w:rPr>
              <w:rFonts w:ascii="Arial" w:hAnsi="Arial" w:cs="Arial"/>
              <w:sz w:val="48"/>
              <w:szCs w:val="48"/>
              <w:lang w:val="es-ES"/>
            </w:rPr>
          </w:pPr>
          <w:r>
            <w:rPr>
              <w:rFonts w:ascii="Arial" w:hAnsi="Arial" w:cs="Arial"/>
              <w:sz w:val="48"/>
              <w:szCs w:val="48"/>
              <w:lang w:val="es-ES"/>
            </w:rPr>
          </w:r>
          <w:r>
            <w:rPr>
              <w:rFonts w:ascii="Arial" w:hAnsi="Arial" w:cs="Arial"/>
              <w:sz w:val="48"/>
              <w:szCs w:val="48"/>
              <w:lang w:val="es-ES"/>
            </w:rPr>
          </w:r>
        </w:p>
        <w:p>
          <w:pPr>
            <w:pBdr/>
            <w:spacing/>
            <w:ind/>
            <w:rPr>
              <w:rFonts w:cs="Arial"/>
              <w:lang w:val="es-ES_tradnl"/>
            </w:rPr>
          </w:pPr>
          <w:r>
            <w:rPr>
              <w:rFonts w:cs="Arial"/>
              <w:lang w:val="es-ES_tradnl"/>
            </w:rPr>
          </w:r>
          <w:r>
            <w:rPr>
              <w:rFonts w:cs="Arial"/>
              <w:lang w:val="es-ES_tradnl"/>
            </w:rPr>
          </w:r>
        </w:p>
        <w:p>
          <w:pPr>
            <w:pBdr/>
            <w:spacing/>
            <w:ind/>
            <w:jc w:val="right"/>
            <w:rPr>
              <w:rFonts w:cs="Arial"/>
              <w:lang w:val="es-ES_tradnl"/>
            </w:rPr>
          </w:pPr>
          <w:r>
            <w:rPr>
              <w:rFonts w:cs="Arial"/>
              <w:lang w:val="es-ES_tradnl"/>
            </w:rPr>
            <w:t xml:space="preserve">Versión 1.0</w:t>
          </w:r>
          <w:r>
            <w:rPr>
              <w:rFonts w:cs="Arial"/>
              <w:lang w:val="es-ES_tradnl"/>
            </w:rPr>
          </w:r>
        </w:p>
        <w:p>
          <w:pPr>
            <w:pBdr/>
            <w:spacing/>
            <w:ind/>
            <w:jc w:val="right"/>
            <w:rPr>
              <w:rFonts w:cs="Arial"/>
              <w:lang w:val="es-ES_tradnl"/>
            </w:rPr>
          </w:pPr>
          <w:r>
            <w:rPr>
              <w:rFonts w:cs="Arial"/>
              <w:lang w:val="es-MX"/>
            </w:rPr>
            <w:t xml:space="preserve">[Fecha]</w:t>
          </w:r>
          <w:r>
            <w:rPr>
              <w:rFonts w:cs="Arial"/>
              <w:lang w:val="es-ES_tradnl"/>
            </w:rPr>
          </w:r>
          <w:r>
            <w:rPr>
              <w:rFonts w:cs="Arial"/>
              <w:lang w:val="es-ES_tradnl"/>
            </w:rPr>
          </w:r>
        </w:p>
        <w:p>
          <w:pPr>
            <w:pStyle w:val="924"/>
            <w:pBdr/>
            <w:spacing/>
            <w:ind/>
            <w:rPr>
              <w:rFonts w:cs="Arial"/>
              <w:lang w:val="es-ES_tradnl"/>
            </w:rPr>
          </w:pPr>
          <w:r>
            <w:rPr>
              <w:rFonts w:cs="Arial"/>
              <w:lang w:val="es-ES_tradnl"/>
            </w:rPr>
          </w:r>
          <w:r>
            <w:rPr>
              <w:rFonts w:cs="Arial"/>
              <w:lang w:val="es-ES_tradnl"/>
            </w:rPr>
          </w:r>
        </w:p>
        <w:p>
          <w:pPr>
            <w:pStyle w:val="924"/>
            <w:pBdr/>
            <w:spacing/>
            <w:ind/>
            <w:rPr>
              <w:rFonts w:cs="Arial"/>
              <w:lang w:val="es-ES_tradnl"/>
            </w:rPr>
          </w:pPr>
          <w:r>
            <w:rPr>
              <w:rFonts w:cs="Arial"/>
              <w:lang w:val="es-ES_tradnl"/>
            </w:rPr>
          </w:r>
          <w:r>
            <w:rPr>
              <w:rFonts w:cs="Arial"/>
              <w:lang w:val="es-ES_tradnl"/>
            </w:rPr>
          </w:r>
        </w:p>
        <w:p>
          <w:pPr>
            <w:pStyle w:val="923"/>
            <w:pBdr/>
            <w:spacing/>
            <w:ind/>
            <w:jc w:val="right"/>
            <w:rPr>
              <w:sz w:val="28"/>
              <w:szCs w:val="28"/>
              <w:lang w:val="es-ES_tradnl"/>
            </w:rPr>
          </w:pPr>
          <w:r>
            <w:rPr>
              <w:sz w:val="28"/>
              <w:szCs w:val="28"/>
              <w:lang w:val="es-ES_tradnl"/>
            </w:rPr>
          </w:r>
          <w:r>
            <w:rPr>
              <w:sz w:val="28"/>
              <w:szCs w:val="28"/>
              <w:lang w:val="es-ES_tradnl"/>
            </w:rPr>
          </w:r>
        </w:p>
        <w:p>
          <w:pPr>
            <w:pStyle w:val="923"/>
            <w:pBdr/>
            <w:spacing/>
            <w:ind/>
            <w:jc w:val="right"/>
            <w:rPr>
              <w:sz w:val="28"/>
              <w:szCs w:val="28"/>
              <w:lang w:val="es-ES_tradnl"/>
            </w:rPr>
          </w:pPr>
          <w:r>
            <w:rPr>
              <w:sz w:val="28"/>
              <w:szCs w:val="28"/>
              <w:lang w:val="es-ES_tradnl"/>
            </w:rPr>
          </w:r>
          <w:r>
            <w:rPr>
              <w:sz w:val="28"/>
              <w:szCs w:val="28"/>
              <w:lang w:val="es-ES_tradnl"/>
            </w:rPr>
          </w:r>
        </w:p>
        <w:p>
          <w:pPr>
            <w:pStyle w:val="923"/>
            <w:pBdr/>
            <w:spacing/>
            <w:ind/>
            <w:jc w:val="right"/>
            <w:rPr>
              <w:sz w:val="28"/>
              <w:szCs w:val="28"/>
              <w:lang w:val="es-ES_tradnl"/>
            </w:rPr>
          </w:pPr>
          <w:r>
            <w:rPr>
              <w:sz w:val="28"/>
              <w:szCs w:val="28"/>
              <w:lang w:val="es-ES_tradnl"/>
            </w:rPr>
          </w:r>
          <w:r>
            <w:rPr>
              <w:sz w:val="28"/>
              <w:szCs w:val="28"/>
              <w:lang w:val="es-ES_tradnl"/>
            </w:rPr>
          </w:r>
        </w:p>
        <w:p>
          <w:pPr>
            <w:pStyle w:val="923"/>
            <w:pBdr/>
            <w:spacing/>
            <w:ind/>
            <w:rPr>
              <w:sz w:val="28"/>
              <w:szCs w:val="28"/>
              <w:lang w:val="es-ES_tradnl"/>
            </w:rPr>
          </w:pPr>
          <w:r>
            <w:rPr>
              <w:sz w:val="28"/>
              <w:szCs w:val="28"/>
              <w:lang w:val="es-ES_tradnl"/>
            </w:rPr>
          </w:r>
          <w:r>
            <w:rPr>
              <w:sz w:val="28"/>
              <w:szCs w:val="28"/>
              <w:lang w:val="es-ES_tradnl"/>
            </w:rPr>
          </w:r>
        </w:p>
        <w:p>
          <w:pPr>
            <w:pStyle w:val="923"/>
            <w:pBdr/>
            <w:spacing/>
            <w:ind/>
            <w:jc w:val="right"/>
            <w:rPr>
              <w:sz w:val="28"/>
              <w:szCs w:val="28"/>
              <w:lang w:val="es-ES_tradnl"/>
            </w:rPr>
          </w:pPr>
          <w:r>
            <w:rPr>
              <w:sz w:val="28"/>
              <w:szCs w:val="28"/>
              <w:lang w:val="es-ES_tradnl"/>
            </w:rPr>
          </w:r>
          <w:r>
            <w:rPr>
              <w:sz w:val="28"/>
              <w:szCs w:val="28"/>
              <w:lang w:val="es-ES_tradnl"/>
            </w:rPr>
          </w:r>
        </w:p>
        <w:p>
          <w:pPr>
            <w:pBdr/>
            <w:spacing w:after="200" w:line="276" w:lineRule="auto"/>
            <w:ind/>
            <w:rPr>
              <w:rFonts w:cs="Arial"/>
              <w:b/>
              <w:bCs/>
              <w:sz w:val="28"/>
              <w:szCs w:val="28"/>
              <w:lang w:val="es-ES_tradnl"/>
            </w:rPr>
          </w:pPr>
          <w:r>
            <w:rPr>
              <w:sz w:val="28"/>
              <w:szCs w:val="28"/>
              <w:lang w:val="es-ES_tradnl"/>
            </w:rPr>
          </w:r>
          <w:r>
            <w:rPr>
              <w:rFonts w:cs="Arial"/>
              <w:b/>
              <w:bCs/>
              <w:sz w:val="28"/>
              <w:szCs w:val="28"/>
              <w:lang w:val="es-ES_tradnl"/>
            </w:rPr>
          </w:r>
        </w:p>
        <w:p>
          <w:pPr>
            <w:pStyle w:val="923"/>
            <w:pBdr/>
            <w:spacing/>
            <w:ind/>
            <w:rPr>
              <w:sz w:val="28"/>
              <w:szCs w:val="28"/>
              <w:lang w:val="es-ES_tradnl"/>
            </w:rPr>
          </w:pPr>
          <w:r>
            <w:rPr>
              <w:sz w:val="28"/>
              <w:szCs w:val="28"/>
              <w:lang w:val="es-ES_tradnl"/>
            </w:rPr>
            <w:t xml:space="preserve">Control de v</w:t>
          </w:r>
          <w:r>
            <w:rPr>
              <w:sz w:val="28"/>
              <w:szCs w:val="28"/>
              <w:lang w:val="es-ES_tradnl"/>
            </w:rPr>
            <w:t xml:space="preserve">ersiones</w:t>
          </w:r>
          <w:r>
            <w:rPr>
              <w:sz w:val="28"/>
              <w:szCs w:val="28"/>
              <w:lang w:val="es-ES_tradnl"/>
            </w:rPr>
          </w:r>
        </w:p>
        <w:tbl>
          <w:tblPr>
            <w:tblW w:w="10653"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Pr w:horzAnchor="margin" w:tblpXSpec="center" w:vertAnchor="text" w:tblpY="281" w:leftFromText="141" w:topFromText="0" w:rightFromText="141" w:bottomFromText="0"/>
            <w:tblCellSpacing w:w="20" w:type="dxa"/>
            <w:tblLook w:val="01E0" w:firstRow="1" w:lastRow="1" w:firstColumn="1" w:lastColumn="1" w:noHBand="0" w:noVBand="0"/>
          </w:tblPr>
          <w:tblGrid>
            <w:gridCol w:w="3565"/>
            <w:gridCol w:w="1418"/>
            <w:gridCol w:w="1701"/>
            <w:gridCol w:w="1843"/>
            <w:gridCol w:w="2126"/>
          </w:tblGrid>
          <w:tr>
            <w:trPr>
              <w:tblCellSpacing w:w="20" w:type="dxa"/>
            </w:trPr>
            <w:tc>
              <w:tcPr>
                <w:shd w:val="clear" w:color="auto" w:fill="auto"/>
                <w:tcBorders>
                  <w:top w:val="single" w:color="auto" w:sz="6" w:space="0"/>
                  <w:left w:val="single" w:color="auto" w:sz="6" w:space="0"/>
                  <w:bottom w:val="single" w:color="auto" w:sz="6" w:space="0"/>
                  <w:right w:val="single" w:color="auto" w:sz="6" w:space="0"/>
                </w:tcBorders>
                <w:tcW w:w="3505" w:type="dxa"/>
                <w:textDirection w:val="lrTb"/>
                <w:noWrap w:val="false"/>
              </w:tcPr>
              <w:p>
                <w:pPr>
                  <w:pBdr/>
                  <w:spacing/>
                  <w:ind/>
                  <w:jc w:val="center"/>
                  <w:rPr>
                    <w:rFonts w:cs="Arial"/>
                    <w:b/>
                    <w:sz w:val="28"/>
                    <w:szCs w:val="28"/>
                    <w:lang w:val="es-ES_tradnl"/>
                  </w:rPr>
                </w:pPr>
                <w:r>
                  <w:rPr>
                    <w:rFonts w:cs="Arial"/>
                    <w:b/>
                    <w:sz w:val="28"/>
                    <w:szCs w:val="28"/>
                    <w:lang w:val="es-ES_tradnl"/>
                  </w:rPr>
                  <w:t xml:space="preserve">Nombre del </w:t>
                </w:r>
                <w:r>
                  <w:rPr>
                    <w:rFonts w:cs="Arial"/>
                    <w:b/>
                    <w:sz w:val="28"/>
                    <w:szCs w:val="28"/>
                    <w:lang w:val="es-ES_tradnl"/>
                  </w:rPr>
                  <w:t xml:space="preserve">a</w:t>
                </w:r>
                <w:r>
                  <w:rPr>
                    <w:rFonts w:cs="Arial"/>
                    <w:b/>
                    <w:sz w:val="28"/>
                    <w:szCs w:val="28"/>
                    <w:lang w:val="es-ES_tradnl"/>
                  </w:rPr>
                  <w:t xml:space="preserve">rchivo</w:t>
                </w:r>
                <w:r>
                  <w:rPr>
                    <w:rFonts w:cs="Arial"/>
                    <w:b/>
                    <w:sz w:val="28"/>
                    <w:szCs w:val="28"/>
                    <w:lang w:val="es-ES_tradnl"/>
                  </w:rPr>
                </w:r>
              </w:p>
            </w:tc>
            <w:tc>
              <w:tcPr>
                <w:shd w:val="clear" w:color="auto" w:fill="auto"/>
                <w:tcBorders>
                  <w:top w:val="single" w:color="auto" w:sz="6" w:space="0"/>
                  <w:left w:val="single" w:color="auto" w:sz="6" w:space="0"/>
                  <w:bottom w:val="single" w:color="auto" w:sz="6" w:space="0"/>
                  <w:right w:val="single" w:color="auto" w:sz="6" w:space="0"/>
                </w:tcBorders>
                <w:tcW w:w="1378" w:type="dxa"/>
                <w:textDirection w:val="lrTb"/>
                <w:noWrap w:val="false"/>
              </w:tcPr>
              <w:p>
                <w:pPr>
                  <w:pBdr/>
                  <w:spacing/>
                  <w:ind/>
                  <w:jc w:val="center"/>
                  <w:rPr>
                    <w:rFonts w:cs="Arial"/>
                    <w:b/>
                    <w:sz w:val="28"/>
                    <w:szCs w:val="28"/>
                    <w:lang w:val="es-ES_tradnl"/>
                  </w:rPr>
                </w:pPr>
                <w:r>
                  <w:rPr>
                    <w:rFonts w:cs="Arial"/>
                    <w:b/>
                    <w:sz w:val="28"/>
                    <w:szCs w:val="28"/>
                    <w:lang w:val="es-ES_tradnl"/>
                  </w:rPr>
                  <w:t xml:space="preserve">Versión</w:t>
                </w:r>
                <w:r>
                  <w:rPr>
                    <w:rFonts w:cs="Arial"/>
                    <w:b/>
                    <w:sz w:val="28"/>
                    <w:szCs w:val="28"/>
                    <w:lang w:val="es-ES_tradnl"/>
                  </w:rPr>
                </w:r>
              </w:p>
            </w:tc>
            <w:tc>
              <w:tcPr>
                <w:shd w:val="clear" w:color="auto" w:fill="auto"/>
                <w:tcBorders>
                  <w:top w:val="single" w:color="auto" w:sz="6" w:space="0"/>
                  <w:left w:val="single" w:color="auto" w:sz="6" w:space="0"/>
                  <w:bottom w:val="single" w:color="auto" w:sz="6" w:space="0"/>
                  <w:right w:val="single" w:color="auto" w:sz="6" w:space="0"/>
                </w:tcBorders>
                <w:tcW w:w="1661" w:type="dxa"/>
                <w:textDirection w:val="lrTb"/>
                <w:noWrap w:val="false"/>
              </w:tcPr>
              <w:p>
                <w:pPr>
                  <w:pBdr/>
                  <w:spacing/>
                  <w:ind/>
                  <w:jc w:val="center"/>
                  <w:rPr>
                    <w:rFonts w:cs="Arial"/>
                    <w:b/>
                    <w:sz w:val="28"/>
                    <w:szCs w:val="28"/>
                    <w:lang w:val="es-ES_tradnl"/>
                  </w:rPr>
                </w:pPr>
                <w:r>
                  <w:rPr>
                    <w:rFonts w:cs="Arial"/>
                    <w:b/>
                    <w:sz w:val="28"/>
                    <w:szCs w:val="28"/>
                    <w:lang w:val="es-ES_tradnl"/>
                  </w:rPr>
                  <w:t xml:space="preserve">Fecha</w:t>
                </w:r>
                <w:r>
                  <w:rPr>
                    <w:rFonts w:cs="Arial"/>
                    <w:b/>
                    <w:sz w:val="28"/>
                    <w:szCs w:val="28"/>
                    <w:lang w:val="es-ES_tradnl"/>
                  </w:rPr>
                </w:r>
              </w:p>
            </w:tc>
            <w:tc>
              <w:tcPr>
                <w:shd w:val="clear" w:color="auto" w:fill="auto"/>
                <w:tcBorders>
                  <w:top w:val="single" w:color="auto" w:sz="6" w:space="0"/>
                  <w:left w:val="single" w:color="auto" w:sz="6" w:space="0"/>
                  <w:bottom w:val="single" w:color="auto" w:sz="6" w:space="0"/>
                  <w:right w:val="single" w:color="auto" w:sz="6" w:space="0"/>
                </w:tcBorders>
                <w:tcW w:w="1803" w:type="dxa"/>
                <w:textDirection w:val="lrTb"/>
                <w:noWrap w:val="false"/>
              </w:tcPr>
              <w:p>
                <w:pPr>
                  <w:pBdr/>
                  <w:spacing/>
                  <w:ind/>
                  <w:jc w:val="center"/>
                  <w:rPr>
                    <w:rFonts w:cs="Arial"/>
                    <w:b/>
                    <w:sz w:val="28"/>
                    <w:szCs w:val="28"/>
                    <w:lang w:val="es-ES_tradnl"/>
                  </w:rPr>
                </w:pPr>
                <w:r>
                  <w:rPr>
                    <w:rFonts w:cs="Arial"/>
                    <w:b/>
                    <w:sz w:val="28"/>
                    <w:szCs w:val="28"/>
                    <w:lang w:val="es-ES_tradnl"/>
                  </w:rPr>
                  <w:t xml:space="preserve">Autor</w:t>
                </w:r>
                <w:r>
                  <w:rPr>
                    <w:rFonts w:cs="Arial"/>
                    <w:b/>
                    <w:sz w:val="28"/>
                    <w:szCs w:val="28"/>
                    <w:lang w:val="es-ES_tradnl"/>
                  </w:rPr>
                </w:r>
              </w:p>
            </w:tc>
            <w:tc>
              <w:tcPr>
                <w:shd w:val="clear" w:color="auto" w:fill="auto"/>
                <w:tcBorders>
                  <w:top w:val="single" w:color="auto" w:sz="6" w:space="0"/>
                  <w:left w:val="single" w:color="auto" w:sz="6" w:space="0"/>
                  <w:bottom w:val="single" w:color="auto" w:sz="6" w:space="0"/>
                  <w:right w:val="single" w:color="auto" w:sz="6" w:space="0"/>
                </w:tcBorders>
                <w:tcW w:w="2066" w:type="dxa"/>
                <w:textDirection w:val="lrTb"/>
                <w:noWrap w:val="false"/>
              </w:tcPr>
              <w:p>
                <w:pPr>
                  <w:pBdr/>
                  <w:spacing/>
                  <w:ind/>
                  <w:jc w:val="center"/>
                  <w:rPr>
                    <w:rFonts w:cs="Arial"/>
                    <w:b/>
                    <w:sz w:val="28"/>
                    <w:szCs w:val="28"/>
                    <w:lang w:val="es-ES_tradnl"/>
                  </w:rPr>
                </w:pPr>
                <w:r>
                  <w:rPr>
                    <w:rFonts w:cs="Arial"/>
                    <w:b/>
                    <w:sz w:val="28"/>
                    <w:szCs w:val="28"/>
                    <w:lang w:val="es-ES_tradnl"/>
                  </w:rPr>
                  <w:t xml:space="preserve">Comentarios</w:t>
                </w:r>
                <w:r>
                  <w:rPr>
                    <w:rFonts w:cs="Arial"/>
                    <w:b/>
                    <w:sz w:val="28"/>
                    <w:szCs w:val="28"/>
                    <w:lang w:val="es-ES_tradnl"/>
                  </w:rPr>
                </w:r>
              </w:p>
            </w:tc>
          </w:tr>
          <w:tr>
            <w:trPr>
              <w:tblCellSpacing w:w="20" w:type="dxa"/>
            </w:trPr>
            <w:tc>
              <w:tcPr>
                <w:shd w:val="clear" w:color="auto" w:fill="auto"/>
                <w:tcBorders>
                  <w:top w:val="single" w:color="auto" w:sz="6" w:space="0"/>
                  <w:left w:val="single" w:color="auto" w:sz="6" w:space="0"/>
                  <w:bottom w:val="single" w:color="auto" w:sz="6" w:space="0"/>
                  <w:right w:val="single" w:color="auto" w:sz="6" w:space="0"/>
                </w:tcBorders>
                <w:tcW w:w="3505" w:type="dxa"/>
                <w:textDirection w:val="lrTb"/>
                <w:noWrap w:val="false"/>
              </w:tcPr>
              <w:p>
                <w:pPr>
                  <w:pBdr/>
                  <w:spacing/>
                  <w:ind/>
                  <w:rPr>
                    <w:rFonts w:cs="Arial"/>
                    <w:lang w:val="es-ES"/>
                  </w:rPr>
                </w:pPr>
                <w:r>
                  <w:rPr>
                    <w:rFonts w:cs="Arial"/>
                    <w:lang w:val="es-ES"/>
                  </w:rPr>
                  <w:t xml:space="preserve">R-GPS-02 </w:t>
                </w:r>
                <w:r>
                  <w:rPr>
                    <w:rFonts w:cs="Arial"/>
                    <w:lang w:val="es-ES"/>
                  </w:rPr>
                  <w:t xml:space="preserve">Contrato</w:t>
                </w:r>
                <w:r>
                  <w:rPr>
                    <w:rFonts w:cs="Arial"/>
                    <w:lang w:val="es-ES"/>
                  </w:rPr>
                </w:r>
              </w:p>
            </w:tc>
            <w:tc>
              <w:tcPr>
                <w:shd w:val="clear" w:color="auto" w:fill="auto"/>
                <w:tcBorders>
                  <w:top w:val="single" w:color="auto" w:sz="6" w:space="0"/>
                  <w:left w:val="single" w:color="auto" w:sz="6" w:space="0"/>
                  <w:bottom w:val="single" w:color="auto" w:sz="6" w:space="0"/>
                  <w:right w:val="single" w:color="auto" w:sz="6" w:space="0"/>
                </w:tcBorders>
                <w:tcW w:w="1378" w:type="dxa"/>
                <w:textDirection w:val="lrTb"/>
                <w:noWrap w:val="false"/>
              </w:tcPr>
              <w:p>
                <w:pPr>
                  <w:pBdr/>
                  <w:spacing/>
                  <w:ind/>
                  <w:jc w:val="center"/>
                  <w:rPr>
                    <w:rFonts w:cs="Arial"/>
                    <w:szCs w:val="28"/>
                    <w:lang w:val="es-ES_tradnl"/>
                  </w:rPr>
                </w:pPr>
                <w:r>
                  <w:rPr>
                    <w:rFonts w:cs="Arial"/>
                    <w:szCs w:val="28"/>
                    <w:lang w:val="es-ES_tradnl"/>
                  </w:rPr>
                  <w:t xml:space="preserve">1.0</w:t>
                </w:r>
                <w:r>
                  <w:rPr>
                    <w:rFonts w:cs="Arial"/>
                    <w:szCs w:val="28"/>
                    <w:lang w:val="es-ES_tradnl"/>
                  </w:rPr>
                </w:r>
              </w:p>
            </w:tc>
            <w:tc>
              <w:tcPr>
                <w:shd w:val="clear" w:color="auto" w:fill="auto"/>
                <w:tcBorders>
                  <w:top w:val="single" w:color="auto" w:sz="6" w:space="0"/>
                  <w:left w:val="single" w:color="auto" w:sz="6" w:space="0"/>
                  <w:bottom w:val="single" w:color="auto" w:sz="6" w:space="0"/>
                  <w:right w:val="single" w:color="auto" w:sz="6" w:space="0"/>
                </w:tcBorders>
                <w:tcW w:w="1661" w:type="dxa"/>
                <w:textDirection w:val="lrTb"/>
                <w:noWrap w:val="false"/>
              </w:tcPr>
              <w:p>
                <w:pPr>
                  <w:pStyle w:val="924"/>
                  <w:pBdr/>
                  <w:spacing/>
                  <w:ind/>
                  <w:jc w:val="center"/>
                  <w:rPr>
                    <w:rFonts w:cs="Arial"/>
                    <w:lang w:val="es-ES_tradnl"/>
                  </w:rPr>
                </w:pPr>
                <w:r>
                  <w:rPr>
                    <w:rFonts w:cs="Arial"/>
                    <w:lang w:val="es-ES_tradnl"/>
                  </w:rPr>
                </w:r>
                <w:r>
                  <w:rPr>
                    <w:rFonts w:cs="Arial"/>
                    <w:lang w:val="es-ES_tradnl"/>
                  </w:rPr>
                </w:r>
              </w:p>
            </w:tc>
            <w:tc>
              <w:tcPr>
                <w:shd w:val="clear" w:color="auto" w:fill="auto"/>
                <w:tcBorders>
                  <w:top w:val="single" w:color="auto" w:sz="6" w:space="0"/>
                  <w:left w:val="single" w:color="auto" w:sz="6" w:space="0"/>
                  <w:bottom w:val="single" w:color="auto" w:sz="6" w:space="0"/>
                  <w:right w:val="single" w:color="auto" w:sz="6" w:space="0"/>
                </w:tcBorders>
                <w:tcW w:w="1803" w:type="dxa"/>
                <w:textDirection w:val="lrTb"/>
                <w:noWrap w:val="false"/>
              </w:tcPr>
              <w:p>
                <w:pPr>
                  <w:pBdr/>
                  <w:spacing/>
                  <w:ind/>
                  <w:jc w:val="center"/>
                  <w:rPr>
                    <w:rFonts w:cs="Arial"/>
                    <w:szCs w:val="28"/>
                    <w:lang w:val="es-ES_tradnl"/>
                  </w:rPr>
                </w:pPr>
                <w:r>
                  <w:rPr>
                    <w:rFonts w:cs="Arial"/>
                    <w:szCs w:val="28"/>
                    <w:lang w:val="es-ES_tradnl"/>
                  </w:rPr>
                </w:r>
                <w:r>
                  <w:rPr>
                    <w:rFonts w:cs="Arial"/>
                    <w:szCs w:val="28"/>
                    <w:lang w:val="es-ES_tradnl"/>
                  </w:rPr>
                </w:r>
              </w:p>
            </w:tc>
            <w:tc>
              <w:tcPr>
                <w:shd w:val="clear" w:color="auto" w:fill="auto"/>
                <w:tcBorders>
                  <w:top w:val="single" w:color="auto" w:sz="6" w:space="0"/>
                  <w:left w:val="single" w:color="auto" w:sz="6" w:space="0"/>
                  <w:bottom w:val="single" w:color="auto" w:sz="6" w:space="0"/>
                  <w:right w:val="single" w:color="auto" w:sz="6" w:space="0"/>
                </w:tcBorders>
                <w:tcW w:w="2066" w:type="dxa"/>
                <w:textDirection w:val="lrTb"/>
                <w:noWrap w:val="false"/>
              </w:tcPr>
              <w:p>
                <w:pPr>
                  <w:pBdr/>
                  <w:spacing/>
                  <w:ind/>
                  <w:jc w:val="center"/>
                  <w:rPr>
                    <w:rFonts w:cs="Arial"/>
                    <w:szCs w:val="28"/>
                    <w:lang w:val="es-ES_tradnl"/>
                  </w:rPr>
                </w:pPr>
                <w:r>
                  <w:rPr>
                    <w:rFonts w:cs="Arial"/>
                    <w:szCs w:val="28"/>
                    <w:lang w:val="es-ES_tradnl"/>
                  </w:rPr>
                </w:r>
                <w:r>
                  <w:rPr>
                    <w:rFonts w:cs="Arial"/>
                    <w:szCs w:val="28"/>
                    <w:lang w:val="es-ES_tradnl"/>
                  </w:rPr>
                </w:r>
              </w:p>
            </w:tc>
          </w:tr>
          <w:tr>
            <w:trPr>
              <w:tblCellSpacing w:w="20" w:type="dxa"/>
            </w:trPr>
            <w:tc>
              <w:tcPr>
                <w:shd w:val="clear" w:color="auto" w:fill="auto"/>
                <w:tcBorders>
                  <w:top w:val="single" w:color="auto" w:sz="6" w:space="0"/>
                  <w:left w:val="single" w:color="auto" w:sz="6" w:space="0"/>
                  <w:bottom w:val="single" w:color="auto" w:sz="6" w:space="0"/>
                  <w:right w:val="single" w:color="auto" w:sz="6" w:space="0"/>
                </w:tcBorders>
                <w:tcW w:w="3505" w:type="dxa"/>
                <w:textDirection w:val="lrTb"/>
                <w:noWrap w:val="false"/>
              </w:tcPr>
              <w:p>
                <w:pPr>
                  <w:pBdr/>
                  <w:spacing/>
                  <w:ind/>
                  <w:jc w:val="center"/>
                  <w:rPr>
                    <w:rFonts w:cs="Arial"/>
                    <w:szCs w:val="28"/>
                    <w:lang w:val="es-ES_tradnl"/>
                  </w:rPr>
                </w:pPr>
                <w:r>
                  <w:rPr>
                    <w:rFonts w:cs="Arial"/>
                    <w:szCs w:val="28"/>
                    <w:lang w:val="es-ES_tradnl"/>
                  </w:rPr>
                </w:r>
                <w:r>
                  <w:rPr>
                    <w:rFonts w:cs="Arial"/>
                    <w:szCs w:val="28"/>
                    <w:lang w:val="es-ES_tradnl"/>
                  </w:rPr>
                </w:r>
              </w:p>
            </w:tc>
            <w:tc>
              <w:tcPr>
                <w:shd w:val="clear" w:color="auto" w:fill="auto"/>
                <w:tcBorders>
                  <w:top w:val="single" w:color="auto" w:sz="6" w:space="0"/>
                  <w:left w:val="single" w:color="auto" w:sz="6" w:space="0"/>
                  <w:bottom w:val="single" w:color="auto" w:sz="6" w:space="0"/>
                  <w:right w:val="single" w:color="auto" w:sz="6" w:space="0"/>
                </w:tcBorders>
                <w:tcW w:w="1378" w:type="dxa"/>
                <w:textDirection w:val="lrTb"/>
                <w:noWrap w:val="false"/>
              </w:tcPr>
              <w:p>
                <w:pPr>
                  <w:pBdr/>
                  <w:spacing/>
                  <w:ind/>
                  <w:jc w:val="center"/>
                  <w:rPr>
                    <w:rFonts w:cs="Arial"/>
                    <w:szCs w:val="28"/>
                    <w:lang w:val="es-ES_tradnl"/>
                  </w:rPr>
                </w:pPr>
                <w:r>
                  <w:rPr>
                    <w:rFonts w:cs="Arial"/>
                    <w:szCs w:val="28"/>
                    <w:lang w:val="es-ES_tradnl"/>
                  </w:rPr>
                </w:r>
                <w:r>
                  <w:rPr>
                    <w:rFonts w:cs="Arial"/>
                    <w:szCs w:val="28"/>
                    <w:lang w:val="es-ES_tradnl"/>
                  </w:rPr>
                </w:r>
              </w:p>
            </w:tc>
            <w:tc>
              <w:tcPr>
                <w:shd w:val="clear" w:color="auto" w:fill="auto"/>
                <w:tcBorders>
                  <w:top w:val="single" w:color="auto" w:sz="6" w:space="0"/>
                  <w:left w:val="single" w:color="auto" w:sz="6" w:space="0"/>
                  <w:bottom w:val="single" w:color="auto" w:sz="6" w:space="0"/>
                  <w:right w:val="single" w:color="auto" w:sz="6" w:space="0"/>
                </w:tcBorders>
                <w:tcW w:w="1661" w:type="dxa"/>
                <w:textDirection w:val="lrTb"/>
                <w:noWrap w:val="false"/>
              </w:tcPr>
              <w:p>
                <w:pPr>
                  <w:pBdr/>
                  <w:spacing/>
                  <w:ind/>
                  <w:jc w:val="center"/>
                  <w:rPr>
                    <w:rFonts w:cs="Arial"/>
                    <w:szCs w:val="28"/>
                    <w:lang w:val="es-ES_tradnl"/>
                  </w:rPr>
                </w:pPr>
                <w:r>
                  <w:rPr>
                    <w:rFonts w:cs="Arial"/>
                    <w:szCs w:val="28"/>
                    <w:lang w:val="es-ES_tradnl"/>
                  </w:rPr>
                </w:r>
                <w:r>
                  <w:rPr>
                    <w:rFonts w:cs="Arial"/>
                    <w:szCs w:val="28"/>
                    <w:lang w:val="es-ES_tradnl"/>
                  </w:rPr>
                </w:r>
              </w:p>
            </w:tc>
            <w:tc>
              <w:tcPr>
                <w:shd w:val="clear" w:color="auto" w:fill="auto"/>
                <w:tcBorders>
                  <w:top w:val="single" w:color="auto" w:sz="6" w:space="0"/>
                  <w:left w:val="single" w:color="auto" w:sz="6" w:space="0"/>
                  <w:bottom w:val="single" w:color="auto" w:sz="6" w:space="0"/>
                  <w:right w:val="single" w:color="auto" w:sz="6" w:space="0"/>
                </w:tcBorders>
                <w:tcW w:w="1803" w:type="dxa"/>
                <w:textDirection w:val="lrTb"/>
                <w:noWrap w:val="false"/>
              </w:tcPr>
              <w:p>
                <w:pPr>
                  <w:pBdr/>
                  <w:spacing/>
                  <w:ind/>
                  <w:jc w:val="center"/>
                  <w:rPr>
                    <w:rFonts w:cs="Arial"/>
                    <w:szCs w:val="28"/>
                    <w:lang w:val="es-ES_tradnl"/>
                  </w:rPr>
                </w:pPr>
                <w:r>
                  <w:rPr>
                    <w:rFonts w:cs="Arial"/>
                    <w:szCs w:val="28"/>
                    <w:lang w:val="es-ES_tradnl"/>
                  </w:rPr>
                </w:r>
                <w:r>
                  <w:rPr>
                    <w:rFonts w:cs="Arial"/>
                    <w:szCs w:val="28"/>
                    <w:lang w:val="es-ES_tradnl"/>
                  </w:rPr>
                </w:r>
              </w:p>
            </w:tc>
            <w:tc>
              <w:tcPr>
                <w:shd w:val="clear" w:color="auto" w:fill="auto"/>
                <w:tcBorders>
                  <w:top w:val="single" w:color="auto" w:sz="6" w:space="0"/>
                  <w:left w:val="single" w:color="auto" w:sz="6" w:space="0"/>
                  <w:bottom w:val="single" w:color="auto" w:sz="6" w:space="0"/>
                  <w:right w:val="single" w:color="auto" w:sz="6" w:space="0"/>
                </w:tcBorders>
                <w:tcW w:w="2066" w:type="dxa"/>
                <w:textDirection w:val="lrTb"/>
                <w:noWrap w:val="false"/>
              </w:tcPr>
              <w:p>
                <w:pPr>
                  <w:pBdr/>
                  <w:spacing/>
                  <w:ind/>
                  <w:jc w:val="center"/>
                  <w:rPr>
                    <w:rFonts w:cs="Arial"/>
                    <w:szCs w:val="28"/>
                    <w:lang w:val="es-ES_tradnl"/>
                  </w:rPr>
                </w:pPr>
                <w:r>
                  <w:rPr>
                    <w:rFonts w:cs="Arial"/>
                    <w:szCs w:val="28"/>
                    <w:lang w:val="es-ES_tradnl"/>
                  </w:rPr>
                </w:r>
                <w:r>
                  <w:rPr>
                    <w:rFonts w:cs="Arial"/>
                    <w:szCs w:val="28"/>
                    <w:lang w:val="es-ES_tradnl"/>
                  </w:rPr>
                </w:r>
              </w:p>
            </w:tc>
          </w:tr>
          <w:tr>
            <w:trPr>
              <w:tblCellSpacing w:w="20" w:type="dxa"/>
            </w:trPr>
            <w:tc>
              <w:tcPr>
                <w:shd w:val="clear" w:color="auto" w:fill="auto"/>
                <w:tcBorders>
                  <w:top w:val="single" w:color="auto" w:sz="6" w:space="0"/>
                  <w:left w:val="single" w:color="auto" w:sz="6" w:space="0"/>
                  <w:bottom w:val="single" w:color="auto" w:sz="6" w:space="0"/>
                  <w:right w:val="single" w:color="auto" w:sz="6" w:space="0"/>
                </w:tcBorders>
                <w:tcW w:w="3505" w:type="dxa"/>
                <w:textDirection w:val="lrTb"/>
                <w:noWrap w:val="false"/>
              </w:tcPr>
              <w:p>
                <w:pPr>
                  <w:pBdr/>
                  <w:spacing/>
                  <w:ind/>
                  <w:jc w:val="center"/>
                  <w:rPr>
                    <w:rFonts w:cs="Arial"/>
                    <w:szCs w:val="28"/>
                    <w:lang w:val="es-ES_tradnl"/>
                  </w:rPr>
                </w:pPr>
                <w:r>
                  <w:rPr>
                    <w:rFonts w:cs="Arial"/>
                    <w:szCs w:val="28"/>
                    <w:lang w:val="es-ES_tradnl"/>
                  </w:rPr>
                </w:r>
                <w:r>
                  <w:rPr>
                    <w:rFonts w:cs="Arial"/>
                    <w:szCs w:val="28"/>
                    <w:lang w:val="es-ES_tradnl"/>
                  </w:rPr>
                </w:r>
              </w:p>
            </w:tc>
            <w:tc>
              <w:tcPr>
                <w:shd w:val="clear" w:color="auto" w:fill="auto"/>
                <w:tcBorders>
                  <w:top w:val="single" w:color="auto" w:sz="6" w:space="0"/>
                  <w:left w:val="single" w:color="auto" w:sz="6" w:space="0"/>
                  <w:bottom w:val="single" w:color="auto" w:sz="6" w:space="0"/>
                  <w:right w:val="single" w:color="auto" w:sz="6" w:space="0"/>
                </w:tcBorders>
                <w:tcW w:w="1378" w:type="dxa"/>
                <w:textDirection w:val="lrTb"/>
                <w:noWrap w:val="false"/>
              </w:tcPr>
              <w:p>
                <w:pPr>
                  <w:pBdr/>
                  <w:spacing/>
                  <w:ind/>
                  <w:jc w:val="center"/>
                  <w:rPr>
                    <w:rFonts w:cs="Arial"/>
                    <w:szCs w:val="28"/>
                    <w:lang w:val="es-ES_tradnl"/>
                  </w:rPr>
                </w:pPr>
                <w:r>
                  <w:rPr>
                    <w:rFonts w:cs="Arial"/>
                    <w:szCs w:val="28"/>
                    <w:lang w:val="es-ES_tradnl"/>
                  </w:rPr>
                </w:r>
                <w:r>
                  <w:rPr>
                    <w:rFonts w:cs="Arial"/>
                    <w:szCs w:val="28"/>
                    <w:lang w:val="es-ES_tradnl"/>
                  </w:rPr>
                </w:r>
              </w:p>
            </w:tc>
            <w:tc>
              <w:tcPr>
                <w:shd w:val="clear" w:color="auto" w:fill="auto"/>
                <w:tcBorders>
                  <w:top w:val="single" w:color="auto" w:sz="6" w:space="0"/>
                  <w:left w:val="single" w:color="auto" w:sz="6" w:space="0"/>
                  <w:bottom w:val="single" w:color="auto" w:sz="6" w:space="0"/>
                  <w:right w:val="single" w:color="auto" w:sz="6" w:space="0"/>
                </w:tcBorders>
                <w:tcW w:w="1661" w:type="dxa"/>
                <w:textDirection w:val="lrTb"/>
                <w:noWrap w:val="false"/>
              </w:tcPr>
              <w:p>
                <w:pPr>
                  <w:pBdr/>
                  <w:spacing/>
                  <w:ind/>
                  <w:jc w:val="center"/>
                  <w:rPr>
                    <w:rFonts w:cs="Arial"/>
                    <w:szCs w:val="28"/>
                    <w:lang w:val="es-ES_tradnl"/>
                  </w:rPr>
                </w:pPr>
                <w:r>
                  <w:rPr>
                    <w:rFonts w:cs="Arial"/>
                    <w:szCs w:val="28"/>
                    <w:lang w:val="es-ES_tradnl"/>
                  </w:rPr>
                </w:r>
                <w:r>
                  <w:rPr>
                    <w:rFonts w:cs="Arial"/>
                    <w:szCs w:val="28"/>
                    <w:lang w:val="es-ES_tradnl"/>
                  </w:rPr>
                </w:r>
              </w:p>
            </w:tc>
            <w:tc>
              <w:tcPr>
                <w:shd w:val="clear" w:color="auto" w:fill="auto"/>
                <w:tcBorders>
                  <w:top w:val="single" w:color="auto" w:sz="6" w:space="0"/>
                  <w:left w:val="single" w:color="auto" w:sz="6" w:space="0"/>
                  <w:bottom w:val="single" w:color="auto" w:sz="6" w:space="0"/>
                  <w:right w:val="single" w:color="auto" w:sz="6" w:space="0"/>
                </w:tcBorders>
                <w:tcW w:w="1803" w:type="dxa"/>
                <w:textDirection w:val="lrTb"/>
                <w:noWrap w:val="false"/>
              </w:tcPr>
              <w:p>
                <w:pPr>
                  <w:pBdr/>
                  <w:spacing/>
                  <w:ind/>
                  <w:jc w:val="center"/>
                  <w:rPr>
                    <w:rFonts w:cs="Arial"/>
                    <w:szCs w:val="28"/>
                    <w:lang w:val="es-ES_tradnl"/>
                  </w:rPr>
                </w:pPr>
                <w:r>
                  <w:rPr>
                    <w:rFonts w:cs="Arial"/>
                    <w:szCs w:val="28"/>
                    <w:lang w:val="es-ES_tradnl"/>
                  </w:rPr>
                </w:r>
                <w:r>
                  <w:rPr>
                    <w:rFonts w:cs="Arial"/>
                    <w:szCs w:val="28"/>
                    <w:lang w:val="es-ES_tradnl"/>
                  </w:rPr>
                </w:r>
              </w:p>
            </w:tc>
            <w:tc>
              <w:tcPr>
                <w:shd w:val="clear" w:color="auto" w:fill="auto"/>
                <w:tcBorders>
                  <w:top w:val="single" w:color="auto" w:sz="6" w:space="0"/>
                  <w:left w:val="single" w:color="auto" w:sz="6" w:space="0"/>
                  <w:bottom w:val="single" w:color="auto" w:sz="6" w:space="0"/>
                  <w:right w:val="single" w:color="auto" w:sz="6" w:space="0"/>
                </w:tcBorders>
                <w:tcW w:w="2066" w:type="dxa"/>
                <w:textDirection w:val="lrTb"/>
                <w:noWrap w:val="false"/>
              </w:tcPr>
              <w:p>
                <w:pPr>
                  <w:pBdr/>
                  <w:spacing/>
                  <w:ind/>
                  <w:jc w:val="center"/>
                  <w:rPr>
                    <w:rFonts w:cs="Arial"/>
                    <w:szCs w:val="28"/>
                    <w:lang w:val="es-ES_tradnl"/>
                  </w:rPr>
                </w:pPr>
                <w:r>
                  <w:rPr>
                    <w:rFonts w:cs="Arial"/>
                    <w:szCs w:val="28"/>
                    <w:lang w:val="es-ES_tradnl"/>
                  </w:rPr>
                </w:r>
                <w:r>
                  <w:rPr>
                    <w:rFonts w:cs="Arial"/>
                    <w:szCs w:val="28"/>
                    <w:lang w:val="es-ES_tradnl"/>
                  </w:rPr>
                </w:r>
              </w:p>
            </w:tc>
          </w:tr>
        </w:tbl>
        <w:p>
          <w:pPr>
            <w:pBdr/>
            <w:spacing/>
            <w:ind/>
            <w:rPr>
              <w:rFonts w:cs="Arial"/>
              <w:sz w:val="28"/>
              <w:szCs w:val="28"/>
              <w:lang w:val="es-ES_tradnl"/>
            </w:rPr>
          </w:pPr>
          <w:r>
            <w:rPr>
              <w:rFonts w:cs="Arial"/>
              <w:sz w:val="28"/>
              <w:szCs w:val="28"/>
              <w:lang w:val="es-ES_tradnl"/>
            </w:rPr>
          </w:r>
          <w:r>
            <w:rPr>
              <w:rFonts w:cs="Arial"/>
              <w:sz w:val="28"/>
              <w:szCs w:val="28"/>
              <w:lang w:val="es-ES_tradnl"/>
            </w:rPr>
          </w:r>
        </w:p>
        <w:p>
          <w:pPr>
            <w:pBdr/>
            <w:spacing/>
            <w:ind/>
            <w:rPr>
              <w:rFonts w:cs="Arial"/>
              <w:sz w:val="28"/>
              <w:szCs w:val="28"/>
              <w:lang w:val="es-ES_tradnl"/>
            </w:rPr>
          </w:pPr>
          <w:r>
            <w:rPr>
              <w:rFonts w:cs="Arial"/>
              <w:sz w:val="28"/>
              <w:szCs w:val="28"/>
              <w:lang w:val="es-ES_tradnl"/>
            </w:rPr>
          </w:r>
          <w:r>
            <w:rPr>
              <w:rFonts w:cs="Arial"/>
              <w:sz w:val="28"/>
              <w:szCs w:val="28"/>
              <w:lang w:val="es-ES_tradnl"/>
            </w:rPr>
          </w:r>
        </w:p>
        <w:p>
          <w:pPr>
            <w:pBdr/>
            <w:spacing/>
            <w:ind/>
            <w:rPr>
              <w:rFonts w:cs="Arial"/>
              <w:lang w:val="es-ES_tradnl"/>
            </w:rPr>
          </w:pPr>
          <w:r>
            <w:rPr>
              <w:rFonts w:cs="Arial"/>
              <w:lang w:val="es-ES_tradnl"/>
            </w:rPr>
          </w:r>
          <w:r>
            <w:rPr>
              <w:rFonts w:cs="Arial"/>
              <w:lang w:val="es-ES_tradnl"/>
            </w:rPr>
          </w:r>
        </w:p>
        <w:p>
          <w:pPr>
            <w:pBdr/>
            <w:spacing/>
            <w:ind/>
            <w:rPr>
              <w:rFonts w:cs="Arial"/>
              <w:lang w:val="es-ES_tradnl"/>
            </w:rPr>
          </w:pPr>
          <w:r>
            <w:rPr>
              <w:rFonts w:cs="Arial"/>
              <w:lang w:val="es-ES_tradnl"/>
            </w:rPr>
          </w:r>
          <w:r>
            <w:rPr>
              <w:rFonts w:cs="Arial"/>
              <w:lang w:val="es-ES_tradnl"/>
            </w:rPr>
          </w:r>
        </w:p>
        <w:p>
          <w:pPr>
            <w:pBdr/>
            <w:spacing/>
            <w:ind/>
            <w:rPr>
              <w:rFonts w:cs="Arial"/>
              <w:lang w:val="es-ES_tradnl"/>
            </w:rPr>
          </w:pPr>
          <w:r>
            <w:rPr>
              <w:rFonts w:cs="Arial"/>
              <w:lang w:val="es-ES_tradnl"/>
            </w:rPr>
          </w:r>
          <w:r>
            <w:rPr>
              <w:rFonts w:cs="Arial"/>
              <w:lang w:val="es-ES_tradnl"/>
            </w:rPr>
          </w:r>
        </w:p>
        <w:p>
          <w:pPr>
            <w:pBdr/>
            <w:spacing/>
            <w:ind/>
            <w:rPr/>
          </w:pPr>
          <w:r/>
          <w:r/>
        </w:p>
        <w:p>
          <w:pPr>
            <w:pStyle w:val="905"/>
            <w:pBdr/>
            <w:spacing w:before="240"/>
            <w:ind/>
            <w:rPr/>
          </w:pPr>
          <w:r>
            <w:br w:type="page" w:clear="all"/>
          </w:r>
          <w:r/>
        </w:p>
      </w:sdtContent>
    </w:sdt>
    <w:p>
      <w:pPr>
        <w:pStyle w:val="905"/>
        <w:pBdr/>
        <w:spacing w:before="240"/>
        <w:ind/>
        <w:jc w:val="center"/>
        <w:rPr>
          <w:rFonts w:ascii="Arial" w:hAnsi="Arial" w:eastAsia="Times New Roman" w:cs="Arial"/>
          <w:bCs w:val="0"/>
          <w:color w:val="auto"/>
          <w:sz w:val="24"/>
          <w:szCs w:val="24"/>
          <w:lang w:val="es-ES_tradnl" w:eastAsia="es-ES"/>
        </w:rPr>
      </w:pPr>
      <w:r>
        <w:rPr>
          <w:rFonts w:ascii="Arial" w:hAnsi="Arial" w:eastAsia="Times New Roman" w:cs="Arial"/>
          <w:bCs w:val="0"/>
          <w:color w:val="auto"/>
          <w:sz w:val="24"/>
          <w:szCs w:val="24"/>
          <w:lang w:val="es-ES_tradnl" w:eastAsia="es-ES"/>
        </w:rPr>
        <w:t xml:space="preserve">REUNIDOS</w:t>
      </w:r>
      <w:r>
        <w:rPr>
          <w:rFonts w:ascii="Arial" w:hAnsi="Arial" w:eastAsia="Times New Roman" w:cs="Arial"/>
          <w:bCs w:val="0"/>
          <w:color w:val="auto"/>
          <w:sz w:val="24"/>
          <w:szCs w:val="24"/>
          <w:lang w:val="es-ES_tradnl" w:eastAsia="es-ES"/>
        </w:rPr>
      </w:r>
    </w:p>
    <w:p>
      <w:pPr>
        <w:pBdr/>
        <w:spacing w:after="240" w:before="240" w:line="240" w:lineRule="auto"/>
        <w:ind/>
        <w:jc w:val="both"/>
        <w:rPr>
          <w:rFonts w:ascii="Arial" w:hAnsi="Arial" w:eastAsia="Times New Roman" w:cs="Arial"/>
          <w:sz w:val="24"/>
          <w:szCs w:val="24"/>
          <w:lang w:val="es-ES_tradnl" w:eastAsia="es-ES"/>
        </w:rPr>
      </w:pPr>
      <w:r>
        <w:rPr>
          <w:rFonts w:ascii="Arial" w:hAnsi="Arial" w:eastAsia="Times New Roman" w:cs="Arial"/>
          <w:sz w:val="24"/>
          <w:szCs w:val="24"/>
          <w:lang w:val="es-ES_tradnl" w:eastAsia="es-ES"/>
        </w:rPr>
      </w:r>
      <w:r>
        <w:rPr>
          <w:rFonts w:ascii="Arial" w:hAnsi="Arial" w:eastAsia="Times New Roman" w:cs="Arial"/>
          <w:sz w:val="24"/>
          <w:szCs w:val="24"/>
          <w:lang w:val="es-ES_tradnl" w:eastAsia="es-ES"/>
        </w:rPr>
      </w:r>
    </w:p>
    <w:p>
      <w:pPr>
        <w:pBdr/>
        <w:spacing w:after="240" w:before="240" w:line="240" w:lineRule="auto"/>
        <w:ind/>
        <w:jc w:val="right"/>
        <w:rPr>
          <w:rFonts w:ascii="Arial" w:hAnsi="Arial" w:eastAsia="Times New Roman" w:cs="Arial"/>
          <w:sz w:val="24"/>
          <w:szCs w:val="24"/>
          <w:lang w:val="es-ES_tradnl" w:eastAsia="es-ES"/>
        </w:rPr>
      </w:pPr>
      <w:r>
        <w:rPr>
          <w:rFonts w:ascii="Arial" w:hAnsi="Arial" w:eastAsia="Times New Roman" w:cs="Arial"/>
          <w:sz w:val="24"/>
          <w:szCs w:val="24"/>
          <w:lang w:val="es-ES_tradnl" w:eastAsia="es-ES"/>
        </w:rPr>
        <w:t xml:space="preserve"> </w:t>
      </w:r>
      <w:r>
        <w:rPr>
          <w:rFonts w:ascii="Arial" w:hAnsi="Arial" w:eastAsia="Times New Roman" w:cs="Arial"/>
          <w:sz w:val="24"/>
          <w:szCs w:val="24"/>
          <w:lang w:val="es-ES" w:eastAsia="es-ES"/>
        </w:rPr>
        <w:t xml:space="preserve">Tlaltenango</w:t>
      </w:r>
      <w:r>
        <w:rPr>
          <w:rFonts w:ascii="Arial" w:hAnsi="Arial" w:eastAsia="Times New Roman" w:cs="Arial"/>
          <w:sz w:val="24"/>
          <w:szCs w:val="24"/>
          <w:lang w:val="es-ES" w:eastAsia="es-ES"/>
        </w:rPr>
        <w:t xml:space="preserve"> de Sánchez </w:t>
      </w:r>
      <w:r>
        <w:rPr>
          <w:rFonts w:ascii="Arial" w:hAnsi="Arial" w:eastAsia="Times New Roman" w:cs="Arial"/>
          <w:sz w:val="24"/>
          <w:szCs w:val="24"/>
          <w:lang w:val="es-ES" w:eastAsia="es-ES"/>
        </w:rPr>
        <w:t xml:space="preserve">Rom</w:t>
      </w:r>
      <w:r>
        <w:rPr>
          <w:rFonts w:ascii="Arial" w:hAnsi="Arial" w:eastAsia="Times New Roman" w:cs="Arial"/>
          <w:sz w:val="24"/>
          <w:szCs w:val="24"/>
          <w:lang w:eastAsia="es-ES"/>
        </w:rPr>
        <w:t xml:space="preserve">án</w:t>
      </w:r>
      <w:r>
        <w:rPr>
          <w:rFonts w:ascii="Arial" w:hAnsi="Arial" w:eastAsia="Times New Roman" w:cs="Arial"/>
          <w:sz w:val="24"/>
          <w:szCs w:val="24"/>
          <w:lang w:eastAsia="es-ES"/>
        </w:rPr>
        <w:t xml:space="preserve">, </w:t>
      </w:r>
      <w:r>
        <w:rPr>
          <w:rFonts w:ascii="Arial" w:hAnsi="Arial" w:eastAsia="Times New Roman" w:cs="Arial"/>
          <w:sz w:val="24"/>
          <w:szCs w:val="24"/>
          <w:lang w:eastAsia="es-ES"/>
        </w:rPr>
        <w:t xml:space="preserve">Zac</w:t>
      </w:r>
      <w:r>
        <w:rPr>
          <w:rFonts w:ascii="Arial" w:hAnsi="Arial" w:eastAsia="Times New Roman" w:cs="Arial"/>
          <w:sz w:val="24"/>
          <w:szCs w:val="24"/>
          <w:lang w:eastAsia="es-ES"/>
        </w:rPr>
        <w:t xml:space="preserve">.</w:t>
      </w:r>
      <w:r>
        <w:rPr>
          <w:rFonts w:ascii="Arial" w:hAnsi="Arial" w:eastAsia="Times New Roman" w:cs="Arial"/>
          <w:sz w:val="24"/>
          <w:szCs w:val="24"/>
          <w:lang w:val="es-ES" w:eastAsia="es-ES"/>
        </w:rPr>
        <w:t xml:space="preserve"> </w:t>
      </w:r>
      <w:r>
        <w:rPr>
          <w:rFonts w:ascii="Arial" w:hAnsi="Arial" w:eastAsia="Times New Roman" w:cs="Arial"/>
          <w:sz w:val="24"/>
          <w:szCs w:val="24"/>
          <w:lang w:val="es-ES_tradnl" w:eastAsia="es-ES"/>
        </w:rPr>
        <w:t xml:space="preserve">a</w:t>
      </w:r>
      <w:r>
        <w:rPr>
          <w:rFonts w:ascii="Arial" w:hAnsi="Arial" w:eastAsia="Times New Roman" w:cs="Arial"/>
          <w:sz w:val="24"/>
          <w:szCs w:val="24"/>
          <w:lang w:val="es-ES_tradnl" w:eastAsia="es-ES"/>
        </w:rPr>
        <w:t xml:space="preserve"> </w:t>
      </w:r>
      <w:r>
        <w:rPr>
          <w:rFonts w:ascii="Arial" w:hAnsi="Arial" w:eastAsia="Times New Roman" w:cs="Arial"/>
          <w:sz w:val="24"/>
          <w:szCs w:val="24"/>
          <w:lang w:val="es-ES_tradnl" w:eastAsia="es-ES"/>
        </w:rPr>
        <w:fldChar w:fldCharType="begin"/>
      </w:r>
      <w:r>
        <w:rPr>
          <w:rFonts w:ascii="Arial" w:hAnsi="Arial" w:eastAsia="Times New Roman" w:cs="Arial"/>
          <w:sz w:val="24"/>
          <w:szCs w:val="24"/>
          <w:lang w:val="es-ES_tradnl" w:eastAsia="es-ES"/>
        </w:rPr>
        <w:instrText xml:space="preserve"> MERGEFIELD Fecha </w:instrText>
      </w:r>
      <w:r>
        <w:rPr>
          <w:rFonts w:ascii="Arial" w:hAnsi="Arial" w:eastAsia="Times New Roman" w:cs="Arial"/>
          <w:sz w:val="24"/>
          <w:szCs w:val="24"/>
          <w:lang w:val="es-ES_tradnl" w:eastAsia="es-ES"/>
        </w:rPr>
        <w:fldChar w:fldCharType="separate"/>
      </w:r>
      <w:r>
        <w:rPr>
          <w:rFonts w:ascii="Arial" w:hAnsi="Arial" w:eastAsia="Times New Roman" w:cs="Arial"/>
          <w:sz w:val="24"/>
          <w:szCs w:val="24"/>
          <w:lang w:val="es-ES_tradnl" w:eastAsia="es-ES"/>
        </w:rPr>
        <w:t xml:space="preserve">01 de octubre de 2020</w:t>
      </w:r>
      <w:r>
        <w:rPr>
          <w:rFonts w:ascii="Arial" w:hAnsi="Arial" w:eastAsia="Times New Roman" w:cs="Arial"/>
          <w:sz w:val="24"/>
          <w:szCs w:val="24"/>
          <w:lang w:val="es-ES_tradnl" w:eastAsia="es-ES"/>
        </w:rPr>
        <w:fldChar w:fldCharType="end"/>
      </w:r>
      <w:r>
        <w:rPr>
          <w:rFonts w:ascii="Arial" w:hAnsi="Arial" w:eastAsia="Times New Roman" w:cs="Arial"/>
          <w:sz w:val="24"/>
          <w:szCs w:val="24"/>
          <w:lang w:val="es-ES_tradnl" w:eastAsia="es-ES"/>
        </w:rPr>
        <w:t xml:space="preserve">.</w:t>
      </w:r>
      <w:r>
        <w:rPr>
          <w:rFonts w:ascii="Arial" w:hAnsi="Arial" w:eastAsia="Times New Roman" w:cs="Arial"/>
          <w:sz w:val="24"/>
          <w:szCs w:val="24"/>
          <w:lang w:val="es-ES_tradnl" w:eastAsia="es-ES"/>
        </w:rPr>
      </w:r>
    </w:p>
    <w:p>
      <w:pPr>
        <w:keepNext w:val="true"/>
        <w:pBdr/>
        <w:spacing w:after="240" w:before="240" w:line="240" w:lineRule="auto"/>
        <w:ind/>
        <w:jc w:val="both"/>
        <w:outlineLvl w:val="2"/>
        <w:rPr>
          <w:rFonts w:ascii="Arial" w:hAnsi="Arial" w:eastAsia="Times New Roman" w:cs="Arial"/>
          <w:b/>
          <w:sz w:val="24"/>
          <w:szCs w:val="24"/>
          <w:lang w:val="es-ES_tradnl" w:eastAsia="es-ES"/>
        </w:rPr>
      </w:pPr>
      <w:r>
        <w:rPr>
          <w:rFonts w:ascii="Arial" w:hAnsi="Arial" w:eastAsia="Times New Roman" w:cs="Arial"/>
          <w:b/>
          <w:sz w:val="24"/>
          <w:szCs w:val="24"/>
          <w:lang w:val="es-ES_tradnl" w:eastAsia="es-ES"/>
        </w:rPr>
        <w:t xml:space="preserve">DE UNA PARTE</w:t>
      </w:r>
      <w:r>
        <w:rPr>
          <w:rFonts w:ascii="Arial" w:hAnsi="Arial" w:eastAsia="Times New Roman" w:cs="Arial"/>
          <w:b/>
          <w:sz w:val="24"/>
          <w:szCs w:val="24"/>
          <w:lang w:val="es-ES_tradnl" w:eastAsia="es-ES"/>
        </w:rPr>
      </w:r>
    </w:p>
    <w:p>
      <w:pPr>
        <w:keepNext w:val="true"/>
        <w:pBdr/>
        <w:spacing w:after="240" w:before="240" w:line="240" w:lineRule="auto"/>
        <w:ind/>
        <w:jc w:val="both"/>
        <w:outlineLvl w:val="2"/>
        <w:rPr>
          <w:rFonts w:ascii="Arial" w:hAnsi="Arial" w:eastAsia="Times New Roman" w:cs="Arial"/>
          <w:b/>
          <w:sz w:val="24"/>
          <w:szCs w:val="24"/>
          <w:lang w:val="es-ES_tradnl" w:eastAsia="es-ES"/>
        </w:rPr>
      </w:pPr>
      <w:r>
        <w:rPr>
          <w:rFonts w:ascii="Arial" w:hAnsi="Arial" w:eastAsia="Times New Roman" w:cs="Arial"/>
          <w:b/>
          <w:sz w:val="24"/>
          <w:szCs w:val="24"/>
          <w:lang w:val="es-ES_tradnl" w:eastAsia="es-ES"/>
        </w:rPr>
        <w:t xml:space="preserve">Y</w:t>
      </w:r>
      <w:r>
        <w:rPr>
          <w:rFonts w:ascii="Arial" w:hAnsi="Arial" w:eastAsia="Times New Roman" w:cs="Arial"/>
          <w:b/>
          <w:sz w:val="24"/>
          <w:szCs w:val="24"/>
          <w:lang w:val="es-ES_tradnl" w:eastAsia="es-ES"/>
        </w:rPr>
        <w:t xml:space="preserve"> DE OTRA:</w:t>
      </w:r>
      <w:r>
        <w:rPr>
          <w:rFonts w:ascii="Arial" w:hAnsi="Arial" w:eastAsia="Times New Roman" w:cs="Arial"/>
          <w:b/>
          <w:sz w:val="24"/>
          <w:szCs w:val="24"/>
          <w:lang w:val="es-ES_tradnl" w:eastAsia="es-ES"/>
        </w:rPr>
      </w:r>
    </w:p>
    <w:p>
      <w:pPr>
        <w:keepNext w:val="true"/>
        <w:pBdr/>
        <w:spacing w:after="240" w:before="240" w:line="240" w:lineRule="auto"/>
        <w:ind/>
        <w:jc w:val="both"/>
        <w:outlineLvl w:val="2"/>
        <w:rPr>
          <w:rFonts w:ascii="Arial" w:hAnsi="Arial" w:eastAsia="Times New Roman" w:cs="Arial"/>
          <w:b/>
          <w:sz w:val="24"/>
          <w:szCs w:val="24"/>
          <w:lang w:val="es-ES_tradnl" w:eastAsia="es-ES"/>
        </w:rPr>
      </w:pPr>
      <w:r>
        <w:rPr>
          <w:rFonts w:ascii="Arial" w:hAnsi="Arial" w:eastAsia="Times New Roman" w:cs="Arial"/>
          <w:b/>
          <w:sz w:val="24"/>
          <w:szCs w:val="24"/>
          <w:lang w:val="es-ES_tradnl" w:eastAsia="es-ES"/>
        </w:rPr>
        <w:t xml:space="preserve">EXPONEN:</w:t>
      </w:r>
      <w:r>
        <w:rPr>
          <w:rFonts w:ascii="Arial" w:hAnsi="Arial" w:eastAsia="Times New Roman" w:cs="Arial"/>
          <w:b/>
          <w:sz w:val="24"/>
          <w:szCs w:val="24"/>
          <w:lang w:val="es-ES_tradnl" w:eastAsia="es-ES"/>
        </w:rPr>
      </w:r>
    </w:p>
    <w:p>
      <w:pPr>
        <w:pBdr/>
        <w:spacing w:after="240" w:before="240" w:line="240" w:lineRule="auto"/>
        <w:ind/>
        <w:jc w:val="both"/>
        <w:rPr>
          <w:rFonts w:ascii="Arial" w:hAnsi="Arial" w:eastAsia="Times New Roman" w:cs="Arial"/>
          <w:sz w:val="24"/>
          <w:szCs w:val="24"/>
          <w:lang w:val="es-ES" w:eastAsia="es-ES"/>
        </w:rPr>
      </w:pPr>
      <w:r>
        <w:rPr>
          <w:rFonts w:ascii="Arial" w:hAnsi="Arial" w:eastAsia="Times New Roman" w:cs="Arial"/>
          <w:sz w:val="24"/>
          <w:szCs w:val="24"/>
          <w:lang w:val="es-ES" w:eastAsia="es-ES"/>
        </w:rPr>
        <w:t xml:space="preserve">I.</w:t>
      </w:r>
      <w:r>
        <w:rPr>
          <w:rFonts w:ascii="Arial" w:hAnsi="Arial" w:eastAsia="Times New Roman" w:cs="Arial"/>
          <w:sz w:val="24"/>
          <w:szCs w:val="24"/>
          <w:lang w:val="es-ES" w:eastAsia="es-ES"/>
        </w:rPr>
        <w:t xml:space="preserve"> Que </w:t>
      </w:r>
      <w:r>
        <w:rPr>
          <w:rFonts w:ascii="Arial" w:hAnsi="Arial" w:eastAsia="Times New Roman" w:cs="Arial"/>
          <w:sz w:val="24"/>
          <w:szCs w:val="24"/>
          <w:lang w:val="es-MX"/>
        </w:rPr>
        <w:t xml:space="preserve">el Equipo de Redes</w:t>
      </w:r>
      <w:r>
        <w:rPr>
          <w:rFonts w:ascii="Arial" w:hAnsi="Arial" w:eastAsia="Times New Roman" w:cs="Arial"/>
          <w:sz w:val="24"/>
          <w:szCs w:val="24"/>
          <w:lang w:val="es-ES" w:eastAsia="es-ES"/>
        </w:rPr>
        <w:t xml:space="preserve">.</w:t>
      </w:r>
      <w:r>
        <w:rPr>
          <w:rFonts w:ascii="Arial" w:hAnsi="Arial" w:eastAsia="Times New Roman" w:cs="Arial"/>
          <w:sz w:val="24"/>
          <w:szCs w:val="24"/>
          <w:lang w:val="es-ES" w:eastAsia="es-ES"/>
        </w:rPr>
        <w:t xml:space="preserve"> de conformidad con su objeto social, se dedica a la programación e integración de sistemas de software. </w:t>
      </w:r>
      <w:r>
        <w:rPr>
          <w:rFonts w:ascii="Arial" w:hAnsi="Arial" w:eastAsia="Times New Roman" w:cs="Arial"/>
          <w:sz w:val="24"/>
          <w:szCs w:val="24"/>
          <w:lang w:val="es-ES" w:eastAsia="es-ES"/>
        </w:rPr>
      </w:r>
    </w:p>
    <w:p>
      <w:pPr>
        <w:pBdr/>
        <w:spacing w:after="240" w:before="240" w:line="240" w:lineRule="auto"/>
        <w:ind/>
        <w:jc w:val="both"/>
        <w:rPr>
          <w:rFonts w:ascii="Arial" w:hAnsi="Arial" w:eastAsia="Times New Roman" w:cs="Arial"/>
          <w:sz w:val="24"/>
          <w:szCs w:val="24"/>
          <w:lang w:val="es-ES" w:eastAsia="es-ES"/>
        </w:rPr>
      </w:pPr>
      <w:r>
        <w:rPr>
          <w:rFonts w:ascii="Arial" w:hAnsi="Arial" w:eastAsia="Times New Roman" w:cs="Arial"/>
          <w:sz w:val="24"/>
          <w:szCs w:val="24"/>
          <w:lang w:val="es-ES" w:eastAsia="es-ES"/>
        </w:rPr>
        <w:t xml:space="preserve">II. Que</w:t>
      </w:r>
      <w:r>
        <w:rPr>
          <w:rFonts w:ascii="Arial" w:hAnsi="Arial" w:eastAsia="Times New Roman" w:cs="Arial"/>
          <w:sz w:val="24"/>
          <w:szCs w:val="24"/>
          <w:lang w:val="es-MX"/>
        </w:rPr>
        <w:t xml:space="preserve">...</w:t>
      </w:r>
      <w:r>
        <w:rPr>
          <w:rFonts w:ascii="Arial" w:hAnsi="Arial" w:eastAsia="Times New Roman" w:cs="Arial"/>
          <w:sz w:val="24"/>
          <w:szCs w:val="24"/>
          <w:lang w:val="es-ES" w:eastAsia="es-ES"/>
        </w:rPr>
      </w:r>
      <w:r>
        <w:rPr>
          <w:rFonts w:ascii="Arial" w:hAnsi="Arial" w:eastAsia="Times New Roman" w:cs="Arial"/>
          <w:sz w:val="24"/>
          <w:szCs w:val="24"/>
          <w:lang w:val="es-ES" w:eastAsia="es-ES"/>
        </w:rPr>
      </w:r>
    </w:p>
    <w:p>
      <w:pPr>
        <w:pBdr/>
        <w:spacing w:after="240" w:before="240" w:line="240" w:lineRule="auto"/>
        <w:ind/>
        <w:jc w:val="both"/>
        <w:rPr>
          <w:rFonts w:ascii="Arial" w:hAnsi="Arial" w:eastAsia="Times New Roman" w:cs="Arial"/>
          <w:sz w:val="24"/>
          <w:szCs w:val="24"/>
          <w:lang w:val="es-ES" w:eastAsia="es-ES"/>
        </w:rPr>
      </w:pPr>
      <w:r>
        <w:rPr>
          <w:rFonts w:ascii="Arial" w:hAnsi="Arial" w:eastAsia="Times New Roman" w:cs="Arial"/>
          <w:sz w:val="24"/>
          <w:szCs w:val="24"/>
          <w:lang w:val="es-ES" w:eastAsia="es-ES"/>
        </w:rPr>
        <w:t xml:space="preserve">III. </w:t>
      </w:r>
      <w:r>
        <w:rPr>
          <w:rFonts w:ascii="Arial" w:hAnsi="Arial" w:eastAsia="Times New Roman" w:cs="Arial"/>
          <w:sz w:val="24"/>
          <w:szCs w:val="24"/>
          <w:lang w:val="es-ES" w:eastAsia="es-ES"/>
        </w:rPr>
        <w:t xml:space="preserve">Que,</w:t>
      </w:r>
      <w:r>
        <w:rPr>
          <w:rFonts w:ascii="Arial" w:hAnsi="Arial" w:eastAsia="Times New Roman" w:cs="Arial"/>
          <w:sz w:val="24"/>
          <w:szCs w:val="24"/>
          <w:lang w:val="es-ES" w:eastAsia="es-ES"/>
        </w:rPr>
        <w:t xml:space="preserve"> en base a lo anterior, ambas partes acuerdan la suscripción del presente contrato que se regirá de acuerdo con los siguientes:</w:t>
      </w:r>
      <w:r>
        <w:rPr>
          <w:rFonts w:ascii="Arial" w:hAnsi="Arial" w:eastAsia="Times New Roman" w:cs="Arial"/>
          <w:sz w:val="24"/>
          <w:szCs w:val="24"/>
          <w:lang w:val="es-ES" w:eastAsia="es-ES"/>
        </w:rPr>
      </w:r>
    </w:p>
    <w:p>
      <w:pPr>
        <w:pBdr/>
        <w:spacing w:after="240" w:before="240" w:line="240" w:lineRule="auto"/>
        <w:ind/>
        <w:jc w:val="both"/>
        <w:rPr>
          <w:rFonts w:ascii="Arial" w:hAnsi="Arial" w:eastAsia="Times New Roman" w:cs="Arial"/>
          <w:sz w:val="24"/>
          <w:szCs w:val="24"/>
          <w:lang w:val="es-ES" w:eastAsia="es-ES"/>
        </w:rPr>
      </w:pPr>
      <w:r>
        <w:rPr>
          <w:rFonts w:ascii="Arial" w:hAnsi="Arial" w:eastAsia="Times New Roman" w:cs="Arial"/>
          <w:sz w:val="24"/>
          <w:szCs w:val="24"/>
          <w:lang w:val="es-ES" w:eastAsia="es-ES"/>
        </w:rPr>
      </w:r>
      <w:r>
        <w:rPr>
          <w:rFonts w:ascii="Arial" w:hAnsi="Arial" w:eastAsia="Times New Roman" w:cs="Arial"/>
          <w:sz w:val="24"/>
          <w:szCs w:val="24"/>
          <w:lang w:val="es-ES" w:eastAsia="es-ES"/>
        </w:rPr>
      </w:r>
    </w:p>
    <w:p>
      <w:pPr>
        <w:keepNext w:val="true"/>
        <w:pBdr/>
        <w:spacing w:after="240" w:before="240" w:line="240" w:lineRule="auto"/>
        <w:ind/>
        <w:jc w:val="both"/>
        <w:outlineLvl w:val="2"/>
        <w:rPr>
          <w:rFonts w:ascii="Arial" w:hAnsi="Arial" w:eastAsia="Times New Roman" w:cs="Arial"/>
          <w:b/>
          <w:sz w:val="24"/>
          <w:szCs w:val="24"/>
          <w:lang w:val="es-ES_tradnl" w:eastAsia="es-ES"/>
        </w:rPr>
      </w:pPr>
      <w:r>
        <w:rPr>
          <w:rFonts w:ascii="Arial" w:hAnsi="Arial" w:eastAsia="Times New Roman" w:cs="Arial"/>
          <w:b/>
          <w:sz w:val="24"/>
          <w:szCs w:val="24"/>
          <w:lang w:val="es-ES_tradnl" w:eastAsia="es-ES"/>
        </w:rPr>
        <w:t xml:space="preserve">PACTOS Y ESTIPULACIONES:</w:t>
      </w:r>
      <w:r>
        <w:rPr>
          <w:rFonts w:ascii="Arial" w:hAnsi="Arial" w:eastAsia="Times New Roman" w:cs="Arial"/>
          <w:b/>
          <w:sz w:val="24"/>
          <w:szCs w:val="24"/>
          <w:lang w:val="es-ES_tradnl" w:eastAsia="es-ES"/>
        </w:rPr>
      </w:r>
    </w:p>
    <w:p>
      <w:pPr>
        <w:keepNext w:val="true"/>
        <w:pBdr/>
        <w:spacing w:after="240" w:before="240" w:line="240" w:lineRule="auto"/>
        <w:ind/>
        <w:outlineLvl w:val="3"/>
        <w:rPr>
          <w:rFonts w:ascii="Arial" w:hAnsi="Arial" w:eastAsia="Times New Roman" w:cs="Arial"/>
          <w:b/>
          <w:sz w:val="24"/>
          <w:szCs w:val="24"/>
          <w:lang w:val="es-AR" w:eastAsia="es-ES"/>
        </w:rPr>
      </w:pPr>
      <w:r>
        <w:rPr>
          <w:rFonts w:ascii="Arial" w:hAnsi="Arial" w:eastAsia="Times New Roman" w:cs="Arial"/>
          <w:b/>
          <w:sz w:val="24"/>
          <w:szCs w:val="24"/>
          <w:lang w:val="es-AR" w:eastAsia="es-ES"/>
        </w:rPr>
        <w:t xml:space="preserve">PRIMERA. -</w:t>
      </w:r>
      <w:r>
        <w:rPr>
          <w:rFonts w:ascii="Arial" w:hAnsi="Arial" w:eastAsia="Times New Roman" w:cs="Arial"/>
          <w:b/>
          <w:sz w:val="24"/>
          <w:szCs w:val="24"/>
          <w:lang w:val="es-AR" w:eastAsia="es-ES"/>
        </w:rPr>
        <w:t xml:space="preserve"> DEFINICIONES</w:t>
      </w:r>
      <w:r>
        <w:rPr>
          <w:rFonts w:ascii="Arial" w:hAnsi="Arial" w:eastAsia="Times New Roman" w:cs="Arial"/>
          <w:b/>
          <w:sz w:val="24"/>
          <w:szCs w:val="24"/>
          <w:lang w:val="es-AR" w:eastAsia="es-ES"/>
        </w:rPr>
      </w:r>
    </w:p>
    <w:p>
      <w:pPr>
        <w:pBdr/>
        <w:spacing w:after="240" w:before="240" w:line="240" w:lineRule="auto"/>
        <w:ind/>
        <w:jc w:val="both"/>
        <w:rPr>
          <w:rFonts w:ascii="Arial" w:hAnsi="Arial" w:eastAsia="Times New Roman" w:cs="Arial"/>
          <w:sz w:val="24"/>
          <w:szCs w:val="24"/>
          <w:lang w:val="es-ES_tradnl" w:eastAsia="es-ES"/>
        </w:rPr>
      </w:pPr>
      <w:r>
        <w:rPr>
          <w:rFonts w:ascii="Arial" w:hAnsi="Arial" w:eastAsia="Times New Roman" w:cs="Arial"/>
          <w:sz w:val="24"/>
          <w:szCs w:val="24"/>
          <w:lang w:val="es-ES_tradnl" w:eastAsia="es-ES"/>
        </w:rPr>
        <w:t xml:space="preserve">Por mantenimiento correctivo se entiende en este contrato el definido en el estándar técnico de mantenimiento de software IEEE 1229-1998: “Modificaciones realizadas a un producto de software después de su entrega para corregir fallos descubiertos”.</w:t>
      </w:r>
      <w:r>
        <w:rPr>
          <w:rFonts w:ascii="Arial" w:hAnsi="Arial" w:eastAsia="Times New Roman" w:cs="Arial"/>
          <w:sz w:val="24"/>
          <w:szCs w:val="24"/>
          <w:lang w:val="es-ES_tradnl" w:eastAsia="es-ES"/>
        </w:rPr>
      </w:r>
    </w:p>
    <w:p>
      <w:pPr>
        <w:keepNext w:val="true"/>
        <w:pBdr/>
        <w:spacing w:after="240" w:before="240" w:line="240" w:lineRule="auto"/>
        <w:ind/>
        <w:outlineLvl w:val="3"/>
        <w:rPr>
          <w:rFonts w:ascii="Arial" w:hAnsi="Arial" w:eastAsia="Times New Roman" w:cs="Arial"/>
          <w:b/>
          <w:sz w:val="24"/>
          <w:szCs w:val="24"/>
          <w:lang w:val="es-AR" w:eastAsia="es-ES"/>
        </w:rPr>
      </w:pPr>
      <w:r>
        <w:rPr>
          <w:rFonts w:ascii="Arial" w:hAnsi="Arial" w:eastAsia="Times New Roman" w:cs="Arial"/>
          <w:b/>
          <w:sz w:val="24"/>
          <w:szCs w:val="24"/>
          <w:lang w:val="es-AR" w:eastAsia="es-ES"/>
        </w:rPr>
        <w:t xml:space="preserve">SEGUNDA. -</w:t>
      </w:r>
      <w:r>
        <w:rPr>
          <w:rFonts w:ascii="Arial" w:hAnsi="Arial" w:eastAsia="Times New Roman" w:cs="Arial"/>
          <w:b/>
          <w:sz w:val="24"/>
          <w:szCs w:val="24"/>
          <w:lang w:val="es-AR" w:eastAsia="es-ES"/>
        </w:rPr>
        <w:t xml:space="preserve"> OBJETO</w:t>
      </w:r>
      <w:r>
        <w:rPr>
          <w:rFonts w:ascii="Arial" w:hAnsi="Arial" w:eastAsia="Times New Roman" w:cs="Arial"/>
          <w:b/>
          <w:sz w:val="24"/>
          <w:szCs w:val="24"/>
          <w:lang w:val="es-AR" w:eastAsia="es-ES"/>
        </w:rPr>
      </w:r>
    </w:p>
    <w:p>
      <w:pPr>
        <w:keepNext w:val="true"/>
        <w:pBdr/>
        <w:spacing w:after="240" w:before="240" w:line="240" w:lineRule="auto"/>
        <w:ind/>
        <w:outlineLvl w:val="3"/>
        <w:rPr>
          <w:rFonts w:ascii="Arial" w:hAnsi="Arial" w:eastAsia="Times New Roman" w:cs="Arial"/>
          <w:b/>
          <w:sz w:val="24"/>
          <w:szCs w:val="24"/>
          <w:lang w:val="es-AR" w:eastAsia="es-ES"/>
        </w:rPr>
      </w:pPr>
      <w:r>
        <w:rPr>
          <w:rFonts w:ascii="Arial" w:hAnsi="Arial" w:eastAsia="Times New Roman" w:cs="Arial"/>
          <w:b/>
          <w:sz w:val="24"/>
          <w:szCs w:val="24"/>
          <w:lang w:val="es-AR" w:eastAsia="es-ES"/>
        </w:rPr>
        <w:t xml:space="preserve">TERCERA. -</w:t>
      </w:r>
      <w:r>
        <w:rPr>
          <w:rFonts w:ascii="Arial" w:hAnsi="Arial" w:eastAsia="Times New Roman" w:cs="Arial"/>
          <w:b/>
          <w:sz w:val="24"/>
          <w:szCs w:val="24"/>
          <w:lang w:val="es-AR" w:eastAsia="es-ES"/>
        </w:rPr>
        <w:t xml:space="preserve"> CICLO DE DESARROLLO</w:t>
      </w:r>
      <w:r>
        <w:rPr>
          <w:rFonts w:ascii="Arial" w:hAnsi="Arial" w:eastAsia="Times New Roman" w:cs="Arial"/>
          <w:b/>
          <w:sz w:val="24"/>
          <w:szCs w:val="24"/>
          <w:lang w:val="es-AR" w:eastAsia="es-ES"/>
        </w:rPr>
      </w:r>
    </w:p>
    <w:p>
      <w:pPr>
        <w:pBdr/>
        <w:spacing w:after="240" w:before="240" w:line="240" w:lineRule="auto"/>
        <w:ind/>
        <w:jc w:val="both"/>
        <w:rPr>
          <w:rFonts w:ascii="Arial" w:hAnsi="Arial" w:eastAsia="Times New Roman" w:cs="Arial"/>
          <w:sz w:val="24"/>
          <w:szCs w:val="24"/>
          <w:lang w:val="es-ES_tradnl" w:eastAsia="es-ES"/>
        </w:rPr>
      </w:pPr>
      <w:r>
        <w:rPr>
          <w:rFonts w:ascii="Arial" w:hAnsi="Arial" w:eastAsia="Times New Roman" w:cs="Arial"/>
          <w:sz w:val="24"/>
          <w:szCs w:val="24"/>
          <w:lang w:val="es-ES_tradnl" w:eastAsia="es-ES"/>
        </w:rPr>
        <w:t xml:space="preserve">La construcción</w:t>
      </w:r>
      <w:r>
        <w:rPr>
          <w:rFonts w:ascii="Arial" w:hAnsi="Arial" w:eastAsia="Times New Roman" w:cs="Arial"/>
          <w:sz w:val="24"/>
          <w:szCs w:val="24"/>
          <w:lang w:val="es-ES_tradnl" w:eastAsia="es-ES"/>
        </w:rPr>
        <w:t xml:space="preserve"> del citado sistema de software se llevará a cabo de forma iterativa e incremental, de forma que </w:t>
      </w:r>
      <w:r>
        <w:rPr>
          <w:rFonts w:ascii="Arial" w:hAnsi="Arial" w:eastAsia="Times New Roman" w:cs="Arial"/>
          <w:sz w:val="24"/>
          <w:szCs w:val="24"/>
          <w:lang w:val="es-MX"/>
        </w:rPr>
        <w:t xml:space="preserve">Equipo de Redes</w:t>
      </w:r>
      <w:r>
        <w:rPr>
          <w:rFonts w:ascii="Arial" w:hAnsi="Arial" w:eastAsia="Times New Roman" w:cs="Arial"/>
          <w:sz w:val="24"/>
          <w:szCs w:val="24"/>
          <w:lang w:val="es-ES_tradnl" w:eastAsia="es-ES"/>
        </w:rPr>
        <w:t xml:space="preserve">. </w:t>
      </w:r>
      <w:r>
        <w:rPr>
          <w:rFonts w:ascii="Arial" w:hAnsi="Arial" w:eastAsia="Times New Roman" w:cs="Arial"/>
          <w:sz w:val="24"/>
          <w:szCs w:val="24"/>
          <w:lang w:val="es-ES_tradnl" w:eastAsia="es-ES"/>
        </w:rPr>
        <w:t xml:space="preserve">ejecutará ciclos de programación sucesivos; al final de cada uno de las cuales entregará según las estipulaciones del apartado CUARTO la parte desarrollada.</w:t>
      </w:r>
      <w:r>
        <w:rPr>
          <w:rFonts w:ascii="Arial" w:hAnsi="Arial" w:eastAsia="Times New Roman" w:cs="Arial"/>
          <w:sz w:val="24"/>
          <w:szCs w:val="24"/>
          <w:lang w:val="es-ES_tradnl" w:eastAsia="es-ES"/>
        </w:rPr>
      </w:r>
    </w:p>
    <w:p>
      <w:pPr>
        <w:pBdr/>
        <w:spacing w:after="240" w:before="240" w:line="240" w:lineRule="auto"/>
        <w:ind/>
        <w:jc w:val="both"/>
        <w:rPr>
          <w:rFonts w:ascii="Arial" w:hAnsi="Arial" w:eastAsia="Times New Roman" w:cs="Arial"/>
          <w:sz w:val="24"/>
          <w:szCs w:val="24"/>
          <w:lang w:val="es-ES_tradnl" w:eastAsia="es-ES"/>
        </w:rPr>
      </w:pPr>
      <w:r>
        <w:rPr>
          <w:rFonts w:ascii="Arial" w:hAnsi="Arial" w:eastAsia="Times New Roman" w:cs="Arial"/>
          <w:sz w:val="24"/>
          <w:szCs w:val="24"/>
          <w:lang w:val="es-ES_tradnl" w:eastAsia="es-ES"/>
        </w:rPr>
        <w:t xml:space="preserve">La descripción de las funcionalidades y requisitos que debe cumplir cada parte de producto será expuesta por </w:t>
      </w:r>
      <w:r>
        <w:rPr>
          <w:rFonts w:ascii="Arial" w:hAnsi="Arial" w:eastAsia="Times New Roman" w:cs="Arial"/>
          <w:sz w:val="24"/>
          <w:szCs w:val="24"/>
          <w:lang w:val="es-MX"/>
        </w:rPr>
        <w:t xml:space="preserve">Equipo de Redes</w:t>
      </w:r>
      <w:r>
        <w:rPr>
          <w:rFonts w:ascii="Arial" w:hAnsi="Arial" w:eastAsia="Times New Roman" w:cs="Arial"/>
          <w:sz w:val="24"/>
          <w:szCs w:val="24"/>
          <w:lang w:val="es-ES_tradnl" w:eastAsia="es-ES"/>
        </w:rPr>
      </w:r>
      <w:r>
        <w:rPr>
          <w:rFonts w:ascii="Arial" w:hAnsi="Arial" w:eastAsia="Times New Roman" w:cs="Arial"/>
          <w:sz w:val="24"/>
          <w:szCs w:val="24"/>
          <w:lang w:val="es-ES_tradnl" w:eastAsia="es-ES"/>
        </w:rPr>
      </w:r>
    </w:p>
    <w:p>
      <w:pPr>
        <w:pBdr/>
        <w:spacing w:after="240" w:before="240" w:line="240" w:lineRule="auto"/>
        <w:ind/>
        <w:jc w:val="both"/>
        <w:rPr>
          <w:rFonts w:ascii="Arial" w:hAnsi="Arial" w:eastAsia="Times New Roman" w:cs="Arial"/>
          <w:b/>
          <w:sz w:val="24"/>
          <w:szCs w:val="24"/>
          <w:lang w:val="es-ES_tradnl" w:eastAsia="es-ES"/>
        </w:rPr>
      </w:pPr>
      <w:r>
        <w:rPr>
          <w:rFonts w:ascii="Arial" w:hAnsi="Arial" w:eastAsia="Times New Roman" w:cs="Arial"/>
          <w:b/>
          <w:sz w:val="24"/>
          <w:szCs w:val="24"/>
          <w:lang w:val="es-ES_tradnl" w:eastAsia="es-ES"/>
        </w:rPr>
        <w:t xml:space="preserve">CUARTA. -</w:t>
      </w:r>
      <w:r>
        <w:rPr>
          <w:rFonts w:ascii="Arial" w:hAnsi="Arial" w:eastAsia="Times New Roman" w:cs="Arial"/>
          <w:b/>
          <w:sz w:val="24"/>
          <w:szCs w:val="24"/>
          <w:lang w:val="es-ES_tradnl" w:eastAsia="es-ES"/>
        </w:rPr>
        <w:t xml:space="preserve"> REQUERIMIENTOS FUNCIONALES </w:t>
      </w:r>
      <w:r>
        <w:rPr>
          <w:rFonts w:ascii="Arial" w:hAnsi="Arial" w:eastAsia="Times New Roman" w:cs="Arial"/>
          <w:b/>
          <w:sz w:val="24"/>
          <w:szCs w:val="24"/>
          <w:lang w:val="es-ES_tradnl" w:eastAsia="es-ES"/>
        </w:rPr>
      </w:r>
    </w:p>
    <w:p>
      <w:pPr>
        <w:pBdr/>
        <w:spacing w:after="240" w:before="240" w:line="240" w:lineRule="auto"/>
        <w:ind/>
        <w:jc w:val="both"/>
        <w:rPr>
          <w:rFonts w:ascii="Arial" w:hAnsi="Arial" w:eastAsia="Times New Roman" w:cs="Arial"/>
          <w:b/>
          <w:bCs/>
          <w:sz w:val="24"/>
          <w:szCs w:val="24"/>
          <w:lang w:val="es-ES_tradnl" w:eastAsia="es-ES"/>
        </w:rPr>
      </w:pPr>
      <w:r>
        <w:rPr>
          <w:rFonts w:ascii="Arial" w:hAnsi="Arial" w:eastAsia="Times New Roman" w:cs="Arial"/>
          <w:b/>
          <w:sz w:val="24"/>
          <w:szCs w:val="24"/>
          <w:highlight w:val="none"/>
          <w:lang w:val="es-ES_tradnl" w:eastAsia="es-ES"/>
        </w:rPr>
      </w:r>
      <w:r>
        <w:rPr>
          <w:rFonts w:ascii="Arial" w:hAnsi="Arial" w:eastAsia="Times New Roman" w:cs="Arial"/>
          <w:b/>
          <w:sz w:val="24"/>
          <w:szCs w:val="24"/>
          <w:highlight w:val="none"/>
          <w:lang w:val="es-ES_tradnl" w:eastAsia="es-ES"/>
        </w:rPr>
      </w:r>
    </w:p>
    <w:p>
      <w:pPr>
        <w:pBdr/>
        <w:spacing w:after="240" w:before="240" w:line="240" w:lineRule="auto"/>
        <w:ind/>
        <w:jc w:val="both"/>
        <w:rPr>
          <w:rFonts w:ascii="Arial" w:hAnsi="Arial" w:eastAsia="Times New Roman" w:cs="Arial"/>
          <w:b/>
          <w:bCs/>
          <w:sz w:val="24"/>
          <w:szCs w:val="24"/>
          <w:highlight w:val="none"/>
          <w:lang w:val="es-ES_tradnl" w:eastAsia="es-ES"/>
        </w:rPr>
      </w:pPr>
      <w:r>
        <w:rPr>
          <w:rFonts w:ascii="Arial" w:hAnsi="Arial" w:eastAsia="Times New Roman" w:cs="Arial"/>
          <w:b/>
          <w:sz w:val="24"/>
          <w:szCs w:val="24"/>
          <w:highlight w:val="none"/>
          <w:lang w:val="es-ES_tradnl" w:eastAsia="es-ES"/>
        </w:rPr>
      </w:r>
      <w:r>
        <w:rPr>
          <w:rFonts w:ascii="Arial" w:hAnsi="Arial" w:eastAsia="Times New Roman" w:cs="Arial"/>
          <w:b/>
          <w:sz w:val="24"/>
          <w:szCs w:val="24"/>
          <w:highlight w:val="none"/>
          <w:lang w:val="es-ES_tradnl" w:eastAsia="es-ES"/>
        </w:rPr>
      </w:r>
    </w:p>
    <w:p>
      <w:pPr>
        <w:pBdr/>
        <w:spacing w:after="240" w:before="240" w:line="240" w:lineRule="auto"/>
        <w:ind/>
        <w:jc w:val="both"/>
        <w:rPr>
          <w:rFonts w:ascii="Arial" w:hAnsi="Arial" w:eastAsia="Times New Roman" w:cs="Arial"/>
          <w:b/>
          <w:bCs/>
          <w:sz w:val="24"/>
          <w:szCs w:val="24"/>
          <w:highlight w:val="none"/>
          <w:lang w:val="es-ES_tradnl" w:eastAsia="es-ES"/>
        </w:rPr>
      </w:pPr>
      <w:r>
        <w:rPr>
          <w:rFonts w:ascii="Arial" w:hAnsi="Arial" w:eastAsia="Times New Roman" w:cs="Arial"/>
          <w:b/>
          <w:sz w:val="24"/>
          <w:szCs w:val="24"/>
          <w:lang w:val="es-ES_tradnl" w:eastAsia="es-ES"/>
        </w:rPr>
        <w:t xml:space="preserve">Requerimientos óptimos</w:t>
      </w:r>
      <w:r>
        <w:rPr>
          <w:rFonts w:ascii="Arial" w:hAnsi="Arial" w:eastAsia="Times New Roman" w:cs="Arial"/>
          <w:b/>
          <w:sz w:val="24"/>
          <w:szCs w:val="24"/>
          <w:lang w:val="es-ES_tradnl" w:eastAsia="es-ES"/>
        </w:rPr>
      </w:r>
    </w:p>
    <w:p>
      <w:pPr>
        <w:numPr>
          <w:ilvl w:val="0"/>
          <w:numId w:val="3"/>
        </w:numPr>
        <w:pBdr/>
        <w:spacing w:after="0" w:line="240" w:lineRule="auto"/>
        <w:ind/>
        <w:jc w:val="both"/>
        <w:rPr>
          <w:rFonts w:ascii="Arial" w:hAnsi="Arial" w:eastAsia="Times New Roman" w:cs="Arial"/>
          <w:sz w:val="24"/>
          <w:szCs w:val="24"/>
          <w:lang w:eastAsia="es-ES"/>
        </w:rPr>
      </w:pPr>
      <w:r>
        <w:rPr>
          <w:rFonts w:ascii="Arial" w:hAnsi="Arial" w:eastAsia="Times New Roman" w:cs="Arial"/>
          <w:sz w:val="24"/>
          <w:szCs w:val="24"/>
          <w:lang w:eastAsia="es-ES"/>
        </w:rPr>
        <w:t xml:space="preserve">Hardware </w:t>
      </w:r>
      <w:r>
        <w:rPr>
          <w:rFonts w:ascii="Arial" w:hAnsi="Arial" w:eastAsia="Times New Roman" w:cs="Arial"/>
          <w:sz w:val="24"/>
          <w:szCs w:val="24"/>
          <w:lang w:eastAsia="es-ES"/>
        </w:rPr>
      </w:r>
    </w:p>
    <w:p>
      <w:pPr>
        <w:pBdr/>
        <w:spacing w:after="0" w:line="240" w:lineRule="auto"/>
        <w:ind w:left="947"/>
        <w:jc w:val="both"/>
        <w:rPr>
          <w:rFonts w:ascii="Arial" w:hAnsi="Arial" w:eastAsia="Times New Roman" w:cs="Arial"/>
          <w:sz w:val="24"/>
          <w:szCs w:val="24"/>
          <w:lang w:eastAsia="es-ES"/>
        </w:rPr>
      </w:pPr>
      <w:r>
        <w:rPr>
          <w:rFonts w:ascii="Arial" w:hAnsi="Arial" w:eastAsia="Times New Roman" w:cs="Arial"/>
          <w:sz w:val="24"/>
          <w:szCs w:val="24"/>
          <w:lang w:eastAsia="es-ES"/>
        </w:rPr>
      </w:r>
      <w:r>
        <w:rPr>
          <w:rFonts w:ascii="Arial" w:hAnsi="Arial" w:eastAsia="Times New Roman" w:cs="Arial"/>
          <w:sz w:val="24"/>
          <w:szCs w:val="24"/>
          <w:lang w:eastAsia="es-ES"/>
        </w:rPr>
      </w:r>
    </w:p>
    <w:p>
      <w:pPr>
        <w:numPr>
          <w:ilvl w:val="0"/>
          <w:numId w:val="4"/>
        </w:numPr>
        <w:pBdr/>
        <w:spacing w:after="0" w:line="240" w:lineRule="auto"/>
        <w:ind/>
        <w:contextualSpacing w:val="true"/>
        <w:jc w:val="both"/>
        <w:rPr>
          <w:rFonts w:ascii="Arial" w:hAnsi="Arial" w:eastAsia="Times New Roman" w:cs="Arial"/>
          <w:sz w:val="24"/>
          <w:szCs w:val="24"/>
          <w:lang w:val="es-ES" w:eastAsia="es-ES"/>
        </w:rPr>
      </w:pPr>
      <w:r>
        <w:rPr>
          <w:rFonts w:ascii="Arial" w:hAnsi="Arial" w:eastAsia="Times New Roman" w:cs="Arial"/>
          <w:sz w:val="24"/>
          <w:szCs w:val="24"/>
          <w:lang w:val="es-ES" w:eastAsia="es-ES"/>
        </w:rPr>
        <w:t xml:space="preserve">2 </w:t>
      </w:r>
      <w:r>
        <w:rPr>
          <w:rFonts w:ascii="Arial" w:hAnsi="Arial" w:eastAsia="Times New Roman" w:cs="Arial"/>
          <w:sz w:val="24"/>
          <w:szCs w:val="24"/>
          <w:lang w:val="es-ES" w:eastAsia="es-ES"/>
        </w:rPr>
        <w:t xml:space="preserve">GB</w:t>
      </w:r>
      <w:r>
        <w:rPr>
          <w:rFonts w:ascii="Arial" w:hAnsi="Arial" w:eastAsia="Times New Roman" w:cs="Arial"/>
          <w:sz w:val="24"/>
          <w:szCs w:val="24"/>
          <w:lang w:val="es-ES" w:eastAsia="es-ES"/>
        </w:rPr>
        <w:t xml:space="preserve"> de RAM</w:t>
      </w:r>
      <w:r>
        <w:rPr>
          <w:rFonts w:ascii="Arial" w:hAnsi="Arial" w:eastAsia="Times New Roman" w:cs="Arial"/>
          <w:sz w:val="24"/>
          <w:szCs w:val="24"/>
          <w:lang w:val="es-ES" w:eastAsia="es-ES"/>
        </w:rPr>
      </w:r>
    </w:p>
    <w:p>
      <w:pPr>
        <w:numPr>
          <w:ilvl w:val="0"/>
          <w:numId w:val="4"/>
        </w:numPr>
        <w:pBdr/>
        <w:spacing w:after="200" w:line="276" w:lineRule="auto"/>
        <w:ind/>
        <w:contextualSpacing w:val="true"/>
        <w:jc w:val="both"/>
        <w:rPr>
          <w:rFonts w:ascii="Arial" w:hAnsi="Arial" w:eastAsia="Times New Roman" w:cs="Arial"/>
          <w:sz w:val="24"/>
          <w:szCs w:val="24"/>
          <w:lang w:val="es-ES" w:eastAsia="es-ES"/>
        </w:rPr>
      </w:pPr>
      <w:r>
        <w:rPr>
          <w:rFonts w:ascii="Arial" w:hAnsi="Arial" w:eastAsia="Times New Roman" w:cs="Arial"/>
          <w:sz w:val="24"/>
          <w:szCs w:val="24"/>
          <w:lang w:val="es-ES" w:eastAsia="es-ES"/>
        </w:rPr>
        <w:t xml:space="preserve">Procesador Intel Core 2 </w:t>
      </w:r>
      <w:r>
        <w:rPr>
          <w:rFonts w:ascii="Arial" w:hAnsi="Arial" w:eastAsia="Times New Roman" w:cs="Arial"/>
          <w:sz w:val="24"/>
          <w:szCs w:val="24"/>
          <w:lang w:val="es-ES" w:eastAsia="es-ES"/>
        </w:rPr>
        <w:t xml:space="preserve">Duo</w:t>
      </w:r>
      <w:r>
        <w:rPr>
          <w:rFonts w:ascii="Arial" w:hAnsi="Arial" w:eastAsia="Times New Roman" w:cs="Arial"/>
          <w:sz w:val="24"/>
          <w:szCs w:val="24"/>
          <w:lang w:val="es-ES" w:eastAsia="es-ES"/>
        </w:rPr>
        <w:t xml:space="preserve"> a 2.0 GHz o equivalente.</w:t>
      </w:r>
      <w:r>
        <w:rPr>
          <w:rFonts w:ascii="Arial" w:hAnsi="Arial" w:eastAsia="Times New Roman" w:cs="Arial"/>
          <w:sz w:val="24"/>
          <w:szCs w:val="24"/>
          <w:lang w:val="es-ES" w:eastAsia="es-ES"/>
        </w:rPr>
      </w:r>
    </w:p>
    <w:p>
      <w:pPr>
        <w:numPr>
          <w:ilvl w:val="0"/>
          <w:numId w:val="4"/>
        </w:numPr>
        <w:pBdr/>
        <w:spacing w:after="0" w:line="240" w:lineRule="auto"/>
        <w:ind/>
        <w:contextualSpacing w:val="true"/>
        <w:jc w:val="both"/>
        <w:rPr>
          <w:rFonts w:ascii="Arial" w:hAnsi="Arial" w:eastAsia="Times New Roman" w:cs="Arial"/>
          <w:sz w:val="24"/>
          <w:szCs w:val="24"/>
          <w:lang w:val="es-ES" w:eastAsia="es-ES"/>
        </w:rPr>
      </w:pPr>
      <w:r>
        <w:rPr>
          <w:rFonts w:ascii="Arial" w:hAnsi="Arial" w:eastAsia="Times New Roman" w:cs="Arial"/>
          <w:sz w:val="24"/>
          <w:szCs w:val="24"/>
          <w:lang w:val="es-ES" w:eastAsia="es-ES"/>
        </w:rPr>
        <w:t xml:space="preserve">160 GB de Disco Duro o superior.</w:t>
      </w:r>
      <w:r>
        <w:rPr>
          <w:rFonts w:ascii="Arial" w:hAnsi="Arial" w:eastAsia="Times New Roman" w:cs="Arial"/>
          <w:sz w:val="24"/>
          <w:szCs w:val="24"/>
          <w:lang w:val="es-ES" w:eastAsia="es-ES"/>
        </w:rPr>
      </w:r>
    </w:p>
    <w:p>
      <w:pPr>
        <w:numPr>
          <w:ilvl w:val="0"/>
          <w:numId w:val="4"/>
        </w:numPr>
        <w:pBdr/>
        <w:spacing w:after="0" w:line="240" w:lineRule="auto"/>
        <w:ind/>
        <w:jc w:val="both"/>
        <w:rPr>
          <w:rFonts w:ascii="Arial" w:hAnsi="Arial" w:eastAsia="Times New Roman" w:cs="Arial"/>
          <w:sz w:val="24"/>
          <w:szCs w:val="24"/>
          <w:lang w:eastAsia="es-ES"/>
        </w:rPr>
      </w:pPr>
      <w:r>
        <w:rPr>
          <w:rFonts w:ascii="Arial" w:hAnsi="Arial" w:eastAsia="Times New Roman" w:cs="Arial"/>
          <w:sz w:val="24"/>
          <w:szCs w:val="24"/>
          <w:lang w:eastAsia="es-ES"/>
        </w:rPr>
        <w:t xml:space="preserve">Teclado</w:t>
      </w:r>
      <w:r>
        <w:rPr>
          <w:rFonts w:ascii="Arial" w:hAnsi="Arial" w:eastAsia="Times New Roman" w:cs="Arial"/>
          <w:sz w:val="24"/>
          <w:szCs w:val="24"/>
          <w:lang w:eastAsia="es-ES"/>
        </w:rPr>
      </w:r>
    </w:p>
    <w:p>
      <w:pPr>
        <w:numPr>
          <w:ilvl w:val="0"/>
          <w:numId w:val="4"/>
        </w:numPr>
        <w:pBdr/>
        <w:spacing w:after="0" w:line="240" w:lineRule="auto"/>
        <w:ind/>
        <w:jc w:val="both"/>
        <w:rPr>
          <w:rFonts w:ascii="Arial" w:hAnsi="Arial" w:eastAsia="Times New Roman" w:cs="Arial"/>
          <w:sz w:val="24"/>
          <w:szCs w:val="24"/>
          <w:lang w:eastAsia="es-ES"/>
        </w:rPr>
      </w:pPr>
      <w:r>
        <w:rPr>
          <w:rFonts w:ascii="Arial" w:hAnsi="Arial" w:eastAsia="Times New Roman" w:cs="Arial"/>
          <w:sz w:val="24"/>
          <w:szCs w:val="24"/>
          <w:lang w:eastAsia="es-ES"/>
        </w:rPr>
        <w:t xml:space="preserve">Ratón</w:t>
      </w:r>
      <w:r>
        <w:rPr>
          <w:rFonts w:ascii="Arial" w:hAnsi="Arial" w:eastAsia="Times New Roman" w:cs="Arial"/>
          <w:sz w:val="24"/>
          <w:szCs w:val="24"/>
          <w:lang w:eastAsia="es-ES"/>
        </w:rPr>
      </w:r>
    </w:p>
    <w:p>
      <w:pPr>
        <w:numPr>
          <w:ilvl w:val="0"/>
          <w:numId w:val="4"/>
        </w:numPr>
        <w:pBdr/>
        <w:spacing w:after="0" w:line="240" w:lineRule="auto"/>
        <w:ind/>
        <w:jc w:val="both"/>
        <w:rPr>
          <w:rFonts w:ascii="Arial" w:hAnsi="Arial" w:eastAsia="Times New Roman" w:cs="Arial"/>
          <w:sz w:val="24"/>
          <w:szCs w:val="24"/>
          <w:lang w:eastAsia="es-ES"/>
        </w:rPr>
      </w:pPr>
      <w:r>
        <w:rPr>
          <w:rFonts w:ascii="Arial" w:hAnsi="Arial" w:eastAsia="Times New Roman" w:cs="Arial"/>
          <w:sz w:val="24"/>
          <w:szCs w:val="24"/>
          <w:lang w:eastAsia="es-ES"/>
        </w:rPr>
        <w:t xml:space="preserve">Impresora</w:t>
      </w:r>
      <w:r>
        <w:rPr>
          <w:rFonts w:ascii="Arial" w:hAnsi="Arial" w:eastAsia="Times New Roman" w:cs="Arial"/>
          <w:sz w:val="24"/>
          <w:szCs w:val="24"/>
          <w:lang w:eastAsia="es-ES"/>
        </w:rPr>
      </w:r>
    </w:p>
    <w:p>
      <w:pPr>
        <w:keepNext w:val="true"/>
        <w:pBdr/>
        <w:spacing w:after="240" w:before="240" w:line="240" w:lineRule="auto"/>
        <w:ind/>
        <w:outlineLvl w:val="3"/>
        <w:rPr>
          <w:rFonts w:ascii="Arial" w:hAnsi="Arial" w:eastAsia="Times New Roman" w:cs="Arial"/>
          <w:b/>
          <w:sz w:val="24"/>
          <w:szCs w:val="24"/>
          <w:lang w:val="es-AR" w:eastAsia="es-ES"/>
        </w:rPr>
      </w:pPr>
      <w:r>
        <w:rPr>
          <w:rFonts w:ascii="Arial" w:hAnsi="Arial" w:eastAsia="Times New Roman" w:cs="Arial"/>
          <w:b/>
          <w:sz w:val="24"/>
          <w:szCs w:val="24"/>
          <w:lang w:val="es-AR" w:eastAsia="es-ES"/>
        </w:rPr>
        <w:t xml:space="preserve">QUINTA. -</w:t>
      </w:r>
      <w:r>
        <w:rPr>
          <w:rFonts w:ascii="Arial" w:hAnsi="Arial" w:eastAsia="Times New Roman" w:cs="Arial"/>
          <w:b/>
          <w:sz w:val="24"/>
          <w:szCs w:val="24"/>
          <w:lang w:val="es-AR" w:eastAsia="es-ES"/>
        </w:rPr>
        <w:t xml:space="preserve"> ENTREGA Y </w:t>
      </w:r>
      <w:r>
        <w:rPr>
          <w:rFonts w:ascii="Arial" w:hAnsi="Arial" w:eastAsia="Times New Roman" w:cs="Arial"/>
          <w:b/>
          <w:sz w:val="24"/>
          <w:szCs w:val="24"/>
          <w:lang w:val="es-AR" w:eastAsia="es-ES"/>
        </w:rPr>
        <w:t xml:space="preserve">VALIDACIÓN DE</w:t>
      </w:r>
      <w:r>
        <w:rPr>
          <w:rFonts w:ascii="Arial" w:hAnsi="Arial" w:eastAsia="Times New Roman" w:cs="Arial"/>
          <w:b/>
          <w:sz w:val="24"/>
          <w:szCs w:val="24"/>
          <w:lang w:val="es-AR" w:eastAsia="es-ES"/>
        </w:rPr>
        <w:t xml:space="preserve"> LOS PRODUCTOS DE SOFTWARE.</w:t>
      </w:r>
      <w:r>
        <w:rPr>
          <w:rFonts w:ascii="Arial" w:hAnsi="Arial" w:eastAsia="Times New Roman" w:cs="Arial"/>
          <w:b/>
          <w:sz w:val="24"/>
          <w:szCs w:val="24"/>
          <w:lang w:val="es-AR" w:eastAsia="es-ES"/>
        </w:rPr>
      </w:r>
    </w:p>
    <w:p>
      <w:pPr>
        <w:pBdr/>
        <w:spacing w:after="240" w:before="240" w:line="240" w:lineRule="auto"/>
        <w:ind/>
        <w:jc w:val="both"/>
        <w:rPr>
          <w:rFonts w:ascii="Arial" w:hAnsi="Arial" w:eastAsia="Times New Roman" w:cs="Arial"/>
          <w:sz w:val="24"/>
          <w:szCs w:val="24"/>
          <w:lang w:val="es-ES_tradnl" w:eastAsia="es-ES"/>
        </w:rPr>
      </w:pPr>
      <w:r>
        <w:rPr>
          <w:rFonts w:ascii="Arial" w:hAnsi="Arial" w:eastAsia="Times New Roman" w:cs="Arial"/>
          <w:sz w:val="24"/>
          <w:szCs w:val="24"/>
          <w:lang w:val="es-ES_tradnl" w:eastAsia="es-ES"/>
        </w:rPr>
        <w:t xml:space="preserve">Al final de cada iteración o ciclo de desarrollo </w:t>
      </w:r>
      <w:r>
        <w:rPr>
          <w:rFonts w:ascii="Arial" w:hAnsi="Arial" w:eastAsia="Times New Roman" w:cs="Arial"/>
          <w:sz w:val="24"/>
          <w:szCs w:val="24"/>
          <w:lang w:val="es-ES_tradnl" w:eastAsia="es-ES"/>
        </w:rPr>
        <w:t xml:space="preserve">la </w:t>
      </w:r>
      <w:r>
        <w:rPr>
          <w:rFonts w:ascii="Arial" w:hAnsi="Arial" w:eastAsia="Times New Roman" w:cs="Arial"/>
          <w:sz w:val="24"/>
          <w:szCs w:val="24"/>
          <w:lang w:val="es-MX"/>
        </w:rPr>
        <w:t xml:space="preserve">Equipo de Redes</w:t>
      </w:r>
      <w:r>
        <w:rPr>
          <w:rFonts w:ascii="Arial" w:hAnsi="Arial" w:eastAsia="Times New Roman" w:cs="Arial"/>
          <w:sz w:val="24"/>
          <w:szCs w:val="24"/>
          <w:lang w:val="es-ES" w:eastAsia="es-ES"/>
        </w:rPr>
        <w:t xml:space="preserve">.</w:t>
      </w:r>
      <w:r>
        <w:rPr>
          <w:rFonts w:ascii="Arial" w:hAnsi="Arial" w:eastAsia="Times New Roman" w:cs="Arial"/>
          <w:sz w:val="24"/>
          <w:szCs w:val="24"/>
          <w:lang w:val="es-ES" w:eastAsia="es-ES"/>
        </w:rPr>
        <w:t xml:space="preserve"> </w:t>
      </w:r>
      <w:r>
        <w:rPr>
          <w:rFonts w:ascii="Arial" w:hAnsi="Arial" w:eastAsia="Times New Roman" w:cs="Arial"/>
          <w:sz w:val="24"/>
          <w:szCs w:val="24"/>
          <w:lang w:val="es-ES_tradnl" w:eastAsia="es-ES"/>
        </w:rPr>
        <w:t xml:space="preserve">procederá a la entrega del sistema con las historias de usuario perteneci</w:t>
      </w:r>
      <w:r>
        <w:rPr>
          <w:rFonts w:ascii="Arial" w:hAnsi="Arial" w:eastAsia="Times New Roman" w:cs="Arial"/>
          <w:sz w:val="24"/>
          <w:szCs w:val="24"/>
          <w:lang w:val="es-ES_tradnl" w:eastAsia="es-ES"/>
        </w:rPr>
        <w:t xml:space="preserve">entes a la iteración funcional</w:t>
      </w:r>
      <w:r>
        <w:rPr>
          <w:rFonts w:ascii="Arial" w:hAnsi="Arial" w:eastAsia="Times New Roman" w:cs="Arial"/>
          <w:sz w:val="24"/>
          <w:szCs w:val="24"/>
          <w:lang w:val="es-ES_tradnl" w:eastAsia="es-ES"/>
        </w:rPr>
        <w:t xml:space="preserve">.</w:t>
      </w:r>
      <w:r>
        <w:rPr>
          <w:rFonts w:ascii="Arial" w:hAnsi="Arial" w:eastAsia="Times New Roman" w:cs="Arial"/>
          <w:sz w:val="24"/>
          <w:szCs w:val="24"/>
          <w:lang w:val="es-ES_tradnl" w:eastAsia="es-ES"/>
        </w:rPr>
      </w:r>
    </w:p>
    <w:p>
      <w:pPr>
        <w:pBdr/>
        <w:spacing w:after="240" w:before="240" w:line="240" w:lineRule="auto"/>
        <w:ind/>
        <w:jc w:val="both"/>
        <w:rPr>
          <w:rFonts w:ascii="Arial" w:hAnsi="Arial" w:eastAsia="Times New Roman" w:cs="Arial"/>
          <w:sz w:val="24"/>
          <w:szCs w:val="24"/>
          <w:lang w:val="es-ES_tradnl" w:eastAsia="es-ES"/>
        </w:rPr>
      </w:pPr>
      <w:r>
        <w:rPr>
          <w:rFonts w:ascii="Arial" w:hAnsi="Arial" w:eastAsia="Times New Roman" w:cs="Arial"/>
          <w:sz w:val="24"/>
          <w:szCs w:val="24"/>
          <w:lang w:val="es-ES_tradnl" w:eastAsia="es-ES"/>
        </w:rPr>
        <w:t xml:space="preserve">A los efectos y finalidad de este contrato, por entrega se entiende:</w:t>
      </w:r>
      <w:r>
        <w:rPr>
          <w:rFonts w:ascii="Arial" w:hAnsi="Arial" w:eastAsia="Times New Roman" w:cs="Arial"/>
          <w:sz w:val="24"/>
          <w:szCs w:val="24"/>
          <w:lang w:val="es-ES_tradnl" w:eastAsia="es-ES"/>
        </w:rPr>
      </w:r>
    </w:p>
    <w:p>
      <w:pPr>
        <w:numPr>
          <w:ilvl w:val="0"/>
          <w:numId w:val="2"/>
        </w:numPr>
        <w:pBdr/>
        <w:spacing w:after="240" w:before="240" w:line="240" w:lineRule="auto"/>
        <w:ind/>
        <w:jc w:val="both"/>
        <w:rPr>
          <w:rFonts w:ascii="Arial" w:hAnsi="Arial" w:eastAsia="Times New Roman" w:cs="Arial"/>
          <w:sz w:val="24"/>
          <w:szCs w:val="24"/>
          <w:lang w:val="es-ES_tradnl" w:eastAsia="es-ES"/>
        </w:rPr>
      </w:pPr>
      <w:r>
        <w:rPr>
          <w:rFonts w:ascii="Arial" w:hAnsi="Arial" w:eastAsia="Times New Roman" w:cs="Arial"/>
          <w:sz w:val="24"/>
          <w:szCs w:val="24"/>
          <w:lang w:val="es-AR" w:eastAsia="es-ES"/>
        </w:rPr>
        <w:t xml:space="preserve">Tras la </w:t>
      </w:r>
      <w:r>
        <w:rPr>
          <w:rFonts w:ascii="Arial" w:hAnsi="Arial" w:eastAsia="Times New Roman" w:cs="Arial"/>
          <w:sz w:val="24"/>
          <w:szCs w:val="24"/>
          <w:lang w:val="es-AR" w:eastAsia="es-ES"/>
        </w:rPr>
        <w:t xml:space="preserve">presentación de avance de sprint del sistema</w:t>
      </w:r>
      <w:r>
        <w:rPr>
          <w:rFonts w:ascii="Arial" w:hAnsi="Arial" w:eastAsia="Times New Roman" w:cs="Arial"/>
          <w:sz w:val="24"/>
          <w:szCs w:val="24"/>
          <w:lang w:val="es-ES_tradnl" w:eastAsia="es-ES"/>
        </w:rPr>
        <w:t xml:space="preserve">,</w:t>
      </w:r>
      <w:r>
        <w:rPr>
          <w:rFonts w:ascii="Arial" w:hAnsi="Arial" w:eastAsia="Times New Roman" w:cs="Arial"/>
          <w:sz w:val="24"/>
          <w:szCs w:val="24"/>
          <w:lang w:val="es-ES_tradnl" w:eastAsia="es-ES"/>
        </w:rPr>
        <w:t xml:space="preserve"> la</w:t>
      </w:r>
      <w:r>
        <w:rPr>
          <w:rFonts w:ascii="Arial" w:hAnsi="Arial" w:eastAsia="Times New Roman" w:cs="Arial"/>
          <w:sz w:val="24"/>
          <w:szCs w:val="24"/>
          <w:lang w:val="es-ES_tradnl" w:eastAsia="es-ES"/>
        </w:rPr>
        <w:t xml:space="preserve"> </w:t>
      </w:r>
      <w:r>
        <w:rPr>
          <w:rFonts w:ascii="Arial" w:hAnsi="Arial" w:eastAsia="Times New Roman" w:cs="Arial"/>
          <w:sz w:val="24"/>
          <w:szCs w:val="24"/>
          <w:lang w:val="es-ES_tradnl" w:eastAsia="es-ES"/>
        </w:rPr>
        <w:fldChar w:fldCharType="begin"/>
      </w:r>
      <w:r>
        <w:rPr>
          <w:rFonts w:ascii="Arial" w:hAnsi="Arial" w:eastAsia="Times New Roman" w:cs="Arial"/>
          <w:sz w:val="24"/>
          <w:szCs w:val="24"/>
          <w:lang w:val="es-ES_tradnl" w:eastAsia="es-ES"/>
        </w:rPr>
        <w:instrText xml:space="preserve"> MERGEFIELD Nombre_Empresa </w:instrText>
      </w:r>
      <w:r>
        <w:rPr>
          <w:rFonts w:ascii="Arial" w:hAnsi="Arial" w:eastAsia="Times New Roman" w:cs="Arial"/>
          <w:sz w:val="24"/>
          <w:szCs w:val="24"/>
          <w:lang w:val="es-ES_tradnl" w:eastAsia="es-ES"/>
        </w:rPr>
        <w:fldChar w:fldCharType="separate"/>
      </w:r>
      <w:r>
        <w:rPr>
          <w:rFonts w:ascii="Arial" w:hAnsi="Arial" w:eastAsia="Times New Roman" w:cs="Arial"/>
          <w:sz w:val="24"/>
          <w:szCs w:val="24"/>
          <w:lang w:val="es-ES_tradnl" w:eastAsia="es-ES"/>
        </w:rPr>
        <w:t xml:space="preserve">Ferretería Guerrero</w:t>
      </w:r>
      <w:r>
        <w:rPr>
          <w:rFonts w:ascii="Arial" w:hAnsi="Arial" w:eastAsia="Times New Roman" w:cs="Arial"/>
          <w:sz w:val="24"/>
          <w:szCs w:val="24"/>
          <w:lang w:val="es-ES_tradnl" w:eastAsia="es-ES"/>
        </w:rPr>
        <w:fldChar w:fldCharType="end"/>
      </w:r>
      <w:r>
        <w:rPr>
          <w:rFonts w:ascii="Arial" w:hAnsi="Arial" w:eastAsia="Times New Roman" w:cs="Arial"/>
          <w:sz w:val="24"/>
          <w:szCs w:val="24"/>
          <w:lang w:val="es-ES_tradnl" w:eastAsia="es-ES"/>
        </w:rPr>
        <w:t xml:space="preserve"> </w:t>
      </w:r>
      <w:r>
        <w:rPr>
          <w:rFonts w:ascii="Arial" w:hAnsi="Arial" w:eastAsia="Times New Roman" w:cs="Arial"/>
          <w:sz w:val="24"/>
          <w:szCs w:val="24"/>
          <w:lang w:val="es-ES_tradnl" w:eastAsia="es-ES"/>
        </w:rPr>
        <w:t xml:space="preserve">dispondrá de </w:t>
      </w:r>
      <w:r>
        <w:rPr>
          <w:rFonts w:ascii="Arial" w:hAnsi="Arial" w:eastAsia="Times New Roman" w:cs="Arial"/>
          <w:sz w:val="24"/>
          <w:szCs w:val="24"/>
          <w:lang w:val="es-ES" w:eastAsia="es-ES"/>
        </w:rPr>
        <w:t xml:space="preserve">2</w:t>
      </w:r>
      <w:r>
        <w:rPr>
          <w:rFonts w:ascii="Arial" w:hAnsi="Arial" w:eastAsia="Times New Roman" w:cs="Arial"/>
          <w:sz w:val="24"/>
          <w:szCs w:val="24"/>
          <w:lang w:val="es-ES_tradnl" w:eastAsia="es-ES"/>
        </w:rPr>
        <w:t xml:space="preserve"> horas máximas  para realizar las pruebas de verificación y </w:t>
      </w:r>
      <w:r>
        <w:rPr>
          <w:rFonts w:ascii="Arial" w:hAnsi="Arial" w:eastAsia="Times New Roman" w:cs="Arial"/>
          <w:sz w:val="24"/>
          <w:szCs w:val="24"/>
          <w:lang w:val="es-ES_tradnl" w:eastAsia="es-ES"/>
        </w:rPr>
        <w:t xml:space="preserve">validación que estime oportunas de acuerdo a los requerimientos establecidos por el cliente.</w:t>
      </w:r>
      <w:r>
        <w:rPr>
          <w:rFonts w:ascii="Arial" w:hAnsi="Arial" w:eastAsia="Times New Roman" w:cs="Arial"/>
          <w:sz w:val="24"/>
          <w:szCs w:val="24"/>
          <w:lang w:val="es-ES_tradnl" w:eastAsia="es-ES"/>
        </w:rPr>
      </w:r>
    </w:p>
    <w:p>
      <w:pPr>
        <w:numPr>
          <w:ilvl w:val="0"/>
          <w:numId w:val="2"/>
        </w:numPr>
        <w:pBdr/>
        <w:spacing w:after="240" w:before="240" w:line="240" w:lineRule="auto"/>
        <w:ind/>
        <w:jc w:val="both"/>
        <w:rPr>
          <w:rFonts w:ascii="Arial" w:hAnsi="Arial" w:eastAsia="Times New Roman" w:cs="Arial"/>
          <w:sz w:val="24"/>
          <w:szCs w:val="24"/>
          <w:lang w:val="es-ES_tradnl" w:eastAsia="es-ES"/>
        </w:rPr>
      </w:pPr>
      <w:r>
        <w:rPr>
          <w:rFonts w:ascii="Arial" w:hAnsi="Arial" w:eastAsia="Times New Roman" w:cs="Arial"/>
          <w:sz w:val="24"/>
          <w:szCs w:val="24"/>
          <w:lang w:val="es-ES_tradnl" w:eastAsia="es-ES"/>
        </w:rPr>
        <w:t xml:space="preserve">Si durante las pruebas encontrara errores</w:t>
      </w:r>
      <w:r>
        <w:rPr>
          <w:rFonts w:ascii="Arial" w:hAnsi="Arial" w:eastAsia="Times New Roman" w:cs="Arial"/>
          <w:sz w:val="24"/>
          <w:szCs w:val="24"/>
          <w:lang w:val="es-ES_tradnl" w:eastAsia="es-ES"/>
        </w:rPr>
        <w:t xml:space="preserve"> o deficiencias, lo notificará </w:t>
      </w:r>
      <w:r>
        <w:rPr>
          <w:rFonts w:ascii="Arial" w:hAnsi="Arial" w:eastAsia="Times New Roman" w:cs="Arial"/>
          <w:sz w:val="24"/>
          <w:szCs w:val="24"/>
          <w:lang w:val="es-ES_tradnl" w:eastAsia="es-ES"/>
        </w:rPr>
        <w:t xml:space="preserve">a </w:t>
      </w:r>
      <w:r>
        <w:rPr>
          <w:rFonts w:ascii="Arial" w:hAnsi="Arial" w:eastAsia="Times New Roman" w:cs="Arial"/>
          <w:sz w:val="24"/>
          <w:szCs w:val="24"/>
          <w:lang w:val="es-MX"/>
        </w:rPr>
        <w:t xml:space="preserve">Equipo de Redes</w:t>
      </w:r>
      <w:r>
        <w:rPr>
          <w:rFonts w:ascii="Arial" w:hAnsi="Arial" w:eastAsia="Times New Roman" w:cs="Arial"/>
          <w:sz w:val="24"/>
          <w:szCs w:val="24"/>
          <w:lang w:val="es-ES" w:eastAsia="es-ES"/>
        </w:rPr>
        <w:t xml:space="preserve">.</w:t>
      </w:r>
      <w:r>
        <w:rPr>
          <w:rFonts w:ascii="Arial" w:hAnsi="Arial" w:eastAsia="Times New Roman" w:cs="Arial"/>
          <w:sz w:val="24"/>
          <w:szCs w:val="24"/>
          <w:lang w:val="es-ES_tradnl" w:eastAsia="es-ES"/>
        </w:rPr>
        <w:t xml:space="preserve">, para que proceda a contrastarlos y subsanarlos.</w:t>
      </w:r>
      <w:r>
        <w:rPr>
          <w:rFonts w:ascii="Arial" w:hAnsi="Arial" w:eastAsia="Times New Roman" w:cs="Arial"/>
          <w:sz w:val="24"/>
          <w:szCs w:val="24"/>
          <w:lang w:val="es-ES_tradnl" w:eastAsia="es-ES"/>
        </w:rPr>
      </w:r>
    </w:p>
    <w:p>
      <w:pPr>
        <w:numPr>
          <w:ilvl w:val="0"/>
          <w:numId w:val="2"/>
        </w:numPr>
        <w:pBdr/>
        <w:spacing w:after="240" w:before="240" w:line="240" w:lineRule="auto"/>
        <w:ind/>
        <w:jc w:val="both"/>
        <w:rPr>
          <w:rFonts w:ascii="Arial" w:hAnsi="Arial" w:eastAsia="Times New Roman" w:cs="Arial"/>
          <w:sz w:val="24"/>
          <w:szCs w:val="24"/>
          <w:lang w:val="es-ES_tradnl" w:eastAsia="es-ES"/>
        </w:rPr>
      </w:pPr>
      <w:r>
        <w:rPr>
          <w:rFonts w:ascii="Arial" w:hAnsi="Arial" w:eastAsia="Times New Roman" w:cs="Arial"/>
          <w:sz w:val="24"/>
          <w:szCs w:val="24"/>
          <w:lang w:val="es-ES_tradnl" w:eastAsia="es-ES"/>
        </w:rPr>
        <w:t xml:space="preserve">Si fuera necesario subsanar errores, </w:t>
      </w:r>
      <w:r>
        <w:rPr>
          <w:rFonts w:ascii="Arial" w:hAnsi="Arial" w:eastAsia="Times New Roman" w:cs="Arial"/>
          <w:sz w:val="24"/>
          <w:szCs w:val="24"/>
          <w:lang w:val="es-MX"/>
        </w:rPr>
        <w:t xml:space="preserve">Equipo de Redes</w:t>
      </w:r>
      <w:r>
        <w:rPr>
          <w:rFonts w:ascii="Arial" w:hAnsi="Arial" w:eastAsia="Times New Roman" w:cs="Arial"/>
          <w:sz w:val="24"/>
          <w:szCs w:val="24"/>
          <w:lang w:val="es-ES" w:eastAsia="es-ES"/>
        </w:rPr>
        <w:t xml:space="preserve">.</w:t>
      </w:r>
      <w:r>
        <w:rPr>
          <w:rFonts w:ascii="Arial" w:hAnsi="Arial" w:eastAsia="Times New Roman" w:cs="Arial"/>
          <w:sz w:val="24"/>
          <w:szCs w:val="24"/>
          <w:lang w:val="es-ES" w:eastAsia="es-ES"/>
        </w:rPr>
        <w:t xml:space="preserve"> </w:t>
      </w:r>
      <w:r>
        <w:rPr>
          <w:rFonts w:ascii="Arial" w:hAnsi="Arial" w:eastAsia="Times New Roman" w:cs="Arial"/>
          <w:sz w:val="24"/>
          <w:szCs w:val="24"/>
          <w:lang w:val="es-ES_tradnl" w:eastAsia="es-ES"/>
        </w:rPr>
        <w:t xml:space="preserve">una vez realizados los arreglos, procederá a una nueva entrega.</w:t>
      </w:r>
      <w:r>
        <w:rPr>
          <w:rFonts w:ascii="Arial" w:hAnsi="Arial" w:eastAsia="Times New Roman" w:cs="Arial"/>
          <w:sz w:val="24"/>
          <w:szCs w:val="24"/>
          <w:lang w:val="es-ES_tradnl" w:eastAsia="es-ES"/>
        </w:rPr>
      </w:r>
    </w:p>
    <w:p>
      <w:pPr>
        <w:numPr>
          <w:ilvl w:val="0"/>
          <w:numId w:val="2"/>
        </w:numPr>
        <w:pBdr/>
        <w:spacing w:after="240" w:before="240" w:line="240" w:lineRule="auto"/>
        <w:ind/>
        <w:jc w:val="both"/>
        <w:rPr>
          <w:rFonts w:ascii="Arial" w:hAnsi="Arial" w:eastAsia="Times New Roman" w:cs="Arial"/>
          <w:sz w:val="24"/>
          <w:szCs w:val="24"/>
          <w:lang w:val="es-ES_tradnl" w:eastAsia="es-ES"/>
        </w:rPr>
      </w:pPr>
      <w:r>
        <w:rPr>
          <w:rFonts w:ascii="Arial" w:hAnsi="Arial" w:eastAsia="Times New Roman" w:cs="Arial"/>
          <w:sz w:val="24"/>
          <w:szCs w:val="24"/>
          <w:lang w:val="es-ES_tradnl" w:eastAsia="es-ES"/>
        </w:rPr>
        <w:t xml:space="preserve">Si los errores detectados afectan a funcionalidades básicas para el funcionamiento del sistema</w:t>
      </w:r>
      <w:r>
        <w:rPr>
          <w:rFonts w:ascii="Arial" w:hAnsi="Arial" w:eastAsia="Times New Roman" w:cs="Arial"/>
          <w:sz w:val="24"/>
          <w:szCs w:val="24"/>
          <w:lang w:val="es-ES_tradnl" w:eastAsia="es-ES"/>
        </w:rPr>
        <w:t xml:space="preserve"> “</w:t>
      </w:r>
      <w:r>
        <w:rPr>
          <w:rFonts w:ascii="Arial" w:hAnsi="Arial" w:eastAsia="Times New Roman" w:cs="Arial"/>
          <w:sz w:val="24"/>
          <w:szCs w:val="24"/>
          <w:lang w:val="es-ES_tradnl" w:eastAsia="es-ES"/>
        </w:rPr>
        <w:fldChar w:fldCharType="begin"/>
      </w:r>
      <w:r>
        <w:rPr>
          <w:rFonts w:ascii="Arial" w:hAnsi="Arial" w:eastAsia="Times New Roman" w:cs="Arial"/>
          <w:sz w:val="24"/>
          <w:szCs w:val="24"/>
          <w:lang w:val="es-ES_tradnl" w:eastAsia="es-ES"/>
        </w:rPr>
        <w:instrText xml:space="preserve"> MERGEFIELD "Nombre_Empresa" </w:instrText>
      </w:r>
      <w:r>
        <w:rPr>
          <w:rFonts w:ascii="Arial" w:hAnsi="Arial" w:eastAsia="Times New Roman" w:cs="Arial"/>
          <w:sz w:val="24"/>
          <w:szCs w:val="24"/>
          <w:lang w:val="es-ES_tradnl" w:eastAsia="es-ES"/>
        </w:rPr>
        <w:fldChar w:fldCharType="separate"/>
      </w:r>
      <w:r>
        <w:rPr>
          <w:rFonts w:ascii="Arial" w:hAnsi="Arial" w:eastAsia="Times New Roman" w:cs="Arial"/>
          <w:sz w:val="24"/>
          <w:szCs w:val="24"/>
          <w:lang w:val="es-ES_tradnl" w:eastAsia="es-ES"/>
        </w:rPr>
        <w:t xml:space="preserve">Ferretería Guerrero</w:t>
      </w:r>
      <w:r>
        <w:rPr>
          <w:rFonts w:ascii="Arial" w:hAnsi="Arial" w:eastAsia="Times New Roman" w:cs="Arial"/>
          <w:sz w:val="24"/>
          <w:szCs w:val="24"/>
          <w:lang w:val="es-ES_tradnl" w:eastAsia="es-ES"/>
        </w:rPr>
        <w:fldChar w:fldCharType="end"/>
      </w:r>
      <w:r>
        <w:rPr>
          <w:rFonts w:ascii="Arial" w:hAnsi="Arial" w:eastAsia="Times New Roman" w:cs="Arial"/>
          <w:sz w:val="24"/>
          <w:szCs w:val="24"/>
          <w:lang w:val="es-ES_tradnl" w:eastAsia="es-ES"/>
        </w:rPr>
        <w:t xml:space="preserve">”</w:t>
      </w:r>
      <w:r>
        <w:rPr>
          <w:rFonts w:ascii="Arial" w:hAnsi="Arial" w:eastAsia="Times New Roman" w:cs="Arial"/>
          <w:sz w:val="24"/>
          <w:szCs w:val="24"/>
          <w:lang w:val="es-ES_tradnl" w:eastAsia="es-ES"/>
        </w:rPr>
        <w:t xml:space="preserve"> e implican que no puede ponerse en explotación el sub-sistema desarrollado, la fecha de la entrega con los errores subsanados es la que se computará como fecha de entrega válida, y tras la cual</w:t>
      </w:r>
      <w:r>
        <w:rPr>
          <w:rFonts w:ascii="Arial" w:hAnsi="Arial" w:eastAsia="Times New Roman" w:cs="Arial"/>
          <w:sz w:val="24"/>
          <w:szCs w:val="24"/>
          <w:lang w:val="es-ES_tradnl" w:eastAsia="es-ES"/>
        </w:rPr>
        <w:t xml:space="preserve"> </w:t>
      </w:r>
      <w:r>
        <w:rPr>
          <w:rFonts w:ascii="Arial" w:hAnsi="Arial" w:eastAsia="Times New Roman" w:cs="Arial"/>
          <w:sz w:val="24"/>
          <w:szCs w:val="24"/>
          <w:lang w:val="es-ES_tradnl" w:eastAsia="es-ES"/>
        </w:rPr>
        <w:fldChar w:fldCharType="begin"/>
      </w:r>
      <w:r>
        <w:rPr>
          <w:rFonts w:ascii="Arial" w:hAnsi="Arial" w:eastAsia="Times New Roman" w:cs="Arial"/>
          <w:sz w:val="24"/>
          <w:szCs w:val="24"/>
          <w:lang w:val="es-ES_tradnl" w:eastAsia="es-ES"/>
        </w:rPr>
        <w:instrText xml:space="preserve"> MERGEFIELD Nombre_Empresa </w:instrText>
      </w:r>
      <w:r>
        <w:rPr>
          <w:rFonts w:ascii="Arial" w:hAnsi="Arial" w:eastAsia="Times New Roman" w:cs="Arial"/>
          <w:sz w:val="24"/>
          <w:szCs w:val="24"/>
          <w:lang w:val="es-ES_tradnl" w:eastAsia="es-ES"/>
        </w:rPr>
        <w:fldChar w:fldCharType="separate"/>
      </w:r>
      <w:r>
        <w:rPr>
          <w:rFonts w:ascii="Arial" w:hAnsi="Arial" w:eastAsia="Times New Roman" w:cs="Arial"/>
          <w:sz w:val="24"/>
          <w:szCs w:val="24"/>
          <w:lang w:val="es-ES_tradnl" w:eastAsia="es-ES"/>
        </w:rPr>
        <w:t xml:space="preserve">Ferretería Guerrero</w:t>
      </w:r>
      <w:r>
        <w:rPr>
          <w:rFonts w:ascii="Arial" w:hAnsi="Arial" w:eastAsia="Times New Roman" w:cs="Arial"/>
          <w:sz w:val="24"/>
          <w:szCs w:val="24"/>
          <w:lang w:val="es-ES_tradnl" w:eastAsia="es-ES"/>
        </w:rPr>
        <w:fldChar w:fldCharType="end"/>
      </w:r>
      <w:r>
        <w:rPr>
          <w:rFonts w:ascii="Arial" w:hAnsi="Arial" w:eastAsia="Times New Roman" w:cs="Arial"/>
          <w:sz w:val="24"/>
          <w:szCs w:val="24"/>
          <w:lang w:val="es-ES_tradnl" w:eastAsia="es-ES"/>
        </w:rPr>
        <w:t xml:space="preserve"> </w:t>
      </w:r>
      <w:r>
        <w:rPr>
          <w:rFonts w:ascii="Arial" w:hAnsi="Arial" w:eastAsia="Times New Roman" w:cs="Arial"/>
          <w:sz w:val="24"/>
          <w:szCs w:val="24"/>
          <w:lang w:val="es-ES_tradnl" w:eastAsia="es-ES"/>
        </w:rPr>
        <w:t xml:space="preserve">dispondrá nuevamente de </w:t>
      </w:r>
      <w:r>
        <w:rPr>
          <w:rFonts w:ascii="Arial" w:hAnsi="Arial" w:eastAsia="Times New Roman" w:cs="Arial"/>
          <w:sz w:val="24"/>
          <w:szCs w:val="24"/>
          <w:lang w:val="es-ES" w:eastAsia="es-ES"/>
        </w:rPr>
        <w:t xml:space="preserve">2 horas máximas</w:t>
      </w:r>
      <w:r>
        <w:rPr>
          <w:rFonts w:ascii="Arial" w:hAnsi="Arial" w:eastAsia="Times New Roman" w:cs="Arial"/>
          <w:sz w:val="24"/>
          <w:szCs w:val="24"/>
          <w:lang w:val="es-ES_tradnl" w:eastAsia="es-ES"/>
        </w:rPr>
        <w:t xml:space="preserve"> para realizar pruebas de verificación y validación.</w:t>
      </w:r>
      <w:r>
        <w:rPr>
          <w:rFonts w:ascii="Arial" w:hAnsi="Arial" w:eastAsia="Times New Roman" w:cs="Arial"/>
          <w:sz w:val="24"/>
          <w:szCs w:val="24"/>
          <w:lang w:val="es-ES_tradnl" w:eastAsia="es-ES"/>
        </w:rPr>
      </w:r>
    </w:p>
    <w:p>
      <w:pPr>
        <w:numPr>
          <w:ilvl w:val="0"/>
          <w:numId w:val="2"/>
        </w:numPr>
        <w:pBdr/>
        <w:spacing w:after="240" w:before="240" w:line="240" w:lineRule="auto"/>
        <w:ind/>
        <w:jc w:val="both"/>
        <w:rPr>
          <w:rFonts w:ascii="Arial" w:hAnsi="Arial" w:eastAsia="Times New Roman" w:cs="Arial"/>
          <w:sz w:val="24"/>
          <w:szCs w:val="24"/>
          <w:lang w:val="es-ES_tradnl" w:eastAsia="es-ES"/>
        </w:rPr>
      </w:pPr>
      <w:r>
        <w:rPr>
          <w:rFonts w:ascii="Arial" w:hAnsi="Arial" w:eastAsia="Times New Roman" w:cs="Arial"/>
          <w:sz w:val="24"/>
          <w:szCs w:val="24"/>
          <w:lang w:val="es-ES_tradnl" w:eastAsia="es-ES"/>
        </w:rPr>
        <w:t xml:space="preserve">Si pasadas </w:t>
      </w:r>
      <w:r>
        <w:rPr>
          <w:rFonts w:ascii="Arial" w:hAnsi="Arial" w:eastAsia="Times New Roman" w:cs="Arial"/>
          <w:sz w:val="24"/>
          <w:szCs w:val="24"/>
          <w:lang w:val="es-ES" w:eastAsia="es-ES"/>
        </w:rPr>
        <w:t xml:space="preserve">las 2 horas máximas </w:t>
      </w:r>
      <w:r>
        <w:rPr>
          <w:rFonts w:ascii="Arial" w:hAnsi="Arial" w:eastAsia="Times New Roman" w:cs="Arial"/>
          <w:sz w:val="24"/>
          <w:szCs w:val="24"/>
          <w:lang w:val="es-ES_tradnl" w:eastAsia="es-ES"/>
        </w:rPr>
        <w:t xml:space="preserve">tras la entrega, y</w:t>
      </w:r>
      <w:r>
        <w:rPr>
          <w:rFonts w:ascii="Arial" w:hAnsi="Arial" w:eastAsia="Times New Roman" w:cs="Arial"/>
          <w:sz w:val="24"/>
          <w:szCs w:val="24"/>
          <w:lang w:val="es-ES" w:eastAsia="es-ES"/>
        </w:rPr>
        <w:t xml:space="preserve"> </w:t>
      </w:r>
      <w:r>
        <w:rPr>
          <w:rFonts w:ascii="Arial" w:hAnsi="Arial" w:eastAsia="Times New Roman" w:cs="Arial"/>
          <w:sz w:val="24"/>
          <w:szCs w:val="24"/>
          <w:lang w:val="es-ES_tradnl" w:eastAsia="es-ES"/>
        </w:rPr>
        <w:fldChar w:fldCharType="begin"/>
      </w:r>
      <w:r>
        <w:rPr>
          <w:rFonts w:ascii="Arial" w:hAnsi="Arial" w:eastAsia="Times New Roman" w:cs="Arial"/>
          <w:sz w:val="24"/>
          <w:szCs w:val="24"/>
          <w:lang w:val="es-ES_tradnl" w:eastAsia="es-ES"/>
        </w:rPr>
        <w:instrText xml:space="preserve"> MERGEFIELD "Nombre_Empresa" </w:instrText>
      </w:r>
      <w:r>
        <w:rPr>
          <w:rFonts w:ascii="Arial" w:hAnsi="Arial" w:eastAsia="Times New Roman" w:cs="Arial"/>
          <w:sz w:val="24"/>
          <w:szCs w:val="24"/>
          <w:lang w:val="es-ES_tradnl" w:eastAsia="es-ES"/>
        </w:rPr>
        <w:fldChar w:fldCharType="separate"/>
      </w:r>
      <w:r>
        <w:rPr>
          <w:rFonts w:ascii="Arial" w:hAnsi="Arial" w:eastAsia="Times New Roman" w:cs="Arial"/>
          <w:sz w:val="24"/>
          <w:szCs w:val="24"/>
          <w:lang w:val="es-ES_tradnl" w:eastAsia="es-ES"/>
        </w:rPr>
        <w:t xml:space="preserve">Ferretería Guerrero</w:t>
      </w:r>
      <w:r>
        <w:rPr>
          <w:rFonts w:ascii="Arial" w:hAnsi="Arial" w:eastAsia="Times New Roman" w:cs="Arial"/>
          <w:sz w:val="24"/>
          <w:szCs w:val="24"/>
          <w:lang w:val="es-ES_tradnl" w:eastAsia="es-ES"/>
        </w:rPr>
        <w:fldChar w:fldCharType="end"/>
      </w:r>
      <w:r>
        <w:rPr>
          <w:rFonts w:ascii="Arial" w:hAnsi="Arial" w:eastAsia="Times New Roman" w:cs="Arial"/>
          <w:sz w:val="24"/>
          <w:szCs w:val="24"/>
          <w:lang w:val="es-ES_tradnl" w:eastAsia="es-ES"/>
        </w:rPr>
        <w:t xml:space="preserve"> </w:t>
      </w:r>
      <w:r>
        <w:rPr>
          <w:rFonts w:ascii="Arial" w:hAnsi="Arial" w:eastAsia="Times New Roman" w:cs="Arial"/>
          <w:sz w:val="24"/>
          <w:szCs w:val="24"/>
          <w:lang w:val="es-ES_tradnl" w:eastAsia="es-ES"/>
        </w:rPr>
        <w:t xml:space="preserve">no indicará</w:t>
      </w:r>
      <w:r>
        <w:rPr>
          <w:rFonts w:ascii="Arial" w:hAnsi="Arial" w:eastAsia="Times New Roman" w:cs="Arial"/>
          <w:sz w:val="24"/>
          <w:szCs w:val="24"/>
          <w:lang w:val="es-ES_tradnl" w:eastAsia="es-ES"/>
        </w:rPr>
        <w:t xml:space="preserve"> problemas o deficiencias, se entenderá que</w:t>
      </w:r>
      <w:r>
        <w:rPr>
          <w:rFonts w:ascii="Arial" w:hAnsi="Arial" w:eastAsia="Times New Roman" w:cs="Arial"/>
          <w:sz w:val="24"/>
          <w:szCs w:val="24"/>
          <w:lang w:val="es-ES_tradnl" w:eastAsia="es-ES"/>
        </w:rPr>
        <w:t xml:space="preserve"> la entrega ha sido validada.</w:t>
      </w:r>
      <w:r>
        <w:rPr>
          <w:rFonts w:ascii="Arial" w:hAnsi="Arial" w:eastAsia="Times New Roman" w:cs="Arial"/>
          <w:sz w:val="24"/>
          <w:szCs w:val="24"/>
          <w:lang w:val="es-ES_tradnl" w:eastAsia="es-ES"/>
        </w:rPr>
      </w:r>
    </w:p>
    <w:p>
      <w:pPr>
        <w:pBdr/>
        <w:spacing w:after="240" w:before="240" w:line="240" w:lineRule="auto"/>
        <w:ind/>
        <w:jc w:val="both"/>
        <w:rPr>
          <w:rFonts w:ascii="Arial" w:hAnsi="Arial" w:eastAsia="Times New Roman" w:cs="Arial"/>
          <w:sz w:val="24"/>
          <w:szCs w:val="24"/>
          <w:lang w:val="es-ES_tradnl" w:eastAsia="es-ES"/>
        </w:rPr>
      </w:pPr>
      <w:r>
        <w:rPr>
          <w:rFonts w:ascii="Arial" w:hAnsi="Arial" w:eastAsia="Times New Roman" w:cs="Arial"/>
          <w:sz w:val="24"/>
          <w:szCs w:val="24"/>
          <w:lang w:val="es-ES_tradnl" w:eastAsia="es-ES"/>
        </w:rPr>
        <w:t xml:space="preserve">Se considerará por entregada una parte del sistema cuando se encuentre instalada y en condiciones de operar sin errores aparentes y entregados en formato digital los productos y sub-productos de software generados en el ciclo de desarrollo.</w:t>
      </w:r>
      <w:r>
        <w:rPr>
          <w:rFonts w:ascii="Arial" w:hAnsi="Arial" w:eastAsia="Times New Roman" w:cs="Arial"/>
          <w:sz w:val="24"/>
          <w:szCs w:val="24"/>
          <w:lang w:val="es-ES_tradnl" w:eastAsia="es-ES"/>
        </w:rPr>
      </w:r>
    </w:p>
    <w:p>
      <w:pPr>
        <w:pBdr/>
        <w:spacing w:after="240" w:before="240" w:line="240" w:lineRule="auto"/>
        <w:ind/>
        <w:jc w:val="both"/>
        <w:rPr>
          <w:rFonts w:ascii="Arial" w:hAnsi="Arial" w:eastAsia="Times New Roman" w:cs="Arial"/>
          <w:sz w:val="24"/>
          <w:szCs w:val="24"/>
          <w:lang w:val="es-ES_tradnl" w:eastAsia="es-ES"/>
        </w:rPr>
      </w:pPr>
      <w:r>
        <w:rPr>
          <w:rFonts w:ascii="Arial" w:hAnsi="Arial" w:eastAsia="Times New Roman" w:cs="Arial"/>
          <w:sz w:val="24"/>
          <w:szCs w:val="24"/>
          <w:lang w:val="es-ES_tradnl" w:eastAsia="es-ES"/>
        </w:rPr>
      </w:r>
      <w:r>
        <w:rPr>
          <w:rFonts w:ascii="Arial" w:hAnsi="Arial" w:eastAsia="Times New Roman" w:cs="Arial"/>
          <w:sz w:val="24"/>
          <w:szCs w:val="24"/>
          <w:lang w:val="es-ES_tradnl" w:eastAsia="es-ES"/>
        </w:rPr>
      </w:r>
    </w:p>
    <w:p>
      <w:pPr>
        <w:keepNext w:val="true"/>
        <w:pBdr/>
        <w:spacing w:after="240" w:before="240" w:line="240" w:lineRule="auto"/>
        <w:ind/>
        <w:outlineLvl w:val="3"/>
        <w:rPr>
          <w:rFonts w:ascii="Arial" w:hAnsi="Arial" w:eastAsia="Times New Roman" w:cs="Arial"/>
          <w:b/>
          <w:sz w:val="24"/>
          <w:szCs w:val="24"/>
          <w:lang w:val="es-AR" w:eastAsia="es-ES"/>
        </w:rPr>
      </w:pPr>
      <w:r>
        <w:rPr>
          <w:rFonts w:ascii="Arial" w:hAnsi="Arial" w:eastAsia="Times New Roman" w:cs="Arial"/>
          <w:b/>
          <w:sz w:val="24"/>
          <w:szCs w:val="24"/>
          <w:lang w:val="es-AR" w:eastAsia="es-ES"/>
        </w:rPr>
        <w:t xml:space="preserve">S</w:t>
      </w:r>
      <w:r>
        <w:rPr>
          <w:rFonts w:ascii="Arial" w:hAnsi="Arial" w:eastAsia="Times New Roman" w:cs="Arial"/>
          <w:b/>
          <w:sz w:val="24"/>
          <w:szCs w:val="24"/>
          <w:lang w:val="es-AR" w:eastAsia="es-ES"/>
        </w:rPr>
        <w:t xml:space="preserve">EXTA. -</w:t>
      </w:r>
      <w:r>
        <w:rPr>
          <w:rFonts w:ascii="Arial" w:hAnsi="Arial" w:eastAsia="Times New Roman" w:cs="Arial"/>
          <w:b/>
          <w:sz w:val="24"/>
          <w:szCs w:val="24"/>
          <w:lang w:val="es-AR" w:eastAsia="es-ES"/>
        </w:rPr>
        <w:t xml:space="preserve"> REQUERIMIENTOS Y MODIFICACIÓN DE LOS MISMOS.</w:t>
      </w:r>
      <w:r>
        <w:rPr>
          <w:rFonts w:ascii="Arial" w:hAnsi="Arial" w:eastAsia="Times New Roman" w:cs="Arial"/>
          <w:b/>
          <w:sz w:val="24"/>
          <w:szCs w:val="24"/>
          <w:lang w:val="es-AR" w:eastAsia="es-ES"/>
        </w:rPr>
        <w:t xml:space="preserve"> </w:t>
      </w:r>
      <w:r>
        <w:rPr>
          <w:rFonts w:ascii="Arial" w:hAnsi="Arial" w:eastAsia="Times New Roman" w:cs="Arial"/>
          <w:b/>
          <w:sz w:val="24"/>
          <w:szCs w:val="24"/>
          <w:lang w:val="es-AR" w:eastAsia="es-ES"/>
        </w:rPr>
      </w:r>
    </w:p>
    <w:p>
      <w:pPr>
        <w:pBdr/>
        <w:spacing w:after="240" w:before="240" w:line="240" w:lineRule="auto"/>
        <w:ind/>
        <w:jc w:val="both"/>
        <w:rPr>
          <w:rFonts w:ascii="Arial" w:hAnsi="Arial" w:eastAsia="Times New Roman" w:cs="Arial"/>
          <w:sz w:val="24"/>
          <w:szCs w:val="24"/>
          <w:lang w:val="es-ES" w:eastAsia="ar-SA"/>
        </w:rPr>
      </w:pPr>
      <w:r>
        <w:rPr>
          <w:rFonts w:ascii="Arial" w:hAnsi="Arial" w:eastAsia="Times New Roman" w:cs="Arial"/>
          <w:sz w:val="24"/>
          <w:szCs w:val="24"/>
          <w:lang w:val="es-ES" w:eastAsia="ar-SA"/>
        </w:rPr>
      </w:r>
      <w:r>
        <w:rPr>
          <w:rFonts w:ascii="Arial" w:hAnsi="Arial" w:eastAsia="Times New Roman" w:cs="Arial"/>
          <w:sz w:val="24"/>
          <w:szCs w:val="24"/>
          <w:lang w:val="es-ES" w:eastAsia="ar-SA"/>
        </w:rPr>
      </w:r>
    </w:p>
    <w:p>
      <w:pPr>
        <w:keepNext w:val="true"/>
        <w:pBdr/>
        <w:spacing w:after="240" w:before="240" w:line="240" w:lineRule="auto"/>
        <w:ind/>
        <w:outlineLvl w:val="3"/>
        <w:rPr>
          <w:rFonts w:ascii="Arial" w:hAnsi="Arial" w:eastAsia="Times New Roman" w:cs="Arial"/>
          <w:b/>
          <w:sz w:val="24"/>
          <w:szCs w:val="24"/>
          <w:lang w:val="es-AR" w:eastAsia="es-ES"/>
        </w:rPr>
      </w:pPr>
      <w:r>
        <w:rPr>
          <w:rFonts w:ascii="Arial" w:hAnsi="Arial" w:eastAsia="Times New Roman" w:cs="Arial"/>
          <w:b/>
          <w:sz w:val="24"/>
          <w:szCs w:val="24"/>
          <w:lang w:val="es-AR" w:eastAsia="es-ES"/>
        </w:rPr>
        <w:t xml:space="preserve">S</w:t>
      </w:r>
      <w:r>
        <w:rPr>
          <w:rFonts w:ascii="Arial" w:hAnsi="Arial" w:eastAsia="Times New Roman" w:cs="Arial"/>
          <w:b/>
          <w:sz w:val="24"/>
          <w:szCs w:val="24"/>
          <w:lang w:val="es-AR" w:eastAsia="es-ES"/>
        </w:rPr>
        <w:t xml:space="preserve">EPTIMA. -</w:t>
      </w:r>
      <w:r>
        <w:rPr>
          <w:rFonts w:ascii="Arial" w:hAnsi="Arial" w:eastAsia="Times New Roman" w:cs="Arial"/>
          <w:b/>
          <w:sz w:val="24"/>
          <w:szCs w:val="24"/>
          <w:lang w:val="es-AR" w:eastAsia="es-ES"/>
        </w:rPr>
        <w:t xml:space="preserve"> DESCRIPCIÓN DEL SISTEMA</w:t>
      </w:r>
      <w:r>
        <w:rPr>
          <w:rFonts w:ascii="Arial" w:hAnsi="Arial" w:eastAsia="Times New Roman" w:cs="Arial"/>
          <w:b/>
          <w:sz w:val="24"/>
          <w:szCs w:val="24"/>
          <w:lang w:val="es-AR" w:eastAsia="es-ES"/>
        </w:rPr>
      </w:r>
    </w:p>
    <w:p>
      <w:pPr>
        <w:keepNext w:val="true"/>
        <w:pBdr/>
        <w:spacing w:after="240" w:before="240" w:line="240" w:lineRule="auto"/>
        <w:ind/>
        <w:jc w:val="center"/>
        <w:outlineLvl w:val="1"/>
        <w:rPr>
          <w:rFonts w:ascii="Arial" w:hAnsi="Arial" w:eastAsia="Times New Roman" w:cs="Arial"/>
          <w:b/>
          <w:sz w:val="24"/>
          <w:szCs w:val="24"/>
          <w:lang w:val="es-ES" w:eastAsia="es-ES"/>
        </w:rPr>
      </w:pPr>
      <w:r/>
      <w:bookmarkStart w:id="0" w:name="_Toc33238267"/>
      <w:r/>
      <w:bookmarkStart w:id="1" w:name="_Toc159911815"/>
      <w:r>
        <w:rPr>
          <w:rFonts w:ascii="Arial" w:hAnsi="Arial" w:eastAsia="Times New Roman" w:cs="Arial"/>
          <w:b/>
          <w:sz w:val="24"/>
          <w:szCs w:val="24"/>
          <w:lang w:val="es-ES" w:eastAsia="es-ES"/>
        </w:rPr>
        <w:t xml:space="preserve">Tipos de usuarios  </w:t>
      </w:r>
      <w:bookmarkEnd w:id="0"/>
      <w:r/>
      <w:bookmarkEnd w:id="1"/>
      <w:r/>
      <w:r>
        <w:rPr>
          <w:rFonts w:ascii="Arial" w:hAnsi="Arial" w:eastAsia="Times New Roman" w:cs="Arial"/>
          <w:b/>
          <w:sz w:val="24"/>
          <w:szCs w:val="24"/>
          <w:lang w:val="es-ES" w:eastAsia="es-ES"/>
        </w:rPr>
      </w:r>
    </w:p>
    <w:tbl>
      <w:tblPr>
        <w:tblInd w:w="743" w:type="dxa"/>
        <w:tblW w:w="7961" w:type="dxa"/>
        <w:tblCellMar>
          <w:left w:w="70" w:type="dxa"/>
          <w:right w:w="70" w:type="dxa"/>
        </w:tblCellMar>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000" w:firstRow="0" w:lastRow="0" w:firstColumn="0" w:lastColumn="0" w:noHBand="0" w:noVBand="0"/>
      </w:tblPr>
      <w:tblGrid>
        <w:gridCol w:w="2517"/>
        <w:gridCol w:w="5444"/>
      </w:tblGrid>
      <w:tr>
        <w:trPr/>
        <w:tc>
          <w:tcPr>
            <w:shd w:val="clear" w:color="auto" w:fill="eaeaea"/>
            <w:tcBorders>
              <w:top w:val="single" w:color="292929" w:sz="4" w:space="0"/>
              <w:left w:val="single" w:color="292929" w:sz="4" w:space="0"/>
              <w:bottom w:val="single" w:color="292929" w:sz="4" w:space="0"/>
              <w:right w:val="single" w:color="292929" w:sz="6" w:space="0"/>
            </w:tcBorders>
            <w:tcMar>
              <w:left w:w="40" w:type="dxa"/>
              <w:top w:w="17" w:type="dxa"/>
              <w:right w:w="40" w:type="dxa"/>
              <w:bottom w:w="0" w:type="dxa"/>
            </w:tcMar>
            <w:tcW w:w="2517" w:type="dxa"/>
            <w:vAlign w:val="bottom"/>
            <w:textDirection w:val="lrTb"/>
            <w:noWrap w:val="false"/>
          </w:tcPr>
          <w:p>
            <w:pPr>
              <w:pBdr/>
              <w:spacing w:after="240" w:before="240" w:line="240" w:lineRule="auto"/>
              <w:ind/>
              <w:rPr>
                <w:rFonts w:ascii="Arial" w:hAnsi="Arial" w:eastAsia="Times New Roman" w:cs="Arial"/>
                <w:sz w:val="24"/>
                <w:szCs w:val="24"/>
                <w:lang w:val="es-ES" w:eastAsia="es-ES"/>
              </w:rPr>
            </w:pPr>
            <w:r>
              <w:rPr>
                <w:rFonts w:ascii="Arial" w:hAnsi="Arial" w:eastAsia="Times New Roman" w:cs="Arial"/>
                <w:sz w:val="24"/>
                <w:szCs w:val="24"/>
                <w:lang w:val="es-ES" w:eastAsia="es-ES"/>
              </w:rPr>
              <w:t xml:space="preserve">Tipo de usuario</w:t>
            </w:r>
            <w:r>
              <w:rPr>
                <w:rFonts w:ascii="Arial" w:hAnsi="Arial" w:eastAsia="Times New Roman" w:cs="Arial"/>
                <w:sz w:val="24"/>
                <w:szCs w:val="24"/>
                <w:lang w:val="es-ES" w:eastAsia="es-ES"/>
              </w:rPr>
            </w:r>
          </w:p>
        </w:tc>
        <w:tc>
          <w:tcPr>
            <w:tcBorders>
              <w:top w:val="single" w:color="292929" w:sz="4" w:space="0"/>
              <w:left w:val="single" w:color="292929" w:sz="6" w:space="0"/>
              <w:bottom w:val="single" w:color="292929" w:sz="4" w:space="0"/>
              <w:right w:val="single" w:color="292929" w:sz="4" w:space="0"/>
            </w:tcBorders>
            <w:tcMar>
              <w:left w:w="40" w:type="dxa"/>
              <w:top w:w="17" w:type="dxa"/>
              <w:right w:w="40" w:type="dxa"/>
              <w:bottom w:w="0" w:type="dxa"/>
            </w:tcMar>
            <w:tcW w:w="5444" w:type="dxa"/>
            <w:vAlign w:val="bottom"/>
            <w:textDirection w:val="lrTb"/>
            <w:noWrap w:val="false"/>
          </w:tcPr>
          <w:p>
            <w:pPr>
              <w:pBdr/>
              <w:spacing w:after="240" w:before="240" w:line="240" w:lineRule="auto"/>
              <w:ind/>
              <w:rPr>
                <w:rFonts w:ascii="Arial" w:hAnsi="Arial" w:eastAsia="Times New Roman" w:cs="Arial"/>
                <w:sz w:val="24"/>
                <w:szCs w:val="24"/>
                <w:lang w:val="es-ES" w:eastAsia="es-ES"/>
              </w:rPr>
            </w:pPr>
            <w:r>
              <w:rPr>
                <w:rFonts w:ascii="Arial" w:hAnsi="Arial" w:eastAsia="Times New Roman" w:cs="Arial"/>
                <w:sz w:val="24"/>
                <w:szCs w:val="24"/>
                <w:lang w:val="es-ES" w:eastAsia="es-ES"/>
              </w:rPr>
              <w:t xml:space="preserve">Administrador</w:t>
            </w:r>
            <w:r>
              <w:rPr>
                <w:rFonts w:ascii="Arial" w:hAnsi="Arial" w:eastAsia="Times New Roman" w:cs="Arial"/>
                <w:sz w:val="24"/>
                <w:szCs w:val="24"/>
                <w:lang w:val="es-ES" w:eastAsia="es-ES"/>
              </w:rPr>
            </w:r>
          </w:p>
        </w:tc>
      </w:tr>
      <w:tr>
        <w:trPr/>
        <w:tc>
          <w:tcPr>
            <w:shd w:val="clear" w:color="auto" w:fill="eaeaea"/>
            <w:tcBorders>
              <w:top w:val="single" w:color="292929" w:sz="4" w:space="0"/>
              <w:left w:val="single" w:color="292929" w:sz="4" w:space="0"/>
              <w:bottom w:val="single" w:color="292929" w:sz="4" w:space="0"/>
              <w:right w:val="single" w:color="292929" w:sz="6" w:space="0"/>
            </w:tcBorders>
            <w:tcMar>
              <w:left w:w="40" w:type="dxa"/>
              <w:top w:w="17" w:type="dxa"/>
              <w:right w:w="40" w:type="dxa"/>
              <w:bottom w:w="0" w:type="dxa"/>
            </w:tcMar>
            <w:tcW w:w="2517" w:type="dxa"/>
            <w:textDirection w:val="lrTb"/>
            <w:noWrap w:val="false"/>
          </w:tcPr>
          <w:p>
            <w:pPr>
              <w:pBdr/>
              <w:spacing w:after="240" w:before="240" w:line="240" w:lineRule="auto"/>
              <w:ind/>
              <w:rPr>
                <w:rFonts w:ascii="Arial" w:hAnsi="Arial" w:eastAsia="Times New Roman" w:cs="Arial"/>
                <w:sz w:val="24"/>
                <w:szCs w:val="24"/>
                <w:lang w:val="es-ES" w:eastAsia="es-ES"/>
              </w:rPr>
            </w:pPr>
            <w:r>
              <w:rPr>
                <w:rFonts w:ascii="Arial" w:hAnsi="Arial" w:eastAsia="Times New Roman" w:cs="Arial"/>
                <w:sz w:val="24"/>
                <w:szCs w:val="24"/>
                <w:lang w:val="es-ES" w:eastAsia="es-ES"/>
              </w:rPr>
              <w:t xml:space="preserve">Responsabilidad</w:t>
            </w:r>
            <w:r>
              <w:rPr>
                <w:rFonts w:ascii="Arial" w:hAnsi="Arial" w:eastAsia="Times New Roman" w:cs="Arial"/>
                <w:sz w:val="24"/>
                <w:szCs w:val="24"/>
                <w:lang w:val="es-ES" w:eastAsia="es-ES"/>
              </w:rPr>
            </w:r>
          </w:p>
        </w:tc>
        <w:tc>
          <w:tcPr>
            <w:tcBorders>
              <w:top w:val="single" w:color="292929" w:sz="4" w:space="0"/>
              <w:left w:val="single" w:color="292929" w:sz="6" w:space="0"/>
              <w:bottom w:val="single" w:color="292929" w:sz="4" w:space="0"/>
              <w:right w:val="single" w:color="292929" w:sz="4" w:space="0"/>
            </w:tcBorders>
            <w:tcMar>
              <w:left w:w="40" w:type="dxa"/>
              <w:top w:w="17" w:type="dxa"/>
              <w:right w:w="40" w:type="dxa"/>
              <w:bottom w:w="0" w:type="dxa"/>
            </w:tcMar>
            <w:tcW w:w="5444" w:type="dxa"/>
            <w:textDirection w:val="lrTb"/>
            <w:noWrap w:val="false"/>
          </w:tcPr>
          <w:p>
            <w:pPr>
              <w:pBdr/>
              <w:spacing w:after="240" w:before="240" w:line="240" w:lineRule="auto"/>
              <w:ind/>
              <w:rPr>
                <w:rFonts w:ascii="Arial" w:hAnsi="Arial" w:eastAsia="Times New Roman" w:cs="Arial"/>
                <w:sz w:val="24"/>
                <w:szCs w:val="24"/>
                <w:lang w:val="es-ES" w:eastAsia="es-ES"/>
              </w:rPr>
            </w:pPr>
            <w:r>
              <w:rPr>
                <w:rFonts w:ascii="Arial" w:hAnsi="Arial" w:eastAsia="Times New Roman" w:cs="Arial"/>
                <w:sz w:val="24"/>
                <w:szCs w:val="24"/>
                <w:lang w:val="es-ES" w:eastAsia="es-ES"/>
              </w:rPr>
              <w:t xml:space="preserve">Administrar el sistema.</w:t>
            </w:r>
            <w:r>
              <w:rPr>
                <w:rFonts w:ascii="Arial" w:hAnsi="Arial" w:eastAsia="Times New Roman" w:cs="Arial"/>
                <w:sz w:val="24"/>
                <w:szCs w:val="24"/>
                <w:lang w:val="es-ES" w:eastAsia="es-ES"/>
              </w:rPr>
            </w:r>
          </w:p>
        </w:tc>
      </w:tr>
      <w:tr>
        <w:trPr/>
        <w:tc>
          <w:tcPr>
            <w:shd w:val="clear" w:color="auto" w:fill="eaeaea"/>
            <w:tcBorders>
              <w:top w:val="single" w:color="292929" w:sz="4" w:space="0"/>
              <w:left w:val="single" w:color="292929" w:sz="4" w:space="0"/>
              <w:bottom w:val="single" w:color="292929" w:sz="4" w:space="0"/>
              <w:right w:val="single" w:color="292929" w:sz="6" w:space="0"/>
            </w:tcBorders>
            <w:tcMar>
              <w:left w:w="40" w:type="dxa"/>
              <w:top w:w="17" w:type="dxa"/>
              <w:right w:w="40" w:type="dxa"/>
              <w:bottom w:w="0" w:type="dxa"/>
            </w:tcMar>
            <w:tcW w:w="2517" w:type="dxa"/>
            <w:textDirection w:val="lrTb"/>
            <w:noWrap w:val="false"/>
          </w:tcPr>
          <w:p>
            <w:pPr>
              <w:pBdr/>
              <w:spacing w:after="240" w:before="240" w:line="240" w:lineRule="auto"/>
              <w:ind/>
              <w:rPr>
                <w:rFonts w:ascii="Arial" w:hAnsi="Arial" w:eastAsia="Times New Roman" w:cs="Arial"/>
                <w:sz w:val="24"/>
                <w:szCs w:val="24"/>
                <w:lang w:val="es-ES" w:eastAsia="es-ES"/>
              </w:rPr>
            </w:pPr>
            <w:r>
              <w:rPr>
                <w:rFonts w:ascii="Arial" w:hAnsi="Arial" w:eastAsia="Times New Roman" w:cs="Arial"/>
                <w:sz w:val="24"/>
                <w:szCs w:val="24"/>
                <w:lang w:val="es-ES" w:eastAsia="es-ES"/>
              </w:rPr>
              <w:t xml:space="preserve">Actividades</w:t>
            </w:r>
            <w:r>
              <w:rPr>
                <w:rFonts w:ascii="Arial" w:hAnsi="Arial" w:eastAsia="Times New Roman" w:cs="Arial"/>
                <w:sz w:val="24"/>
                <w:szCs w:val="24"/>
                <w:lang w:val="es-ES" w:eastAsia="es-ES"/>
              </w:rPr>
            </w:r>
          </w:p>
        </w:tc>
        <w:tc>
          <w:tcPr>
            <w:tcBorders>
              <w:top w:val="single" w:color="292929" w:sz="4" w:space="0"/>
              <w:left w:val="single" w:color="292929" w:sz="6" w:space="0"/>
              <w:bottom w:val="single" w:color="292929" w:sz="4" w:space="0"/>
              <w:right w:val="single" w:color="292929" w:sz="4" w:space="0"/>
            </w:tcBorders>
            <w:tcMar>
              <w:left w:w="40" w:type="dxa"/>
              <w:top w:w="17" w:type="dxa"/>
              <w:right w:w="40" w:type="dxa"/>
              <w:bottom w:w="0" w:type="dxa"/>
            </w:tcMar>
            <w:tcW w:w="5444" w:type="dxa"/>
            <w:textDirection w:val="lrTb"/>
            <w:noWrap w:val="false"/>
          </w:tcPr>
          <w:p>
            <w:pPr>
              <w:pBdr/>
              <w:spacing w:after="240" w:before="240" w:line="240" w:lineRule="auto"/>
              <w:ind/>
              <w:rPr>
                <w:rFonts w:ascii="Arial" w:hAnsi="Arial" w:eastAsia="Times New Roman" w:cs="Arial"/>
                <w:sz w:val="24"/>
                <w:szCs w:val="24"/>
                <w:lang w:val="es-ES" w:eastAsia="es-ES"/>
              </w:rPr>
            </w:pPr>
            <w:r>
              <w:rPr>
                <w:rFonts w:ascii="Arial" w:hAnsi="Arial" w:eastAsia="Times New Roman" w:cs="Arial"/>
                <w:sz w:val="24"/>
                <w:szCs w:val="24"/>
                <w:lang w:val="es-ES" w:eastAsia="es-ES"/>
              </w:rPr>
            </w:r>
            <w:r>
              <w:rPr>
                <w:rFonts w:ascii="Arial" w:hAnsi="Arial" w:eastAsia="Times New Roman" w:cs="Arial"/>
                <w:sz w:val="24"/>
                <w:szCs w:val="24"/>
                <w:lang w:val="es-ES" w:eastAsia="es-ES"/>
              </w:rPr>
            </w:r>
          </w:p>
        </w:tc>
      </w:tr>
    </w:tbl>
    <w:p>
      <w:pPr>
        <w:pBdr/>
        <w:spacing w:after="240" w:before="240" w:line="240" w:lineRule="auto"/>
        <w:ind/>
        <w:jc w:val="both"/>
        <w:rPr>
          <w:rFonts w:ascii="Arial" w:hAnsi="Arial" w:eastAsia="Times New Roman" w:cs="Arial"/>
          <w:bCs/>
          <w:color w:val="000000"/>
          <w:sz w:val="24"/>
          <w:szCs w:val="24"/>
          <w:lang w:eastAsia="es-MX"/>
        </w:rPr>
      </w:pPr>
      <w:r>
        <w:rPr>
          <w:rFonts w:ascii="Arial" w:hAnsi="Arial" w:eastAsia="Times New Roman" w:cs="Arial"/>
          <w:bCs/>
          <w:color w:val="000000"/>
          <w:sz w:val="24"/>
          <w:szCs w:val="24"/>
          <w:lang w:eastAsia="es-MX"/>
        </w:rPr>
        <w:t xml:space="preserve">Nota: Las actividades que puede realizar cada uno de los usuarios o roles descritos se enlistan en la cláusula sexta del presente contrato.</w:t>
      </w:r>
      <w:r>
        <w:rPr>
          <w:rFonts w:ascii="Arial" w:hAnsi="Arial" w:eastAsia="Times New Roman" w:cs="Arial"/>
          <w:bCs/>
          <w:color w:val="000000"/>
          <w:sz w:val="24"/>
          <w:szCs w:val="24"/>
          <w:lang w:eastAsia="es-MX"/>
        </w:rPr>
      </w:r>
    </w:p>
    <w:p>
      <w:pPr>
        <w:pBdr/>
        <w:spacing w:after="240" w:before="240" w:line="240" w:lineRule="auto"/>
        <w:ind/>
        <w:rPr>
          <w:rFonts w:ascii="Arial" w:hAnsi="Arial" w:eastAsia="Times New Roman" w:cs="Arial"/>
          <w:bCs/>
          <w:color w:val="000000"/>
          <w:sz w:val="24"/>
          <w:szCs w:val="24"/>
          <w:lang w:eastAsia="es-MX"/>
        </w:rPr>
      </w:pPr>
      <w:r>
        <w:rPr>
          <w:rFonts w:ascii="Arial" w:hAnsi="Arial" w:eastAsia="Times New Roman" w:cs="Arial"/>
          <w:bCs/>
          <w:color w:val="000000"/>
          <w:sz w:val="24"/>
          <w:szCs w:val="24"/>
          <w:lang w:eastAsia="es-MX"/>
        </w:rPr>
      </w:r>
      <w:r>
        <w:rPr>
          <w:rFonts w:ascii="Arial" w:hAnsi="Arial" w:eastAsia="Times New Roman" w:cs="Arial"/>
          <w:bCs/>
          <w:color w:val="000000"/>
          <w:sz w:val="24"/>
          <w:szCs w:val="24"/>
          <w:lang w:eastAsia="es-MX"/>
        </w:rPr>
      </w:r>
    </w:p>
    <w:p>
      <w:pPr>
        <w:pBdr/>
        <w:spacing w:after="240" w:before="240" w:line="240" w:lineRule="auto"/>
        <w:ind/>
        <w:rPr>
          <w:rFonts w:ascii="Times New Roman" w:hAnsi="Times New Roman" w:eastAsia="Times New Roman" w:cs="Times New Roman"/>
          <w:sz w:val="24"/>
          <w:szCs w:val="24"/>
          <w:lang w:eastAsia="es-MX"/>
        </w:rPr>
      </w:pPr>
      <w:r>
        <w:rPr>
          <w:rFonts w:ascii="Arial" w:hAnsi="Arial" w:eastAsia="Times New Roman" w:cs="Arial"/>
          <w:b/>
          <w:bCs/>
          <w:color w:val="000000"/>
          <w:sz w:val="24"/>
          <w:szCs w:val="24"/>
          <w:lang w:eastAsia="es-MX"/>
        </w:rPr>
        <w:t xml:space="preserve">OCTAVA. -</w:t>
      </w:r>
      <w:r>
        <w:rPr>
          <w:rFonts w:ascii="Arial" w:hAnsi="Arial" w:eastAsia="Times New Roman" w:cs="Arial"/>
          <w:b/>
          <w:bCs/>
          <w:color w:val="000000"/>
          <w:sz w:val="24"/>
          <w:szCs w:val="24"/>
          <w:lang w:eastAsia="es-MX"/>
        </w:rPr>
        <w:t xml:space="preserve"> ENTREGA E INSTALACIÓN DEL SISTEMA</w:t>
      </w:r>
      <w:r>
        <w:rPr>
          <w:rFonts w:ascii="Times New Roman" w:hAnsi="Times New Roman" w:eastAsia="Times New Roman" w:cs="Times New Roman"/>
          <w:sz w:val="24"/>
          <w:szCs w:val="24"/>
          <w:lang w:eastAsia="es-MX"/>
        </w:rPr>
      </w:r>
    </w:p>
    <w:p>
      <w:pPr>
        <w:pBdr/>
        <w:spacing w:after="240" w:before="240" w:line="240" w:lineRule="auto"/>
        <w:ind/>
        <w:jc w:val="both"/>
        <w:rPr>
          <w:rFonts w:ascii="Arial" w:hAnsi="Arial" w:eastAsia="Times New Roman" w:cs="Arial"/>
          <w:color w:val="000000"/>
          <w:sz w:val="24"/>
          <w:szCs w:val="24"/>
          <w:lang w:eastAsia="es-MX"/>
        </w:rPr>
      </w:pPr>
      <w:r>
        <w:rPr>
          <w:rFonts w:ascii="Arial" w:hAnsi="Arial" w:eastAsia="Times New Roman" w:cs="Arial"/>
          <w:color w:val="000000"/>
          <w:sz w:val="24"/>
          <w:szCs w:val="24"/>
          <w:lang w:eastAsia="es-MX"/>
        </w:rPr>
      </w:r>
      <w:r>
        <w:rPr>
          <w:rFonts w:ascii="Arial" w:hAnsi="Arial" w:eastAsia="Times New Roman" w:cs="Arial"/>
          <w:color w:val="000000"/>
          <w:sz w:val="24"/>
          <w:szCs w:val="24"/>
          <w:lang w:eastAsia="es-MX"/>
        </w:rPr>
      </w:r>
    </w:p>
    <w:p>
      <w:pPr>
        <w:pBdr/>
        <w:spacing w:after="240" w:before="240" w:line="240" w:lineRule="auto"/>
        <w:ind/>
        <w:jc w:val="both"/>
        <w:rPr>
          <w:rFonts w:ascii="Arial" w:hAnsi="Arial" w:eastAsia="Times New Roman" w:cs="Arial"/>
          <w:sz w:val="24"/>
          <w:szCs w:val="24"/>
          <w:lang w:val="es-ES" w:eastAsia="ar-SA"/>
        </w:rPr>
      </w:pPr>
      <w:r>
        <w:rPr>
          <w:rFonts w:ascii="Arial" w:hAnsi="Arial" w:eastAsia="Times New Roman" w:cs="Arial"/>
          <w:sz w:val="24"/>
          <w:szCs w:val="24"/>
          <w:lang w:val="es-ES" w:eastAsia="ar-SA"/>
        </w:rPr>
      </w:r>
      <w:r>
        <w:rPr>
          <w:rFonts w:ascii="Arial" w:hAnsi="Arial" w:eastAsia="Times New Roman" w:cs="Arial"/>
          <w:sz w:val="24"/>
          <w:szCs w:val="24"/>
          <w:lang w:val="es-ES" w:eastAsia="ar-SA"/>
        </w:rPr>
      </w:r>
    </w:p>
    <w:p>
      <w:pPr>
        <w:pBdr/>
        <w:spacing w:after="240" w:before="240" w:line="240" w:lineRule="auto"/>
        <w:ind/>
        <w:rPr>
          <w:rFonts w:ascii="Times New Roman" w:hAnsi="Times New Roman" w:eastAsia="Times New Roman" w:cs="Times New Roman"/>
          <w:sz w:val="24"/>
          <w:szCs w:val="24"/>
          <w:lang w:eastAsia="es-MX"/>
        </w:rPr>
      </w:pPr>
      <w:r>
        <w:rPr>
          <w:rFonts w:ascii="Arial" w:hAnsi="Arial" w:eastAsia="Times New Roman" w:cs="Arial"/>
          <w:b/>
          <w:bCs/>
          <w:color w:val="000000"/>
          <w:sz w:val="24"/>
          <w:szCs w:val="24"/>
          <w:lang w:eastAsia="es-MX"/>
        </w:rPr>
        <w:t xml:space="preserve">NOVENA. -</w:t>
      </w:r>
      <w:r>
        <w:rPr>
          <w:rFonts w:ascii="Arial" w:hAnsi="Arial" w:eastAsia="Times New Roman" w:cs="Arial"/>
          <w:b/>
          <w:bCs/>
          <w:color w:val="000000"/>
          <w:sz w:val="24"/>
          <w:szCs w:val="24"/>
          <w:lang w:eastAsia="es-MX"/>
        </w:rPr>
        <w:t xml:space="preserve"> COSTO</w:t>
      </w:r>
      <w:r>
        <w:rPr>
          <w:rFonts w:ascii="Times New Roman" w:hAnsi="Times New Roman" w:eastAsia="Times New Roman" w:cs="Times New Roman"/>
          <w:sz w:val="24"/>
          <w:szCs w:val="24"/>
          <w:lang w:eastAsia="es-MX"/>
        </w:rPr>
      </w:r>
    </w:p>
    <w:p>
      <w:pPr>
        <w:pBdr/>
        <w:spacing w:after="0" w:line="240" w:lineRule="auto"/>
        <w:ind/>
        <w:jc w:val="both"/>
        <w:rPr>
          <w:rFonts w:ascii="Arial" w:hAnsi="Arial" w:eastAsia="Times New Roman" w:cs="Arial"/>
          <w:color w:val="000000"/>
          <w:sz w:val="24"/>
          <w:szCs w:val="24"/>
          <w:lang w:eastAsia="es-MX"/>
        </w:rPr>
      </w:pPr>
      <w:r>
        <w:rPr>
          <w:rFonts w:ascii="Arial" w:hAnsi="Arial" w:eastAsia="Times New Roman" w:cs="Arial"/>
          <w:color w:val="000000"/>
          <w:sz w:val="24"/>
          <w:szCs w:val="24"/>
          <w:lang w:eastAsia="es-MX"/>
        </w:rPr>
        <w:t xml:space="preserve">El precio del desarrollo del sistema de software objeto del presente cont</w:t>
      </w:r>
      <w:r>
        <w:rPr>
          <w:rFonts w:ascii="Arial" w:hAnsi="Arial" w:eastAsia="Times New Roman" w:cs="Arial"/>
          <w:color w:val="000000"/>
          <w:sz w:val="24"/>
          <w:szCs w:val="24"/>
          <w:lang w:eastAsia="es-MX"/>
        </w:rPr>
        <w:t xml:space="preserve">rato es de un monto total de $</w:t>
      </w:r>
      <w:r>
        <w:rPr>
          <w:rFonts w:ascii="Arial" w:hAnsi="Arial" w:eastAsia="Times New Roman" w:cs="Arial"/>
          <w:color w:val="000000"/>
          <w:sz w:val="24"/>
          <w:szCs w:val="24"/>
          <w:lang w:eastAsia="es-MX"/>
        </w:rPr>
        <w:t xml:space="preserve"> </w:t>
      </w:r>
      <w:r>
        <w:rPr>
          <w:rFonts w:ascii="Arial" w:hAnsi="Arial" w:eastAsia="Times New Roman" w:cs="Arial"/>
          <w:color w:val="000000"/>
          <w:sz w:val="24"/>
          <w:szCs w:val="24"/>
          <w:lang w:eastAsia="es-MX"/>
        </w:rPr>
        <w:fldChar w:fldCharType="begin"/>
      </w:r>
      <w:r>
        <w:rPr>
          <w:rFonts w:ascii="Arial" w:hAnsi="Arial" w:eastAsia="Times New Roman" w:cs="Arial"/>
          <w:color w:val="000000"/>
          <w:sz w:val="24"/>
          <w:szCs w:val="24"/>
          <w:lang w:eastAsia="es-MX"/>
        </w:rPr>
        <w:instrText xml:space="preserve"> MERGEFIELD Costo </w:instrText>
      </w:r>
      <w:r>
        <w:rPr>
          <w:rFonts w:ascii="Arial" w:hAnsi="Arial" w:eastAsia="Times New Roman" w:cs="Arial"/>
          <w:color w:val="000000"/>
          <w:sz w:val="24"/>
          <w:szCs w:val="24"/>
          <w:lang w:eastAsia="es-MX"/>
        </w:rPr>
        <w:fldChar w:fldCharType="separate"/>
      </w:r>
      <w:r>
        <w:rPr>
          <w:rFonts w:ascii="Arial" w:hAnsi="Arial" w:eastAsia="Times New Roman" w:cs="Arial"/>
          <w:color w:val="000000"/>
          <w:sz w:val="24"/>
          <w:szCs w:val="24"/>
          <w:lang w:eastAsia="es-MX"/>
        </w:rPr>
        <w:t xml:space="preserve">$6,000.00 </w:t>
      </w:r>
      <w:r>
        <w:rPr>
          <w:rFonts w:ascii="Arial" w:hAnsi="Arial" w:eastAsia="Times New Roman" w:cs="Arial"/>
          <w:color w:val="000000"/>
          <w:sz w:val="24"/>
          <w:szCs w:val="24"/>
          <w:lang w:eastAsia="es-MX"/>
        </w:rPr>
        <w:fldChar w:fldCharType="end"/>
      </w:r>
      <w:r>
        <w:rPr>
          <w:rFonts w:ascii="Arial" w:hAnsi="Arial" w:eastAsia="Times New Roman" w:cs="Arial"/>
          <w:color w:val="000000"/>
          <w:sz w:val="24"/>
          <w:szCs w:val="24"/>
          <w:lang w:eastAsia="es-MX"/>
        </w:rPr>
        <w:t xml:space="preserve">.00</w:t>
      </w:r>
      <w:r>
        <w:rPr>
          <w:rFonts w:ascii="Arial" w:hAnsi="Arial" w:eastAsia="Times New Roman" w:cs="Arial"/>
          <w:color w:val="000000"/>
          <w:sz w:val="24"/>
          <w:szCs w:val="24"/>
          <w:lang w:eastAsia="es-MX"/>
        </w:rPr>
        <w:t xml:space="preserve"> </w:t>
      </w:r>
      <w:r>
        <w:rPr>
          <w:rFonts w:ascii="Arial" w:hAnsi="Arial" w:eastAsia="Times New Roman" w:cs="Arial"/>
          <w:color w:val="000000"/>
          <w:sz w:val="24"/>
          <w:szCs w:val="24"/>
          <w:lang w:eastAsia="es-MX"/>
        </w:rPr>
        <w:t xml:space="preserve"> </w:t>
      </w:r>
      <w:r>
        <w:rPr>
          <w:rFonts w:ascii="Arial" w:hAnsi="Arial" w:eastAsia="Times New Roman" w:cs="Arial"/>
          <w:color w:val="000000"/>
          <w:sz w:val="24"/>
          <w:szCs w:val="24"/>
          <w:lang w:eastAsia="es-MX"/>
        </w:rPr>
        <w:t xml:space="preserve">(</w:t>
      </w:r>
      <w:r>
        <w:rPr>
          <w:rFonts w:ascii="Arial" w:hAnsi="Arial" w:eastAsia="Times New Roman" w:cs="Arial"/>
          <w:color w:val="000000"/>
          <w:sz w:val="24"/>
          <w:szCs w:val="24"/>
          <w:lang w:eastAsia="es-MX"/>
        </w:rPr>
        <w:fldChar w:fldCharType="begin"/>
      </w:r>
      <w:r>
        <w:rPr>
          <w:rFonts w:ascii="Arial" w:hAnsi="Arial" w:eastAsia="Times New Roman" w:cs="Arial"/>
          <w:color w:val="000000"/>
          <w:sz w:val="24"/>
          <w:szCs w:val="24"/>
          <w:lang w:eastAsia="es-MX"/>
        </w:rPr>
        <w:instrText xml:space="preserve"> MERGEFIELD Costo_letra </w:instrText>
      </w:r>
      <w:r>
        <w:rPr>
          <w:rFonts w:ascii="Arial" w:hAnsi="Arial" w:eastAsia="Times New Roman" w:cs="Arial"/>
          <w:color w:val="000000"/>
          <w:sz w:val="24"/>
          <w:szCs w:val="24"/>
          <w:lang w:eastAsia="es-MX"/>
        </w:rPr>
        <w:fldChar w:fldCharType="separate"/>
      </w:r>
      <w:r>
        <w:rPr>
          <w:rFonts w:ascii="Arial" w:hAnsi="Arial" w:eastAsia="Times New Roman" w:cs="Arial"/>
          <w:color w:val="000000"/>
          <w:sz w:val="24"/>
          <w:szCs w:val="24"/>
          <w:lang w:eastAsia="es-MX"/>
        </w:rPr>
        <w:t xml:space="preserve">(Seis mil pesos 99/100 M. N.)</w:t>
      </w:r>
      <w:r>
        <w:rPr>
          <w:rFonts w:ascii="Arial" w:hAnsi="Arial" w:eastAsia="Times New Roman" w:cs="Arial"/>
          <w:color w:val="000000"/>
          <w:sz w:val="24"/>
          <w:szCs w:val="24"/>
          <w:lang w:eastAsia="es-MX"/>
        </w:rPr>
        <w:fldChar w:fldCharType="end"/>
      </w:r>
      <w:r>
        <w:rPr>
          <w:rFonts w:ascii="Arial" w:hAnsi="Arial" w:eastAsia="Times New Roman" w:cs="Arial"/>
          <w:color w:val="000000"/>
          <w:sz w:val="24"/>
          <w:szCs w:val="24"/>
          <w:lang w:eastAsia="es-MX"/>
        </w:rPr>
        <w:t xml:space="preserve">).</w:t>
      </w:r>
      <w:r>
        <w:rPr>
          <w:rFonts w:ascii="Arial" w:hAnsi="Arial" w:eastAsia="Times New Roman" w:cs="Arial"/>
          <w:color w:val="000000"/>
          <w:sz w:val="24"/>
          <w:szCs w:val="24"/>
          <w:lang w:eastAsia="es-MX"/>
        </w:rPr>
        <w:t xml:space="preserve"> Las partes acuerdan que el pago será realizado en dinero en efectivo, en moneda nacional y en la sede legal de LA EMPRESA SUMINISTRADORA mencionada anteriormente, en el horario comercial de la misma. </w:t>
      </w:r>
      <w:r>
        <w:rPr>
          <w:rFonts w:ascii="Arial" w:hAnsi="Arial" w:eastAsia="Times New Roman" w:cs="Arial"/>
          <w:color w:val="000000"/>
          <w:sz w:val="24"/>
          <w:szCs w:val="24"/>
          <w:lang w:eastAsia="es-MX"/>
        </w:rPr>
      </w:r>
    </w:p>
    <w:p>
      <w:pPr>
        <w:pBdr/>
        <w:spacing w:after="0" w:line="240" w:lineRule="auto"/>
        <w:ind/>
        <w:jc w:val="both"/>
        <w:rPr>
          <w:rFonts w:ascii="Arial" w:hAnsi="Arial" w:eastAsia="Times New Roman" w:cs="Arial"/>
          <w:color w:val="000000"/>
          <w:sz w:val="24"/>
          <w:szCs w:val="24"/>
          <w:lang w:eastAsia="es-MX"/>
        </w:rPr>
      </w:pPr>
      <w:r>
        <w:rPr>
          <w:rFonts w:ascii="Arial" w:hAnsi="Arial" w:eastAsia="Times New Roman" w:cs="Arial"/>
          <w:color w:val="000000"/>
          <w:sz w:val="24"/>
          <w:szCs w:val="24"/>
          <w:lang w:eastAsia="es-MX"/>
        </w:rPr>
      </w:r>
      <w:r>
        <w:rPr>
          <w:rFonts w:ascii="Arial" w:hAnsi="Arial" w:eastAsia="Times New Roman" w:cs="Arial"/>
          <w:color w:val="000000"/>
          <w:sz w:val="24"/>
          <w:szCs w:val="24"/>
          <w:lang w:eastAsia="es-MX"/>
        </w:rPr>
      </w:r>
    </w:p>
    <w:p>
      <w:pPr>
        <w:pBdr/>
        <w:spacing w:after="0" w:line="240" w:lineRule="auto"/>
        <w:ind/>
        <w:jc w:val="both"/>
        <w:rPr>
          <w:rFonts w:ascii="Times New Roman" w:hAnsi="Times New Roman" w:eastAsia="Times New Roman" w:cs="Times New Roman"/>
          <w:sz w:val="24"/>
          <w:szCs w:val="24"/>
          <w:lang w:eastAsia="es-MX"/>
        </w:rPr>
      </w:pPr>
      <w:r>
        <w:rPr>
          <w:rFonts w:ascii="Arial" w:hAnsi="Arial" w:eastAsia="Times New Roman" w:cs="Arial"/>
          <w:color w:val="000000"/>
          <w:sz w:val="24"/>
          <w:szCs w:val="24"/>
          <w:lang w:eastAsia="es-MX"/>
        </w:rPr>
        <w:t xml:space="preserve">Para el pago del costo antes mencionado se debe realizar en dos exhibiciones del 50% cada una; la primera parte a la firma del presente contrato y la segunda parte se realizará a la entrega del mismo.</w:t>
      </w:r>
      <w:r>
        <w:rPr>
          <w:rFonts w:ascii="Times New Roman" w:hAnsi="Times New Roman" w:eastAsia="Times New Roman" w:cs="Times New Roman"/>
          <w:sz w:val="24"/>
          <w:szCs w:val="24"/>
          <w:lang w:eastAsia="es-MX"/>
        </w:rPr>
      </w:r>
    </w:p>
    <w:p>
      <w:pPr>
        <w:pBdr/>
        <w:spacing w:after="0" w:line="240" w:lineRule="auto"/>
        <w:ind/>
        <w:jc w:val="both"/>
        <w:rPr>
          <w:rFonts w:ascii="Arial" w:hAnsi="Arial" w:eastAsia="Times New Roman" w:cs="Arial"/>
          <w:color w:val="000000"/>
          <w:sz w:val="24"/>
          <w:szCs w:val="24"/>
          <w:lang w:eastAsia="es-MX"/>
        </w:rPr>
      </w:pPr>
      <w:r>
        <w:rPr>
          <w:rFonts w:ascii="Times New Roman" w:hAnsi="Times New Roman" w:eastAsia="Times New Roman" w:cs="Times New Roman"/>
          <w:sz w:val="24"/>
          <w:szCs w:val="24"/>
          <w:lang w:eastAsia="es-MX"/>
        </w:rPr>
        <w:br/>
      </w:r>
      <w:r>
        <w:rPr>
          <w:rFonts w:ascii="Arial" w:hAnsi="Arial" w:eastAsia="Times New Roman" w:cs="Arial"/>
          <w:color w:val="000000"/>
          <w:sz w:val="24"/>
          <w:szCs w:val="24"/>
          <w:lang w:eastAsia="es-MX"/>
        </w:rPr>
        <w:t xml:space="preserve">Cabe mencionar que el costo del producto es un valor simbólico y no refleja el valor real, sin </w:t>
      </w:r>
      <w:r>
        <w:rPr>
          <w:rFonts w:ascii="Arial" w:hAnsi="Arial" w:eastAsia="Times New Roman" w:cs="Arial"/>
          <w:color w:val="000000"/>
          <w:sz w:val="24"/>
          <w:szCs w:val="24"/>
          <w:lang w:eastAsia="es-MX"/>
        </w:rPr>
        <w:t xml:space="preserve">embargo,</w:t>
      </w:r>
      <w:r>
        <w:rPr>
          <w:rFonts w:ascii="Arial" w:hAnsi="Arial" w:eastAsia="Times New Roman" w:cs="Arial"/>
          <w:color w:val="000000"/>
          <w:sz w:val="24"/>
          <w:szCs w:val="24"/>
          <w:lang w:eastAsia="es-MX"/>
        </w:rPr>
        <w:t xml:space="preserve"> este se cotiza en el monto mencionado anteriormente, con la finalidad </w:t>
      </w:r>
      <w:r>
        <w:rPr>
          <w:rFonts w:ascii="Arial" w:hAnsi="Arial" w:eastAsia="Times New Roman" w:cs="Arial"/>
          <w:color w:val="000000"/>
          <w:sz w:val="24"/>
          <w:szCs w:val="24"/>
          <w:lang w:eastAsia="es-MX"/>
        </w:rPr>
        <w:t xml:space="preserve">de solventar</w:t>
      </w:r>
      <w:r>
        <w:rPr>
          <w:rFonts w:ascii="Arial" w:hAnsi="Arial" w:eastAsia="Times New Roman" w:cs="Arial"/>
          <w:color w:val="000000"/>
          <w:sz w:val="24"/>
          <w:szCs w:val="24"/>
          <w:lang w:eastAsia="es-MX"/>
        </w:rPr>
        <w:t xml:space="preserve"> los gastos básicos de producción.</w:t>
      </w:r>
      <w:r>
        <w:rPr>
          <w:rFonts w:ascii="Arial" w:hAnsi="Arial" w:eastAsia="Times New Roman" w:cs="Arial"/>
          <w:color w:val="000000"/>
          <w:sz w:val="24"/>
          <w:szCs w:val="24"/>
          <w:lang w:eastAsia="es-MX"/>
        </w:rPr>
      </w:r>
    </w:p>
    <w:p>
      <w:pPr>
        <w:pBdr/>
        <w:spacing w:after="0" w:line="240" w:lineRule="auto"/>
        <w:ind/>
        <w:jc w:val="both"/>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r>
      <w:r>
        <w:rPr>
          <w:rFonts w:ascii="Times New Roman" w:hAnsi="Times New Roman" w:eastAsia="Times New Roman" w:cs="Times New Roman"/>
          <w:sz w:val="24"/>
          <w:szCs w:val="24"/>
          <w:lang w:eastAsia="es-MX"/>
        </w:rPr>
      </w:r>
    </w:p>
    <w:p>
      <w:pPr>
        <w:pBdr/>
        <w:spacing w:after="0" w:line="240" w:lineRule="auto"/>
        <w:ind/>
        <w:jc w:val="both"/>
        <w:rPr>
          <w:rFonts w:ascii="Arial" w:hAnsi="Arial" w:eastAsia="Times New Roman" w:cs="Arial"/>
          <w:sz w:val="24"/>
          <w:szCs w:val="24"/>
          <w:lang w:val="es-ES" w:eastAsia="es-ES"/>
        </w:rPr>
      </w:pPr>
      <w:r>
        <w:rPr>
          <w:rFonts w:ascii="Arial" w:hAnsi="Arial" w:eastAsia="Times New Roman" w:cs="Arial"/>
          <w:sz w:val="24"/>
          <w:szCs w:val="24"/>
          <w:lang w:val="es-ES" w:eastAsia="es-ES"/>
        </w:rPr>
      </w:r>
      <w:r>
        <w:rPr>
          <w:rFonts w:ascii="Arial" w:hAnsi="Arial" w:eastAsia="Times New Roman" w:cs="Arial"/>
          <w:sz w:val="24"/>
          <w:szCs w:val="24"/>
          <w:lang w:val="es-ES" w:eastAsia="es-ES"/>
        </w:rPr>
      </w:r>
    </w:p>
    <w:p>
      <w:pPr>
        <w:pBdr/>
        <w:spacing w:after="0" w:line="240" w:lineRule="auto"/>
        <w:ind/>
        <w:jc w:val="both"/>
        <w:rPr>
          <w:rFonts w:ascii="Times New Roman" w:hAnsi="Times New Roman" w:eastAsia="Times New Roman" w:cs="Times New Roman"/>
          <w:sz w:val="24"/>
          <w:szCs w:val="24"/>
          <w:lang w:eastAsia="es-MX"/>
        </w:rPr>
      </w:pPr>
      <w:r>
        <w:rPr>
          <w:rFonts w:ascii="Arial" w:hAnsi="Arial" w:eastAsia="Times New Roman" w:cs="Arial"/>
          <w:b/>
          <w:bCs/>
          <w:color w:val="000000"/>
          <w:sz w:val="24"/>
          <w:szCs w:val="24"/>
          <w:lang w:eastAsia="es-MX"/>
        </w:rPr>
        <w:t xml:space="preserve">DECIMA. -</w:t>
      </w:r>
      <w:r>
        <w:rPr>
          <w:rFonts w:ascii="Arial" w:hAnsi="Arial" w:eastAsia="Times New Roman" w:cs="Arial"/>
          <w:b/>
          <w:bCs/>
          <w:color w:val="000000"/>
          <w:sz w:val="24"/>
          <w:szCs w:val="24"/>
          <w:lang w:eastAsia="es-MX"/>
        </w:rPr>
        <w:t xml:space="preserve"> SOPORTE AL SISTEMA</w:t>
      </w:r>
      <w:r>
        <w:rPr>
          <w:rFonts w:ascii="Times New Roman" w:hAnsi="Times New Roman" w:eastAsia="Times New Roman" w:cs="Times New Roman"/>
          <w:sz w:val="24"/>
          <w:szCs w:val="24"/>
          <w:lang w:eastAsia="es-MX"/>
        </w:rPr>
      </w:r>
    </w:p>
    <w:p>
      <w:pPr>
        <w:pBdr/>
        <w:spacing w:after="0" w:line="240" w:lineRule="auto"/>
        <w:ind/>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r>
      <w:r>
        <w:rPr>
          <w:rFonts w:ascii="Times New Roman" w:hAnsi="Times New Roman" w:eastAsia="Times New Roman" w:cs="Times New Roman"/>
          <w:sz w:val="24"/>
          <w:szCs w:val="24"/>
          <w:lang w:eastAsia="es-MX"/>
        </w:rPr>
      </w:r>
    </w:p>
    <w:p>
      <w:pPr>
        <w:pBdr/>
        <w:spacing w:after="0" w:line="240" w:lineRule="auto"/>
        <w:ind/>
        <w:jc w:val="both"/>
        <w:rPr>
          <w:rFonts w:ascii="Arial" w:hAnsi="Arial" w:eastAsia="Times New Roman" w:cs="Arial"/>
          <w:color w:val="000000"/>
          <w:sz w:val="24"/>
          <w:szCs w:val="24"/>
          <w:lang w:eastAsia="es-MX"/>
        </w:rPr>
      </w:pPr>
      <w:r>
        <w:rPr>
          <w:rFonts w:ascii="Arial" w:hAnsi="Arial" w:eastAsia="Times New Roman" w:cs="Arial"/>
          <w:color w:val="000000"/>
          <w:sz w:val="24"/>
          <w:szCs w:val="24"/>
          <w:lang w:eastAsia="es-MX"/>
        </w:rPr>
        <w:t xml:space="preserve">La Fábrica de Software se compromete a:</w:t>
      </w:r>
      <w:r>
        <w:rPr>
          <w:rFonts w:ascii="Arial" w:hAnsi="Arial" w:eastAsia="Times New Roman" w:cs="Arial"/>
          <w:color w:val="000000"/>
          <w:sz w:val="24"/>
          <w:szCs w:val="24"/>
          <w:lang w:eastAsia="es-MX"/>
        </w:rPr>
      </w:r>
    </w:p>
    <w:p>
      <w:pPr>
        <w:pBdr/>
        <w:spacing w:after="0" w:line="240" w:lineRule="auto"/>
        <w:ind/>
        <w:jc w:val="both"/>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r>
      <w:r>
        <w:rPr>
          <w:rFonts w:ascii="Times New Roman" w:hAnsi="Times New Roman" w:eastAsia="Times New Roman" w:cs="Times New Roman"/>
          <w:sz w:val="24"/>
          <w:szCs w:val="24"/>
          <w:lang w:eastAsia="es-MX"/>
        </w:rPr>
      </w:r>
    </w:p>
    <w:p>
      <w:pPr>
        <w:pBdr/>
        <w:spacing w:after="0" w:line="240" w:lineRule="auto"/>
        <w:ind/>
        <w:jc w:val="both"/>
        <w:rPr>
          <w:rFonts w:ascii="Arial" w:hAnsi="Arial" w:eastAsia="Times New Roman" w:cs="Arial"/>
          <w:color w:val="000000"/>
          <w:sz w:val="24"/>
          <w:szCs w:val="24"/>
          <w:lang w:eastAsia="es-MX"/>
        </w:rPr>
      </w:pPr>
      <w:r>
        <w:rPr>
          <w:rFonts w:ascii="Arial" w:hAnsi="Arial" w:eastAsia="Times New Roman" w:cs="Arial"/>
          <w:color w:val="000000"/>
          <w:sz w:val="24"/>
          <w:szCs w:val="24"/>
          <w:lang w:eastAsia="es-MX"/>
        </w:rPr>
        <w:t xml:space="preserve">Dar el </w:t>
      </w:r>
      <w:r>
        <w:rPr>
          <w:rFonts w:ascii="Arial" w:hAnsi="Arial" w:eastAsia="Times New Roman" w:cs="Arial"/>
          <w:color w:val="000000"/>
          <w:sz w:val="24"/>
          <w:szCs w:val="24"/>
          <w:lang w:eastAsia="es-MX"/>
        </w:rPr>
        <w:t xml:space="preserve">soporte necesario durante </w:t>
      </w:r>
      <w:r>
        <w:rPr>
          <w:rFonts w:ascii="Arial" w:hAnsi="Arial" w:eastAsia="Times New Roman" w:cs="Arial"/>
          <w:sz w:val="24"/>
          <w:szCs w:val="24"/>
          <w:lang w:eastAsia="es-MX"/>
        </w:rPr>
        <w:t xml:space="preserve">un (</w:t>
      </w:r>
      <w:r>
        <w:rPr>
          <w:rFonts w:ascii="Arial" w:hAnsi="Arial" w:eastAsia="Times New Roman" w:cs="Arial"/>
          <w:sz w:val="24"/>
          <w:szCs w:val="24"/>
          <w:lang w:eastAsia="es-MX"/>
        </w:rPr>
        <w:t xml:space="preserve">1</w:t>
      </w:r>
      <w:r>
        <w:rPr>
          <w:rFonts w:ascii="Arial" w:hAnsi="Arial" w:eastAsia="Times New Roman" w:cs="Arial"/>
          <w:sz w:val="24"/>
          <w:szCs w:val="24"/>
          <w:lang w:eastAsia="es-MX"/>
        </w:rPr>
        <w:t xml:space="preserve">) mes </w:t>
      </w:r>
      <w:r>
        <w:rPr>
          <w:rFonts w:ascii="Arial" w:hAnsi="Arial" w:eastAsia="Times New Roman" w:cs="Arial"/>
          <w:color w:val="000000"/>
          <w:sz w:val="24"/>
          <w:szCs w:val="24"/>
          <w:lang w:eastAsia="es-MX"/>
        </w:rPr>
        <w:t xml:space="preserve">después de la </w:t>
      </w:r>
      <w:r>
        <w:rPr>
          <w:rFonts w:ascii="Arial" w:hAnsi="Arial" w:eastAsia="Times New Roman" w:cs="Arial"/>
          <w:color w:val="000000"/>
          <w:sz w:val="24"/>
          <w:szCs w:val="24"/>
          <w:lang w:eastAsia="es-MX"/>
        </w:rPr>
        <w:t xml:space="preserve">fecha de </w:t>
      </w:r>
      <w:r>
        <w:rPr>
          <w:rFonts w:ascii="Arial" w:hAnsi="Arial" w:eastAsia="Times New Roman" w:cs="Arial"/>
          <w:color w:val="000000"/>
          <w:sz w:val="24"/>
          <w:szCs w:val="24"/>
          <w:lang w:eastAsia="es-MX"/>
        </w:rPr>
        <w:t xml:space="preserve">entrega del sistema. Por soporte se entiende a la instalación de los sistemas y/o programas necesarios para la ejecución de</w:t>
      </w:r>
      <w:r>
        <w:rPr>
          <w:rFonts w:ascii="Arial" w:hAnsi="Arial" w:eastAsia="Times New Roman" w:cs="Arial"/>
          <w:color w:val="000000"/>
          <w:sz w:val="24"/>
          <w:szCs w:val="24"/>
          <w:lang w:eastAsia="es-MX"/>
        </w:rPr>
        <w:t xml:space="preserve">l correcto funcionamiento de</w:t>
      </w:r>
      <w:r>
        <w:rPr>
          <w:rFonts w:ascii="Arial" w:hAnsi="Arial" w:eastAsia="Times New Roman" w:cs="Arial"/>
          <w:color w:val="000000"/>
          <w:sz w:val="24"/>
          <w:szCs w:val="24"/>
          <w:lang w:eastAsia="es-MX"/>
        </w:rPr>
        <w:t xml:space="preserve"> “</w:t>
      </w:r>
      <w:r>
        <w:rPr>
          <w:rFonts w:ascii="Arial" w:hAnsi="Arial" w:eastAsia="Times New Roman" w:cs="Arial"/>
          <w:color w:val="000000"/>
          <w:sz w:val="24"/>
          <w:szCs w:val="24"/>
          <w:lang w:eastAsia="es-MX"/>
        </w:rPr>
        <w:fldChar w:fldCharType="begin"/>
      </w:r>
      <w:r>
        <w:rPr>
          <w:rFonts w:ascii="Arial" w:hAnsi="Arial" w:eastAsia="Times New Roman" w:cs="Arial"/>
          <w:color w:val="000000"/>
          <w:sz w:val="24"/>
          <w:szCs w:val="24"/>
          <w:lang w:eastAsia="es-MX"/>
        </w:rPr>
        <w:instrText xml:space="preserve"> MERGEFIELD Nombre_Empresa </w:instrText>
      </w:r>
      <w:r>
        <w:rPr>
          <w:rFonts w:ascii="Arial" w:hAnsi="Arial" w:eastAsia="Times New Roman" w:cs="Arial"/>
          <w:color w:val="000000"/>
          <w:sz w:val="24"/>
          <w:szCs w:val="24"/>
          <w:lang w:eastAsia="es-MX"/>
        </w:rPr>
        <w:fldChar w:fldCharType="separate"/>
      </w:r>
      <w:r>
        <w:rPr>
          <w:rFonts w:ascii="Arial" w:hAnsi="Arial" w:eastAsia="Times New Roman" w:cs="Arial"/>
          <w:color w:val="000000"/>
          <w:sz w:val="24"/>
          <w:szCs w:val="24"/>
          <w:lang w:eastAsia="es-MX"/>
        </w:rPr>
        <w:t xml:space="preserve">Ferretería Guerrero</w:t>
      </w:r>
      <w:r>
        <w:rPr>
          <w:rFonts w:ascii="Arial" w:hAnsi="Arial" w:eastAsia="Times New Roman" w:cs="Arial"/>
          <w:color w:val="000000"/>
          <w:sz w:val="24"/>
          <w:szCs w:val="24"/>
          <w:lang w:eastAsia="es-MX"/>
        </w:rPr>
        <w:fldChar w:fldCharType="end"/>
      </w:r>
      <w:r>
        <w:rPr>
          <w:rFonts w:ascii="Arial" w:hAnsi="Arial" w:eastAsia="Times New Roman" w:cs="Arial"/>
          <w:color w:val="000000"/>
          <w:sz w:val="24"/>
          <w:szCs w:val="24"/>
          <w:lang w:eastAsia="es-MX"/>
        </w:rPr>
        <w:t xml:space="preserve">”</w:t>
      </w:r>
      <w:r>
        <w:rPr>
          <w:rFonts w:ascii="Arial" w:hAnsi="Arial" w:eastAsia="Times New Roman" w:cs="Arial"/>
          <w:color w:val="000000"/>
          <w:sz w:val="24"/>
          <w:szCs w:val="24"/>
          <w:lang w:eastAsia="es-MX"/>
        </w:rPr>
        <w:t xml:space="preserve">.</w:t>
      </w:r>
      <w:r>
        <w:rPr>
          <w:rFonts w:ascii="Arial" w:hAnsi="Arial" w:eastAsia="Times New Roman" w:cs="Arial"/>
          <w:color w:val="000000"/>
          <w:sz w:val="24"/>
          <w:szCs w:val="24"/>
          <w:lang w:eastAsia="es-MX"/>
        </w:rPr>
      </w:r>
    </w:p>
    <w:p>
      <w:pPr>
        <w:pBdr/>
        <w:spacing w:after="0" w:line="240" w:lineRule="auto"/>
        <w:ind/>
        <w:jc w:val="both"/>
        <w:rPr>
          <w:rFonts w:ascii="Arial" w:hAnsi="Arial" w:eastAsia="Times New Roman" w:cs="Arial"/>
          <w:color w:val="000000"/>
          <w:sz w:val="24"/>
          <w:szCs w:val="24"/>
          <w:lang w:eastAsia="es-MX"/>
        </w:rPr>
      </w:pPr>
      <w:r>
        <w:rPr>
          <w:rFonts w:ascii="Arial" w:hAnsi="Arial" w:eastAsia="Times New Roman" w:cs="Arial"/>
          <w:color w:val="000000"/>
          <w:sz w:val="24"/>
          <w:szCs w:val="24"/>
          <w:lang w:eastAsia="es-MX"/>
        </w:rPr>
      </w:r>
      <w:r>
        <w:rPr>
          <w:rFonts w:ascii="Arial" w:hAnsi="Arial" w:eastAsia="Times New Roman" w:cs="Arial"/>
          <w:color w:val="000000"/>
          <w:sz w:val="24"/>
          <w:szCs w:val="24"/>
          <w:lang w:eastAsia="es-MX"/>
        </w:rPr>
      </w:r>
    </w:p>
    <w:p>
      <w:pPr>
        <w:pBdr/>
        <w:spacing w:after="0" w:line="240" w:lineRule="auto"/>
        <w:ind/>
        <w:jc w:val="both"/>
        <w:rPr>
          <w:rFonts w:ascii="Arial" w:hAnsi="Arial" w:eastAsia="Times New Roman" w:cs="Arial"/>
          <w:sz w:val="24"/>
          <w:szCs w:val="24"/>
          <w:lang w:eastAsia="es-MX"/>
        </w:rPr>
      </w:pPr>
      <w:r/>
      <w:bookmarkStart w:id="2" w:name="_GoBack"/>
      <w:r>
        <w:rPr>
          <w:rFonts w:ascii="Arial" w:hAnsi="Arial" w:eastAsia="Times New Roman" w:cs="Arial"/>
          <w:sz w:val="24"/>
          <w:szCs w:val="24"/>
          <w:lang w:eastAsia="es-MX"/>
        </w:rPr>
        <w:t xml:space="preserve">Después </w:t>
      </w:r>
      <w:r>
        <w:rPr>
          <w:rFonts w:ascii="Arial" w:hAnsi="Arial" w:eastAsia="Times New Roman" w:cs="Arial"/>
          <w:sz w:val="24"/>
          <w:szCs w:val="24"/>
          <w:lang w:eastAsia="es-MX"/>
        </w:rPr>
        <w:t xml:space="preserve">del</w:t>
      </w:r>
      <w:r>
        <w:rPr>
          <w:rFonts w:ascii="Arial" w:hAnsi="Arial" w:eastAsia="Times New Roman" w:cs="Arial"/>
          <w:sz w:val="24"/>
          <w:szCs w:val="24"/>
          <w:lang w:eastAsia="es-MX"/>
        </w:rPr>
        <w:t xml:space="preserve"> mes de instalació</w:t>
      </w:r>
      <w:r>
        <w:rPr>
          <w:rFonts w:ascii="Arial" w:hAnsi="Arial" w:eastAsia="Times New Roman" w:cs="Arial"/>
          <w:sz w:val="24"/>
          <w:szCs w:val="24"/>
          <w:lang w:eastAsia="es-MX"/>
        </w:rPr>
        <w:t xml:space="preserve">n del sistema, el soporte técnico requerido por parte del cliente, tendrá un costo significativo de acuerdo al tiempo de inversión para subsanar el (los) detalles encontrados.  Cabe señalar que dicho costo será definido por personal de Fábrica de Software.</w:t>
      </w:r>
      <w:r>
        <w:rPr>
          <w:rFonts w:ascii="Arial" w:hAnsi="Arial" w:eastAsia="Times New Roman" w:cs="Arial"/>
          <w:sz w:val="24"/>
          <w:szCs w:val="24"/>
          <w:lang w:eastAsia="es-MX"/>
        </w:rPr>
      </w:r>
    </w:p>
    <w:p>
      <w:pPr>
        <w:pBdr/>
        <w:spacing w:after="0" w:line="240" w:lineRule="auto"/>
        <w:ind/>
        <w:jc w:val="both"/>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r>
      <w:r>
        <w:rPr>
          <w:rFonts w:ascii="Times New Roman" w:hAnsi="Times New Roman" w:eastAsia="Times New Roman" w:cs="Times New Roman"/>
          <w:sz w:val="24"/>
          <w:szCs w:val="24"/>
          <w:lang w:eastAsia="es-MX"/>
        </w:rPr>
      </w:r>
    </w:p>
    <w:p>
      <w:pPr>
        <w:pBdr/>
        <w:spacing w:after="240" w:before="240" w:line="240" w:lineRule="auto"/>
        <w:ind/>
        <w:rPr>
          <w:rFonts w:ascii="Times New Roman" w:hAnsi="Times New Roman" w:eastAsia="Times New Roman" w:cs="Times New Roman"/>
          <w:sz w:val="24"/>
          <w:szCs w:val="24"/>
          <w:lang w:eastAsia="es-MX"/>
        </w:rPr>
      </w:pPr>
      <w:r>
        <w:rPr>
          <w:rFonts w:ascii="Arial" w:hAnsi="Arial" w:eastAsia="Times New Roman" w:cs="Arial"/>
          <w:b/>
          <w:bCs/>
          <w:sz w:val="24"/>
          <w:szCs w:val="24"/>
          <w:lang w:eastAsia="es-MX"/>
        </w:rPr>
        <w:t xml:space="preserve">ONCEAVA. -</w:t>
      </w:r>
      <w:r>
        <w:rPr>
          <w:rFonts w:ascii="Arial" w:hAnsi="Arial" w:eastAsia="Times New Roman" w:cs="Arial"/>
          <w:b/>
          <w:bCs/>
          <w:sz w:val="24"/>
          <w:szCs w:val="24"/>
          <w:lang w:eastAsia="es-MX"/>
        </w:rPr>
        <w:t xml:space="preserve"> RESOLUCIÓN DEL CONTRATO</w:t>
      </w:r>
      <w:r>
        <w:rPr>
          <w:rFonts w:ascii="Times New Roman" w:hAnsi="Times New Roman" w:eastAsia="Times New Roman" w:cs="Times New Roman"/>
          <w:sz w:val="24"/>
          <w:szCs w:val="24"/>
          <w:lang w:eastAsia="es-MX"/>
        </w:rPr>
      </w:r>
    </w:p>
    <w:p>
      <w:pPr>
        <w:pBdr/>
        <w:spacing w:after="240" w:before="240" w:line="240" w:lineRule="auto"/>
        <w:ind/>
        <w:jc w:val="both"/>
        <w:rPr>
          <w:rFonts w:ascii="Times New Roman" w:hAnsi="Times New Roman" w:eastAsia="Times New Roman" w:cs="Times New Roman"/>
          <w:sz w:val="24"/>
          <w:szCs w:val="24"/>
          <w:lang w:eastAsia="es-MX"/>
        </w:rPr>
      </w:pPr>
      <w:r>
        <w:rPr>
          <w:rFonts w:ascii="Arial" w:hAnsi="Arial" w:eastAsia="Times New Roman" w:cs="Arial"/>
          <w:sz w:val="24"/>
          <w:szCs w:val="24"/>
          <w:lang w:eastAsia="es-MX"/>
        </w:rPr>
        <w:t xml:space="preserve">El presente contrato quedará disuelto al producirse alguna de las siguientes causas:</w:t>
      </w:r>
      <w:r>
        <w:rPr>
          <w:rFonts w:ascii="Times New Roman" w:hAnsi="Times New Roman" w:eastAsia="Times New Roman" w:cs="Times New Roman"/>
          <w:sz w:val="24"/>
          <w:szCs w:val="24"/>
          <w:lang w:eastAsia="es-MX"/>
        </w:rPr>
      </w:r>
    </w:p>
    <w:p>
      <w:pPr>
        <w:pStyle w:val="918"/>
        <w:numPr>
          <w:ilvl w:val="0"/>
          <w:numId w:val="22"/>
        </w:numPr>
        <w:pBdr/>
        <w:spacing w:after="0" w:line="240" w:lineRule="auto"/>
        <w:ind/>
        <w:jc w:val="both"/>
        <w:rPr>
          <w:rFonts w:ascii="Arial" w:hAnsi="Arial" w:eastAsia="Times New Roman" w:cs="Arial"/>
          <w:sz w:val="24"/>
          <w:szCs w:val="24"/>
          <w:lang w:eastAsia="es-MX"/>
        </w:rPr>
      </w:pPr>
      <w:r>
        <w:rPr>
          <w:rFonts w:ascii="Arial" w:hAnsi="Arial" w:eastAsia="Times New Roman" w:cs="Arial"/>
          <w:sz w:val="24"/>
          <w:szCs w:val="24"/>
          <w:lang w:eastAsia="es-MX"/>
        </w:rPr>
        <w:t xml:space="preserve">Po</w:t>
      </w:r>
      <w:r>
        <w:rPr>
          <w:rFonts w:ascii="Arial" w:hAnsi="Arial" w:eastAsia="Times New Roman" w:cs="Arial"/>
          <w:sz w:val="24"/>
          <w:szCs w:val="24"/>
          <w:lang w:eastAsia="es-MX"/>
        </w:rPr>
        <w:t xml:space="preserve">r decisión de</w:t>
      </w:r>
      <w:r>
        <w:rPr>
          <w:rFonts w:ascii="Arial" w:hAnsi="Arial" w:eastAsia="Times New Roman" w:cs="Arial"/>
          <w:sz w:val="24"/>
          <w:szCs w:val="24"/>
          <w:lang w:eastAsia="es-MX"/>
        </w:rPr>
        <w:t xml:space="preserve"> </w:t>
      </w:r>
      <w:r>
        <w:rPr>
          <w:rFonts w:ascii="Arial" w:hAnsi="Arial" w:eastAsia="Times New Roman" w:cs="Arial"/>
          <w:sz w:val="24"/>
          <w:szCs w:val="24"/>
          <w:lang w:eastAsia="es-MX"/>
        </w:rPr>
        <w:fldChar w:fldCharType="begin"/>
      </w:r>
      <w:r>
        <w:rPr>
          <w:rFonts w:ascii="Arial" w:hAnsi="Arial" w:eastAsia="Times New Roman" w:cs="Arial"/>
          <w:sz w:val="24"/>
          <w:szCs w:val="24"/>
          <w:lang w:eastAsia="es-MX"/>
        </w:rPr>
        <w:instrText xml:space="preserve"> MERGEFIELD Nombre_Empresa </w:instrText>
      </w:r>
      <w:r>
        <w:rPr>
          <w:rFonts w:ascii="Arial" w:hAnsi="Arial" w:eastAsia="Times New Roman" w:cs="Arial"/>
          <w:sz w:val="24"/>
          <w:szCs w:val="24"/>
          <w:lang w:eastAsia="es-MX"/>
        </w:rPr>
        <w:fldChar w:fldCharType="separate"/>
      </w:r>
      <w:r>
        <w:rPr>
          <w:rFonts w:ascii="Arial" w:hAnsi="Arial" w:eastAsia="Times New Roman" w:cs="Arial"/>
          <w:sz w:val="24"/>
          <w:szCs w:val="24"/>
          <w:lang w:eastAsia="es-MX"/>
        </w:rPr>
        <w:t xml:space="preserve">Ferretería Guerrero</w:t>
      </w:r>
      <w:r>
        <w:rPr>
          <w:rFonts w:ascii="Arial" w:hAnsi="Arial" w:eastAsia="Times New Roman" w:cs="Arial"/>
          <w:sz w:val="24"/>
          <w:szCs w:val="24"/>
          <w:lang w:eastAsia="es-MX"/>
        </w:rPr>
        <w:fldChar w:fldCharType="end"/>
      </w:r>
      <w:r>
        <w:rPr>
          <w:rFonts w:ascii="Arial" w:hAnsi="Arial" w:eastAsia="Times New Roman" w:cs="Arial"/>
          <w:sz w:val="24"/>
          <w:szCs w:val="24"/>
          <w:lang w:eastAsia="es-MX"/>
        </w:rPr>
        <w:t xml:space="preserve">. Si la di</w:t>
      </w:r>
      <w:r>
        <w:rPr>
          <w:rFonts w:ascii="Arial" w:hAnsi="Arial" w:eastAsia="Times New Roman" w:cs="Arial"/>
          <w:sz w:val="24"/>
          <w:szCs w:val="24"/>
          <w:lang w:eastAsia="es-MX"/>
        </w:rPr>
        <w:t xml:space="preserve">solución </w:t>
      </w:r>
      <w:r>
        <w:rPr>
          <w:rFonts w:ascii="Arial" w:hAnsi="Arial" w:eastAsia="Times New Roman" w:cs="Arial"/>
          <w:sz w:val="24"/>
          <w:szCs w:val="24"/>
          <w:lang w:eastAsia="es-MX"/>
        </w:rPr>
        <w:t xml:space="preserve">es por esta causa, no se podrá hacer reembolso del anticipo depositado, y cubrirá los gastos generados hasta ese momento.</w:t>
      </w:r>
      <w:r>
        <w:rPr>
          <w:rFonts w:ascii="Arial" w:hAnsi="Arial" w:eastAsia="Times New Roman" w:cs="Arial"/>
          <w:sz w:val="24"/>
          <w:szCs w:val="24"/>
          <w:lang w:eastAsia="es-MX"/>
        </w:rPr>
      </w:r>
    </w:p>
    <w:p>
      <w:pPr>
        <w:pStyle w:val="918"/>
        <w:numPr>
          <w:ilvl w:val="0"/>
          <w:numId w:val="22"/>
        </w:numPr>
        <w:pBdr/>
        <w:spacing w:after="0" w:line="240" w:lineRule="auto"/>
        <w:ind/>
        <w:jc w:val="both"/>
        <w:rPr>
          <w:rFonts w:ascii="Arial" w:hAnsi="Arial" w:eastAsia="Times New Roman" w:cs="Arial"/>
          <w:sz w:val="24"/>
          <w:szCs w:val="24"/>
          <w:lang w:eastAsia="es-MX"/>
        </w:rPr>
      </w:pPr>
      <w:r>
        <w:rPr>
          <w:rFonts w:ascii="Arial" w:hAnsi="Arial" w:eastAsia="Times New Roman" w:cs="Arial"/>
          <w:sz w:val="24"/>
          <w:szCs w:val="24"/>
          <w:lang w:eastAsia="es-MX"/>
        </w:rPr>
        <w:t xml:space="preserve">Por decisión de Fábrica de Software: Si la resolución es por esta causa, se reembolsará el anticipado depositado, mas no se reembolsará los pagos generados a terceros.</w:t>
      </w:r>
      <w:r>
        <w:rPr>
          <w:rFonts w:ascii="Arial" w:hAnsi="Arial" w:eastAsia="Times New Roman" w:cs="Arial"/>
          <w:sz w:val="24"/>
          <w:szCs w:val="24"/>
          <w:lang w:eastAsia="es-MX"/>
        </w:rPr>
        <w:t xml:space="preserve"> Causales:</w:t>
      </w:r>
      <w:r>
        <w:rPr>
          <w:rFonts w:ascii="Arial" w:hAnsi="Arial" w:eastAsia="Times New Roman" w:cs="Arial"/>
          <w:sz w:val="24"/>
          <w:szCs w:val="24"/>
          <w:lang w:eastAsia="es-MX"/>
        </w:rPr>
      </w:r>
    </w:p>
    <w:p>
      <w:pPr>
        <w:pStyle w:val="918"/>
        <w:numPr>
          <w:ilvl w:val="1"/>
          <w:numId w:val="26"/>
        </w:numPr>
        <w:pBdr/>
        <w:spacing w:after="0" w:line="240" w:lineRule="auto"/>
        <w:ind/>
        <w:jc w:val="both"/>
        <w:rPr>
          <w:rFonts w:ascii="Arial" w:hAnsi="Arial" w:eastAsia="Times New Roman" w:cs="Arial"/>
          <w:sz w:val="24"/>
          <w:szCs w:val="24"/>
          <w:lang w:eastAsia="es-MX"/>
        </w:rPr>
      </w:pPr>
      <w:r>
        <w:rPr>
          <w:rFonts w:ascii="Arial" w:hAnsi="Arial" w:eastAsia="Times New Roman" w:cs="Arial"/>
          <w:sz w:val="24"/>
          <w:szCs w:val="24"/>
          <w:lang w:eastAsia="es-MX"/>
        </w:rPr>
        <w:t xml:space="preserve">El cliente abandona del proyecto</w:t>
      </w:r>
      <w:r>
        <w:rPr>
          <w:rFonts w:ascii="Arial" w:hAnsi="Arial" w:eastAsia="Times New Roman" w:cs="Arial"/>
          <w:sz w:val="24"/>
          <w:szCs w:val="24"/>
          <w:lang w:eastAsia="es-MX"/>
        </w:rPr>
      </w:r>
    </w:p>
    <w:p>
      <w:pPr>
        <w:pStyle w:val="918"/>
        <w:numPr>
          <w:ilvl w:val="1"/>
          <w:numId w:val="26"/>
        </w:numPr>
        <w:pBdr/>
        <w:spacing w:after="0" w:line="240" w:lineRule="auto"/>
        <w:ind/>
        <w:jc w:val="both"/>
        <w:rPr>
          <w:rFonts w:ascii="Arial" w:hAnsi="Arial" w:eastAsia="Times New Roman" w:cs="Arial"/>
          <w:sz w:val="24"/>
          <w:szCs w:val="24"/>
          <w:lang w:eastAsia="es-MX"/>
        </w:rPr>
      </w:pPr>
      <w:r>
        <w:rPr>
          <w:rFonts w:ascii="Arial" w:hAnsi="Arial" w:eastAsia="Times New Roman" w:cs="Arial"/>
          <w:sz w:val="24"/>
          <w:szCs w:val="24"/>
          <w:lang w:eastAsia="es-MX"/>
        </w:rPr>
        <w:t xml:space="preserve">Si el cliente no proporciona los recursos necesarios para continuar el proyecto.</w:t>
      </w:r>
      <w:r>
        <w:rPr>
          <w:rFonts w:ascii="Arial" w:hAnsi="Arial" w:eastAsia="Times New Roman" w:cs="Arial"/>
          <w:sz w:val="24"/>
          <w:szCs w:val="24"/>
          <w:lang w:eastAsia="es-MX"/>
        </w:rPr>
      </w:r>
    </w:p>
    <w:p>
      <w:pPr>
        <w:pStyle w:val="918"/>
        <w:numPr>
          <w:ilvl w:val="1"/>
          <w:numId w:val="26"/>
        </w:numPr>
        <w:pBdr/>
        <w:spacing w:after="0" w:line="240" w:lineRule="auto"/>
        <w:ind/>
        <w:jc w:val="both"/>
        <w:rPr>
          <w:rFonts w:ascii="Arial" w:hAnsi="Arial" w:eastAsia="Times New Roman" w:cs="Arial"/>
          <w:sz w:val="24"/>
          <w:szCs w:val="24"/>
          <w:lang w:eastAsia="es-MX"/>
        </w:rPr>
      </w:pPr>
      <w:r>
        <w:rPr>
          <w:rFonts w:ascii="Arial" w:hAnsi="Arial" w:eastAsia="Times New Roman" w:cs="Arial"/>
          <w:sz w:val="24"/>
          <w:szCs w:val="24"/>
          <w:lang w:eastAsia="es-MX"/>
        </w:rPr>
        <w:t xml:space="preserve">Incumplimiento de contrato</w:t>
      </w:r>
      <w:bookmarkEnd w:id="2"/>
      <w:r>
        <w:rPr>
          <w:rFonts w:ascii="Arial" w:hAnsi="Arial" w:eastAsia="Times New Roman" w:cs="Arial"/>
          <w:sz w:val="24"/>
          <w:szCs w:val="24"/>
          <w:lang w:eastAsia="es-MX"/>
        </w:rPr>
      </w:r>
    </w:p>
    <w:p>
      <w:pPr>
        <w:numPr>
          <w:ilvl w:val="0"/>
          <w:numId w:val="22"/>
        </w:numPr>
        <w:pBdr/>
        <w:spacing w:after="100" w:afterAutospacing="1" w:before="100" w:beforeAutospacing="1" w:line="240" w:lineRule="auto"/>
        <w:ind/>
        <w:jc w:val="both"/>
        <w:rPr>
          <w:rFonts w:ascii="Arial" w:hAnsi="Arial" w:eastAsia="Times New Roman" w:cs="Arial"/>
          <w:color w:val="000000"/>
          <w:sz w:val="24"/>
          <w:szCs w:val="24"/>
          <w:lang w:eastAsia="es-MX"/>
        </w:rPr>
      </w:pPr>
      <w:r>
        <w:rPr>
          <w:rFonts w:ascii="Arial" w:hAnsi="Arial" w:eastAsia="Times New Roman" w:cs="Arial"/>
          <w:color w:val="000000"/>
          <w:sz w:val="24"/>
          <w:szCs w:val="24"/>
          <w:lang w:eastAsia="es-MX"/>
        </w:rPr>
        <w:t xml:space="preserve">Por hallarse cualquiera de las partes en un supuesto de caso fortuito o fuerza mayor.</w:t>
      </w:r>
      <w:r>
        <w:rPr>
          <w:rFonts w:ascii="Arial" w:hAnsi="Arial" w:eastAsia="Times New Roman" w:cs="Arial"/>
          <w:color w:val="000000"/>
          <w:sz w:val="24"/>
          <w:szCs w:val="24"/>
          <w:lang w:eastAsia="es-MX"/>
        </w:rPr>
      </w:r>
    </w:p>
    <w:p>
      <w:pPr>
        <w:keepNext w:val="true"/>
        <w:pBdr/>
        <w:spacing w:after="240" w:before="240" w:line="240" w:lineRule="auto"/>
        <w:ind/>
        <w:outlineLvl w:val="3"/>
        <w:rPr>
          <w:rFonts w:ascii="Arial" w:hAnsi="Arial" w:eastAsia="Times New Roman" w:cs="Arial"/>
          <w:b/>
          <w:sz w:val="24"/>
          <w:szCs w:val="24"/>
          <w:lang w:val="es-AR" w:eastAsia="es-ES"/>
        </w:rPr>
      </w:pPr>
      <w:r>
        <w:rPr>
          <w:rFonts w:ascii="Arial" w:hAnsi="Arial" w:eastAsia="Times New Roman" w:cs="Arial"/>
          <w:b/>
          <w:sz w:val="24"/>
          <w:szCs w:val="24"/>
          <w:lang w:val="es-AR" w:eastAsia="es-ES"/>
        </w:rPr>
      </w:r>
      <w:r>
        <w:rPr>
          <w:rFonts w:ascii="Arial" w:hAnsi="Arial" w:eastAsia="Times New Roman" w:cs="Arial"/>
          <w:b/>
          <w:sz w:val="24"/>
          <w:szCs w:val="24"/>
          <w:lang w:val="es-AR" w:eastAsia="es-ES"/>
        </w:rPr>
      </w:r>
    </w:p>
    <w:p>
      <w:pPr>
        <w:keepNext w:val="true"/>
        <w:pBdr/>
        <w:spacing w:after="240" w:before="240" w:line="240" w:lineRule="auto"/>
        <w:ind/>
        <w:outlineLvl w:val="3"/>
        <w:rPr>
          <w:rFonts w:ascii="Arial" w:hAnsi="Arial" w:eastAsia="Times New Roman" w:cs="Arial"/>
          <w:b/>
          <w:sz w:val="24"/>
          <w:szCs w:val="24"/>
          <w:lang w:val="es-AR" w:eastAsia="es-ES"/>
        </w:rPr>
      </w:pPr>
      <w:r>
        <w:rPr>
          <w:rFonts w:ascii="Arial" w:hAnsi="Arial" w:eastAsia="Times New Roman" w:cs="Arial"/>
          <w:b/>
          <w:sz w:val="24"/>
          <w:szCs w:val="24"/>
          <w:lang w:val="es-AR" w:eastAsia="es-ES"/>
        </w:rPr>
        <w:t xml:space="preserve">DOCEAVA</w:t>
      </w:r>
      <w:r>
        <w:rPr>
          <w:rFonts w:ascii="Arial" w:hAnsi="Arial" w:eastAsia="Times New Roman" w:cs="Arial"/>
          <w:b/>
          <w:sz w:val="24"/>
          <w:szCs w:val="24"/>
          <w:lang w:val="es-AR" w:eastAsia="es-ES"/>
        </w:rPr>
        <w:t xml:space="preserve">. -</w:t>
      </w:r>
      <w:r>
        <w:rPr>
          <w:rFonts w:ascii="Arial" w:hAnsi="Arial" w:eastAsia="Times New Roman" w:cs="Arial"/>
          <w:b/>
          <w:sz w:val="24"/>
          <w:szCs w:val="24"/>
          <w:lang w:val="es-AR" w:eastAsia="es-ES"/>
        </w:rPr>
        <w:t xml:space="preserve"> GENERAL</w:t>
      </w:r>
      <w:r>
        <w:rPr>
          <w:rFonts w:ascii="Arial" w:hAnsi="Arial" w:eastAsia="Times New Roman" w:cs="Arial"/>
          <w:b/>
          <w:sz w:val="24"/>
          <w:szCs w:val="24"/>
          <w:lang w:val="es-AR" w:eastAsia="es-ES"/>
        </w:rPr>
      </w:r>
    </w:p>
    <w:p>
      <w:pPr>
        <w:pBdr/>
        <w:spacing w:after="240" w:before="240" w:line="240" w:lineRule="auto"/>
        <w:ind/>
        <w:jc w:val="both"/>
        <w:rPr>
          <w:rFonts w:ascii="Arial" w:hAnsi="Arial" w:eastAsia="Times New Roman" w:cs="Arial"/>
          <w:sz w:val="24"/>
          <w:szCs w:val="24"/>
          <w:lang w:val="es-ES_tradnl" w:eastAsia="es-ES"/>
        </w:rPr>
      </w:pPr>
      <w:r>
        <w:rPr>
          <w:rFonts w:ascii="Arial" w:hAnsi="Arial" w:eastAsia="Times New Roman" w:cs="Arial"/>
          <w:sz w:val="24"/>
          <w:szCs w:val="24"/>
          <w:lang w:val="es-ES_tradnl" w:eastAsia="es-ES"/>
        </w:rPr>
        <w:t xml:space="preserve">Personal: Cada parte asume, a título exclusivo el carácter de patrono o empresario de su personal empleado para la ejecución del presente contrato.</w:t>
      </w:r>
      <w:r>
        <w:rPr>
          <w:rFonts w:ascii="Arial" w:hAnsi="Arial" w:eastAsia="Times New Roman" w:cs="Arial"/>
          <w:sz w:val="24"/>
          <w:szCs w:val="24"/>
          <w:lang w:val="es-ES_tradnl" w:eastAsia="es-ES"/>
        </w:rPr>
      </w:r>
    </w:p>
    <w:p>
      <w:pPr>
        <w:pBdr/>
        <w:spacing w:after="240" w:before="240" w:line="240" w:lineRule="auto"/>
        <w:ind/>
        <w:jc w:val="both"/>
        <w:rPr>
          <w:rFonts w:ascii="Arial" w:hAnsi="Arial" w:eastAsia="Times New Roman" w:cs="Arial"/>
          <w:sz w:val="24"/>
          <w:szCs w:val="24"/>
          <w:lang w:val="es-ES_tradnl" w:eastAsia="es-ES"/>
        </w:rPr>
      </w:pPr>
      <w:r>
        <w:rPr>
          <w:rFonts w:ascii="Arial" w:hAnsi="Arial" w:eastAsia="Times New Roman" w:cs="Arial"/>
          <w:sz w:val="24"/>
          <w:szCs w:val="24"/>
          <w:lang w:val="es-ES_tradnl" w:eastAsia="es-ES"/>
        </w:rPr>
        <w:t xml:space="preserve">Interlocutores válidos: Para llevar a cabo las comunicaciones necesarias durante la ejecución del contrato se nombran como interlocutores válidos:</w:t>
      </w:r>
      <w:r>
        <w:rPr>
          <w:rFonts w:ascii="Arial" w:hAnsi="Arial" w:eastAsia="Times New Roman" w:cs="Arial"/>
          <w:sz w:val="24"/>
          <w:szCs w:val="24"/>
          <w:lang w:val="es-ES_tradnl" w:eastAsia="es-ES"/>
        </w:rPr>
      </w:r>
      <w:r>
        <w:rPr>
          <w:rFonts w:ascii="Arial" w:hAnsi="Arial" w:eastAsia="Times New Roman" w:cs="Arial"/>
          <w:b/>
          <w:sz w:val="24"/>
          <w:szCs w:val="24"/>
          <w:lang w:val="es-ES" w:eastAsia="es-ES"/>
        </w:rPr>
      </w:r>
      <w:r>
        <w:rPr>
          <w:rFonts w:ascii="Arial" w:hAnsi="Arial" w:eastAsia="Times New Roman" w:cs="Arial"/>
          <w:b/>
          <w:sz w:val="24"/>
          <w:szCs w:val="24"/>
          <w:lang w:val="es-ES" w:eastAsia="es-ES"/>
        </w:rPr>
      </w:r>
      <w:r>
        <w:rPr>
          <w:rFonts w:ascii="Arial" w:hAnsi="Arial" w:eastAsia="Times New Roman" w:cs="Arial"/>
          <w:sz w:val="24"/>
          <w:szCs w:val="24"/>
          <w:lang w:val="es-ES_tradnl" w:eastAsia="es-ES"/>
        </w:rPr>
      </w:r>
    </w:p>
    <w:p>
      <w:pPr>
        <w:pBdr/>
        <w:spacing w:after="0" w:before="240" w:line="240" w:lineRule="auto"/>
        <w:ind w:hanging="708" w:left="708"/>
        <w:jc w:val="both"/>
        <w:rPr>
          <w:rFonts w:ascii="Arial" w:hAnsi="Arial" w:eastAsia="Times New Roman" w:cs="Arial"/>
          <w:b/>
          <w:sz w:val="24"/>
          <w:szCs w:val="24"/>
          <w:lang w:val="es-ES" w:eastAsia="es-ES"/>
        </w:rPr>
      </w:pPr>
      <w:r>
        <w:rPr>
          <w:rFonts w:ascii="Arial" w:hAnsi="Arial" w:eastAsia="Times New Roman" w:cs="Arial"/>
          <w:b/>
          <w:sz w:val="24"/>
          <w:szCs w:val="24"/>
          <w:lang w:val="es-ES" w:eastAsia="es-ES"/>
        </w:rPr>
        <w:t xml:space="preserve">POR </w:t>
      </w:r>
      <w:r>
        <w:rPr>
          <w:rFonts w:ascii="Arial" w:hAnsi="Arial" w:eastAsia="Times New Roman" w:cs="Arial"/>
          <w:b/>
          <w:sz w:val="24"/>
          <w:szCs w:val="24"/>
          <w:lang w:val="es-MX"/>
        </w:rPr>
        <w:t xml:space="preserve">Equipo de Redes</w:t>
      </w:r>
      <w:r>
        <w:rPr>
          <w:rFonts w:ascii="Arial" w:hAnsi="Arial" w:eastAsia="Times New Roman" w:cs="Arial"/>
          <w:b/>
          <w:sz w:val="24"/>
          <w:szCs w:val="24"/>
          <w:lang w:val="es-ES" w:eastAsia="es-ES"/>
        </w:rPr>
        <w:t xml:space="preserve">.</w:t>
      </w:r>
      <w:r>
        <w:rPr>
          <w:rFonts w:ascii="Arial" w:hAnsi="Arial" w:eastAsia="Times New Roman" w:cs="Arial"/>
          <w:b/>
          <w:sz w:val="24"/>
          <w:szCs w:val="24"/>
          <w:lang w:val="es-ES" w:eastAsia="es-ES"/>
        </w:rPr>
      </w:r>
    </w:p>
    <w:p>
      <w:pPr>
        <w:pBdr/>
        <w:spacing w:after="0" w:line="240" w:lineRule="auto"/>
        <w:ind/>
        <w:jc w:val="both"/>
        <w:rPr>
          <w:rFonts w:ascii="Arial" w:hAnsi="Arial" w:eastAsia="Times New Roman" w:cs="Arial"/>
          <w:sz w:val="24"/>
          <w:szCs w:val="24"/>
          <w:lang w:val="es-ES_tradnl" w:eastAsia="es-ES"/>
        </w:rPr>
      </w:pPr>
      <w:r>
        <w:rPr>
          <w:rFonts w:ascii="Arial" w:hAnsi="Arial" w:eastAsia="Times New Roman" w:cs="Arial"/>
          <w:sz w:val="24"/>
          <w:szCs w:val="24"/>
          <w:lang w:val="es-ES" w:eastAsia="es-ES"/>
        </w:rPr>
        <w:t xml:space="preserve">Líder</w:t>
      </w:r>
      <w:r>
        <w:rPr>
          <w:rFonts w:ascii="Arial" w:hAnsi="Arial" w:eastAsia="Times New Roman" w:cs="Arial"/>
          <w:sz w:val="24"/>
          <w:szCs w:val="24"/>
          <w:lang w:val="es-ES_tradnl" w:eastAsia="es-ES"/>
        </w:rPr>
        <w:t xml:space="preserve"> </w:t>
      </w:r>
      <w:r>
        <w:rPr>
          <w:rFonts w:ascii="Arial" w:hAnsi="Arial" w:eastAsia="Times New Roman" w:cs="Arial"/>
          <w:sz w:val="24"/>
          <w:szCs w:val="24"/>
          <w:lang w:val="es-ES" w:eastAsia="es-ES"/>
        </w:rPr>
      </w:r>
      <w:r>
        <w:rPr>
          <w:rFonts w:ascii="Arial" w:hAnsi="Arial" w:eastAsia="Times New Roman" w:cs="Arial"/>
          <w:sz w:val="24"/>
          <w:szCs w:val="24"/>
          <w:lang w:val="es-ES_tradnl" w:eastAsia="es-ES"/>
        </w:rPr>
      </w:r>
    </w:p>
    <w:p>
      <w:pPr>
        <w:pBdr/>
        <w:spacing w:after="0" w:line="240" w:lineRule="auto"/>
        <w:ind/>
        <w:jc w:val="both"/>
        <w:rPr>
          <w:rFonts w:ascii="Arial" w:hAnsi="Arial" w:eastAsia="Times New Roman" w:cs="Arial"/>
          <w:sz w:val="24"/>
          <w:szCs w:val="24"/>
          <w:lang w:val="es-ES_tradnl" w:eastAsia="es-ES"/>
        </w:rPr>
      </w:pPr>
      <w:r>
        <w:rPr>
          <w:rFonts w:ascii="Arial" w:hAnsi="Arial" w:eastAsia="Times New Roman" w:cs="Arial"/>
          <w:sz w:val="24"/>
          <w:szCs w:val="24"/>
          <w:lang w:val="es-ES_tradnl" w:eastAsia="es-ES"/>
        </w:rPr>
        <w:t xml:space="preserve">Teléfono:</w:t>
      </w:r>
      <w:r>
        <w:rPr>
          <w:rFonts w:ascii="Arial" w:hAnsi="Arial" w:eastAsia="Times New Roman" w:cs="Arial"/>
          <w:sz w:val="24"/>
          <w:szCs w:val="24"/>
          <w:lang w:val="es-ES_tradnl" w:eastAsia="es-ES"/>
        </w:rPr>
      </w:r>
    </w:p>
    <w:p>
      <w:pPr>
        <w:pBdr/>
        <w:spacing w:after="0" w:line="240" w:lineRule="auto"/>
        <w:ind/>
        <w:jc w:val="both"/>
        <w:rPr>
          <w:rFonts w:ascii="Arial" w:hAnsi="Arial" w:eastAsia="Times New Roman" w:cs="Arial"/>
          <w:sz w:val="24"/>
          <w:szCs w:val="24"/>
          <w:lang w:val="es-ES_tradnl" w:eastAsia="es-ES"/>
        </w:rPr>
      </w:pPr>
      <w:r>
        <w:rPr>
          <w:rFonts w:ascii="Arial" w:hAnsi="Arial" w:eastAsia="Times New Roman" w:cs="Arial"/>
          <w:sz w:val="24"/>
          <w:szCs w:val="24"/>
          <w:lang w:val="es-ES" w:eastAsia="es-ES"/>
        </w:rPr>
        <w:t xml:space="preserve">e-mail: </w:t>
      </w:r>
      <w:r>
        <w:rPr>
          <w:rFonts w:ascii="Arial" w:hAnsi="Arial" w:eastAsia="Times New Roman" w:cs="Arial"/>
          <w:sz w:val="24"/>
          <w:szCs w:val="24"/>
          <w:lang w:eastAsia="es-ES"/>
        </w:rPr>
      </w:r>
      <w:r>
        <w:rPr>
          <w:rFonts w:ascii="Arial" w:hAnsi="Arial" w:eastAsia="Times New Roman" w:cs="Arial"/>
          <w:sz w:val="24"/>
          <w:szCs w:val="24"/>
          <w:lang w:val="es-ES_tradnl" w:eastAsia="es-ES"/>
        </w:rPr>
      </w:r>
    </w:p>
    <w:p>
      <w:pPr>
        <w:pBdr/>
        <w:spacing w:after="0" w:before="240" w:line="240" w:lineRule="auto"/>
        <w:ind/>
        <w:jc w:val="both"/>
        <w:rPr>
          <w:rFonts w:ascii="Arial" w:hAnsi="Arial" w:eastAsia="Times New Roman" w:cs="Arial"/>
          <w:sz w:val="24"/>
          <w:szCs w:val="24"/>
          <w:lang w:val="es-ES" w:eastAsia="es-ES"/>
        </w:rPr>
      </w:pPr>
      <w:r>
        <w:rPr>
          <w:rFonts w:ascii="Arial" w:hAnsi="Arial" w:eastAsia="Times New Roman" w:cs="Arial"/>
          <w:sz w:val="24"/>
          <w:szCs w:val="24"/>
          <w:lang w:val="es-ES" w:eastAsia="es-ES"/>
        </w:rPr>
      </w:r>
      <w:r>
        <w:rPr>
          <w:rFonts w:ascii="Arial" w:hAnsi="Arial" w:eastAsia="Times New Roman" w:cs="Arial"/>
          <w:sz w:val="24"/>
          <w:szCs w:val="24"/>
          <w:lang w:val="es-ES" w:eastAsia="es-ES"/>
        </w:rPr>
      </w:r>
    </w:p>
    <w:p>
      <w:pPr>
        <w:pBdr/>
        <w:spacing w:after="240" w:before="240" w:line="240" w:lineRule="auto"/>
        <w:ind/>
        <w:jc w:val="both"/>
        <w:rPr>
          <w:rFonts w:ascii="Arial" w:hAnsi="Arial" w:eastAsia="Times New Roman" w:cs="Arial"/>
          <w:sz w:val="24"/>
          <w:szCs w:val="24"/>
          <w:lang w:val="es-ES_tradnl" w:eastAsia="es-ES"/>
        </w:rPr>
      </w:pPr>
      <w:r>
        <w:rPr>
          <w:rFonts w:ascii="Arial" w:hAnsi="Arial" w:eastAsia="Times New Roman" w:cs="Arial"/>
          <w:sz w:val="24"/>
          <w:szCs w:val="24"/>
          <w:lang w:val="es-ES_tradnl" w:eastAsia="es-ES"/>
        </w:rPr>
        <w:t xml:space="preserve">Efecto: El presente contrato surtirá efecto a partir de la fecha de su firma.</w:t>
      </w:r>
      <w:r>
        <w:rPr>
          <w:rFonts w:ascii="Arial" w:hAnsi="Arial" w:eastAsia="Times New Roman" w:cs="Arial"/>
          <w:sz w:val="24"/>
          <w:szCs w:val="24"/>
          <w:lang w:val="es-ES_tradnl" w:eastAsia="es-ES"/>
        </w:rPr>
      </w:r>
    </w:p>
    <w:p>
      <w:pPr>
        <w:pBdr/>
        <w:spacing w:after="240" w:before="240" w:line="240" w:lineRule="auto"/>
        <w:ind/>
        <w:jc w:val="both"/>
        <w:rPr>
          <w:rFonts w:ascii="Arial" w:hAnsi="Arial" w:eastAsia="Times New Roman" w:cs="Arial"/>
          <w:sz w:val="24"/>
          <w:szCs w:val="24"/>
          <w:lang w:val="es-ES_tradnl" w:eastAsia="es-ES"/>
        </w:rPr>
      </w:pPr>
      <w:r>
        <w:rPr>
          <w:rFonts w:ascii="Arial" w:hAnsi="Arial" w:eastAsia="Times New Roman" w:cs="Arial"/>
          <w:sz w:val="24"/>
          <w:szCs w:val="24"/>
          <w:lang w:val="es-ES_tradnl" w:eastAsia="es-ES"/>
        </w:rPr>
        <w:t xml:space="preserve">Cesión del contrato: Las partes no pueden ceder, tra</w:t>
      </w:r>
      <w:r>
        <w:rPr>
          <w:rFonts w:ascii="Arial" w:hAnsi="Arial" w:eastAsia="Times New Roman" w:cs="Arial"/>
          <w:sz w:val="24"/>
          <w:szCs w:val="24"/>
          <w:lang w:val="es-ES_tradnl" w:eastAsia="es-ES"/>
        </w:rPr>
        <w:t xml:space="preserve">nsferir ni delegar el presente contrato o alguna de sus obligaciones, ni subrogar a terceros en cualquier forma válida en derecho, ni gravar o hipotecar alguno de los derechos contemplados en el contrato, sin la previa conformidad escrita de la otra parte.</w:t>
      </w:r>
      <w:r>
        <w:rPr>
          <w:rFonts w:ascii="Arial" w:hAnsi="Arial" w:eastAsia="Times New Roman" w:cs="Arial"/>
          <w:sz w:val="24"/>
          <w:szCs w:val="24"/>
          <w:lang w:val="es-ES_tradnl" w:eastAsia="es-ES"/>
        </w:rPr>
      </w:r>
    </w:p>
    <w:p>
      <w:pPr>
        <w:pBdr/>
        <w:spacing w:after="240" w:before="240" w:line="240" w:lineRule="auto"/>
        <w:ind/>
        <w:jc w:val="both"/>
        <w:rPr>
          <w:rFonts w:ascii="Arial" w:hAnsi="Arial" w:eastAsia="Times New Roman" w:cs="Arial"/>
          <w:sz w:val="24"/>
          <w:szCs w:val="24"/>
          <w:lang w:val="es-ES_tradnl" w:eastAsia="es-ES"/>
        </w:rPr>
      </w:pPr>
      <w:r>
        <w:rPr>
          <w:rFonts w:ascii="Arial" w:hAnsi="Arial" w:eastAsia="Times New Roman" w:cs="Arial"/>
          <w:sz w:val="24"/>
          <w:szCs w:val="24"/>
          <w:lang w:val="es-ES_tradnl" w:eastAsia="es-ES"/>
        </w:rPr>
        <w:t xml:space="preserve">Contrato completo: El presente contrato, incluidos los anexos que irán generando los documentos de requisitos con las firmas de aceptaci</w:t>
      </w:r>
      <w:r>
        <w:rPr>
          <w:rFonts w:ascii="Arial" w:hAnsi="Arial" w:eastAsia="Times New Roman" w:cs="Arial"/>
          <w:sz w:val="24"/>
          <w:szCs w:val="24"/>
          <w:lang w:val="es-ES_tradnl" w:eastAsia="es-ES"/>
        </w:rPr>
        <w:t xml:space="preserve">ón de las partes, constituyen el total del contrato entre las partes sobre el objeto del mismo, y sustituye, deroga y deja sin efecto cualquier otro acuerdo referido al mismo objeto a que hubieren llegado las partes con anterioridad a la fecha de la firma.</w:t>
      </w:r>
      <w:r>
        <w:rPr>
          <w:rFonts w:ascii="Arial" w:hAnsi="Arial" w:eastAsia="Times New Roman" w:cs="Arial"/>
          <w:sz w:val="24"/>
          <w:szCs w:val="24"/>
          <w:lang w:val="es-ES_tradnl" w:eastAsia="es-ES"/>
        </w:rPr>
      </w:r>
    </w:p>
    <w:p>
      <w:pPr>
        <w:pBdr/>
        <w:spacing w:after="240" w:before="240" w:line="240" w:lineRule="auto"/>
        <w:ind/>
        <w:jc w:val="both"/>
        <w:rPr>
          <w:rFonts w:ascii="Arial" w:hAnsi="Arial" w:eastAsia="Times New Roman" w:cs="Arial"/>
          <w:sz w:val="24"/>
          <w:szCs w:val="24"/>
          <w:lang w:val="es-ES_tradnl" w:eastAsia="es-ES"/>
        </w:rPr>
      </w:pPr>
      <w:r>
        <w:rPr>
          <w:rFonts w:ascii="Arial" w:hAnsi="Arial" w:eastAsia="Times New Roman" w:cs="Arial"/>
          <w:sz w:val="24"/>
          <w:szCs w:val="24"/>
          <w:lang w:val="es-ES_tradnl" w:eastAsia="es-ES"/>
        </w:rPr>
        <w:t xml:space="preserve">Nulidad o anulabilidad: La declaración de cualquiera de estas estipulaciones como nula, inválida o ineficaz no afectará a la validez o eficacia de las restantes, que continuarán vinculando a las partes.</w:t>
      </w:r>
      <w:r>
        <w:rPr>
          <w:rFonts w:ascii="Arial" w:hAnsi="Arial" w:eastAsia="Times New Roman" w:cs="Arial"/>
          <w:sz w:val="24"/>
          <w:szCs w:val="24"/>
          <w:lang w:val="es-ES_tradnl" w:eastAsia="es-ES"/>
        </w:rPr>
      </w:r>
    </w:p>
    <w:p>
      <w:pPr>
        <w:pBdr/>
        <w:spacing w:after="240" w:before="240" w:line="240" w:lineRule="auto"/>
        <w:ind/>
        <w:jc w:val="both"/>
        <w:rPr>
          <w:rFonts w:ascii="Arial" w:hAnsi="Arial" w:eastAsia="Times New Roman" w:cs="Arial"/>
          <w:sz w:val="24"/>
          <w:szCs w:val="24"/>
          <w:lang w:val="es-ES_tradnl" w:eastAsia="es-ES"/>
        </w:rPr>
      </w:pPr>
      <w:r>
        <w:rPr>
          <w:rFonts w:ascii="Arial" w:hAnsi="Arial" w:eastAsia="Times New Roman" w:cs="Arial"/>
          <w:sz w:val="24"/>
          <w:szCs w:val="24"/>
          <w:lang w:val="es-ES_tradnl" w:eastAsia="es-ES"/>
        </w:rPr>
        <w:t xml:space="preserve">La renuncia de una parte a exigir en un momento determinado el cumplimiento de uno de los pactos acordados no implica una renuncia con carácter general ni puede crear un derecho adquirido para la otra parte.</w:t>
      </w:r>
      <w:r>
        <w:rPr>
          <w:rFonts w:ascii="Arial" w:hAnsi="Arial" w:eastAsia="Times New Roman" w:cs="Arial"/>
          <w:sz w:val="24"/>
          <w:szCs w:val="24"/>
          <w:lang w:val="es-ES_tradnl" w:eastAsia="es-ES"/>
        </w:rPr>
      </w:r>
    </w:p>
    <w:p>
      <w:pPr>
        <w:pBdr/>
        <w:spacing w:after="240" w:before="240" w:line="240" w:lineRule="auto"/>
        <w:ind/>
        <w:jc w:val="both"/>
        <w:rPr>
          <w:rFonts w:ascii="Arial" w:hAnsi="Arial" w:eastAsia="Times New Roman" w:cs="Arial"/>
          <w:sz w:val="24"/>
          <w:szCs w:val="24"/>
          <w:lang w:val="es-ES_tradnl" w:eastAsia="es-ES"/>
        </w:rPr>
      </w:pPr>
      <w:r>
        <w:rPr>
          <w:rFonts w:ascii="Arial" w:hAnsi="Arial" w:eastAsia="Times New Roman" w:cs="Arial"/>
          <w:sz w:val="24"/>
          <w:szCs w:val="24"/>
          <w:lang w:val="es-ES_tradnl" w:eastAsia="es-ES"/>
        </w:rPr>
        <w:t xml:space="preserve">Exención de responsabilidad: Ninguna de las partes será responsable por incumplimiento o retraso de sus obligaciones si la falta de ejecución o retraso fuera consecuencia de caso fortuito o fuerza mayor.</w:t>
      </w:r>
      <w:r>
        <w:rPr>
          <w:rFonts w:ascii="Arial" w:hAnsi="Arial" w:eastAsia="Times New Roman" w:cs="Arial"/>
          <w:sz w:val="24"/>
          <w:szCs w:val="24"/>
          <w:lang w:val="es-ES_tradnl" w:eastAsia="es-ES"/>
        </w:rPr>
      </w:r>
    </w:p>
    <w:p>
      <w:pPr>
        <w:pBdr/>
        <w:spacing w:after="240" w:before="240" w:line="240" w:lineRule="auto"/>
        <w:ind/>
        <w:jc w:val="both"/>
        <w:rPr>
          <w:rFonts w:ascii="Arial" w:hAnsi="Arial" w:eastAsia="Times New Roman" w:cs="Arial"/>
          <w:sz w:val="24"/>
          <w:szCs w:val="24"/>
          <w:lang w:val="es-ES_tradnl" w:eastAsia="es-ES"/>
        </w:rPr>
      </w:pPr>
      <w:r>
        <w:rPr>
          <w:rFonts w:ascii="Arial" w:hAnsi="Arial" w:eastAsia="Times New Roman" w:cs="Arial"/>
          <w:sz w:val="24"/>
          <w:szCs w:val="24"/>
          <w:lang w:val="es-ES_tradnl" w:eastAsia="es-ES"/>
        </w:rPr>
      </w:r>
      <w:r>
        <w:rPr>
          <w:rFonts w:ascii="Arial" w:hAnsi="Arial" w:eastAsia="Times New Roman" w:cs="Arial"/>
          <w:sz w:val="24"/>
          <w:szCs w:val="24"/>
          <w:lang w:val="es-ES_tradnl" w:eastAsia="es-ES"/>
        </w:rPr>
      </w:r>
    </w:p>
    <w:p>
      <w:pPr>
        <w:pBdr/>
        <w:spacing w:after="240" w:before="240" w:line="240" w:lineRule="auto"/>
        <w:ind/>
        <w:jc w:val="both"/>
        <w:rPr>
          <w:rFonts w:ascii="Arial" w:hAnsi="Arial" w:eastAsia="Times New Roman" w:cs="Arial"/>
          <w:sz w:val="24"/>
          <w:szCs w:val="24"/>
          <w:lang w:val="es-ES_tradnl" w:eastAsia="es-ES"/>
        </w:rPr>
      </w:pPr>
      <w:r>
        <w:rPr>
          <w:rFonts w:ascii="Arial" w:hAnsi="Arial" w:eastAsia="Times New Roman" w:cs="Arial"/>
          <w:sz w:val="24"/>
          <w:szCs w:val="24"/>
          <w:lang w:val="es-ES_tradnl" w:eastAsia="es-ES"/>
        </w:rPr>
      </w:r>
      <w:r>
        <w:rPr>
          <w:rFonts w:ascii="Arial" w:hAnsi="Arial" w:eastAsia="Times New Roman" w:cs="Arial"/>
          <w:sz w:val="24"/>
          <w:szCs w:val="24"/>
          <w:lang w:val="es-ES_tradnl" w:eastAsia="es-ES"/>
        </w:rPr>
      </w:r>
    </w:p>
    <w:p>
      <w:pPr>
        <w:pBdr/>
        <w:spacing w:after="240" w:before="240" w:line="240" w:lineRule="auto"/>
        <w:ind/>
        <w:jc w:val="both"/>
        <w:rPr>
          <w:rFonts w:ascii="Arial" w:hAnsi="Arial" w:eastAsia="Times New Roman" w:cs="Arial"/>
          <w:sz w:val="24"/>
          <w:szCs w:val="24"/>
          <w:lang w:val="es-ES_tradnl" w:eastAsia="es-ES"/>
        </w:rPr>
      </w:pPr>
      <w:r>
        <w:rPr>
          <w:rFonts w:ascii="Arial" w:hAnsi="Arial" w:eastAsia="Times New Roman" w:cs="Arial"/>
          <w:sz w:val="24"/>
          <w:szCs w:val="24"/>
          <w:lang w:val="es-ES_tradnl" w:eastAsia="es-ES"/>
        </w:rPr>
      </w:r>
      <w:r>
        <w:rPr>
          <w:rFonts w:ascii="Arial" w:hAnsi="Arial" w:eastAsia="Times New Roman" w:cs="Arial"/>
          <w:sz w:val="24"/>
          <w:szCs w:val="24"/>
          <w:lang w:val="es-ES_tradnl" w:eastAsia="es-ES"/>
        </w:rPr>
      </w:r>
    </w:p>
    <w:p>
      <w:pPr>
        <w:pBdr/>
        <w:spacing w:after="240" w:before="240" w:line="240" w:lineRule="auto"/>
        <w:ind/>
        <w:jc w:val="center"/>
        <w:rPr>
          <w:rFonts w:ascii="Arial" w:hAnsi="Arial" w:eastAsia="Times New Roman" w:cs="Arial"/>
          <w:b/>
          <w:sz w:val="24"/>
          <w:szCs w:val="24"/>
          <w:lang w:val="es-ES_tradnl" w:eastAsia="es-ES"/>
        </w:rPr>
      </w:pPr>
      <w:r>
        <w:rPr>
          <w:rFonts w:ascii="Arial" w:hAnsi="Arial" w:eastAsia="Times New Roman" w:cs="Arial"/>
          <w:b/>
          <w:sz w:val="24"/>
          <w:szCs w:val="24"/>
          <w:lang w:val="es-ES_tradnl" w:eastAsia="es-ES"/>
        </w:rPr>
        <w:t xml:space="preserve">Firmas de conformidad</w:t>
      </w:r>
      <w:r>
        <w:rPr>
          <w:rFonts w:ascii="Arial" w:hAnsi="Arial" w:eastAsia="Times New Roman" w:cs="Arial"/>
          <w:b/>
          <w:sz w:val="24"/>
          <w:szCs w:val="24"/>
          <w:lang w:val="es-ES_tradnl" w:eastAsia="es-ES"/>
        </w:rPr>
        <w:t xml:space="preserve"> </w:t>
      </w:r>
      <w:r>
        <w:rPr>
          <w:rFonts w:ascii="Arial" w:hAnsi="Arial" w:eastAsia="Times New Roman" w:cs="Arial"/>
          <w:b/>
          <w:sz w:val="24"/>
          <w:szCs w:val="24"/>
          <w:lang w:val="es-ES_tradnl" w:eastAsia="es-ES"/>
        </w:rPr>
      </w:r>
    </w:p>
    <w:p>
      <w:pPr>
        <w:pBdr/>
        <w:spacing w:after="240" w:before="240" w:line="240" w:lineRule="auto"/>
        <w:ind/>
        <w:jc w:val="center"/>
        <w:rPr>
          <w:rFonts w:ascii="Arial" w:hAnsi="Arial" w:eastAsia="Times New Roman" w:cs="Arial"/>
          <w:b/>
          <w:sz w:val="24"/>
          <w:szCs w:val="24"/>
          <w:lang w:val="es-ES_tradnl" w:eastAsia="es-ES"/>
        </w:rPr>
      </w:pPr>
      <w:r>
        <w:rPr>
          <w:rFonts w:ascii="Arial" w:hAnsi="Arial" w:eastAsia="Times New Roman" w:cs="Arial"/>
          <w:b/>
          <w:sz w:val="24"/>
          <w:szCs w:val="24"/>
          <w:lang w:val="es-ES_tradnl" w:eastAsia="es-ES"/>
        </w:rPr>
      </w:r>
      <w:r>
        <w:rPr>
          <w:rFonts w:ascii="Arial" w:hAnsi="Arial" w:eastAsia="Times New Roman" w:cs="Arial"/>
          <w:b/>
          <w:sz w:val="24"/>
          <w:szCs w:val="24"/>
          <w:lang w:val="es-ES_tradnl" w:eastAsia="es-ES"/>
        </w:rPr>
      </w:r>
    </w:p>
    <w:p>
      <w:pPr>
        <w:pBdr/>
        <w:spacing w:after="240" w:before="240" w:line="240" w:lineRule="auto"/>
        <w:ind/>
        <w:jc w:val="center"/>
        <w:rPr>
          <w:rFonts w:ascii="Arial" w:hAnsi="Arial" w:eastAsia="Times New Roman" w:cs="Arial"/>
          <w:b/>
          <w:sz w:val="24"/>
          <w:szCs w:val="24"/>
          <w:lang w:val="es-ES_tradnl" w:eastAsia="es-ES"/>
        </w:rPr>
      </w:pPr>
      <w:r>
        <w:rPr>
          <w:rFonts w:ascii="Arial" w:hAnsi="Arial" w:eastAsia="Times New Roman" w:cs="Arial"/>
          <w:b/>
          <w:sz w:val="24"/>
          <w:szCs w:val="24"/>
          <w:lang w:val="es-ES_tradnl" w:eastAsia="es-ES"/>
        </w:rPr>
      </w:r>
      <w:r>
        <w:rPr>
          <w:rFonts w:ascii="Arial" w:hAnsi="Arial" w:eastAsia="Times New Roman" w:cs="Arial"/>
          <w:b/>
          <w:sz w:val="24"/>
          <w:szCs w:val="24"/>
          <w:lang w:val="es-ES_tradnl" w:eastAsia="es-ES"/>
        </w:rPr>
      </w:r>
    </w:p>
    <w:p>
      <w:pPr>
        <w:pBdr/>
        <w:spacing w:after="240" w:before="240" w:line="240" w:lineRule="auto"/>
        <w:ind/>
        <w:jc w:val="center"/>
        <w:rPr>
          <w:rFonts w:ascii="Arial" w:hAnsi="Arial" w:eastAsia="Times New Roman" w:cs="Arial"/>
          <w:b/>
          <w:sz w:val="24"/>
          <w:szCs w:val="24"/>
          <w:lang w:val="es-ES_tradnl" w:eastAsia="es-ES"/>
        </w:rPr>
      </w:pPr>
      <w:r>
        <w:rPr>
          <w:rFonts w:ascii="Arial" w:hAnsi="Arial" w:eastAsia="Times New Roman" w:cs="Arial"/>
          <w:b/>
          <w:sz w:val="24"/>
          <w:szCs w:val="24"/>
          <w:lang w:val="es-ES_tradnl" w:eastAsia="es-ES"/>
        </w:rPr>
      </w:r>
      <w:r>
        <w:rPr>
          <w:rFonts w:ascii="Arial" w:hAnsi="Arial" w:eastAsia="Times New Roman" w:cs="Arial"/>
          <w:b/>
          <w:sz w:val="24"/>
          <w:szCs w:val="24"/>
          <w:lang w:val="es-ES_tradnl" w:eastAsia="es-ES"/>
        </w:rPr>
      </w:r>
    </w:p>
    <w:tbl>
      <w:tblP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Style w:val="920"/>
      </w:tblPr>
      <w:tblGrid>
        <w:gridCol w:w="4419"/>
        <w:gridCol w:w="4419"/>
      </w:tblGrid>
      <w:tr>
        <w:trPr/>
        <w:tc>
          <w:tcPr>
            <w:tcBorders/>
            <w:tcW w:w="4489" w:type="dxa"/>
            <w:textDirection w:val="lrTb"/>
            <w:noWrap w:val="false"/>
          </w:tcPr>
          <w:p>
            <w:pPr>
              <w:pBdr/>
              <w:spacing/>
              <w:ind/>
              <w:jc w:val="both"/>
              <w:rPr>
                <w:rFonts w:ascii="Arial" w:hAnsi="Arial" w:eastAsia="Times New Roman" w:cs="Arial"/>
                <w:sz w:val="24"/>
                <w:szCs w:val="24"/>
                <w:lang w:val="es-ES_tradnl" w:eastAsia="es-ES"/>
              </w:rPr>
            </w:pPr>
            <w:r>
              <w:rPr>
                <w:rFonts w:ascii="Arial" w:hAnsi="Arial" w:eastAsia="Times New Roman" w:cs="Arial"/>
                <w:sz w:val="24"/>
                <w:szCs w:val="24"/>
                <w:lang w:val="es-ES_tradnl" w:eastAsia="es-ES"/>
              </w:rPr>
              <w:t xml:space="preserve">_______________________________</w:t>
            </w:r>
            <w:r>
              <w:rPr>
                <w:rFonts w:ascii="Arial" w:hAnsi="Arial" w:eastAsia="Times New Roman" w:cs="Arial"/>
                <w:sz w:val="24"/>
                <w:szCs w:val="24"/>
                <w:lang w:val="es-ES_tradnl" w:eastAsia="es-ES"/>
              </w:rPr>
            </w:r>
          </w:p>
        </w:tc>
        <w:tc>
          <w:tcPr>
            <w:tcBorders/>
            <w:tcW w:w="4489" w:type="dxa"/>
            <w:textDirection w:val="lrTb"/>
            <w:noWrap w:val="false"/>
          </w:tcPr>
          <w:p>
            <w:pPr>
              <w:pBdr/>
              <w:spacing/>
              <w:ind/>
              <w:jc w:val="both"/>
              <w:rPr>
                <w:rFonts w:ascii="Arial" w:hAnsi="Arial" w:eastAsia="Times New Roman" w:cs="Arial"/>
                <w:sz w:val="24"/>
                <w:szCs w:val="24"/>
                <w:lang w:val="es-ES_tradnl" w:eastAsia="es-ES"/>
              </w:rPr>
            </w:pPr>
            <w:r>
              <w:rPr>
                <w:rFonts w:ascii="Arial" w:hAnsi="Arial" w:eastAsia="Times New Roman" w:cs="Arial"/>
                <w:sz w:val="24"/>
                <w:szCs w:val="24"/>
                <w:lang w:val="es-ES_tradnl" w:eastAsia="es-ES"/>
              </w:rPr>
              <w:t xml:space="preserve">_______________________________</w:t>
            </w:r>
            <w:r>
              <w:rPr>
                <w:rFonts w:ascii="Arial" w:hAnsi="Arial" w:eastAsia="Times New Roman" w:cs="Arial"/>
                <w:sz w:val="24"/>
                <w:szCs w:val="24"/>
                <w:lang w:val="es-ES_tradnl" w:eastAsia="es-ES"/>
              </w:rPr>
            </w:r>
          </w:p>
        </w:tc>
      </w:tr>
      <w:tr>
        <w:trPr/>
        <w:tc>
          <w:tcPr>
            <w:tcBorders/>
            <w:tcW w:w="4489" w:type="dxa"/>
            <w:textDirection w:val="lrTb"/>
            <w:noWrap w:val="false"/>
          </w:tcPr>
          <w:p>
            <w:pPr>
              <w:pBdr/>
              <w:spacing/>
              <w:ind/>
              <w:jc w:val="center"/>
              <w:rPr>
                <w:rFonts w:ascii="Arial" w:hAnsi="Arial" w:eastAsia="Times New Roman" w:cs="Arial"/>
                <w:sz w:val="24"/>
                <w:szCs w:val="24"/>
                <w:lang w:val="es-ES_tradnl" w:eastAsia="es-ES"/>
              </w:rPr>
            </w:pPr>
            <w:r>
              <w:rPr>
                <w:rFonts w:ascii="Arial" w:hAnsi="Arial" w:eastAsia="Times New Roman" w:cs="Arial"/>
                <w:sz w:val="24"/>
                <w:szCs w:val="24"/>
                <w:lang w:val="es-ES_tradnl" w:eastAsia="es-ES"/>
              </w:rPr>
            </w:r>
            <w:r>
              <w:rPr>
                <w:rFonts w:ascii="Arial" w:hAnsi="Arial" w:eastAsia="Times New Roman" w:cs="Arial"/>
                <w:sz w:val="24"/>
                <w:szCs w:val="24"/>
                <w:lang w:val="es-ES_tradnl" w:eastAsia="es-ES"/>
              </w:rPr>
            </w:r>
          </w:p>
        </w:tc>
        <w:tc>
          <w:tcPr>
            <w:tcBorders/>
            <w:tcW w:w="4489" w:type="dxa"/>
            <w:textDirection w:val="lrTb"/>
            <w:noWrap w:val="false"/>
          </w:tcPr>
          <w:p>
            <w:pPr>
              <w:pBdr/>
              <w:spacing/>
              <w:ind/>
              <w:jc w:val="center"/>
              <w:rPr>
                <w:rFonts w:ascii="Arial" w:hAnsi="Arial" w:eastAsia="Times New Roman" w:cs="Arial"/>
                <w:sz w:val="24"/>
                <w:szCs w:val="24"/>
                <w:lang w:val="es-ES_tradnl" w:eastAsia="es-ES"/>
              </w:rPr>
            </w:pPr>
            <w:r>
              <w:rPr>
                <w:rFonts w:ascii="Arial" w:hAnsi="Arial" w:eastAsia="Times New Roman" w:cs="Arial"/>
                <w:sz w:val="24"/>
                <w:szCs w:val="24"/>
                <w:lang w:val="es-ES_tradnl" w:eastAsia="es-ES"/>
              </w:rPr>
            </w:r>
            <w:r>
              <w:rPr>
                <w:rFonts w:ascii="Arial" w:hAnsi="Arial" w:eastAsia="Times New Roman" w:cs="Arial"/>
                <w:sz w:val="24"/>
                <w:szCs w:val="24"/>
                <w:lang w:val="es-ES_tradnl" w:eastAsia="es-ES"/>
              </w:rPr>
            </w:r>
          </w:p>
        </w:tc>
      </w:tr>
    </w:tbl>
    <w:p>
      <w:pPr>
        <w:pBdr/>
        <w:spacing/>
        <w:ind/>
        <w:rPr>
          <w:lang w:val="es-ES_tradnl"/>
        </w:rPr>
      </w:pPr>
      <w:r>
        <w:rPr>
          <w:lang w:val="es-ES_tradnl"/>
        </w:rPr>
      </w:r>
      <w:r>
        <w:rPr>
          <w:lang w:val="es-ES_tradnl"/>
        </w:rPr>
      </w:r>
    </w:p>
    <w:sectPr>
      <w:headerReference w:type="default" r:id="rId9"/>
      <w:footerReference w:type="default" r:id="rId10"/>
      <w:footerReference w:type="first" r:id="rId11"/>
      <w:footnotePr/>
      <w:endnotePr/>
      <w:type w:val="nextPage"/>
      <w:pgSz w:h="15840" w:orient="portrait" w:w="12240"/>
      <w:pgMar w:top="1417" w:right="1701" w:bottom="1417" w:left="1701" w:header="708" w:footer="708" w:gutter="0"/>
      <w:pgNumType w:start="1"/>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Helvetica">
    <w:panose1 w:val="020B0604020202020204"/>
  </w:font>
  <w:font w:name="Times New Roman">
    <w:panose1 w:val="02020603050405020304"/>
  </w:font>
  <w:font w:name="Tahoma">
    <w:panose1 w:val="020B060403050404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6"/>
      <w:pBdr/>
      <w:spacing/>
      <w:ind/>
      <w:jc w:val="right"/>
      <w:rPr/>
    </w:pPr>
    <w:r/>
    <w:r/>
  </w:p>
  <w:tbl>
    <w:tblPr>
      <w:tblInd w:w="-678" w:type="dxa"/>
      <w:tblW w:w="10206" w:type="dxa"/>
      <w:tblBorders>
        <w:top w:val="single" w:color="000000" w:sz="4" w:space="0"/>
        <w:insideH w:val="single" w:color="000000" w:sz="4" w:space="0"/>
      </w:tblBorders>
      <w:tblLook w:val="04A0" w:firstRow="1" w:lastRow="0" w:firstColumn="1" w:lastColumn="0" w:noHBand="0" w:noVBand="1"/>
    </w:tblPr>
    <w:tblGrid>
      <w:gridCol w:w="3261"/>
      <w:gridCol w:w="3827"/>
      <w:gridCol w:w="3118"/>
    </w:tblGrid>
    <w:tr>
      <w:trPr>
        <w:trHeight w:val="274"/>
      </w:trPr>
      <w:tc>
        <w:tcPr>
          <w:tcBorders/>
          <w:tcW w:w="3261" w:type="dxa"/>
          <w:textDirection w:val="lrTb"/>
          <w:noWrap w:val="false"/>
        </w:tcPr>
        <w:p>
          <w:pPr>
            <w:pStyle w:val="916"/>
            <w:pBdr/>
            <w:spacing/>
            <w:ind/>
            <w:rPr>
              <w:sz w:val="16"/>
              <w:szCs w:val="16"/>
              <w:highlight w:val="yellow"/>
            </w:rPr>
          </w:pPr>
          <w:r>
            <w:rPr>
              <w:sz w:val="16"/>
              <w:szCs w:val="16"/>
            </w:rPr>
            <w:t xml:space="preserve">Contrato</w:t>
          </w:r>
          <w:r>
            <w:rPr>
              <w:sz w:val="16"/>
              <w:szCs w:val="16"/>
              <w:highlight w:val="yellow"/>
            </w:rPr>
          </w:r>
        </w:p>
      </w:tc>
      <w:tc>
        <w:tcPr>
          <w:tcBorders/>
          <w:tcW w:w="3827" w:type="dxa"/>
          <w:textDirection w:val="lrTb"/>
          <w:noWrap w:val="false"/>
        </w:tcPr>
        <w:p>
          <w:pPr>
            <w:pStyle w:val="916"/>
            <w:pBdr/>
            <w:spacing/>
            <w:ind/>
            <w:jc w:val="center"/>
            <w:rPr>
              <w:sz w:val="16"/>
              <w:szCs w:val="16"/>
              <w:highlight w:val="yellow"/>
            </w:rPr>
          </w:pPr>
          <w:r>
            <w:rPr>
              <w:sz w:val="16"/>
              <w:szCs w:val="16"/>
            </w:rPr>
            <w:t xml:space="preserve">R-RGP-03</w:t>
          </w:r>
          <w:r>
            <w:rPr>
              <w:sz w:val="16"/>
              <w:szCs w:val="16"/>
              <w:highlight w:val="yellow"/>
            </w:rPr>
          </w:r>
        </w:p>
      </w:tc>
      <w:tc>
        <w:tcPr>
          <w:tcBorders/>
          <w:tcW w:w="3118" w:type="dxa"/>
          <w:textDirection w:val="lrTb"/>
          <w:noWrap w:val="false"/>
        </w:tcPr>
        <w:p>
          <w:pPr>
            <w:pStyle w:val="916"/>
            <w:pBdr/>
            <w:spacing/>
            <w:ind/>
            <w:jc w:val="right"/>
            <w:rPr>
              <w:b/>
              <w:sz w:val="16"/>
              <w:szCs w:val="16"/>
              <w:highlight w:val="yellow"/>
            </w:rPr>
          </w:pPr>
          <w:r>
            <w:rPr>
              <w:sz w:val="16"/>
              <w:szCs w:val="16"/>
            </w:rPr>
            <w:t xml:space="preserve">Página </w:t>
          </w:r>
          <w:r>
            <w:rPr>
              <w:b/>
              <w:sz w:val="16"/>
              <w:szCs w:val="16"/>
            </w:rPr>
            <w:fldChar w:fldCharType="begin"/>
          </w:r>
          <w:r>
            <w:rPr>
              <w:b/>
              <w:sz w:val="16"/>
              <w:szCs w:val="16"/>
            </w:rPr>
            <w:instrText xml:space="preserve"> </w:instrText>
          </w:r>
          <w:r>
            <w:rPr>
              <w:b/>
              <w:sz w:val="16"/>
              <w:szCs w:val="16"/>
            </w:rPr>
            <w:instrText xml:space="preserve">PAGE</w:instrText>
          </w:r>
          <w:r>
            <w:rPr>
              <w:b/>
              <w:sz w:val="16"/>
              <w:szCs w:val="16"/>
            </w:rPr>
            <w:instrText xml:space="preserve"> </w:instrText>
          </w:r>
          <w:r>
            <w:rPr>
              <w:b/>
              <w:sz w:val="16"/>
              <w:szCs w:val="16"/>
            </w:rPr>
            <w:fldChar w:fldCharType="separate"/>
          </w:r>
          <w:r>
            <w:rPr>
              <w:b/>
              <w:sz w:val="16"/>
              <w:szCs w:val="16"/>
            </w:rPr>
            <w:t xml:space="preserve">11</w:t>
          </w:r>
          <w:r>
            <w:rPr>
              <w:b/>
              <w:sz w:val="16"/>
              <w:szCs w:val="16"/>
            </w:rPr>
            <w:fldChar w:fldCharType="end"/>
          </w:r>
          <w:r>
            <w:rPr>
              <w:sz w:val="16"/>
              <w:szCs w:val="16"/>
            </w:rPr>
            <w:t xml:space="preserve"> de </w:t>
          </w:r>
          <w:r>
            <w:rPr>
              <w:b/>
              <w:sz w:val="16"/>
              <w:szCs w:val="16"/>
            </w:rPr>
            <w:fldChar w:fldCharType="begin"/>
          </w:r>
          <w:r>
            <w:rPr>
              <w:b/>
              <w:sz w:val="16"/>
              <w:szCs w:val="16"/>
            </w:rPr>
            <w:instrText xml:space="preserve"> </w:instrText>
          </w:r>
          <w:r>
            <w:rPr>
              <w:b/>
              <w:sz w:val="16"/>
              <w:szCs w:val="16"/>
            </w:rPr>
            <w:instrText xml:space="preserve">NUMPAGES</w:instrText>
          </w:r>
          <w:r>
            <w:rPr>
              <w:b/>
              <w:sz w:val="16"/>
              <w:szCs w:val="16"/>
            </w:rPr>
            <w:instrText xml:space="preserve">  </w:instrText>
          </w:r>
          <w:r>
            <w:rPr>
              <w:b/>
              <w:sz w:val="16"/>
              <w:szCs w:val="16"/>
            </w:rPr>
            <w:fldChar w:fldCharType="separate"/>
          </w:r>
          <w:r>
            <w:rPr>
              <w:b/>
              <w:sz w:val="16"/>
              <w:szCs w:val="16"/>
            </w:rPr>
            <w:t xml:space="preserve">11</w:t>
          </w:r>
          <w:r>
            <w:rPr>
              <w:b/>
              <w:sz w:val="16"/>
              <w:szCs w:val="16"/>
            </w:rPr>
            <w:fldChar w:fldCharType="end"/>
          </w:r>
          <w:r>
            <w:rPr>
              <w:b/>
              <w:sz w:val="16"/>
              <w:szCs w:val="16"/>
              <w:highlight w:val="yellow"/>
            </w:rPr>
          </w:r>
        </w:p>
      </w:tc>
    </w:tr>
  </w:tbl>
  <w:p>
    <w:pPr>
      <w:pStyle w:val="916"/>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Ind w:w="-678" w:type="dxa"/>
      <w:tblW w:w="10206" w:type="dxa"/>
      <w:tblBorders>
        <w:top w:val="single" w:color="000000" w:sz="4" w:space="0"/>
        <w:insideH w:val="single" w:color="000000" w:sz="4" w:space="0"/>
      </w:tblBorders>
      <w:tblLook w:val="04A0" w:firstRow="1" w:lastRow="0" w:firstColumn="1" w:lastColumn="0" w:noHBand="0" w:noVBand="1"/>
    </w:tblPr>
    <w:tblGrid>
      <w:gridCol w:w="3261"/>
      <w:gridCol w:w="3827"/>
      <w:gridCol w:w="3118"/>
    </w:tblGrid>
    <w:tr>
      <w:trPr>
        <w:trHeight w:val="274"/>
      </w:trPr>
      <w:tc>
        <w:tcPr>
          <w:tcBorders/>
          <w:tcW w:w="3261" w:type="dxa"/>
          <w:textDirection w:val="lrTb"/>
          <w:noWrap w:val="false"/>
        </w:tcPr>
        <w:p>
          <w:pPr>
            <w:pStyle w:val="916"/>
            <w:pBdr/>
            <w:spacing/>
            <w:ind/>
            <w:rPr>
              <w:sz w:val="16"/>
              <w:szCs w:val="16"/>
              <w:highlight w:val="yellow"/>
            </w:rPr>
          </w:pPr>
          <w:r>
            <w:rPr>
              <w:sz w:val="16"/>
              <w:szCs w:val="16"/>
            </w:rPr>
            <w:t xml:space="preserve">Contrato</w:t>
          </w:r>
          <w:r>
            <w:rPr>
              <w:sz w:val="16"/>
              <w:szCs w:val="16"/>
              <w:highlight w:val="yellow"/>
            </w:rPr>
          </w:r>
        </w:p>
      </w:tc>
      <w:tc>
        <w:tcPr>
          <w:tcBorders/>
          <w:tcW w:w="3827" w:type="dxa"/>
          <w:textDirection w:val="lrTb"/>
          <w:noWrap w:val="false"/>
        </w:tcPr>
        <w:p>
          <w:pPr>
            <w:pStyle w:val="916"/>
            <w:pBdr/>
            <w:spacing/>
            <w:ind/>
            <w:jc w:val="center"/>
            <w:rPr>
              <w:sz w:val="16"/>
              <w:szCs w:val="16"/>
              <w:highlight w:val="yellow"/>
            </w:rPr>
          </w:pPr>
          <w:r>
            <w:rPr>
              <w:sz w:val="16"/>
              <w:szCs w:val="16"/>
            </w:rPr>
            <w:t xml:space="preserve">R-RGP-03</w:t>
          </w:r>
          <w:r>
            <w:rPr>
              <w:sz w:val="16"/>
              <w:szCs w:val="16"/>
              <w:highlight w:val="yellow"/>
            </w:rPr>
          </w:r>
        </w:p>
      </w:tc>
      <w:tc>
        <w:tcPr>
          <w:tcBorders/>
          <w:tcW w:w="3118" w:type="dxa"/>
          <w:textDirection w:val="lrTb"/>
          <w:noWrap w:val="false"/>
        </w:tcPr>
        <w:p>
          <w:pPr>
            <w:pStyle w:val="916"/>
            <w:pBdr/>
            <w:spacing/>
            <w:ind/>
            <w:jc w:val="right"/>
            <w:rPr>
              <w:b/>
              <w:sz w:val="16"/>
              <w:szCs w:val="16"/>
              <w:highlight w:val="yellow"/>
            </w:rPr>
          </w:pPr>
          <w:r>
            <w:rPr>
              <w:sz w:val="16"/>
              <w:szCs w:val="16"/>
            </w:rPr>
            <w:t xml:space="preserve">Página </w:t>
          </w:r>
          <w:r>
            <w:rPr>
              <w:b/>
              <w:sz w:val="16"/>
              <w:szCs w:val="16"/>
            </w:rPr>
            <w:t xml:space="preserve">1</w:t>
          </w:r>
          <w:r>
            <w:rPr>
              <w:sz w:val="16"/>
              <w:szCs w:val="16"/>
            </w:rPr>
            <w:t xml:space="preserve"> de </w:t>
          </w:r>
          <w:r>
            <w:rPr>
              <w:b/>
              <w:sz w:val="16"/>
              <w:szCs w:val="16"/>
            </w:rPr>
            <w:fldChar w:fldCharType="begin"/>
          </w:r>
          <w:r>
            <w:rPr>
              <w:b/>
              <w:sz w:val="16"/>
              <w:szCs w:val="16"/>
            </w:rPr>
            <w:instrText xml:space="preserve"> </w:instrText>
          </w:r>
          <w:r>
            <w:rPr>
              <w:b/>
              <w:sz w:val="16"/>
              <w:szCs w:val="16"/>
            </w:rPr>
            <w:instrText xml:space="preserve">NUMPAGES</w:instrText>
          </w:r>
          <w:r>
            <w:rPr>
              <w:b/>
              <w:sz w:val="16"/>
              <w:szCs w:val="16"/>
            </w:rPr>
            <w:instrText xml:space="preserve">  </w:instrText>
          </w:r>
          <w:r>
            <w:rPr>
              <w:b/>
              <w:sz w:val="16"/>
              <w:szCs w:val="16"/>
            </w:rPr>
            <w:fldChar w:fldCharType="separate"/>
          </w:r>
          <w:r>
            <w:rPr>
              <w:b/>
              <w:sz w:val="16"/>
              <w:szCs w:val="16"/>
            </w:rPr>
            <w:t xml:space="preserve">11</w:t>
          </w:r>
          <w:r>
            <w:rPr>
              <w:b/>
              <w:sz w:val="16"/>
              <w:szCs w:val="16"/>
            </w:rPr>
            <w:fldChar w:fldCharType="end"/>
          </w:r>
          <w:r>
            <w:rPr>
              <w:b/>
              <w:sz w:val="16"/>
              <w:szCs w:val="16"/>
              <w:highlight w:val="yellow"/>
            </w:rPr>
          </w:r>
        </w:p>
      </w:tc>
    </w:tr>
  </w:tbl>
  <w:p>
    <w:pPr>
      <w:pStyle w:val="916"/>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6"/>
      <w:pBdr/>
      <w:spacing/>
      <w:ind/>
      <w:jc w:val="right"/>
      <w:rPr/>
    </w:pPr>
    <w:r>
      <w:rPr>
        <w:lang w:eastAsia="es-MX"/>
      </w:rP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column">
                <wp:posOffset>-104775</wp:posOffset>
              </wp:positionH>
              <wp:positionV relativeFrom="paragraph">
                <wp:posOffset>-318135</wp:posOffset>
              </wp:positionV>
              <wp:extent cx="760095" cy="760095"/>
              <wp:effectExtent l="0" t="0" r="1905" b="1905"/>
              <wp:wrapSquare wrapText="bothSides"/>
              <wp:docPr id="1" name="Imagen 6" descr="C:\Users\StAtIc\Desktop\logo 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tIc\Desktop\logo tec.png"/>
                      <pic:cNvPicPr>
                        <a:picLocks noChangeAspect="1"/>
                      </pic:cNvPicPr>
                      <pic:nvPr/>
                    </pic:nvPicPr>
                    <pic:blipFill>
                      <a:blip r:embed="rId1"/>
                      <a:stretch/>
                    </pic:blipFill>
                    <pic:spPr bwMode="auto">
                      <a:xfrm>
                        <a:off x="0" y="0"/>
                        <a:ext cx="760095" cy="760095"/>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0;o:allowoverlap:true;o:allowincell:true;mso-position-horizontal-relative:text;margin-left:-8.25pt;mso-position-horizontal:absolute;mso-position-vertical-relative:text;margin-top:-25.05pt;mso-position-vertical:absolute;width:59.85pt;height:59.85pt;mso-wrap-distance-left:9.00pt;mso-wrap-distance-top:0.00pt;mso-wrap-distance-right:9.00pt;mso-wrap-distance-bottom:0.00pt;z-index:1;" stroked="f">
              <w10:wrap type="square"/>
              <v:imagedata r:id="rId1" o:title=""/>
              <o:lock v:ext="edit" rotation="t"/>
            </v:shape>
          </w:pict>
        </mc:Fallback>
      </mc:AlternateContent>
    </w:r>
    <w:r>
      <w:t xml:space="preserve">               </w:t>
    </w:r>
    <w:r/>
  </w:p>
  <w:p>
    <w:pPr>
      <w:pStyle w:val="909"/>
      <w:pBdr>
        <w:bottom w:val="single" w:color="000000" w:sz="24" w:space="1"/>
      </w:pBdr>
      <w:spacing/>
      <w:ind/>
      <w:jc w:val="right"/>
      <w:rPr>
        <w:color w:val="7f7f7f" w:themeColor="text1" w:themeTint="80"/>
        <w:sz w:val="18"/>
        <w:szCs w:val="18"/>
      </w:rPr>
    </w:pPr>
    <w:r/>
    <w:sdt>
      <w:sdtPr>
        <w:alias w:val="Compañía"/>
        <w15:appearance w15:val="boundingBox"/>
        <w:id w:val="-394587648"/>
        <w:dataBinding w:prefixMappings="xmlns:ns0='http://schemas.openxmlformats.org/officeDocument/2006/extended-properties' " w:xpath="/ns0:Properties[1]/ns0:Company[1]" w:storeItemID="{6668398D-A668-4E3E-A5EB-62B293D839F1}"/>
        <w:tag w:val=""/>
        <w:rPr>
          <w:color w:val="7f7f7f" w:themeColor="text1" w:themeTint="80"/>
          <w:sz w:val="18"/>
          <w:szCs w:val="18"/>
        </w:rPr>
      </w:sdtPr>
      <w:sdtContent>
        <w:r>
          <w:rPr>
            <w:color w:val="7f7f7f" w:themeColor="text1" w:themeTint="80"/>
            <w:sz w:val="18"/>
            <w:szCs w:val="18"/>
          </w:rPr>
          <w:t xml:space="preserve">Equipo de Redes</w:t>
        </w:r>
        <w:r>
          <w:rPr>
            <w:color w:val="7f7f7f" w:themeColor="text1" w:themeTint="80"/>
            <w:sz w:val="18"/>
            <w:szCs w:val="18"/>
          </w:rPr>
          <w:t xml:space="preserve">.</w:t>
        </w:r>
      </w:sdtContent>
    </w:sdt>
    <w:r>
      <w:rPr>
        <w:color w:val="7f7f7f" w:themeColor="text1" w:themeTint="80"/>
        <w:sz w:val="18"/>
        <w:szCs w:val="18"/>
      </w:rPr>
      <w:t xml:space="preserve"> </w:t>
    </w:r>
    <w:r>
      <w:rPr>
        <w:color w:val="7f7f7f" w:themeColor="text1" w:themeTint="80"/>
        <w:sz w:val="18"/>
        <w:szCs w:val="18"/>
        <w:lang w:val="es-ES"/>
      </w:rPr>
      <w:t xml:space="preserve">| </w:t>
    </w:r>
    <w:r>
      <w:rPr>
        <w:color w:val="7f7f7f" w:themeColor="text1" w:themeTint="80"/>
        <w:sz w:val="18"/>
        <w:szCs w:val="18"/>
        <w:lang w:val="es-MX"/>
      </w:rPr>
      <w:t xml:space="preserve">Equipo de desarrollo</w:t>
    </w:r>
    <w:r/>
    <w:r>
      <w:rPr>
        <w:color w:val="7f7f7f" w:themeColor="text1" w:themeTint="80"/>
        <w:sz w:val="18"/>
        <w:szCs w:val="18"/>
      </w:rPr>
    </w:r>
  </w:p>
  <w:p>
    <w:pPr>
      <w:pBdr/>
      <w:tabs>
        <w:tab w:val="left" w:leader="none" w:pos="7249"/>
      </w:tabs>
      <w:spacing/>
      <w:ind/>
      <w:jc w:val="right"/>
      <w:rPr/>
    </w:pPr>
    <w:r>
      <w:tab/>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720"/>
      </w:pPr>
      <w:rPr>
        <w:rFonts w:hint="default"/>
      </w:rPr>
      <w:start w:val="1"/>
      <w:suff w:val="tab"/>
    </w:lvl>
    <w:lvl w:ilvl="1">
      <w:isLgl w:val="false"/>
      <w:lvlJc w:val="left"/>
      <w:lvlText w:val="%2."/>
      <w:numFmt w:val="decimal"/>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787"/>
      </w:pPr>
      <w:rPr>
        <w:rFonts w:hint="default" w:ascii="Symbol" w:hAnsi="Symbol"/>
      </w:rPr>
      <w:start w:val="1"/>
      <w:suff w:val="tab"/>
    </w:lvl>
    <w:lvl w:ilvl="1">
      <w:isLgl w:val="false"/>
      <w:lvlJc w:val="left"/>
      <w:lvlText w:val="o"/>
      <w:numFmt w:val="bullet"/>
      <w:pPr>
        <w:pBdr/>
        <w:spacing/>
        <w:ind w:hanging="360" w:left="1507"/>
      </w:pPr>
      <w:rPr>
        <w:rFonts w:hint="default" w:ascii="Courier New" w:hAnsi="Courier New"/>
      </w:rPr>
      <w:start w:val="1"/>
      <w:suff w:val="tab"/>
    </w:lvl>
    <w:lvl w:ilvl="2">
      <w:isLgl w:val="false"/>
      <w:lvlJc w:val="left"/>
      <w:lvlText w:val=""/>
      <w:numFmt w:val="bullet"/>
      <w:pPr>
        <w:pBdr/>
        <w:spacing/>
        <w:ind w:hanging="360" w:left="2227"/>
      </w:pPr>
      <w:rPr>
        <w:rFonts w:hint="default" w:ascii="Wingdings" w:hAnsi="Wingdings"/>
      </w:rPr>
      <w:start w:val="1"/>
      <w:suff w:val="tab"/>
    </w:lvl>
    <w:lvl w:ilvl="3">
      <w:isLgl w:val="false"/>
      <w:lvlJc w:val="left"/>
      <w:lvlText w:val=""/>
      <w:numFmt w:val="bullet"/>
      <w:pPr>
        <w:pBdr/>
        <w:spacing/>
        <w:ind w:hanging="360" w:left="2947"/>
      </w:pPr>
      <w:rPr>
        <w:rFonts w:hint="default" w:ascii="Symbol" w:hAnsi="Symbol"/>
      </w:rPr>
      <w:start w:val="1"/>
      <w:suff w:val="tab"/>
    </w:lvl>
    <w:lvl w:ilvl="4">
      <w:isLgl w:val="false"/>
      <w:lvlJc w:val="left"/>
      <w:lvlText w:val="o"/>
      <w:numFmt w:val="bullet"/>
      <w:pPr>
        <w:pBdr/>
        <w:spacing/>
        <w:ind w:hanging="360" w:left="3667"/>
      </w:pPr>
      <w:rPr>
        <w:rFonts w:hint="default" w:ascii="Courier New" w:hAnsi="Courier New"/>
      </w:rPr>
      <w:start w:val="1"/>
      <w:suff w:val="tab"/>
    </w:lvl>
    <w:lvl w:ilvl="5">
      <w:isLgl w:val="false"/>
      <w:lvlJc w:val="left"/>
      <w:lvlText w:val=""/>
      <w:numFmt w:val="bullet"/>
      <w:pPr>
        <w:pBdr/>
        <w:spacing/>
        <w:ind w:hanging="360" w:left="4387"/>
      </w:pPr>
      <w:rPr>
        <w:rFonts w:hint="default" w:ascii="Wingdings" w:hAnsi="Wingdings"/>
      </w:rPr>
      <w:start w:val="1"/>
      <w:suff w:val="tab"/>
    </w:lvl>
    <w:lvl w:ilvl="6">
      <w:isLgl w:val="false"/>
      <w:lvlJc w:val="left"/>
      <w:lvlText w:val=""/>
      <w:numFmt w:val="bullet"/>
      <w:pPr>
        <w:pBdr/>
        <w:spacing/>
        <w:ind w:hanging="360" w:left="5107"/>
      </w:pPr>
      <w:rPr>
        <w:rFonts w:hint="default" w:ascii="Symbol" w:hAnsi="Symbol"/>
      </w:rPr>
      <w:start w:val="1"/>
      <w:suff w:val="tab"/>
    </w:lvl>
    <w:lvl w:ilvl="7">
      <w:isLgl w:val="false"/>
      <w:lvlJc w:val="left"/>
      <w:lvlText w:val="o"/>
      <w:numFmt w:val="bullet"/>
      <w:pPr>
        <w:pBdr/>
        <w:spacing/>
        <w:ind w:hanging="360" w:left="5827"/>
      </w:pPr>
      <w:rPr>
        <w:rFonts w:hint="default" w:ascii="Courier New" w:hAnsi="Courier New"/>
      </w:rPr>
      <w:start w:val="1"/>
      <w:suff w:val="tab"/>
    </w:lvl>
    <w:lvl w:ilvl="8">
      <w:isLgl w:val="false"/>
      <w:lvlJc w:val="left"/>
      <w:lvlText w:val=""/>
      <w:numFmt w:val="bullet"/>
      <w:pPr>
        <w:pBdr/>
        <w:spacing/>
        <w:ind w:hanging="360" w:left="6547"/>
      </w:pPr>
      <w:rPr>
        <w:rFonts w:hint="default" w:ascii="Wingdings" w:hAnsi="Wingdings"/>
      </w:rPr>
      <w:start w:val="1"/>
      <w:suff w:val="tab"/>
    </w:lvl>
  </w:abstractNum>
  <w:abstractNum w:abstractNumId="3">
    <w:lvl w:ilvl="0">
      <w:isLgl w:val="false"/>
      <w:lvlJc w:val="left"/>
      <w:lvlText w:val="%1."/>
      <w:numFmt w:val="decimal"/>
      <w:pPr>
        <w:pBdr/>
        <w:spacing/>
        <w:ind w:hanging="360" w:left="1440"/>
      </w:pPr>
      <w:rPr>
        <w:rFonts w:hint="default"/>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4">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5">
    <w:lvl w:ilvl="0">
      <w:isLgl w:val="false"/>
      <w:lvlJc w:val="left"/>
      <w:lvlText w:val=""/>
      <w:numFmt w:val="bullet"/>
      <w:pPr>
        <w:pBdr/>
        <w:spacing/>
        <w:ind w:hanging="360" w:left="1440"/>
      </w:pPr>
      <w:rPr>
        <w:rFonts w:hint="default" w:ascii="Symbol" w:hAnsi="Symbol"/>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6">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
    <w:lvl w:ilvl="0">
      <w:isLgl w:val="false"/>
      <w:lvlJc w:val="left"/>
      <w:lvlText w:val="%1)"/>
      <w:numFmt w:val="lowerLetter"/>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1)"/>
      <w:numFmt w:val="lowerLetter"/>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4">
    <w:lvl w:ilvl="0">
      <w:isLgl w:val="false"/>
      <w:lvlJc w:val="left"/>
      <w:lvlText w:val="o"/>
      <w:numFmt w:val="bullet"/>
      <w:pPr>
        <w:pBdr/>
        <w:spacing/>
        <w:ind w:hanging="360" w:left="1667"/>
      </w:pPr>
      <w:rPr>
        <w:rFonts w:hint="default" w:ascii="Courier New" w:hAnsi="Courier New" w:cs="Courier New"/>
      </w:rPr>
      <w:start w:val="1"/>
      <w:suff w:val="tab"/>
    </w:lvl>
    <w:lvl w:ilvl="1">
      <w:isLgl w:val="false"/>
      <w:lvlJc w:val="left"/>
      <w:lvlText w:val="o"/>
      <w:numFmt w:val="bullet"/>
      <w:pPr>
        <w:pBdr/>
        <w:spacing/>
        <w:ind w:hanging="360" w:left="2387"/>
      </w:pPr>
      <w:rPr>
        <w:rFonts w:hint="default" w:ascii="Courier New" w:hAnsi="Courier New" w:cs="Courier New"/>
      </w:rPr>
      <w:start w:val="1"/>
      <w:suff w:val="tab"/>
    </w:lvl>
    <w:lvl w:ilvl="2">
      <w:isLgl w:val="false"/>
      <w:lvlJc w:val="left"/>
      <w:lvlText w:val=""/>
      <w:numFmt w:val="bullet"/>
      <w:pPr>
        <w:pBdr/>
        <w:spacing/>
        <w:ind w:hanging="360" w:left="3107"/>
      </w:pPr>
      <w:rPr>
        <w:rFonts w:hint="default" w:ascii="Wingdings" w:hAnsi="Wingdings"/>
      </w:rPr>
      <w:start w:val="1"/>
      <w:suff w:val="tab"/>
    </w:lvl>
    <w:lvl w:ilvl="3">
      <w:isLgl w:val="false"/>
      <w:lvlJc w:val="left"/>
      <w:lvlText w:val=""/>
      <w:numFmt w:val="bullet"/>
      <w:pPr>
        <w:pBdr/>
        <w:spacing/>
        <w:ind w:hanging="360" w:left="3827"/>
      </w:pPr>
      <w:rPr>
        <w:rFonts w:hint="default" w:ascii="Symbol" w:hAnsi="Symbol"/>
      </w:rPr>
      <w:start w:val="1"/>
      <w:suff w:val="tab"/>
    </w:lvl>
    <w:lvl w:ilvl="4">
      <w:isLgl w:val="false"/>
      <w:lvlJc w:val="left"/>
      <w:lvlText w:val="o"/>
      <w:numFmt w:val="bullet"/>
      <w:pPr>
        <w:pBdr/>
        <w:spacing/>
        <w:ind w:hanging="360" w:left="4547"/>
      </w:pPr>
      <w:rPr>
        <w:rFonts w:hint="default" w:ascii="Courier New" w:hAnsi="Courier New" w:cs="Courier New"/>
      </w:rPr>
      <w:start w:val="1"/>
      <w:suff w:val="tab"/>
    </w:lvl>
    <w:lvl w:ilvl="5">
      <w:isLgl w:val="false"/>
      <w:lvlJc w:val="left"/>
      <w:lvlText w:val=""/>
      <w:numFmt w:val="bullet"/>
      <w:pPr>
        <w:pBdr/>
        <w:spacing/>
        <w:ind w:hanging="360" w:left="5267"/>
      </w:pPr>
      <w:rPr>
        <w:rFonts w:hint="default" w:ascii="Wingdings" w:hAnsi="Wingdings"/>
      </w:rPr>
      <w:start w:val="1"/>
      <w:suff w:val="tab"/>
    </w:lvl>
    <w:lvl w:ilvl="6">
      <w:isLgl w:val="false"/>
      <w:lvlJc w:val="left"/>
      <w:lvlText w:val=""/>
      <w:numFmt w:val="bullet"/>
      <w:pPr>
        <w:pBdr/>
        <w:spacing/>
        <w:ind w:hanging="360" w:left="5987"/>
      </w:pPr>
      <w:rPr>
        <w:rFonts w:hint="default" w:ascii="Symbol" w:hAnsi="Symbol"/>
      </w:rPr>
      <w:start w:val="1"/>
      <w:suff w:val="tab"/>
    </w:lvl>
    <w:lvl w:ilvl="7">
      <w:isLgl w:val="false"/>
      <w:lvlJc w:val="left"/>
      <w:lvlText w:val="o"/>
      <w:numFmt w:val="bullet"/>
      <w:pPr>
        <w:pBdr/>
        <w:spacing/>
        <w:ind w:hanging="360" w:left="6707"/>
      </w:pPr>
      <w:rPr>
        <w:rFonts w:hint="default" w:ascii="Courier New" w:hAnsi="Courier New" w:cs="Courier New"/>
      </w:rPr>
      <w:start w:val="1"/>
      <w:suff w:val="tab"/>
    </w:lvl>
    <w:lvl w:ilvl="8">
      <w:isLgl w:val="false"/>
      <w:lvlJc w:val="left"/>
      <w:lvlText w:val=""/>
      <w:numFmt w:val="bullet"/>
      <w:pPr>
        <w:pBdr/>
        <w:spacing/>
        <w:ind w:hanging="360" w:left="7427"/>
      </w:pPr>
      <w:rPr>
        <w:rFonts w:hint="default" w:ascii="Wingdings" w:hAnsi="Wingdings"/>
      </w:rPr>
      <w:start w:val="1"/>
      <w:suff w:val="tab"/>
    </w:lvl>
  </w:abstractNum>
  <w:abstractNum w:abstractNumId="1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7">
    <w:lvl w:ilvl="0">
      <w:isLgl w:val="false"/>
      <w:lvlJc w:val="left"/>
      <w:lvlText w:val=""/>
      <w:numFmt w:val="bullet"/>
      <w:pPr>
        <w:pBdr/>
        <w:spacing/>
        <w:ind w:hanging="360" w:left="720"/>
      </w:pPr>
      <w:rPr>
        <w:rFonts w:hint="default" w:ascii="Wingdings" w:hAnsi="Wingdings"/>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8">
    <w:lvl w:ilvl="0">
      <w:isLgl w:val="false"/>
      <w:lvlJc w:val="left"/>
      <w:lvlText w:val="%1)"/>
      <w:numFmt w:val="lowerLetter"/>
      <w:pPr>
        <w:pBdr/>
        <w:spacing/>
        <w:ind w:hanging="360" w:left="720"/>
      </w:pPr>
      <w:rPr>
        <w:rFonts w:hint="default" w:ascii="Arial" w:hAnsi="Arial" w:cs="Arial"/>
        <w:color w:val="00000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9">
    <w:lvl w:ilvl="0">
      <w:isLgl w:val="false"/>
      <w:lvlJc w:val="left"/>
      <w:lvlText w:val=""/>
      <w:numFmt w:val="bullet"/>
      <w:pPr>
        <w:pBdr/>
        <w:spacing/>
        <w:ind w:hanging="360" w:left="1440"/>
      </w:pPr>
      <w:rPr>
        <w:rFonts w:hint="default" w:ascii="Symbol" w:hAnsi="Symbol"/>
        <w:sz w:val="28"/>
      </w:rPr>
      <w:start w:val="1"/>
      <w:suff w:val="tab"/>
    </w:lvl>
    <w:lvl w:ilvl="1">
      <w:isLgl w:val="false"/>
      <w:lvlJc w:val="left"/>
      <w:lvlText w:val="o"/>
      <w:numFmt w:val="bullet"/>
      <w:pPr>
        <w:pBdr/>
        <w:spacing/>
        <w:ind w:hanging="360" w:left="2160"/>
      </w:pPr>
      <w:rPr>
        <w:rFonts w:hint="default" w:ascii="Courier New" w:hAnsi="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20">
    <w:lvl w:ilvl="0">
      <w:isLgl w:val="false"/>
      <w:lvlJc w:val="left"/>
      <w:lvlText w:val=""/>
      <w:numFmt w:val="bullet"/>
      <w:pPr>
        <w:pBdr/>
        <w:spacing/>
        <w:ind w:hanging="360" w:left="947"/>
      </w:pPr>
      <w:rPr>
        <w:rFonts w:hint="default" w:ascii="Wingdings" w:hAnsi="Wingdings"/>
      </w:rPr>
      <w:start w:val="1"/>
      <w:suff w:val="tab"/>
    </w:lvl>
    <w:lvl w:ilvl="1">
      <w:isLgl w:val="false"/>
      <w:lvlJc w:val="left"/>
      <w:lvlText w:val="o"/>
      <w:numFmt w:val="bullet"/>
      <w:pPr>
        <w:pBdr/>
        <w:spacing/>
        <w:ind w:hanging="360" w:left="1667"/>
      </w:pPr>
      <w:rPr>
        <w:rFonts w:hint="default" w:ascii="Courier New" w:hAnsi="Courier New" w:cs="Courier New"/>
      </w:rPr>
      <w:start w:val="1"/>
      <w:suff w:val="tab"/>
    </w:lvl>
    <w:lvl w:ilvl="2">
      <w:isLgl w:val="false"/>
      <w:lvlJc w:val="left"/>
      <w:lvlText w:val=""/>
      <w:numFmt w:val="bullet"/>
      <w:pPr>
        <w:pBdr/>
        <w:spacing/>
        <w:ind w:hanging="360" w:left="2387"/>
      </w:pPr>
      <w:rPr>
        <w:rFonts w:hint="default" w:ascii="Wingdings" w:hAnsi="Wingdings"/>
      </w:rPr>
      <w:start w:val="1"/>
      <w:suff w:val="tab"/>
    </w:lvl>
    <w:lvl w:ilvl="3">
      <w:isLgl w:val="false"/>
      <w:lvlJc w:val="left"/>
      <w:lvlText w:val=""/>
      <w:numFmt w:val="bullet"/>
      <w:pPr>
        <w:pBdr/>
        <w:spacing/>
        <w:ind w:hanging="360" w:left="3107"/>
      </w:pPr>
      <w:rPr>
        <w:rFonts w:hint="default" w:ascii="Symbol" w:hAnsi="Symbol"/>
      </w:rPr>
      <w:start w:val="1"/>
      <w:suff w:val="tab"/>
    </w:lvl>
    <w:lvl w:ilvl="4">
      <w:isLgl w:val="false"/>
      <w:lvlJc w:val="left"/>
      <w:lvlText w:val="o"/>
      <w:numFmt w:val="bullet"/>
      <w:pPr>
        <w:pBdr/>
        <w:spacing/>
        <w:ind w:hanging="360" w:left="3827"/>
      </w:pPr>
      <w:rPr>
        <w:rFonts w:hint="default" w:ascii="Courier New" w:hAnsi="Courier New" w:cs="Courier New"/>
      </w:rPr>
      <w:start w:val="1"/>
      <w:suff w:val="tab"/>
    </w:lvl>
    <w:lvl w:ilvl="5">
      <w:isLgl w:val="false"/>
      <w:lvlJc w:val="left"/>
      <w:lvlText w:val=""/>
      <w:numFmt w:val="bullet"/>
      <w:pPr>
        <w:pBdr/>
        <w:spacing/>
        <w:ind w:hanging="360" w:left="4547"/>
      </w:pPr>
      <w:rPr>
        <w:rFonts w:hint="default" w:ascii="Wingdings" w:hAnsi="Wingdings"/>
      </w:rPr>
      <w:start w:val="1"/>
      <w:suff w:val="tab"/>
    </w:lvl>
    <w:lvl w:ilvl="6">
      <w:isLgl w:val="false"/>
      <w:lvlJc w:val="left"/>
      <w:lvlText w:val=""/>
      <w:numFmt w:val="bullet"/>
      <w:pPr>
        <w:pBdr/>
        <w:spacing/>
        <w:ind w:hanging="360" w:left="5267"/>
      </w:pPr>
      <w:rPr>
        <w:rFonts w:hint="default" w:ascii="Symbol" w:hAnsi="Symbol"/>
      </w:rPr>
      <w:start w:val="1"/>
      <w:suff w:val="tab"/>
    </w:lvl>
    <w:lvl w:ilvl="7">
      <w:isLgl w:val="false"/>
      <w:lvlJc w:val="left"/>
      <w:lvlText w:val="o"/>
      <w:numFmt w:val="bullet"/>
      <w:pPr>
        <w:pBdr/>
        <w:spacing/>
        <w:ind w:hanging="360" w:left="5987"/>
      </w:pPr>
      <w:rPr>
        <w:rFonts w:hint="default" w:ascii="Courier New" w:hAnsi="Courier New" w:cs="Courier New"/>
      </w:rPr>
      <w:start w:val="1"/>
      <w:suff w:val="tab"/>
    </w:lvl>
    <w:lvl w:ilvl="8">
      <w:isLgl w:val="false"/>
      <w:lvlJc w:val="left"/>
      <w:lvlText w:val=""/>
      <w:numFmt w:val="bullet"/>
      <w:pPr>
        <w:pBdr/>
        <w:spacing/>
        <w:ind w:hanging="360" w:left="6707"/>
      </w:pPr>
      <w:rPr>
        <w:rFonts w:hint="default" w:ascii="Wingdings" w:hAnsi="Wingdings"/>
      </w:rPr>
      <w:start w:val="1"/>
      <w:suff w:val="tab"/>
    </w:lvl>
  </w:abstractNum>
  <w:abstractNum w:abstractNumId="2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2">
    <w:lvl w:ilvl="0">
      <w:isLgl w:val="false"/>
      <w:lvlJc w:val="left"/>
      <w:lvlText w:val=""/>
      <w:numFmt w:val="bullet"/>
      <w:pPr>
        <w:pBdr/>
        <w:spacing/>
        <w:ind w:hanging="360" w:left="1440"/>
      </w:pPr>
      <w:rPr>
        <w:rFonts w:hint="default" w:ascii="Symbol" w:hAnsi="Symbol"/>
      </w:rPr>
      <w:start w:val="1"/>
      <w:suff w:val="tab"/>
    </w:lvl>
    <w:lvl w:ilvl="1">
      <w:isLgl w:val="false"/>
      <w:lvlJc w:val="left"/>
      <w:lvlText w:val="o"/>
      <w:numFmt w:val="bullet"/>
      <w:pPr>
        <w:pBdr/>
        <w:spacing/>
        <w:ind w:hanging="360" w:left="2160"/>
      </w:pPr>
      <w:rPr>
        <w:rFonts w:hint="default" w:ascii="Courier New" w:hAnsi="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23">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5">
    <w:lvl w:ilvl="0">
      <w:isLgl w:val="false"/>
      <w:lvlJc w:val="left"/>
      <w:lvlText w:val="%1)"/>
      <w:numFmt w:val="lowerLetter"/>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11"/>
  </w:num>
  <w:num w:numId="2">
    <w:abstractNumId w:val="25"/>
  </w:num>
  <w:num w:numId="3">
    <w:abstractNumId w:val="20"/>
  </w:num>
  <w:num w:numId="4">
    <w:abstractNumId w:val="14"/>
  </w:num>
  <w:num w:numId="5">
    <w:abstractNumId w:val="9"/>
  </w:num>
  <w:num w:numId="6">
    <w:abstractNumId w:val="12"/>
  </w:num>
  <w:num w:numId="7">
    <w:abstractNumId w:val="15"/>
  </w:num>
  <w:num w:numId="8">
    <w:abstractNumId w:val="10"/>
  </w:num>
  <w:num w:numId="9">
    <w:abstractNumId w:val="22"/>
  </w:num>
  <w:num w:numId="10">
    <w:abstractNumId w:val="19"/>
  </w:num>
  <w:num w:numId="11">
    <w:abstractNumId w:val="2"/>
  </w:num>
  <w:num w:numId="12">
    <w:abstractNumId w:val="13"/>
  </w:num>
  <w:num w:numId="13">
    <w:abstractNumId w:val="7"/>
  </w:num>
  <w:num w:numId="14">
    <w:abstractNumId w:val="8"/>
  </w:num>
  <w:num w:numId="15">
    <w:abstractNumId w:val="21"/>
  </w:num>
  <w:num w:numId="16">
    <w:abstractNumId w:val="1"/>
  </w:num>
  <w:num w:numId="17">
    <w:abstractNumId w:val="16"/>
  </w:num>
  <w:num w:numId="18">
    <w:abstractNumId w:val="6"/>
    <w:lvlOverride w:ilvl="0">
      <w:lvl w:ilvl="0">
        <w:isLgl w:val="false"/>
        <w:lvlJc w:val="left"/>
        <w:lvlText w:val="%1."/>
        <w:numFmt w:val="lowerLetter"/>
        <w:pPr>
          <w:pBdr/>
          <w:spacing/>
          <w:ind/>
        </w:pPr>
        <w:rPr/>
        <w:start w:val="0"/>
        <w:suff w:val="tab"/>
      </w:lvl>
    </w:lvlOverride>
  </w:num>
  <w:num w:numId="19">
    <w:abstractNumId w:val="24"/>
  </w:num>
  <w:num w:numId="20">
    <w:abstractNumId w:val="18"/>
  </w:num>
  <w:num w:numId="21">
    <w:abstractNumId w:val="4"/>
    <w:lvlOverride w:ilvl="0">
      <w:lvl w:ilvl="0">
        <w:isLgl w:val="false"/>
        <w:lvlJc w:val="left"/>
        <w:lvlText w:val="%1."/>
        <w:numFmt w:val="lowerLetter"/>
        <w:pPr>
          <w:pBdr/>
          <w:spacing/>
          <w:ind/>
        </w:pPr>
        <w:rPr/>
        <w:start w:val="0"/>
        <w:suff w:val="tab"/>
      </w:lvl>
    </w:lvlOverride>
  </w:num>
  <w:num w:numId="22">
    <w:abstractNumId w:val="23"/>
  </w:num>
  <w:num w:numId="23">
    <w:abstractNumId w:val="17"/>
  </w:num>
  <w:num w:numId="24">
    <w:abstractNumId w:val="5"/>
  </w:num>
  <w:num w:numId="25">
    <w:abstractNumId w:val="3"/>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MX"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90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90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907"/>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9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9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9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90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90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90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90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90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90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90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90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90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90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90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90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90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90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90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90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90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90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90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90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90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90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90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90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90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90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90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90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9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9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9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9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9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9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9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90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90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90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90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90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90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90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90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90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90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90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90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90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90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9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9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9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9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9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9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9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90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90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90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90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90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90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90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90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90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90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90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90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90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90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90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90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90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90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90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90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90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90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90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90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90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90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90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90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90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90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90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90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90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90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90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90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90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90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90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90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90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90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9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9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9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9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9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9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9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90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90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90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90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90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90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90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90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90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90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90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90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90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90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904"/>
    <w:next w:val="904"/>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3"/>
    <w:basedOn w:val="904"/>
    <w:next w:val="904"/>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904"/>
    <w:next w:val="904"/>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904"/>
    <w:next w:val="904"/>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904"/>
    <w:next w:val="904"/>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904"/>
    <w:next w:val="904"/>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904"/>
    <w:next w:val="904"/>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904"/>
    <w:next w:val="904"/>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906"/>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906"/>
    <w:link w:val="905"/>
    <w:uiPriority w:val="9"/>
    <w:pPr>
      <w:pBdr/>
      <w:spacing/>
      <w:ind/>
    </w:pPr>
    <w:rPr>
      <w:rFonts w:ascii="Arial" w:hAnsi="Arial" w:eastAsia="Arial" w:cs="Arial"/>
      <w:color w:val="0f4761" w:themeColor="accent1" w:themeShade="BF"/>
      <w:sz w:val="32"/>
      <w:szCs w:val="32"/>
    </w:rPr>
  </w:style>
  <w:style w:type="character" w:styleId="151">
    <w:name w:val="Heading 3 Char"/>
    <w:basedOn w:val="906"/>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906"/>
    <w:link w:val="141"/>
    <w:uiPriority w:val="9"/>
    <w:pPr>
      <w:pBdr/>
      <w:spacing/>
      <w:ind/>
    </w:pPr>
    <w:rPr>
      <w:rFonts w:ascii="Arial" w:hAnsi="Arial" w:eastAsia="Arial" w:cs="Arial"/>
      <w:i/>
      <w:iCs/>
      <w:color w:val="0f4761" w:themeColor="accent1" w:themeShade="BF"/>
    </w:rPr>
  </w:style>
  <w:style w:type="character" w:styleId="153">
    <w:name w:val="Heading 5 Char"/>
    <w:basedOn w:val="906"/>
    <w:link w:val="142"/>
    <w:uiPriority w:val="9"/>
    <w:pPr>
      <w:pBdr/>
      <w:spacing/>
      <w:ind/>
    </w:pPr>
    <w:rPr>
      <w:rFonts w:ascii="Arial" w:hAnsi="Arial" w:eastAsia="Arial" w:cs="Arial"/>
      <w:color w:val="0f4761" w:themeColor="accent1" w:themeShade="BF"/>
    </w:rPr>
  </w:style>
  <w:style w:type="character" w:styleId="154">
    <w:name w:val="Heading 6 Char"/>
    <w:basedOn w:val="906"/>
    <w:link w:val="143"/>
    <w:uiPriority w:val="9"/>
    <w:pPr>
      <w:pBdr/>
      <w:spacing/>
      <w:ind/>
    </w:pPr>
    <w:rPr>
      <w:rFonts w:ascii="Arial" w:hAnsi="Arial" w:eastAsia="Arial" w:cs="Arial"/>
      <w:i/>
      <w:iCs/>
      <w:color w:val="595959" w:themeColor="text1" w:themeTint="A6"/>
    </w:rPr>
  </w:style>
  <w:style w:type="character" w:styleId="155">
    <w:name w:val="Heading 7 Char"/>
    <w:basedOn w:val="906"/>
    <w:link w:val="144"/>
    <w:uiPriority w:val="9"/>
    <w:pPr>
      <w:pBdr/>
      <w:spacing/>
      <w:ind/>
    </w:pPr>
    <w:rPr>
      <w:rFonts w:ascii="Arial" w:hAnsi="Arial" w:eastAsia="Arial" w:cs="Arial"/>
      <w:color w:val="595959" w:themeColor="text1" w:themeTint="A6"/>
    </w:rPr>
  </w:style>
  <w:style w:type="character" w:styleId="156">
    <w:name w:val="Heading 8 Char"/>
    <w:basedOn w:val="906"/>
    <w:link w:val="145"/>
    <w:uiPriority w:val="9"/>
    <w:pPr>
      <w:pBdr/>
      <w:spacing/>
      <w:ind/>
    </w:pPr>
    <w:rPr>
      <w:rFonts w:ascii="Arial" w:hAnsi="Arial" w:eastAsia="Arial" w:cs="Arial"/>
      <w:i/>
      <w:iCs/>
      <w:color w:val="272727" w:themeColor="text1" w:themeTint="D8"/>
    </w:rPr>
  </w:style>
  <w:style w:type="character" w:styleId="157">
    <w:name w:val="Heading 9 Char"/>
    <w:basedOn w:val="906"/>
    <w:link w:val="146"/>
    <w:uiPriority w:val="9"/>
    <w:pPr>
      <w:pBdr/>
      <w:spacing/>
      <w:ind/>
    </w:pPr>
    <w:rPr>
      <w:rFonts w:ascii="Arial" w:hAnsi="Arial" w:eastAsia="Arial" w:cs="Arial"/>
      <w:i/>
      <w:iCs/>
      <w:color w:val="272727" w:themeColor="text1" w:themeTint="D8"/>
    </w:rPr>
  </w:style>
  <w:style w:type="paragraph" w:styleId="158">
    <w:name w:val="Title"/>
    <w:basedOn w:val="904"/>
    <w:next w:val="904"/>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906"/>
    <w:link w:val="158"/>
    <w:uiPriority w:val="10"/>
    <w:pPr>
      <w:pBdr/>
      <w:spacing/>
      <w:ind/>
    </w:pPr>
    <w:rPr>
      <w:rFonts w:ascii="Arial" w:hAnsi="Arial" w:eastAsia="Arial" w:cs="Arial"/>
      <w:spacing w:val="-10"/>
      <w:sz w:val="56"/>
      <w:szCs w:val="56"/>
    </w:rPr>
  </w:style>
  <w:style w:type="paragraph" w:styleId="160">
    <w:name w:val="Subtitle"/>
    <w:basedOn w:val="904"/>
    <w:next w:val="904"/>
    <w:link w:val="161"/>
    <w:uiPriority w:val="11"/>
    <w:qFormat/>
    <w:pPr>
      <w:numPr>
        <w:ilvl w:val="1"/>
      </w:numPr>
      <w:pBdr/>
      <w:spacing/>
      <w:ind/>
    </w:pPr>
    <w:rPr>
      <w:color w:val="595959" w:themeColor="text1" w:themeTint="A6"/>
      <w:spacing w:val="15"/>
      <w:sz w:val="28"/>
      <w:szCs w:val="28"/>
    </w:rPr>
  </w:style>
  <w:style w:type="character" w:styleId="161">
    <w:name w:val="Subtitle Char"/>
    <w:basedOn w:val="906"/>
    <w:link w:val="160"/>
    <w:uiPriority w:val="11"/>
    <w:pPr>
      <w:pBdr/>
      <w:spacing/>
      <w:ind/>
    </w:pPr>
    <w:rPr>
      <w:color w:val="595959" w:themeColor="text1" w:themeTint="A6"/>
      <w:spacing w:val="15"/>
      <w:sz w:val="28"/>
      <w:szCs w:val="28"/>
    </w:rPr>
  </w:style>
  <w:style w:type="paragraph" w:styleId="162">
    <w:name w:val="Quote"/>
    <w:basedOn w:val="904"/>
    <w:next w:val="904"/>
    <w:link w:val="163"/>
    <w:uiPriority w:val="29"/>
    <w:qFormat/>
    <w:pPr>
      <w:pBdr/>
      <w:spacing w:before="160"/>
      <w:ind/>
      <w:jc w:val="center"/>
    </w:pPr>
    <w:rPr>
      <w:i/>
      <w:iCs/>
      <w:color w:val="404040" w:themeColor="text1" w:themeTint="BF"/>
    </w:rPr>
  </w:style>
  <w:style w:type="character" w:styleId="163">
    <w:name w:val="Quote Char"/>
    <w:basedOn w:val="906"/>
    <w:link w:val="162"/>
    <w:uiPriority w:val="29"/>
    <w:pPr>
      <w:pBdr/>
      <w:spacing/>
      <w:ind/>
    </w:pPr>
    <w:rPr>
      <w:i/>
      <w:iCs/>
      <w:color w:val="404040" w:themeColor="text1" w:themeTint="BF"/>
    </w:rPr>
  </w:style>
  <w:style w:type="character" w:styleId="165">
    <w:name w:val="Intense Emphasis"/>
    <w:basedOn w:val="906"/>
    <w:uiPriority w:val="21"/>
    <w:qFormat/>
    <w:pPr>
      <w:pBdr/>
      <w:spacing/>
      <w:ind/>
    </w:pPr>
    <w:rPr>
      <w:i/>
      <w:iCs/>
      <w:color w:val="0f4761" w:themeColor="accent1" w:themeShade="BF"/>
    </w:rPr>
  </w:style>
  <w:style w:type="paragraph" w:styleId="166">
    <w:name w:val="Intense Quote"/>
    <w:basedOn w:val="904"/>
    <w:next w:val="904"/>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906"/>
    <w:link w:val="166"/>
    <w:uiPriority w:val="30"/>
    <w:pPr>
      <w:pBdr/>
      <w:spacing/>
      <w:ind/>
    </w:pPr>
    <w:rPr>
      <w:i/>
      <w:iCs/>
      <w:color w:val="0f4761" w:themeColor="accent1" w:themeShade="BF"/>
    </w:rPr>
  </w:style>
  <w:style w:type="character" w:styleId="168">
    <w:name w:val="Intense Reference"/>
    <w:basedOn w:val="906"/>
    <w:uiPriority w:val="32"/>
    <w:qFormat/>
    <w:pPr>
      <w:pBdr/>
      <w:spacing/>
      <w:ind/>
    </w:pPr>
    <w:rPr>
      <w:b/>
      <w:bCs/>
      <w:smallCaps/>
      <w:color w:val="0f4761" w:themeColor="accent1" w:themeShade="BF"/>
      <w:spacing w:val="5"/>
    </w:rPr>
  </w:style>
  <w:style w:type="character" w:styleId="170">
    <w:name w:val="Subtle Emphasis"/>
    <w:basedOn w:val="906"/>
    <w:uiPriority w:val="19"/>
    <w:qFormat/>
    <w:pPr>
      <w:pBdr/>
      <w:spacing/>
      <w:ind/>
    </w:pPr>
    <w:rPr>
      <w:i/>
      <w:iCs/>
      <w:color w:val="404040" w:themeColor="text1" w:themeTint="BF"/>
    </w:rPr>
  </w:style>
  <w:style w:type="character" w:styleId="171">
    <w:name w:val="Emphasis"/>
    <w:basedOn w:val="906"/>
    <w:uiPriority w:val="20"/>
    <w:qFormat/>
    <w:pPr>
      <w:pBdr/>
      <w:spacing/>
      <w:ind/>
    </w:pPr>
    <w:rPr>
      <w:i/>
      <w:iCs/>
    </w:rPr>
  </w:style>
  <w:style w:type="character" w:styleId="172">
    <w:name w:val="Strong"/>
    <w:basedOn w:val="906"/>
    <w:uiPriority w:val="22"/>
    <w:qFormat/>
    <w:pPr>
      <w:pBdr/>
      <w:spacing/>
      <w:ind/>
    </w:pPr>
    <w:rPr>
      <w:b/>
      <w:bCs/>
    </w:rPr>
  </w:style>
  <w:style w:type="character" w:styleId="173">
    <w:name w:val="Subtle Reference"/>
    <w:basedOn w:val="906"/>
    <w:uiPriority w:val="31"/>
    <w:qFormat/>
    <w:pPr>
      <w:pBdr/>
      <w:spacing/>
      <w:ind/>
    </w:pPr>
    <w:rPr>
      <w:smallCaps/>
      <w:color w:val="5a5a5a" w:themeColor="text1" w:themeTint="A5"/>
    </w:rPr>
  </w:style>
  <w:style w:type="character" w:styleId="174">
    <w:name w:val="Book Title"/>
    <w:basedOn w:val="906"/>
    <w:uiPriority w:val="33"/>
    <w:qFormat/>
    <w:pPr>
      <w:pBdr/>
      <w:spacing/>
      <w:ind/>
    </w:pPr>
    <w:rPr>
      <w:b/>
      <w:bCs/>
      <w:i/>
      <w:iCs/>
      <w:spacing w:val="5"/>
    </w:rPr>
  </w:style>
  <w:style w:type="character" w:styleId="176">
    <w:name w:val="Header Char"/>
    <w:basedOn w:val="906"/>
    <w:link w:val="914"/>
    <w:uiPriority w:val="99"/>
    <w:pPr>
      <w:pBdr/>
      <w:spacing/>
      <w:ind/>
    </w:pPr>
  </w:style>
  <w:style w:type="character" w:styleId="178">
    <w:name w:val="Footer Char"/>
    <w:basedOn w:val="906"/>
    <w:link w:val="916"/>
    <w:uiPriority w:val="99"/>
    <w:pPr>
      <w:pBdr/>
      <w:spacing/>
      <w:ind/>
    </w:pPr>
  </w:style>
  <w:style w:type="paragraph" w:styleId="179">
    <w:name w:val="Caption"/>
    <w:basedOn w:val="904"/>
    <w:next w:val="904"/>
    <w:uiPriority w:val="35"/>
    <w:unhideWhenUsed/>
    <w:qFormat/>
    <w:pPr>
      <w:pBdr/>
      <w:spacing w:after="200" w:line="240" w:lineRule="auto"/>
      <w:ind/>
    </w:pPr>
    <w:rPr>
      <w:i/>
      <w:iCs/>
      <w:color w:val="0e2841" w:themeColor="text2"/>
      <w:sz w:val="18"/>
      <w:szCs w:val="18"/>
    </w:rPr>
  </w:style>
  <w:style w:type="paragraph" w:styleId="180">
    <w:name w:val="footnote text"/>
    <w:basedOn w:val="904"/>
    <w:link w:val="181"/>
    <w:uiPriority w:val="99"/>
    <w:semiHidden/>
    <w:unhideWhenUsed/>
    <w:pPr>
      <w:pBdr/>
      <w:spacing w:after="0" w:line="240" w:lineRule="auto"/>
      <w:ind/>
    </w:pPr>
    <w:rPr>
      <w:sz w:val="20"/>
      <w:szCs w:val="20"/>
    </w:rPr>
  </w:style>
  <w:style w:type="character" w:styleId="181">
    <w:name w:val="Footnote Text Char"/>
    <w:basedOn w:val="906"/>
    <w:link w:val="180"/>
    <w:uiPriority w:val="99"/>
    <w:semiHidden/>
    <w:pPr>
      <w:pBdr/>
      <w:spacing/>
      <w:ind/>
    </w:pPr>
    <w:rPr>
      <w:sz w:val="20"/>
      <w:szCs w:val="20"/>
    </w:rPr>
  </w:style>
  <w:style w:type="character" w:styleId="182">
    <w:name w:val="footnote reference"/>
    <w:basedOn w:val="906"/>
    <w:uiPriority w:val="99"/>
    <w:semiHidden/>
    <w:unhideWhenUsed/>
    <w:pPr>
      <w:pBdr/>
      <w:spacing/>
      <w:ind/>
    </w:pPr>
    <w:rPr>
      <w:vertAlign w:val="superscript"/>
    </w:rPr>
  </w:style>
  <w:style w:type="paragraph" w:styleId="183">
    <w:name w:val="endnote text"/>
    <w:basedOn w:val="904"/>
    <w:link w:val="184"/>
    <w:uiPriority w:val="99"/>
    <w:semiHidden/>
    <w:unhideWhenUsed/>
    <w:pPr>
      <w:pBdr/>
      <w:spacing w:after="0" w:line="240" w:lineRule="auto"/>
      <w:ind/>
    </w:pPr>
    <w:rPr>
      <w:sz w:val="20"/>
      <w:szCs w:val="20"/>
    </w:rPr>
  </w:style>
  <w:style w:type="character" w:styleId="184">
    <w:name w:val="Endnote Text Char"/>
    <w:basedOn w:val="906"/>
    <w:link w:val="183"/>
    <w:uiPriority w:val="99"/>
    <w:semiHidden/>
    <w:pPr>
      <w:pBdr/>
      <w:spacing/>
      <w:ind/>
    </w:pPr>
    <w:rPr>
      <w:sz w:val="20"/>
      <w:szCs w:val="20"/>
    </w:rPr>
  </w:style>
  <w:style w:type="character" w:styleId="185">
    <w:name w:val="endnote reference"/>
    <w:basedOn w:val="906"/>
    <w:uiPriority w:val="99"/>
    <w:semiHidden/>
    <w:unhideWhenUsed/>
    <w:pPr>
      <w:pBdr/>
      <w:spacing/>
      <w:ind/>
    </w:pPr>
    <w:rPr>
      <w:vertAlign w:val="superscript"/>
    </w:rPr>
  </w:style>
  <w:style w:type="character" w:styleId="187">
    <w:name w:val="FollowedHyperlink"/>
    <w:basedOn w:val="906"/>
    <w:uiPriority w:val="99"/>
    <w:semiHidden/>
    <w:unhideWhenUsed/>
    <w:pPr>
      <w:pBdr/>
      <w:spacing/>
      <w:ind/>
    </w:pPr>
    <w:rPr>
      <w:color w:val="954f72" w:themeColor="followedHyperlink"/>
      <w:u w:val="single"/>
    </w:rPr>
  </w:style>
  <w:style w:type="paragraph" w:styleId="188">
    <w:name w:val="toc 1"/>
    <w:basedOn w:val="904"/>
    <w:next w:val="904"/>
    <w:uiPriority w:val="39"/>
    <w:unhideWhenUsed/>
    <w:pPr>
      <w:pBdr/>
      <w:spacing w:after="100"/>
      <w:ind/>
    </w:pPr>
  </w:style>
  <w:style w:type="paragraph" w:styleId="189">
    <w:name w:val="toc 2"/>
    <w:basedOn w:val="904"/>
    <w:next w:val="904"/>
    <w:uiPriority w:val="39"/>
    <w:unhideWhenUsed/>
    <w:pPr>
      <w:pBdr/>
      <w:spacing w:after="100"/>
      <w:ind w:left="220"/>
    </w:pPr>
  </w:style>
  <w:style w:type="paragraph" w:styleId="190">
    <w:name w:val="toc 3"/>
    <w:basedOn w:val="904"/>
    <w:next w:val="904"/>
    <w:uiPriority w:val="39"/>
    <w:unhideWhenUsed/>
    <w:pPr>
      <w:pBdr/>
      <w:spacing w:after="100"/>
      <w:ind w:left="440"/>
    </w:pPr>
  </w:style>
  <w:style w:type="paragraph" w:styleId="191">
    <w:name w:val="toc 4"/>
    <w:basedOn w:val="904"/>
    <w:next w:val="904"/>
    <w:uiPriority w:val="39"/>
    <w:unhideWhenUsed/>
    <w:pPr>
      <w:pBdr/>
      <w:spacing w:after="100"/>
      <w:ind w:left="660"/>
    </w:pPr>
  </w:style>
  <w:style w:type="paragraph" w:styleId="192">
    <w:name w:val="toc 5"/>
    <w:basedOn w:val="904"/>
    <w:next w:val="904"/>
    <w:uiPriority w:val="39"/>
    <w:unhideWhenUsed/>
    <w:pPr>
      <w:pBdr/>
      <w:spacing w:after="100"/>
      <w:ind w:left="880"/>
    </w:pPr>
  </w:style>
  <w:style w:type="paragraph" w:styleId="193">
    <w:name w:val="toc 6"/>
    <w:basedOn w:val="904"/>
    <w:next w:val="904"/>
    <w:uiPriority w:val="39"/>
    <w:unhideWhenUsed/>
    <w:pPr>
      <w:pBdr/>
      <w:spacing w:after="100"/>
      <w:ind w:left="1100"/>
    </w:pPr>
  </w:style>
  <w:style w:type="paragraph" w:styleId="194">
    <w:name w:val="toc 7"/>
    <w:basedOn w:val="904"/>
    <w:next w:val="904"/>
    <w:uiPriority w:val="39"/>
    <w:unhideWhenUsed/>
    <w:pPr>
      <w:pBdr/>
      <w:spacing w:after="100"/>
      <w:ind w:left="1320"/>
    </w:pPr>
  </w:style>
  <w:style w:type="paragraph" w:styleId="195">
    <w:name w:val="toc 8"/>
    <w:basedOn w:val="904"/>
    <w:next w:val="904"/>
    <w:uiPriority w:val="39"/>
    <w:unhideWhenUsed/>
    <w:pPr>
      <w:pBdr/>
      <w:spacing w:after="100"/>
      <w:ind w:left="1540"/>
    </w:pPr>
  </w:style>
  <w:style w:type="paragraph" w:styleId="196">
    <w:name w:val="toc 9"/>
    <w:basedOn w:val="904"/>
    <w:next w:val="904"/>
    <w:uiPriority w:val="39"/>
    <w:unhideWhenUsed/>
    <w:pPr>
      <w:pBdr/>
      <w:spacing w:after="100"/>
      <w:ind w:left="1760"/>
    </w:pPr>
  </w:style>
  <w:style w:type="character" w:styleId="197">
    <w:name w:val="Placeholder Text"/>
    <w:basedOn w:val="906"/>
    <w:uiPriority w:val="99"/>
    <w:semiHidden/>
    <w:pPr>
      <w:pBdr/>
      <w:spacing/>
      <w:ind/>
    </w:pPr>
    <w:rPr>
      <w:color w:val="666666"/>
    </w:rPr>
  </w:style>
  <w:style w:type="paragraph" w:styleId="207">
    <w:name w:val="TOC Heading"/>
    <w:uiPriority w:val="39"/>
    <w:unhideWhenUsed/>
    <w:pPr>
      <w:pBdr/>
      <w:spacing/>
      <w:ind/>
    </w:pPr>
  </w:style>
  <w:style w:type="paragraph" w:styleId="208">
    <w:name w:val="table of figures"/>
    <w:basedOn w:val="904"/>
    <w:next w:val="904"/>
    <w:uiPriority w:val="99"/>
    <w:unhideWhenUsed/>
    <w:pPr>
      <w:pBdr/>
      <w:spacing w:after="0" w:afterAutospacing="0"/>
      <w:ind/>
    </w:pPr>
  </w:style>
  <w:style w:type="paragraph" w:styleId="904" w:default="1">
    <w:name w:val="Normal"/>
    <w:qFormat/>
    <w:pPr>
      <w:pBdr/>
      <w:spacing/>
      <w:ind/>
    </w:pPr>
  </w:style>
  <w:style w:type="paragraph" w:styleId="905">
    <w:name w:val="Heading 2"/>
    <w:basedOn w:val="904"/>
    <w:next w:val="904"/>
    <w:link w:val="913"/>
    <w:uiPriority w:val="9"/>
    <w:semiHidden/>
    <w:unhideWhenUsed/>
    <w:qFormat/>
    <w:pPr>
      <w:keepNext w:val="true"/>
      <w:keepLines w:val="true"/>
      <w:pBdr/>
      <w:spacing w:after="0" w:before="200"/>
      <w:ind/>
      <w:outlineLvl w:val="1"/>
    </w:pPr>
    <w:rPr>
      <w:rFonts w:asciiTheme="majorHAnsi" w:hAnsiTheme="majorHAnsi" w:eastAsiaTheme="majorEastAsia" w:cstheme="majorBidi"/>
      <w:b/>
      <w:bCs/>
      <w:color w:val="5b9bd5" w:themeColor="accent1"/>
      <w:sz w:val="26"/>
      <w:szCs w:val="26"/>
    </w:rPr>
  </w:style>
  <w:style w:type="character" w:styleId="906" w:default="1">
    <w:name w:val="Default Paragraph Font"/>
    <w:uiPriority w:val="1"/>
    <w:semiHidden/>
    <w:unhideWhenUsed/>
    <w:pPr>
      <w:pBdr/>
      <w:spacing/>
      <w:ind/>
    </w:pPr>
  </w:style>
  <w:style w:type="table" w:styleId="907"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8" w:default="1">
    <w:name w:val="No List"/>
    <w:uiPriority w:val="99"/>
    <w:semiHidden/>
    <w:unhideWhenUsed/>
    <w:pPr>
      <w:pBdr/>
      <w:spacing/>
      <w:ind/>
    </w:pPr>
  </w:style>
  <w:style w:type="paragraph" w:styleId="909">
    <w:name w:val="No Spacing"/>
    <w:link w:val="910"/>
    <w:uiPriority w:val="1"/>
    <w:qFormat/>
    <w:pPr>
      <w:pBdr/>
      <w:spacing w:after="0" w:line="240" w:lineRule="auto"/>
      <w:ind/>
    </w:pPr>
    <w:rPr>
      <w:rFonts w:eastAsiaTheme="minorEastAsia"/>
      <w:lang w:eastAsia="es-MX"/>
    </w:rPr>
  </w:style>
  <w:style w:type="character" w:styleId="910" w:customStyle="1">
    <w:name w:val="Sin espaciado Car"/>
    <w:basedOn w:val="906"/>
    <w:link w:val="909"/>
    <w:uiPriority w:val="1"/>
    <w:pPr>
      <w:pBdr/>
      <w:spacing/>
      <w:ind/>
    </w:pPr>
    <w:rPr>
      <w:rFonts w:eastAsiaTheme="minorEastAsia"/>
      <w:lang w:eastAsia="es-MX"/>
    </w:rPr>
  </w:style>
  <w:style w:type="paragraph" w:styleId="911">
    <w:name w:val="Balloon Text"/>
    <w:basedOn w:val="904"/>
    <w:link w:val="912"/>
    <w:uiPriority w:val="99"/>
    <w:semiHidden/>
    <w:unhideWhenUsed/>
    <w:pPr>
      <w:pBdr/>
      <w:spacing w:after="0" w:line="240" w:lineRule="auto"/>
      <w:ind/>
    </w:pPr>
    <w:rPr>
      <w:rFonts w:ascii="Tahoma" w:hAnsi="Tahoma" w:cs="Tahoma"/>
      <w:sz w:val="16"/>
      <w:szCs w:val="16"/>
    </w:rPr>
  </w:style>
  <w:style w:type="character" w:styleId="912" w:customStyle="1">
    <w:name w:val="Texto de globo Car"/>
    <w:basedOn w:val="906"/>
    <w:link w:val="911"/>
    <w:uiPriority w:val="99"/>
    <w:semiHidden/>
    <w:pPr>
      <w:pBdr/>
      <w:spacing/>
      <w:ind/>
    </w:pPr>
    <w:rPr>
      <w:rFonts w:ascii="Tahoma" w:hAnsi="Tahoma" w:cs="Tahoma"/>
      <w:sz w:val="16"/>
      <w:szCs w:val="16"/>
    </w:rPr>
  </w:style>
  <w:style w:type="character" w:styleId="913" w:customStyle="1">
    <w:name w:val="Título 2 Car"/>
    <w:basedOn w:val="906"/>
    <w:link w:val="905"/>
    <w:uiPriority w:val="9"/>
    <w:semiHidden/>
    <w:pPr>
      <w:pBdr/>
      <w:spacing/>
      <w:ind/>
    </w:pPr>
    <w:rPr>
      <w:rFonts w:asciiTheme="majorHAnsi" w:hAnsiTheme="majorHAnsi" w:eastAsiaTheme="majorEastAsia" w:cstheme="majorBidi"/>
      <w:b/>
      <w:bCs/>
      <w:color w:val="5b9bd5" w:themeColor="accent1"/>
      <w:sz w:val="26"/>
      <w:szCs w:val="26"/>
    </w:rPr>
  </w:style>
  <w:style w:type="paragraph" w:styleId="914">
    <w:name w:val="Header"/>
    <w:basedOn w:val="904"/>
    <w:link w:val="915"/>
    <w:uiPriority w:val="99"/>
    <w:unhideWhenUsed/>
    <w:pPr>
      <w:pBdr/>
      <w:tabs>
        <w:tab w:val="center" w:leader="none" w:pos="4419"/>
        <w:tab w:val="right" w:leader="none" w:pos="8838"/>
      </w:tabs>
      <w:spacing w:after="0" w:line="240" w:lineRule="auto"/>
      <w:ind/>
    </w:pPr>
  </w:style>
  <w:style w:type="character" w:styleId="915" w:customStyle="1">
    <w:name w:val="Encabezado Car"/>
    <w:basedOn w:val="906"/>
    <w:link w:val="914"/>
    <w:uiPriority w:val="99"/>
    <w:pPr>
      <w:pBdr/>
      <w:spacing/>
      <w:ind/>
    </w:pPr>
  </w:style>
  <w:style w:type="paragraph" w:styleId="916">
    <w:name w:val="Footer"/>
    <w:basedOn w:val="904"/>
    <w:link w:val="917"/>
    <w:uiPriority w:val="99"/>
    <w:unhideWhenUsed/>
    <w:pPr>
      <w:pBdr/>
      <w:tabs>
        <w:tab w:val="center" w:leader="none" w:pos="4419"/>
        <w:tab w:val="right" w:leader="none" w:pos="8838"/>
      </w:tabs>
      <w:spacing w:after="0" w:line="240" w:lineRule="auto"/>
      <w:ind/>
    </w:pPr>
  </w:style>
  <w:style w:type="character" w:styleId="917" w:customStyle="1">
    <w:name w:val="Pie de página Car"/>
    <w:basedOn w:val="906"/>
    <w:link w:val="916"/>
    <w:uiPriority w:val="99"/>
    <w:pPr>
      <w:pBdr/>
      <w:spacing/>
      <w:ind/>
    </w:pPr>
  </w:style>
  <w:style w:type="paragraph" w:styleId="918">
    <w:name w:val="List Paragraph"/>
    <w:basedOn w:val="904"/>
    <w:uiPriority w:val="34"/>
    <w:qFormat/>
    <w:pPr>
      <w:pBdr/>
      <w:spacing/>
      <w:ind w:left="720"/>
      <w:contextualSpacing w:val="true"/>
    </w:pPr>
  </w:style>
  <w:style w:type="character" w:styleId="919">
    <w:name w:val="page number"/>
    <w:basedOn w:val="906"/>
    <w:uiPriority w:val="99"/>
    <w:semiHidden/>
    <w:unhideWhenUsed/>
    <w:pPr>
      <w:pBdr/>
      <w:spacing/>
      <w:ind/>
    </w:pPr>
  </w:style>
  <w:style w:type="table" w:styleId="920">
    <w:name w:val="Table Grid"/>
    <w:basedOn w:val="907"/>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21">
    <w:name w:val="Normal (Web)"/>
    <w:basedOn w:val="904"/>
    <w:uiPriority w:val="99"/>
    <w:semiHidden/>
    <w:unhideWhenUsed/>
    <w:pPr>
      <w:pBdr/>
      <w:spacing w:after="100" w:afterAutospacing="1" w:before="100" w:beforeAutospacing="1" w:line="240" w:lineRule="auto"/>
      <w:ind/>
    </w:pPr>
    <w:rPr>
      <w:rFonts w:ascii="Times New Roman" w:hAnsi="Times New Roman" w:eastAsia="Times New Roman" w:cs="Times New Roman"/>
      <w:sz w:val="24"/>
      <w:szCs w:val="24"/>
      <w:lang w:eastAsia="es-MX"/>
    </w:rPr>
  </w:style>
  <w:style w:type="paragraph" w:styleId="922" w:customStyle="1">
    <w:name w:val="Title1"/>
    <w:basedOn w:val="904"/>
    <w:pPr>
      <w:pBdr/>
      <w:spacing w:after="0" w:before="2000" w:line="520" w:lineRule="atLeast"/>
      <w:ind/>
      <w:jc w:val="right"/>
    </w:pPr>
    <w:rPr>
      <w:rFonts w:ascii="Helvetica" w:hAnsi="Helvetica" w:eastAsia="Times New Roman" w:cs="Times New Roman"/>
      <w:b/>
      <w:sz w:val="40"/>
      <w:szCs w:val="20"/>
      <w:lang w:eastAsia="es-MX"/>
    </w:rPr>
  </w:style>
  <w:style w:type="paragraph" w:styleId="923" w:customStyle="1">
    <w:name w:val="Título de Control de Versiones"/>
    <w:basedOn w:val="904"/>
    <w:pPr>
      <w:widowControl w:val="false"/>
      <w:pBdr/>
      <w:spacing w:after="0" w:line="360" w:lineRule="atLeast"/>
      <w:ind/>
      <w:jc w:val="both"/>
    </w:pPr>
    <w:rPr>
      <w:rFonts w:ascii="Arial" w:hAnsi="Arial" w:eastAsia="Times New Roman" w:cs="Arial"/>
      <w:b/>
      <w:bCs/>
      <w:sz w:val="24"/>
      <w:szCs w:val="24"/>
    </w:rPr>
  </w:style>
  <w:style w:type="paragraph" w:styleId="924" w:customStyle="1">
    <w:name w:val="Logo ISW"/>
    <w:basedOn w:val="904"/>
    <w:pPr>
      <w:pBdr/>
      <w:spacing w:after="0" w:line="240" w:lineRule="auto"/>
      <w:ind/>
      <w:jc w:val="right"/>
    </w:pPr>
    <w:rPr>
      <w:rFonts w:ascii="Arial" w:hAnsi="Arial" w:eastAsia="Times New Roman" w:cs="Times New Roman"/>
      <w:sz w:val="24"/>
      <w:szCs w:val="20"/>
    </w:rPr>
  </w:style>
  <w:style w:type="character" w:styleId="925">
    <w:name w:val="Hyperlink"/>
    <w:basedOn w:val="906"/>
    <w:uiPriority w:val="99"/>
    <w:unhideWhenUsed/>
    <w:pPr>
      <w:pBdr/>
      <w:spacing/>
      <w:ind/>
    </w:pPr>
    <w:rPr>
      <w:color w:val="0563c1" w:themeColor="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customXml" Target="../customXml/item1.xml" /><Relationship Id="rId13" Type="http://schemas.openxmlformats.org/officeDocument/2006/relationships/customXml" Target="../customXml/item2.xml" /><Relationship Id="rId14" Type="http://schemas.openxmlformats.org/officeDocument/2006/relationships/customXml" Target="../customXml/item3.xml" /><Relationship Id="rId15" Type="http://schemas.openxmlformats.org/officeDocument/2006/relationships/customXml" Target="../customXml/item4.xml" /><Relationship Id="rId16" Type="http://schemas.openxmlformats.org/officeDocument/2006/relationships/customXml" Target="../customXml/item5.xml" /><Relationship Id="rId17" Type="http://schemas.openxmlformats.org/officeDocument/2006/relationships/image" Target="media/image2.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215b0a5-8fa6-4f41-a62f-a0f40b3cf1e0" xsi:nil="true"/>
    <lcf76f155ced4ddcb4097134ff3c332f xmlns="a229acf4-7662-4d18-a65e-1afc2771b4ba">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overPageProperties xmlns="http://schemas.microsoft.com/office/2006/coverPageProps">
  <PublishDate>2013</PublishDate>
  <Abstract/>
  <CompanyAddress>Instituto Tecnológico Superior Zacatecas Sur</CompanyAddress>
  <CompanyPhone/>
  <CompanyFax/>
  <CompanyEmail/>
</CoverPage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F9AB6D087BA16745BDF8B447D711A469" ma:contentTypeVersion="11" ma:contentTypeDescription="Crear nuevo documento." ma:contentTypeScope="" ma:versionID="cb6f11cebb93dc340015c256bd58b9b6">
  <xsd:schema xmlns:xsd="http://www.w3.org/2001/XMLSchema" xmlns:xs="http://www.w3.org/2001/XMLSchema" xmlns:p="http://schemas.microsoft.com/office/2006/metadata/properties" xmlns:ns2="a229acf4-7662-4d18-a65e-1afc2771b4ba" xmlns:ns3="6215b0a5-8fa6-4f41-a62f-a0f40b3cf1e0" targetNamespace="http://schemas.microsoft.com/office/2006/metadata/properties" ma:root="true" ma:fieldsID="eae1a62593d48d0349a0dc040c8d84cc" ns2:_="" ns3:_="">
    <xsd:import namespace="a229acf4-7662-4d18-a65e-1afc2771b4ba"/>
    <xsd:import namespace="6215b0a5-8fa6-4f41-a62f-a0f40b3cf1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29acf4-7662-4d18-a65e-1afc2771b4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8d00d249-0bb9-48f4-aac3-3d3b4b47848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15b0a5-8fa6-4f41-a62f-a0f40b3cf1e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f5ab0c4-a4a6-4791-ad08-d22a14725e36}" ma:internalName="TaxCatchAll" ma:showField="CatchAllData" ma:web="6215b0a5-8fa6-4f41-a62f-a0f40b3cf1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This value indicates the number of saves or revisions. The application is responsible for updating this value after each revision.</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D250C8-15F0-47F6-A049-8FB101F4BCD5}">
  <ds:schemaRefs>
    <ds:schemaRef ds:uri="http://schemas.microsoft.com/office/2006/metadata/properties"/>
    <ds:schemaRef ds:uri="http://www.w3.org/2001/XMLSchema-instance"/>
    <ds:schemaRef ds:uri="http://schemas.microsoft.com/office/infopath/2007/PartnerControls"/>
    <ds:schemaRef ds:uri="6215b0a5-8fa6-4f41-a62f-a0f40b3cf1e0"/>
    <ds:schemaRef ds:uri="a229acf4-7662-4d18-a65e-1afc2771b4ba"/>
  </ds:schemaRefs>
</ds:datastoreItem>
</file>

<file path=customXml/itemProps2.xml><?xml version="1.0" encoding="utf-8"?>
<ds:datastoreItem xmlns:ds="http://schemas.openxmlformats.org/officeDocument/2006/customXml" ds:itemID="{24FD4647-6907-4308-A07D-51660F9B9153}">
  <ds:schemaRefs>
    <ds:schemaRef ds:uri="http://schemas.openxmlformats.org/officeDocument/2006/bibliography"/>
  </ds:schemaRefs>
</ds:datastoreItem>
</file>

<file path=customXml/itemProps3.xml><?xml version="1.0" encoding="utf-8"?>
<ds:datastoreItem xmlns:ds="http://schemas.openxmlformats.org/officeDocument/2006/customXml" ds:itemID="{13051C16-F4E0-4EB1-A398-7961A4E5E637}">
  <ds:schemaRefs>
    <ds:schemaRef ds:uri="http://schemas.microsoft.com/sharepoint/v3/contenttype/forms"/>
  </ds:schemaRefs>
</ds:datastoreItem>
</file>

<file path=customXml/itemProps4.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5.xml><?xml version="1.0" encoding="utf-8"?>
<ds:datastoreItem xmlns:ds="http://schemas.openxmlformats.org/officeDocument/2006/customXml" ds:itemID="{356FBF18-E2E3-4453-B920-374C073AA0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29acf4-7662-4d18-a65e-1afc2771b4ba"/>
    <ds:schemaRef ds:uri="6215b0a5-8fa6-4f41-a62f-a0f40b3cf1e0"/>
    <ds:schemaRef ds:uri="http://schemas.microsoft.com/office/2006/documentManagement/types"/>
    <ds:schemaRef ds:uri="http://schemas.microsoft.com/office/infopath/2007/PartnerControls"/>
    <ds:schemaRef ds:uri="http://schemas.openxmlformats.org/package/2006/metadata/core-properties"/>
    <ds:schemaRef ds:uri="http://www.w3.org/2001/XMLSchema-instance"/>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Application>ONLYOFFICE/9.0.0.172</Application>
  <DocSecurity>0</DocSecurity>
  <ScaleCrop>0</ScaleCrop>
  <HeadingPairs>
    <vt:vector size="0" baseType="variant"/>
  </HeadingPairs>
  <TitlesOfParts>
    <vt:vector size="0" baseType="lpstr"/>
  </TitlesOfParts>
  <Company>Fábrica de Software del I.T.S.Za.S.</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para el desarrollo del sistema S.A.D.</dc:title>
  <dc:subject>Fábrica DE SOFTWARE DEL I.T.S.ZA.S.</dc:subject>
  <dc:creator>MayloPC</dc:creator>
  <cp:keywords/>
  <dc:description/>
  <cp:revision>8</cp:revision>
  <dcterms:created xsi:type="dcterms:W3CDTF">2020-10-15T21:18:00Z</dcterms:created>
  <dcterms:modified xsi:type="dcterms:W3CDTF">2025-06-19T16:03:00Z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0x010100F9AB6D087BA16745BDF8B447D711A469</vt:lpwstr>
  </property>
  <property fmtid="{D5CDD505-2E9C-101B-9397-08002B2CF9AE}" pid="3" name="Order">
    <vt:r8>5500.000000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