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779"/>
        <w:pBdr/>
        <w:spacing w:line="240" w:lineRule="auto"/>
        <w:ind w:left="2130"/>
        <w:jc w:val="right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2315" cy="31023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29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02314" cy="3102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4.28pt;height:244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79"/>
        <w:pBdr/>
        <w:spacing w:line="240" w:lineRule="auto"/>
        <w:ind w:right="-1085" w:left="2130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3360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2383790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4384;o:allowoverlap:true;o:allowincell:true;mso-position-horizontal-relative:text;margin-left:-36.30pt;mso-position-horizontal:absolute;mso-position-vertical-relative:text;margin-top:187.7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  <w:lang w:val="es-ES_tradnl"/>
        </w:rPr>
        <w:t xml:space="preserve">Diagrama de Casos de Uso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779"/>
        <w:pBdr/>
        <w:spacing w:before="0" w:line="240" w:lineRule="auto"/>
        <w:ind w:right="-1085" w:left="993"/>
        <w:rPr>
          <w:rFonts w:ascii="Arial" w:hAnsi="Arial" w:cs="Arial"/>
          <w:color w:val="2e74b5" w:themeColor="accent1" w:themeShade="BF"/>
          <w:sz w:val="36"/>
          <w:szCs w:val="36"/>
        </w:rPr>
      </w:pPr>
      <w:r>
        <w:rPr>
          <w:rFonts w:ascii="Arial" w:hAnsi="Arial" w:cs="Arial"/>
          <w:color w:val="2e74b5" w:themeColor="accent1" w:themeShade="BF"/>
          <w:sz w:val="36"/>
          <w:szCs w:val="36"/>
          <w:lang w:val="es-ES"/>
        </w:rPr>
        <w:t xml:space="preserve">[Nombre del Proyecto]</w:t>
      </w:r>
      <w:r>
        <w:rPr>
          <w:rFonts w:ascii="Arial" w:hAnsi="Arial" w:cs="Arial"/>
          <w:color w:val="2e74b5" w:themeColor="accent1" w:themeShade="BF"/>
          <w:sz w:val="36"/>
          <w:szCs w:val="36"/>
        </w:rPr>
      </w:r>
    </w:p>
    <w:p>
      <w:pPr>
        <w:pStyle w:val="779"/>
        <w:pBdr/>
        <w:spacing w:before="0" w:line="240" w:lineRule="auto"/>
        <w:ind w:left="2130"/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  <w:lang w:val="es-ES"/>
        </w:rPr>
      </w:r>
      <w:r>
        <w:rPr>
          <w:rFonts w:ascii="Arial" w:hAnsi="Arial" w:cs="Arial"/>
          <w:sz w:val="48"/>
          <w:szCs w:val="48"/>
          <w:lang w:val="es-ES"/>
        </w:rPr>
      </w:r>
    </w:p>
    <w:p>
      <w:pPr>
        <w:pStyle w:val="779"/>
        <w:pBdr/>
        <w:spacing w:before="0" w:line="240" w:lineRule="auto"/>
        <w:ind w:left="2130"/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  <w:lang w:val="es-ES"/>
        </w:rPr>
      </w:r>
      <w:r>
        <w:rPr>
          <w:rFonts w:ascii="Arial" w:hAnsi="Arial" w:cs="Arial"/>
          <w:sz w:val="48"/>
          <w:szCs w:val="48"/>
          <w:lang w:val="es-ES"/>
        </w:rPr>
      </w:r>
    </w:p>
    <w:p>
      <w:pPr>
        <w:pStyle w:val="779"/>
        <w:pBdr/>
        <w:spacing w:before="0" w:line="240" w:lineRule="auto"/>
        <w:ind w:left="2130"/>
        <w:rPr>
          <w:rFonts w:ascii="Arial" w:hAnsi="Arial" w:cs="Arial"/>
          <w:color w:val="2e74b5" w:themeColor="accent1" w:themeShade="BF"/>
          <w:sz w:val="48"/>
          <w:szCs w:val="48"/>
          <w:lang w:val="es-ES"/>
        </w:rPr>
      </w:pPr>
      <w:r>
        <w:rPr>
          <w:rFonts w:ascii="Arial" w:hAnsi="Arial" w:cs="Arial"/>
          <w:color w:val="2e74b5" w:themeColor="accent1" w:themeShade="BF"/>
          <w:sz w:val="48"/>
          <w:szCs w:val="48"/>
          <w:lang w:val="es-ES"/>
        </w:rPr>
      </w:r>
      <w:r>
        <w:rPr>
          <w:rFonts w:ascii="Arial" w:hAnsi="Arial" w:cs="Arial"/>
          <w:color w:val="2e74b5" w:themeColor="accent1" w:themeShade="BF"/>
          <w:sz w:val="48"/>
          <w:szCs w:val="48"/>
          <w:lang w:val="es-ES"/>
        </w:rPr>
      </w:r>
    </w:p>
    <w:p>
      <w:pPr>
        <w:pBdr/>
        <w:spacing/>
        <w:ind w:right="-943"/>
        <w:jc w:val="right"/>
        <w:rPr>
          <w:rFonts w:ascii="Arial" w:hAnsi="Arial" w:cs="Arial"/>
          <w:color w:val="2e74b5" w:themeColor="accent1" w:themeShade="BF"/>
          <w:lang w:val="es-ES_tradnl"/>
        </w:rPr>
      </w:pPr>
      <w:r>
        <w:rPr>
          <w:rFonts w:ascii="Arial" w:hAnsi="Arial" w:cs="Arial"/>
          <w:color w:val="2e74b5" w:themeColor="accent1" w:themeShade="BF"/>
          <w:lang w:val="es-ES_tradnl"/>
        </w:rPr>
        <w:t xml:space="preserve">[Versión 1.0]</w:t>
      </w:r>
      <w:r>
        <w:rPr>
          <w:rFonts w:ascii="Arial" w:hAnsi="Arial" w:cs="Arial"/>
          <w:color w:val="2e74b5" w:themeColor="accent1" w:themeShade="BF"/>
          <w:lang w:val="es-ES_tradnl"/>
        </w:rPr>
      </w:r>
    </w:p>
    <w:p>
      <w:pPr>
        <w:pBdr/>
        <w:spacing/>
        <w:ind w:right="-943"/>
        <w:jc w:val="right"/>
        <w:rPr>
          <w:rFonts w:ascii="Arial" w:hAnsi="Arial" w:cs="Arial"/>
          <w:color w:val="2e74b5" w:themeColor="accent1" w:themeShade="BF"/>
          <w:lang w:val="es-ES_tradnl"/>
        </w:rPr>
      </w:pPr>
      <w:r>
        <w:rPr>
          <w:rFonts w:ascii="Arial" w:hAnsi="Arial" w:cs="Arial"/>
          <w:color w:val="2e74b5" w:themeColor="accent1" w:themeShade="BF"/>
          <w:lang w:val="es-ES_tradnl"/>
        </w:rPr>
        <w:t xml:space="preserve">[Día/ Mes / Año]</w:t>
      </w:r>
      <w:r>
        <w:rPr>
          <w:rFonts w:ascii="Arial" w:hAnsi="Arial" w:cs="Arial"/>
          <w:color w:val="2e74b5" w:themeColor="accent1" w:themeShade="BF"/>
          <w:lang w:val="es-ES_tradnl"/>
        </w:rPr>
      </w:r>
    </w:p>
    <w:p>
      <w:pPr>
        <w:pStyle w:val="780"/>
        <w:pBdr/>
        <w:spacing/>
        <w:ind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  <w:sectPr>
          <w:footerReference w:type="default" r:id="rId8"/>
          <w:footerReference w:type="even" r:id="rId9"/>
          <w:footnotePr/>
          <w:endnotePr/>
          <w:type w:val="nextPage"/>
          <w:pgSz w:h="15840" w:orient="portrait" w:w="12240"/>
          <w:pgMar w:top="1417" w:right="1701" w:bottom="1417" w:left="1701" w:header="708" w:footer="708" w:gutter="0"/>
          <w:cols w:num="1" w:sep="0" w:space="708" w:equalWidth="1"/>
        </w:sect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Style w:val="770"/>
        <w:pBdr/>
        <w:spacing/>
        <w:ind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Control de versiones</w:t>
      </w:r>
      <w:r>
        <w:rPr>
          <w:sz w:val="24"/>
          <w:szCs w:val="24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678"/>
        <w:gridCol w:w="1305"/>
        <w:gridCol w:w="1701"/>
        <w:gridCol w:w="1955"/>
        <w:gridCol w:w="2014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6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6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R-IPS-10 Diagrama de Casos de Uso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1.0</w:t>
            </w:r>
            <w:r>
              <w:rPr>
                <w:rFonts w:ascii="Arial" w:hAnsi="Arial"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</w:r>
            <w:r>
              <w:rPr>
                <w:rFonts w:ascii="Arial" w:hAnsi="Arial" w:cs="Arial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6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R-IPS-10 Diagrama de Casos de Uso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2.0</w:t>
            </w:r>
            <w:r>
              <w:rPr>
                <w:rFonts w:ascii="Arial" w:hAnsi="Arial"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</w:r>
            <w:r>
              <w:rPr>
                <w:rFonts w:ascii="Arial" w:hAnsi="Arial" w:cs="Arial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6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</w:r>
      <w:r>
        <w:rPr>
          <w:rFonts w:cs="Arial"/>
          <w:sz w:val="28"/>
          <w:szCs w:val="28"/>
          <w:lang w:val="es-ES_tradnl"/>
        </w:rPr>
      </w:r>
    </w:p>
    <w:p>
      <w:pPr>
        <w:pBdr/>
        <w:spacing/>
        <w:ind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</w:r>
      <w:r>
        <w:rPr>
          <w:rFonts w:cs="Arial"/>
          <w:sz w:val="28"/>
          <w:szCs w:val="28"/>
          <w:lang w:val="es-ES_tradnl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tbl>
      <w:tblPr>
        <w:tblW w:w="10649" w:type="dxa"/>
        <w:tblBorders/>
        <w:tblpPr w:horzAnchor="text" w:tblpXSpec="left" w:vertAnchor="text" w:tblpY="1" w:leftFromText="180" w:topFromText="0" w:rightFromText="180" w:bottomFromText="0"/>
        <w:tblOverlap w:val="never"/>
        <w:tblLook w:val="0000" w:firstRow="0" w:lastRow="0" w:firstColumn="0" w:lastColumn="0" w:noHBand="0" w:noVBand="0"/>
        <w:tblStyle w:val="783"/>
      </w:tblPr>
      <w:tblGrid>
        <w:gridCol w:w="5949"/>
        <w:gridCol w:w="3147"/>
        <w:gridCol w:w="1553"/>
      </w:tblGrid>
      <w:tr>
        <w:trPr>
          <w:trHeight w:val="326"/>
        </w:trPr>
        <w:tc>
          <w:tcPr>
            <w:gridSpan w:val="3"/>
            <w:shd w:val="clear" w:color="auto" w:fill="2e74b5" w:themeFill="accent1" w:themeFillShade="BF"/>
            <w:tcBorders/>
            <w:tcW w:w="106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  <w:lang w:val="es-MX"/>
              </w:rPr>
            </w:pPr>
            <w:r>
              <w:rPr>
                <w:color w:val="ffffff" w:themeColor="background1"/>
                <w:sz w:val="40"/>
                <w:szCs w:val="26"/>
                <w:lang w:val="es-MX"/>
              </w:rPr>
              <w:t xml:space="preserve">Diagrama de Casos de Uso</w:t>
            </w:r>
            <w:r>
              <w:rPr>
                <w:sz w:val="26"/>
                <w:szCs w:val="26"/>
                <w:lang w:val="es-MX"/>
              </w:rPr>
            </w:r>
          </w:p>
        </w:tc>
      </w:tr>
      <w:tr>
        <w:trPr>
          <w:trHeight w:val="216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del Archivo: </w:t>
            </w:r>
            <w:r>
              <w:rPr>
                <w:lang w:val="es-MX"/>
              </w:rPr>
              <w:t xml:space="preserve">  </w:t>
            </w:r>
            <w:r>
              <w:rPr>
                <w:rFonts w:cs="Arial"/>
              </w:rPr>
              <w:t xml:space="preserve"> R-</w:t>
            </w:r>
            <w:r>
              <w:rPr>
                <w:rFonts w:cs="Arial"/>
              </w:rPr>
              <w:t xml:space="preserve">IPS-10 Diagrama de Casos de Uso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4700" w:type="dxa"/>
            <w:textDirection w:val="lrTb"/>
            <w:noWrap w:val="false"/>
          </w:tcPr>
          <w:p>
            <w:pPr>
              <w:pBdr/>
              <w:tabs>
                <w:tab w:val="left" w:leader="none" w:pos="1043"/>
              </w:tabs>
              <w:spacing/>
              <w:ind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Autor:</w:t>
            </w:r>
            <w:r>
              <w:rPr>
                <w:b/>
                <w:lang w:val="es-MX"/>
              </w:rPr>
              <w:tab/>
            </w:r>
            <w:r>
              <w:rPr>
                <w:b/>
                <w:color w:val="2e74b5" w:themeColor="accent1" w:themeShade="BF"/>
                <w:lang w:val="es-MX"/>
              </w:rPr>
              <w:t xml:space="preserve"> [Nombre]</w:t>
            </w:r>
            <w:r>
              <w:rPr>
                <w:b/>
                <w:color w:val="2e74b5" w:themeColor="accent1" w:themeShade="BF"/>
                <w:lang w:val="es-MX"/>
              </w:rPr>
              <w:tab/>
            </w:r>
            <w:r>
              <w:rPr>
                <w:rFonts w:ascii="Arial" w:hAnsi="Arial" w:cs="Arial"/>
                <w:color w:val="2e74b5" w:themeColor="accent1" w:themeShade="BF"/>
                <w:szCs w:val="28"/>
                <w:lang w:val="es-ES_tradnl"/>
              </w:rPr>
              <w:t xml:space="preserve"> </w:t>
            </w:r>
            <w:r>
              <w:rPr>
                <w:b/>
                <w:lang w:val="es-MX"/>
              </w:rPr>
            </w:r>
          </w:p>
        </w:tc>
      </w:tr>
      <w:tr>
        <w:trPr>
          <w:trHeight w:val="475"/>
        </w:trPr>
        <w:tc>
          <w:tcPr>
            <w:gridSpan w:val="2"/>
            <w:tcBorders/>
            <w:tcW w:w="90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Observaciones:</w:t>
            </w:r>
            <w:r>
              <w:rPr>
                <w:b/>
                <w:lang w:val="es-MX"/>
              </w:rPr>
            </w:r>
          </w:p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                                                                 </w:t>
            </w:r>
            <w:r>
              <w:rPr>
                <w:lang w:val="es-MX"/>
              </w:rPr>
            </w:r>
          </w:p>
        </w:tc>
        <w:tc>
          <w:tcPr>
            <w:tcBorders/>
            <w:tcW w:w="1553" w:type="dxa"/>
            <w:textDirection w:val="lrTb"/>
            <w:noWrap w:val="false"/>
          </w:tcPr>
          <w:p>
            <w:pPr>
              <w:pBdr/>
              <w:tabs>
                <w:tab w:val="left" w:leader="none" w:pos="5300"/>
              </w:tabs>
              <w:spacing/>
              <w:ind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Versión:</w:t>
            </w:r>
            <w:r>
              <w:rPr>
                <w:b/>
                <w:lang w:val="es-MX"/>
              </w:rPr>
            </w:r>
          </w:p>
        </w:tc>
      </w:tr>
      <w:tr>
        <w:trPr>
          <w:trHeight w:val="561"/>
        </w:trPr>
        <w:tc>
          <w:tcPr>
            <w:gridSpan w:val="2"/>
            <w:tcBorders/>
            <w:tcW w:w="90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</w:r>
            <w:r>
              <w:rPr>
                <w:lang w:val="es-MX"/>
              </w:rPr>
            </w:r>
          </w:p>
        </w:tc>
        <w:tc>
          <w:tcPr>
            <w:tcBorders/>
            <w:tcW w:w="1553" w:type="dxa"/>
            <w:textDirection w:val="lrTb"/>
            <w:noWrap w:val="false"/>
          </w:tcPr>
          <w:p>
            <w:pPr>
              <w:pBdr/>
              <w:tabs>
                <w:tab w:val="left" w:leader="none" w:pos="5300"/>
              </w:tabs>
              <w:spacing/>
              <w:ind/>
              <w:jc w:val="center"/>
              <w:rPr>
                <w:lang w:val="es-MX"/>
              </w:rPr>
            </w:pPr>
            <w:r>
              <w:rPr>
                <w:color w:val="2e74b5" w:themeColor="accent1" w:themeShade="BF"/>
                <w:lang w:val="es-MX"/>
              </w:rPr>
              <w:t xml:space="preserve">[1.0]</w:t>
            </w:r>
            <w:r>
              <w:rPr>
                <w:lang w:val="es-MX"/>
              </w:rPr>
            </w:r>
          </w:p>
        </w:tc>
      </w:tr>
      <w:tr>
        <w:trPr>
          <w:trHeight w:val="1190"/>
        </w:trPr>
        <w:tc>
          <w:tcPr>
            <w:gridSpan w:val="3"/>
            <w:tcBorders>
              <w:bottom w:val="single" w:color="auto" w:sz="4" w:space="0"/>
            </w:tcBorders>
            <w:tcW w:w="106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 xml:space="preserve">Ejemplo</w:t>
            </w:r>
            <w:r>
              <w:rPr>
                <w:rFonts w:ascii="Arial" w:hAnsi="Arial" w:cs="Arial"/>
                <w:color w:val="2e74b5" w:themeColor="accent1" w:themeShade="BF"/>
              </w:rPr>
              <w:t xml:space="preserve">:</w:t>
            </w:r>
            <w:r>
              <w:rPr>
                <w:rFonts w:ascii="Arial" w:hAnsi="Arial" w:cs="Arial"/>
                <w:color w:val="2e74b5" w:themeColor="accent1" w:themeShade="BF"/>
              </w:rPr>
            </w:r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lang w:val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753100" cy="5086350"/>
                      <wp:effectExtent l="0" t="0" r="0" b="0"/>
                      <wp:docPr id="4" name="Imagen 1" descr="C:\Users\lamas\Pictures\casos de us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lamas\Pictures\casos de uso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753100" cy="508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453.00pt;height:400.50pt;mso-wrap-distance-left:0.00pt;mso-wrap-distance-top:0.00pt;mso-wrap-distance-right:0.00pt;mso-wrap-distance-bottom:0.00pt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0" cy="308610"/>
                      <wp:effectExtent l="0" t="0" r="0" b="0"/>
                      <wp:docPr id="5" name="Rectángulo 11" descr="blob:https://web.whatsapp.com/e6be77ec-c084-4979-a4b5-fa0fd760dec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4" o:spid="_x0000_s4" o:spt="1" type="#_x0000_t1" style="width:24.30pt;height:24.30pt;mso-wrap-distance-left:0.00pt;mso-wrap-distance-top:0.00pt;mso-wrap-distance-right:0.00pt;mso-wrap-distance-bottom:0.00pt;visibility:visible;" filled="f" stroked="f"/>
                  </w:pict>
                </mc:Fallback>
              </mc:AlternateContent>
            </w:r>
            <w:r>
              <w:rPr>
                <w:lang w:val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0" cy="308610"/>
                      <wp:effectExtent l="0" t="0" r="0" b="0"/>
                      <wp:docPr id="6" name="Rectángulo 10" descr="blob:https://web.whatsapp.com/e6be77ec-c084-4979-a4b5-fa0fd760dec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" o:spid="_x0000_s5" o:spt="1" type="#_x0000_t1" style="width:24.30pt;height:24.30pt;mso-wrap-distance-left:0.00pt;mso-wrap-distance-top:0.00pt;mso-wrap-distance-right:0.00pt;mso-wrap-distance-bottom:0.00pt;visibility:visible;" filled="f" stroked="f"/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lang w:val="es-ES"/>
        </w:rPr>
        <w:sectPr>
          <w:footnotePr/>
          <w:endnotePr/>
          <w:type w:val="nextPage"/>
          <w:pgSz w:h="15840" w:orient="portrait" w:w="12240"/>
          <w:pgMar w:top="720" w:right="720" w:bottom="720" w:left="720" w:header="708" w:footer="708" w:gutter="0"/>
          <w:cols w:num="1" w:sep="0" w:space="708" w:equalWidth="1"/>
        </w:sectPr>
      </w:pPr>
      <w:r/>
      <w:bookmarkStart w:id="0" w:name="_GoBack"/>
      <w:r/>
      <w:bookmarkEnd w:id="0"/>
      <w:r/>
      <w:r>
        <w:rPr>
          <w:lang w:val="es-ES"/>
        </w:rPr>
      </w:r>
    </w:p>
    <w:p>
      <w:pPr>
        <w:pBdr/>
        <w:spacing/>
        <w:ind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Verificación del Diagrama</w:t>
      </w:r>
      <w:r>
        <w:rPr>
          <w:rFonts w:ascii="Arial" w:hAnsi="Arial" w:cs="Arial"/>
          <w:b/>
          <w:lang w:val="es-ES"/>
        </w:rPr>
        <w:t xml:space="preserve"> de casos de uso</w:t>
      </w:r>
      <w:r>
        <w:rPr>
          <w:rFonts w:ascii="Arial" w:hAnsi="Arial" w:cs="Arial"/>
          <w:b/>
          <w:lang w:val="es-ES"/>
        </w:rPr>
      </w:r>
    </w:p>
    <w:p>
      <w:pPr>
        <w:pBdr/>
        <w:spacing/>
        <w:ind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83"/>
      </w:tblPr>
      <w:tblGrid>
        <w:gridCol w:w="538"/>
        <w:gridCol w:w="8290"/>
      </w:tblGrid>
      <w:tr>
        <w:trPr/>
        <w:tc>
          <w:tcPr>
            <w:shd w:val="clear" w:color="auto" w:fill="2e74b5" w:themeFill="accent1" w:themeFillShade="BF"/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lang w:val="es-ES"/>
              </w:rPr>
            </w:pPr>
            <w:r>
              <w:rPr>
                <w:rFonts w:ascii="Arial" w:hAnsi="Arial" w:cs="Arial"/>
                <w:color w:val="ffffff" w:themeColor="background1"/>
                <w:lang w:val="es-ES"/>
              </w:rPr>
              <w:t xml:space="preserve">ID</w:t>
            </w:r>
            <w:r>
              <w:rPr>
                <w:rFonts w:ascii="Arial" w:hAnsi="Arial" w:cs="Arial"/>
                <w:color w:val="ffffff" w:themeColor="background1"/>
                <w:lang w:val="es-ES"/>
              </w:rPr>
            </w:r>
          </w:p>
        </w:tc>
        <w:tc>
          <w:tcPr>
            <w:shd w:val="clear" w:color="auto" w:fill="2e74b5" w:themeFill="accent1" w:themeFillShade="BF"/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lang w:val="es-E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s-ES"/>
              </w:rPr>
              <w:t xml:space="preserve">Regla de validación</w:t>
            </w:r>
            <w:r>
              <w:rPr>
                <w:rFonts w:ascii="Arial" w:hAnsi="Arial" w:cs="Arial"/>
                <w:color w:val="ffffff" w:themeColor="background1"/>
                <w:lang w:val="es-ES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hint="eastAsia" w:ascii="MS Gothic" w:hAnsi="MS Gothic" w:eastAsia="MS Gothic" w:cs="Arial"/>
                <w:lang w:val="es-ES"/>
              </w:rPr>
              <w:t xml:space="preserve">☒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¿El diagrama describe que debe hacer el sistema</w:t>
            </w:r>
            <w:r>
              <w:rPr>
                <w:rFonts w:ascii="Arial" w:hAnsi="Arial" w:cs="Arial"/>
                <w:lang w:val="es-ES"/>
              </w:rPr>
              <w:t xml:space="preserve">?</w:t>
            </w:r>
            <w:r>
              <w:rPr>
                <w:rFonts w:ascii="Arial" w:hAnsi="Arial" w:cs="Arial"/>
                <w:lang w:val="es-ES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hint="eastAsia" w:ascii="MS Gothic" w:hAnsi="MS Gothic" w:eastAsia="MS Gothic" w:cs="Arial"/>
                <w:lang w:val="es-ES"/>
              </w:rPr>
              <w:t xml:space="preserve">☐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Verdana" w:hAnsi="Verdana"/>
                <w:color w:val="404040"/>
                <w:sz w:val="17"/>
                <w:szCs w:val="17"/>
                <w:shd w:val="clear" w:color="auto" w:fill="ffffff"/>
              </w:rPr>
              <w:t xml:space="preserve"> </w:t>
            </w:r>
            <w:r>
              <w:rPr>
                <w:rFonts w:ascii="Arial" w:hAnsi="Arial" w:cs="Arial"/>
                <w:lang w:val="es-ES"/>
              </w:rPr>
              <w:t xml:space="preserve">¿El </w:t>
            </w:r>
            <w:r>
              <w:rPr>
                <w:rFonts w:ascii="Arial" w:hAnsi="Arial" w:cs="Arial"/>
                <w:lang w:val="es-ES"/>
              </w:rPr>
              <w:t xml:space="preserve">caso de uso describe</w:t>
            </w:r>
            <w:r>
              <w:rPr>
                <w:rFonts w:ascii="Arial" w:hAnsi="Arial" w:cs="Arial"/>
                <w:lang w:val="es-ES"/>
              </w:rPr>
              <w:t xml:space="preserve"> interacciones con los actores?</w:t>
            </w:r>
            <w:r>
              <w:rPr>
                <w:rFonts w:ascii="Arial" w:hAnsi="Arial" w:cs="Arial"/>
                <w:lang w:val="es-ES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hint="eastAsia" w:ascii="MS Gothic" w:hAnsi="MS Gothic" w:eastAsia="MS Gothic" w:cs="Arial"/>
                <w:lang w:val="es-ES"/>
              </w:rPr>
              <w:t xml:space="preserve">☐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¿En el diagrama se evitaron cruces de líneas?</w:t>
            </w:r>
            <w:r>
              <w:rPr>
                <w:rFonts w:ascii="Arial" w:hAnsi="Arial" w:cs="Arial"/>
                <w:lang w:val="es-ES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hint="eastAsia" w:ascii="MS Gothic" w:hAnsi="MS Gothic" w:eastAsia="MS Gothic" w:cs="Arial"/>
                <w:lang w:val="es-ES"/>
              </w:rPr>
              <w:t xml:space="preserve">☐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¿</w:t>
            </w:r>
            <w:r>
              <w:rPr>
                <w:rFonts w:ascii="Arial" w:hAnsi="Arial" w:cs="Arial"/>
                <w:lang w:val="es-ES"/>
              </w:rPr>
              <w:t xml:space="preserve">El diagrama muestra los límites del sistema</w:t>
            </w:r>
            <w:r>
              <w:rPr>
                <w:rFonts w:ascii="Arial" w:hAnsi="Arial" w:cs="Arial"/>
                <w:lang w:val="es-ES"/>
              </w:rPr>
              <w:t xml:space="preserve">?</w:t>
            </w:r>
            <w:r>
              <w:rPr>
                <w:rFonts w:ascii="Arial" w:hAnsi="Arial" w:cs="Arial"/>
                <w:lang w:val="es-ES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hint="eastAsia" w:ascii="MS Gothic" w:hAnsi="MS Gothic" w:eastAsia="MS Gothic" w:cs="Arial"/>
                <w:lang w:val="es-ES"/>
              </w:rPr>
              <w:t xml:space="preserve">☐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¿Presenta las relaciones que existen entre los casos de uso?</w:t>
            </w:r>
            <w:r>
              <w:rPr>
                <w:rFonts w:ascii="Arial" w:hAnsi="Arial" w:cs="Arial"/>
                <w:lang w:val="es-ES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hint="eastAsia" w:ascii="MS Gothic" w:hAnsi="MS Gothic" w:eastAsia="MS Gothic" w:cs="Arial"/>
                <w:lang w:val="es-ES"/>
              </w:rPr>
              <w:t xml:space="preserve">☐</w:t>
            </w:r>
            <w:r>
              <w:rPr>
                <w:rFonts w:ascii="Arial" w:hAnsi="Arial" w:cs="Arial"/>
                <w:lang w:val="es-ES"/>
              </w:rPr>
            </w:r>
          </w:p>
        </w:tc>
        <w:tc>
          <w:tcPr>
            <w:tcBorders/>
            <w:tcW w:w="82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¿</w:t>
            </w:r>
            <w:r>
              <w:rPr>
                <w:rFonts w:ascii="Arial" w:hAnsi="Arial" w:cs="Arial"/>
                <w:lang w:val="es-ES"/>
              </w:rPr>
              <w:t xml:space="preserve">Las relaciones son del tipo: </w:t>
            </w:r>
            <w:r>
              <w:rPr>
                <w:rFonts w:ascii="Arial" w:hAnsi="Arial" w:cs="Arial"/>
                <w:lang w:val="es-ES"/>
              </w:rPr>
              <w:t xml:space="preserve">include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>
              <w:rPr>
                <w:rFonts w:ascii="Arial" w:hAnsi="Arial" w:cs="Arial"/>
                <w:lang w:val="es-ES"/>
              </w:rPr>
              <w:t xml:space="preserve">extend</w:t>
            </w:r>
            <w:r>
              <w:rPr>
                <w:rFonts w:ascii="Arial" w:hAnsi="Arial" w:cs="Arial"/>
                <w:lang w:val="es-ES"/>
              </w:rPr>
              <w:t xml:space="preserve">, generalización?</w:t>
            </w:r>
            <w:r>
              <w:rPr>
                <w:rFonts w:ascii="Arial" w:hAnsi="Arial" w:cs="Arial"/>
                <w:lang w:val="es-ES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783"/>
      </w:tblPr>
      <w:tblGrid>
        <w:gridCol w:w="3009"/>
        <w:gridCol w:w="2631"/>
        <w:gridCol w:w="3188"/>
      </w:tblGrid>
      <w:tr>
        <w:trPr/>
        <w:tc>
          <w:tcPr>
            <w:shd w:val="clear" w:color="auto" w:fill="2e74b5" w:themeFill="accent1" w:themeFillShade="BF"/>
            <w:tcBorders/>
            <w:tcW w:w="30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szCs w:val="19"/>
                <w:lang w:val="es-ES_tradnl"/>
              </w:rPr>
              <w:t xml:space="preserve">Líder de equipo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szCs w:val="19"/>
                <w:lang w:val="es-ES_tradnl"/>
              </w:rPr>
            </w:pPr>
            <w:r>
              <w:rPr>
                <w:rFonts w:cs="Arial"/>
                <w:color w:val="ffffff" w:themeColor="background1"/>
                <w:szCs w:val="19"/>
                <w:lang w:val="es-ES_tradnl"/>
              </w:rPr>
              <w:t xml:space="preserve">Scrum Master</w:t>
            </w:r>
            <w:r>
              <w:rPr>
                <w:rFonts w:cs="Arial"/>
                <w:color w:val="ffffff" w:themeColor="background1"/>
                <w:szCs w:val="19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szCs w:val="19"/>
                <w:lang w:val="es-ES_tradnl"/>
              </w:rPr>
            </w:pPr>
            <w:r>
              <w:rPr>
                <w:rFonts w:cs="Arial"/>
                <w:color w:val="ffffff" w:themeColor="background1"/>
                <w:szCs w:val="19"/>
                <w:lang w:val="es-ES_tradnl"/>
              </w:rPr>
              <w:t xml:space="preserve">Líder Técnico </w:t>
            </w:r>
            <w:r>
              <w:rPr>
                <w:rFonts w:cs="Arial"/>
                <w:color w:val="ffffff" w:themeColor="background1"/>
                <w:szCs w:val="19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szCs w:val="19"/>
                <w:lang w:val="es-ES_tradnl"/>
              </w:rPr>
            </w:pPr>
            <w:r>
              <w:rPr>
                <w:rFonts w:cs="Arial"/>
                <w:color w:val="ffffff" w:themeColor="background1"/>
                <w:szCs w:val="19"/>
                <w:lang w:val="es-ES_tradnl"/>
              </w:rPr>
              <w:t xml:space="preserve">(</w:t>
            </w:r>
            <w:r>
              <w:rPr>
                <w:rFonts w:cs="Arial"/>
                <w:color w:val="ffffff" w:themeColor="background1"/>
                <w:szCs w:val="19"/>
                <w:lang w:val="es-MX"/>
              </w:rPr>
              <w:t xml:space="preserve">Equipo de Redes</w:t>
            </w:r>
            <w:r>
              <w:rPr>
                <w:rFonts w:cs="Arial"/>
                <w:color w:val="ffffff" w:themeColor="background1"/>
                <w:szCs w:val="19"/>
                <w:lang w:val="es-ES_tradnl"/>
              </w:rPr>
              <w:t xml:space="preserve">)</w:t>
            </w:r>
            <w:r>
              <w:rPr>
                <w:rFonts w:cs="Arial"/>
                <w:color w:val="ffffff" w:themeColor="background1"/>
                <w:szCs w:val="19"/>
                <w:lang w:val="es-ES_tradnl"/>
              </w:rPr>
            </w:r>
          </w:p>
        </w:tc>
      </w:tr>
      <w:tr>
        <w:trPr>
          <w:trHeight w:val="1462"/>
        </w:trPr>
        <w:tc>
          <w:tcPr>
            <w:tcBorders/>
            <w:tcW w:w="30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19"/>
                <w:lang w:val="es-ES_tradnl"/>
              </w:rPr>
            </w:pPr>
            <w:r>
              <w:rPr>
                <w:rFonts w:cs="Arial"/>
                <w:szCs w:val="19"/>
                <w:lang w:val="es-ES_tradnl"/>
              </w:rPr>
              <w:t xml:space="preserve"> </w:t>
            </w:r>
            <w:r>
              <w:rPr>
                <w:rFonts w:cs="Arial"/>
                <w:szCs w:val="19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szCs w:val="19"/>
                <w:lang w:val="es-ES_tradnl"/>
              </w:rPr>
            </w:pPr>
            <w:r>
              <w:rPr>
                <w:rFonts w:cs="Arial"/>
                <w:szCs w:val="19"/>
                <w:lang w:val="es-ES_tradnl"/>
              </w:rPr>
            </w:r>
            <w:r>
              <w:rPr>
                <w:rFonts w:cs="Arial"/>
                <w:szCs w:val="19"/>
                <w:lang w:val="es-ES_tradnl"/>
              </w:rPr>
            </w:r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19"/>
                <w:lang w:val="es-ES_tradnl"/>
              </w:rPr>
            </w:pPr>
            <w:r>
              <w:rPr>
                <w:rFonts w:cs="Arial"/>
                <w:szCs w:val="19"/>
                <w:lang w:val="es-ES_tradnl"/>
              </w:rPr>
            </w:r>
            <w:r>
              <w:rPr>
                <w:rFonts w:cs="Arial"/>
                <w:szCs w:val="19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szCs w:val="19"/>
                <w:lang w:val="es-ES_tradnl"/>
              </w:rPr>
            </w:pPr>
            <w:r>
              <w:rPr>
                <w:rFonts w:cs="Arial"/>
                <w:szCs w:val="19"/>
                <w:lang w:val="es-ES_tradnl"/>
              </w:rPr>
            </w:r>
            <w:r>
              <w:rPr>
                <w:rFonts w:cs="Arial"/>
                <w:szCs w:val="19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szCs w:val="19"/>
                <w:lang w:val="es-ES_tradnl"/>
              </w:rPr>
            </w:pPr>
            <w:r>
              <w:rPr>
                <w:rFonts w:cs="Arial"/>
                <w:szCs w:val="19"/>
                <w:lang w:val="es-ES_tradnl"/>
              </w:rPr>
            </w:r>
            <w:r>
              <w:rPr>
                <w:rFonts w:cs="Arial"/>
                <w:szCs w:val="19"/>
                <w:lang w:val="es-ES_tradnl"/>
              </w:rPr>
            </w:r>
          </w:p>
        </w:tc>
      </w:tr>
      <w:tr>
        <w:trPr>
          <w:trHeight w:val="236"/>
        </w:trPr>
        <w:tc>
          <w:tcPr>
            <w:tcBorders/>
            <w:tcW w:w="30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Revisó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Validó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MS Gothic">
    <w:panose1 w:val="020B0609070205080204"/>
  </w:font>
  <w:font w:name="Segoe UI">
    <w:panose1 w:val="020B0502040204020203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jc w:val="center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jc w:val="center"/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776"/>
            <w:pBdr/>
            <w:spacing/>
            <w:ind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Diagrama de Casos de Uso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776"/>
            <w:pBdr/>
            <w:spacing/>
            <w:ind/>
            <w:jc w:val="center"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R-IPS-10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776"/>
            <w:pBdr/>
            <w:spacing/>
            <w:ind/>
            <w:jc w:val="right"/>
            <w:rPr>
              <w:b/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PAGE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5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NUMPAGES 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5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b/>
              <w:sz w:val="16"/>
              <w:szCs w:val="16"/>
              <w:highlight w:val="yellow"/>
              <w:lang w:val="es-ES"/>
            </w:rPr>
          </w:r>
        </w:p>
      </w:tc>
    </w:tr>
  </w:tbl>
  <w:p>
    <w:pPr>
      <w:pStyle w:val="77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  <w:framePr w:hAnchor="margin" w:vAnchor="text" w:wrap="none" w:xAlign="right" w:y="1"/>
      <w:pBdr/>
      <w:spacing/>
      <w:ind/>
      <w:rPr>
        <w:rStyle w:val="782"/>
      </w:rPr>
    </w:pPr>
    <w:r>
      <w:rPr>
        <w:rStyle w:val="782"/>
      </w:rPr>
      <w:fldChar w:fldCharType="begin"/>
    </w:r>
    <w:r>
      <w:rPr>
        <w:rStyle w:val="782"/>
      </w:rPr>
      <w:instrText xml:space="preserve">PAGE  </w:instrText>
    </w:r>
    <w:r>
      <w:rPr>
        <w:rStyle w:val="782"/>
      </w:rPr>
      <w:fldChar w:fldCharType="end"/>
    </w:r>
    <w:r>
      <w:rPr>
        <w:rStyle w:val="782"/>
      </w:rPr>
    </w:r>
  </w:p>
  <w:p>
    <w:pPr>
      <w:pStyle w:val="776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69"/>
    <w:next w:val="76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69"/>
    <w:next w:val="76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9"/>
    <w:next w:val="76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9"/>
    <w:next w:val="76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9"/>
    <w:next w:val="76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9"/>
    <w:next w:val="76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9"/>
    <w:next w:val="76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9"/>
    <w:next w:val="76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1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9"/>
    <w:next w:val="76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9"/>
    <w:next w:val="76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9"/>
    <w:next w:val="76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6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9"/>
    <w:next w:val="76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1"/>
    <w:link w:val="774"/>
    <w:uiPriority w:val="99"/>
    <w:pPr>
      <w:pBdr/>
      <w:spacing/>
      <w:ind/>
    </w:pPr>
  </w:style>
  <w:style w:type="character" w:styleId="178">
    <w:name w:val="Footer Char"/>
    <w:basedOn w:val="771"/>
    <w:link w:val="776"/>
    <w:uiPriority w:val="99"/>
    <w:pPr>
      <w:pBdr/>
      <w:spacing/>
      <w:ind/>
    </w:pPr>
  </w:style>
  <w:style w:type="paragraph" w:styleId="179">
    <w:name w:val="Caption"/>
    <w:basedOn w:val="769"/>
    <w:next w:val="7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9"/>
    <w:next w:val="769"/>
    <w:uiPriority w:val="39"/>
    <w:unhideWhenUsed/>
    <w:pPr>
      <w:pBdr/>
      <w:spacing w:after="100"/>
      <w:ind/>
    </w:pPr>
  </w:style>
  <w:style w:type="paragraph" w:styleId="189">
    <w:name w:val="toc 2"/>
    <w:basedOn w:val="769"/>
    <w:next w:val="769"/>
    <w:uiPriority w:val="39"/>
    <w:unhideWhenUsed/>
    <w:pPr>
      <w:pBdr/>
      <w:spacing w:after="100"/>
      <w:ind w:left="220"/>
    </w:pPr>
  </w:style>
  <w:style w:type="paragraph" w:styleId="190">
    <w:name w:val="toc 3"/>
    <w:basedOn w:val="769"/>
    <w:next w:val="769"/>
    <w:uiPriority w:val="39"/>
    <w:unhideWhenUsed/>
    <w:pPr>
      <w:pBdr/>
      <w:spacing w:after="100"/>
      <w:ind w:left="440"/>
    </w:pPr>
  </w:style>
  <w:style w:type="paragraph" w:styleId="191">
    <w:name w:val="toc 4"/>
    <w:basedOn w:val="769"/>
    <w:next w:val="769"/>
    <w:uiPriority w:val="39"/>
    <w:unhideWhenUsed/>
    <w:pPr>
      <w:pBdr/>
      <w:spacing w:after="100"/>
      <w:ind w:left="660"/>
    </w:pPr>
  </w:style>
  <w:style w:type="paragraph" w:styleId="192">
    <w:name w:val="toc 5"/>
    <w:basedOn w:val="769"/>
    <w:next w:val="769"/>
    <w:uiPriority w:val="39"/>
    <w:unhideWhenUsed/>
    <w:pPr>
      <w:pBdr/>
      <w:spacing w:after="100"/>
      <w:ind w:left="880"/>
    </w:pPr>
  </w:style>
  <w:style w:type="paragraph" w:styleId="193">
    <w:name w:val="toc 6"/>
    <w:basedOn w:val="769"/>
    <w:next w:val="769"/>
    <w:uiPriority w:val="39"/>
    <w:unhideWhenUsed/>
    <w:pPr>
      <w:pBdr/>
      <w:spacing w:after="100"/>
      <w:ind w:left="1100"/>
    </w:pPr>
  </w:style>
  <w:style w:type="paragraph" w:styleId="194">
    <w:name w:val="toc 7"/>
    <w:basedOn w:val="769"/>
    <w:next w:val="769"/>
    <w:uiPriority w:val="39"/>
    <w:unhideWhenUsed/>
    <w:pPr>
      <w:pBdr/>
      <w:spacing w:after="100"/>
      <w:ind w:left="1320"/>
    </w:pPr>
  </w:style>
  <w:style w:type="paragraph" w:styleId="195">
    <w:name w:val="toc 8"/>
    <w:basedOn w:val="769"/>
    <w:next w:val="769"/>
    <w:uiPriority w:val="39"/>
    <w:unhideWhenUsed/>
    <w:pPr>
      <w:pBdr/>
      <w:spacing w:after="100"/>
      <w:ind w:left="1540"/>
    </w:pPr>
  </w:style>
  <w:style w:type="paragraph" w:styleId="196">
    <w:name w:val="toc 9"/>
    <w:basedOn w:val="769"/>
    <w:next w:val="769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71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69"/>
    <w:next w:val="769"/>
    <w:uiPriority w:val="99"/>
    <w:unhideWhenUsed/>
    <w:pPr>
      <w:pBdr/>
      <w:spacing w:after="0" w:afterAutospacing="0"/>
      <w:ind/>
    </w:pPr>
  </w:style>
  <w:style w:type="paragraph" w:styleId="769" w:default="1">
    <w:name w:val="Normal"/>
    <w:qFormat/>
    <w:pPr>
      <w:pBdr/>
      <w:spacing w:after="0" w:line="240" w:lineRule="auto"/>
      <w:ind/>
    </w:pPr>
    <w:rPr>
      <w:sz w:val="24"/>
      <w:szCs w:val="24"/>
      <w:lang w:val="en-US"/>
    </w:rPr>
  </w:style>
  <w:style w:type="paragraph" w:styleId="770">
    <w:name w:val="Heading 1"/>
    <w:basedOn w:val="769"/>
    <w:next w:val="769"/>
    <w:link w:val="778"/>
    <w:uiPriority w:val="9"/>
    <w:qFormat/>
    <w:pPr>
      <w:keepNext w:val="true"/>
      <w:keepLines w:val="true"/>
      <w:pBdr/>
      <w:spacing w:before="480" w:line="259" w:lineRule="auto"/>
      <w:ind/>
      <w:outlineLvl w:val="0"/>
    </w:pPr>
    <w:rPr>
      <w:rFonts w:ascii="Arial" w:hAnsi="Arial" w:eastAsiaTheme="majorEastAsia" w:cstheme="majorBidi"/>
      <w:b/>
      <w:bCs/>
      <w:sz w:val="28"/>
      <w:szCs w:val="28"/>
      <w:lang w:val="es-MX"/>
    </w:rPr>
  </w:style>
  <w:style w:type="character" w:styleId="771" w:default="1">
    <w:name w:val="Default Paragraph Font"/>
    <w:uiPriority w:val="1"/>
    <w:semiHidden/>
    <w:unhideWhenUsed/>
    <w:pPr>
      <w:pBdr/>
      <w:spacing/>
      <w:ind/>
    </w:pPr>
  </w:style>
  <w:style w:type="table" w:styleId="77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3" w:default="1">
    <w:name w:val="No List"/>
    <w:uiPriority w:val="99"/>
    <w:semiHidden/>
    <w:unhideWhenUsed/>
    <w:pPr>
      <w:pBdr/>
      <w:spacing/>
      <w:ind/>
    </w:pPr>
  </w:style>
  <w:style w:type="paragraph" w:styleId="774">
    <w:name w:val="Header"/>
    <w:basedOn w:val="769"/>
    <w:link w:val="775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  <w:rPr>
      <w:sz w:val="22"/>
      <w:szCs w:val="22"/>
      <w:lang w:val="es-MX"/>
    </w:rPr>
  </w:style>
  <w:style w:type="character" w:styleId="775" w:customStyle="1">
    <w:name w:val="Encabezado Car"/>
    <w:basedOn w:val="771"/>
    <w:link w:val="774"/>
    <w:uiPriority w:val="99"/>
    <w:pPr>
      <w:pBdr/>
      <w:spacing/>
      <w:ind/>
    </w:pPr>
  </w:style>
  <w:style w:type="paragraph" w:styleId="776">
    <w:name w:val="Footer"/>
    <w:basedOn w:val="769"/>
    <w:link w:val="777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  <w:rPr>
      <w:sz w:val="22"/>
      <w:szCs w:val="22"/>
      <w:lang w:val="es-MX"/>
    </w:rPr>
  </w:style>
  <w:style w:type="character" w:styleId="777" w:customStyle="1">
    <w:name w:val="Pie de página Car"/>
    <w:basedOn w:val="771"/>
    <w:link w:val="776"/>
    <w:uiPriority w:val="99"/>
    <w:pPr>
      <w:pBdr/>
      <w:spacing/>
      <w:ind/>
    </w:pPr>
  </w:style>
  <w:style w:type="character" w:styleId="778" w:customStyle="1">
    <w:name w:val="Título 1 Car"/>
    <w:basedOn w:val="771"/>
    <w:link w:val="770"/>
    <w:uiPriority w:val="9"/>
    <w:pPr>
      <w:pBdr/>
      <w:spacing/>
      <w:ind/>
    </w:pPr>
    <w:rPr>
      <w:rFonts w:ascii="Arial" w:hAnsi="Arial" w:eastAsiaTheme="majorEastAsia" w:cstheme="majorBidi"/>
      <w:b/>
      <w:bCs/>
      <w:sz w:val="28"/>
      <w:szCs w:val="28"/>
    </w:rPr>
  </w:style>
  <w:style w:type="paragraph" w:styleId="779" w:customStyle="1">
    <w:name w:val="Title1"/>
    <w:basedOn w:val="769"/>
    <w:pPr>
      <w:pBdr/>
      <w:spacing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780" w:customStyle="1">
    <w:name w:val="Título de Control de Versiones"/>
    <w:basedOn w:val="769"/>
    <w:pPr>
      <w:widowControl w:val="false"/>
      <w:pBdr/>
      <w:spacing w:line="360" w:lineRule="atLeast"/>
      <w:ind/>
      <w:jc w:val="both"/>
    </w:pPr>
    <w:rPr>
      <w:rFonts w:ascii="Arial" w:hAnsi="Arial" w:eastAsia="Times New Roman" w:cs="Arial"/>
      <w:b/>
      <w:bCs/>
      <w:lang w:val="es-MX"/>
    </w:rPr>
  </w:style>
  <w:style w:type="paragraph" w:styleId="781" w:customStyle="1">
    <w:name w:val="Logo ISW"/>
    <w:basedOn w:val="769"/>
    <w:pPr>
      <w:pBdr/>
      <w:spacing/>
      <w:ind/>
      <w:jc w:val="right"/>
    </w:pPr>
    <w:rPr>
      <w:rFonts w:ascii="Arial" w:hAnsi="Arial" w:eastAsia="Times New Roman" w:cs="Times New Roman"/>
      <w:szCs w:val="20"/>
      <w:lang w:val="es-MX"/>
    </w:rPr>
  </w:style>
  <w:style w:type="character" w:styleId="782">
    <w:name w:val="page number"/>
    <w:basedOn w:val="771"/>
    <w:uiPriority w:val="99"/>
    <w:semiHidden/>
    <w:unhideWhenUsed/>
    <w:pPr>
      <w:pBdr/>
      <w:spacing/>
      <w:ind/>
    </w:pPr>
  </w:style>
  <w:style w:type="table" w:styleId="783">
    <w:name w:val="Table Grid"/>
    <w:basedOn w:val="772"/>
    <w:uiPriority w:val="39"/>
    <w:pPr>
      <w:pBdr/>
      <w:spacing w:after="0" w:line="240" w:lineRule="auto"/>
      <w:ind/>
    </w:pPr>
    <w:rPr>
      <w:rFonts w:eastAsiaTheme="minorEastAsia"/>
      <w:lang w:eastAsia="es-MX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4">
    <w:name w:val="Balloon Text"/>
    <w:basedOn w:val="769"/>
    <w:link w:val="78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85" w:customStyle="1">
    <w:name w:val="Texto de globo Car"/>
    <w:basedOn w:val="771"/>
    <w:link w:val="784"/>
    <w:uiPriority w:val="99"/>
    <w:semiHidden/>
    <w:pPr>
      <w:pBdr/>
      <w:spacing/>
      <w:ind/>
    </w:pPr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BF5431-8460-4999-AED3-22A6E8C73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0E3136-CBF0-4BC0-8BF1-EEF0D4EA9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46870-9C09-4F37-8EB3-43CF5AB2D461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Aguilar Montes</dc:creator>
  <cp:keywords/>
  <dc:description/>
  <cp:revision>9</cp:revision>
  <dcterms:created xsi:type="dcterms:W3CDTF">2020-10-28T19:07:00Z</dcterms:created>
  <dcterms:modified xsi:type="dcterms:W3CDTF">2025-06-19T16:24:39Z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5400.000000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