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5E43F0" w14:textId="76EFD524" w:rsidR="00C97A89" w:rsidRPr="00687584" w:rsidRDefault="00091D01">
      <w:pPr>
        <w:rPr>
          <w:rFonts w:ascii="Fontin" w:hAnsi="Fontin"/>
          <w:sz w:val="28"/>
          <w:szCs w:val="28"/>
        </w:rPr>
      </w:pPr>
      <w:r w:rsidRPr="00687584">
        <w:rPr>
          <w:rFonts w:ascii="Fontin" w:hAnsi="Fontin"/>
          <w:sz w:val="28"/>
          <w:szCs w:val="28"/>
        </w:rPr>
        <w:t>Datos generales del curso</w:t>
      </w:r>
      <w:r w:rsidR="00687584">
        <w:rPr>
          <w:rFonts w:ascii="Fontin" w:hAnsi="Fontin"/>
          <w:sz w:val="28"/>
          <w:szCs w:val="28"/>
        </w:rPr>
        <w:t>, sección de Criptografía</w:t>
      </w:r>
      <w:r w:rsidRPr="00687584">
        <w:rPr>
          <w:rFonts w:ascii="Fontin" w:hAnsi="Fontin"/>
          <w:sz w:val="28"/>
          <w:szCs w:val="28"/>
        </w:rPr>
        <w:t>:</w:t>
      </w:r>
    </w:p>
    <w:p w14:paraId="63611D89" w14:textId="77777777" w:rsidR="00C97A89" w:rsidRPr="00687584" w:rsidRDefault="00C97A89">
      <w:pPr>
        <w:widowControl w:val="0"/>
        <w:rPr>
          <w:rFonts w:ascii="Fontin" w:hAnsi="Fontin"/>
          <w:sz w:val="28"/>
          <w:szCs w:val="28"/>
        </w:rPr>
      </w:pPr>
    </w:p>
    <w:tbl>
      <w:tblPr>
        <w:tblW w:w="981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100" w:type="dxa"/>
          <w:left w:w="100" w:type="dxa"/>
          <w:bottom w:w="100" w:type="dxa"/>
          <w:right w:w="100" w:type="dxa"/>
        </w:tblCellMar>
        <w:tblLook w:val="0600" w:firstRow="0" w:lastRow="0" w:firstColumn="0" w:lastColumn="0" w:noHBand="1" w:noVBand="1"/>
      </w:tblPr>
      <w:tblGrid>
        <w:gridCol w:w="2760"/>
        <w:gridCol w:w="7050"/>
      </w:tblGrid>
      <w:tr w:rsidR="00C97A89" w:rsidRPr="00687584" w14:paraId="32619F5A" w14:textId="77777777">
        <w:trPr>
          <w:trHeight w:val="1160"/>
        </w:trPr>
        <w:tc>
          <w:tcPr>
            <w:tcW w:w="27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FB6F853" w14:textId="77777777" w:rsidR="00C97A89" w:rsidRPr="00687584" w:rsidRDefault="00091D01">
            <w:pPr>
              <w:widowControl w:val="0"/>
              <w:spacing w:line="240" w:lineRule="auto"/>
              <w:rPr>
                <w:rFonts w:ascii="Fontin" w:hAnsi="Fontin"/>
                <w:sz w:val="28"/>
                <w:szCs w:val="28"/>
              </w:rPr>
            </w:pPr>
            <w:r w:rsidRPr="00687584">
              <w:rPr>
                <w:rFonts w:ascii="Fontin" w:hAnsi="Fontin"/>
                <w:sz w:val="28"/>
                <w:szCs w:val="28"/>
              </w:rPr>
              <w:t>Nombre del curso</w:t>
            </w:r>
          </w:p>
        </w:tc>
        <w:tc>
          <w:tcPr>
            <w:tcW w:w="70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9613CAD" w14:textId="6BC9FAA6" w:rsidR="00C97A89" w:rsidRPr="00687584" w:rsidRDefault="00B75892">
            <w:pPr>
              <w:widowControl w:val="0"/>
              <w:rPr>
                <w:rFonts w:ascii="Fontin" w:hAnsi="Fontin"/>
                <w:sz w:val="28"/>
                <w:szCs w:val="28"/>
              </w:rPr>
            </w:pPr>
            <w:r w:rsidRPr="00687584">
              <w:rPr>
                <w:rFonts w:ascii="Fontin" w:hAnsi="Fontin"/>
                <w:sz w:val="28"/>
                <w:szCs w:val="28"/>
              </w:rPr>
              <w:t>Seguridad en Redes</w:t>
            </w:r>
          </w:p>
        </w:tc>
      </w:tr>
      <w:tr w:rsidR="00C97A89" w:rsidRPr="00687584" w14:paraId="611F8B4E" w14:textId="77777777">
        <w:trPr>
          <w:trHeight w:val="1160"/>
        </w:trPr>
        <w:tc>
          <w:tcPr>
            <w:tcW w:w="27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62B05C0" w14:textId="77777777" w:rsidR="00C97A89" w:rsidRPr="00687584" w:rsidRDefault="00091D01">
            <w:pPr>
              <w:widowControl w:val="0"/>
              <w:spacing w:line="240" w:lineRule="auto"/>
              <w:rPr>
                <w:rFonts w:ascii="Fontin" w:hAnsi="Fontin"/>
                <w:sz w:val="28"/>
                <w:szCs w:val="28"/>
              </w:rPr>
            </w:pPr>
            <w:r w:rsidRPr="00687584">
              <w:rPr>
                <w:rFonts w:ascii="Fontin" w:hAnsi="Fontin"/>
                <w:sz w:val="28"/>
                <w:szCs w:val="28"/>
              </w:rPr>
              <w:t>Área</w:t>
            </w:r>
          </w:p>
        </w:tc>
        <w:tc>
          <w:tcPr>
            <w:tcW w:w="70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B889096" w14:textId="099937DF" w:rsidR="00C97A89" w:rsidRPr="00687584" w:rsidRDefault="00B75892">
            <w:pPr>
              <w:widowControl w:val="0"/>
              <w:rPr>
                <w:rFonts w:ascii="Fontin" w:hAnsi="Fontin"/>
                <w:sz w:val="28"/>
                <w:szCs w:val="28"/>
              </w:rPr>
            </w:pPr>
            <w:r w:rsidRPr="00687584">
              <w:rPr>
                <w:rFonts w:ascii="Fontin" w:hAnsi="Fontin"/>
                <w:sz w:val="28"/>
                <w:szCs w:val="28"/>
              </w:rPr>
              <w:t>Ciencias Computacionales</w:t>
            </w:r>
          </w:p>
        </w:tc>
      </w:tr>
      <w:tr w:rsidR="00C97A89" w:rsidRPr="00687584" w14:paraId="14AC358A" w14:textId="77777777">
        <w:trPr>
          <w:trHeight w:val="1160"/>
        </w:trPr>
        <w:tc>
          <w:tcPr>
            <w:tcW w:w="27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2300DC0" w14:textId="77777777" w:rsidR="00C97A89" w:rsidRPr="00687584" w:rsidRDefault="00091D01">
            <w:pPr>
              <w:widowControl w:val="0"/>
              <w:spacing w:line="240" w:lineRule="auto"/>
              <w:rPr>
                <w:rFonts w:ascii="Fontin" w:hAnsi="Fontin"/>
                <w:sz w:val="28"/>
                <w:szCs w:val="28"/>
              </w:rPr>
            </w:pPr>
            <w:r w:rsidRPr="00687584">
              <w:rPr>
                <w:rFonts w:ascii="Fontin" w:hAnsi="Fontin"/>
                <w:sz w:val="28"/>
                <w:szCs w:val="28"/>
              </w:rPr>
              <w:t>A quién está dirigido</w:t>
            </w:r>
          </w:p>
        </w:tc>
        <w:tc>
          <w:tcPr>
            <w:tcW w:w="70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88C2D21" w14:textId="28FF3277" w:rsidR="00C97A89" w:rsidRPr="00687584" w:rsidRDefault="000F6C8F">
            <w:pPr>
              <w:widowControl w:val="0"/>
              <w:rPr>
                <w:rFonts w:ascii="Fontin" w:hAnsi="Fontin"/>
                <w:sz w:val="28"/>
                <w:szCs w:val="28"/>
              </w:rPr>
            </w:pPr>
            <w:r w:rsidRPr="00687584">
              <w:rPr>
                <w:rFonts w:ascii="Fontin" w:hAnsi="Fontin"/>
                <w:sz w:val="28"/>
                <w:szCs w:val="28"/>
              </w:rPr>
              <w:t>Estudiantes de Ciencias Computacionales y Redes y Seguridad de la Información</w:t>
            </w:r>
          </w:p>
        </w:tc>
      </w:tr>
      <w:tr w:rsidR="00C97A89" w:rsidRPr="00687584" w14:paraId="58F20568" w14:textId="77777777">
        <w:trPr>
          <w:trHeight w:val="1160"/>
        </w:trPr>
        <w:tc>
          <w:tcPr>
            <w:tcW w:w="276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D8EADD9" w14:textId="77777777" w:rsidR="00C97A89" w:rsidRPr="00687584" w:rsidRDefault="00091D01">
            <w:pPr>
              <w:widowControl w:val="0"/>
              <w:spacing w:line="240" w:lineRule="auto"/>
              <w:rPr>
                <w:rFonts w:ascii="Fontin" w:hAnsi="Fontin"/>
                <w:sz w:val="28"/>
                <w:szCs w:val="28"/>
              </w:rPr>
            </w:pPr>
            <w:r w:rsidRPr="00687584">
              <w:rPr>
                <w:rFonts w:ascii="Fontin" w:hAnsi="Fontin"/>
                <w:sz w:val="28"/>
                <w:szCs w:val="28"/>
              </w:rPr>
              <w:t>Duración</w:t>
            </w:r>
          </w:p>
        </w:tc>
        <w:tc>
          <w:tcPr>
            <w:tcW w:w="705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C03B3F0" w14:textId="77777777" w:rsidR="000F6C8F" w:rsidRPr="00687584" w:rsidRDefault="000F6C8F" w:rsidP="000F6C8F">
            <w:pPr>
              <w:widowControl w:val="0"/>
              <w:spacing w:line="240" w:lineRule="auto"/>
              <w:rPr>
                <w:rFonts w:ascii="Fontin" w:hAnsi="Fontin"/>
                <w:sz w:val="28"/>
                <w:szCs w:val="28"/>
                <w:lang w:val="es-MX"/>
              </w:rPr>
            </w:pPr>
            <w:r w:rsidRPr="00687584">
              <w:rPr>
                <w:rFonts w:ascii="Fontin" w:hAnsi="Fontin"/>
                <w:sz w:val="28"/>
                <w:szCs w:val="28"/>
                <w:lang w:val="es-ES"/>
              </w:rPr>
              <w:t>Semanas: 8</w:t>
            </w:r>
          </w:p>
          <w:p w14:paraId="051AA980" w14:textId="78F38FE4" w:rsidR="000F6C8F" w:rsidRPr="00687584" w:rsidRDefault="000F6C8F" w:rsidP="000F6C8F">
            <w:pPr>
              <w:widowControl w:val="0"/>
              <w:spacing w:line="240" w:lineRule="auto"/>
              <w:rPr>
                <w:rFonts w:ascii="Fontin" w:hAnsi="Fontin"/>
                <w:sz w:val="28"/>
                <w:szCs w:val="28"/>
                <w:lang w:val="es-MX"/>
              </w:rPr>
            </w:pPr>
            <w:r w:rsidRPr="00687584">
              <w:rPr>
                <w:rFonts w:ascii="Fontin" w:hAnsi="Fontin"/>
                <w:sz w:val="28"/>
                <w:szCs w:val="28"/>
                <w:lang w:val="es-ES"/>
              </w:rPr>
              <w:t xml:space="preserve">Horas </w:t>
            </w:r>
            <w:r w:rsidR="00176839" w:rsidRPr="00687584">
              <w:rPr>
                <w:rFonts w:ascii="Fontin" w:hAnsi="Fontin"/>
                <w:sz w:val="28"/>
                <w:szCs w:val="28"/>
                <w:lang w:val="es-ES"/>
              </w:rPr>
              <w:t xml:space="preserve">de </w:t>
            </w:r>
            <w:r w:rsidRPr="00687584">
              <w:rPr>
                <w:rFonts w:ascii="Fontin" w:hAnsi="Fontin"/>
                <w:sz w:val="28"/>
                <w:szCs w:val="28"/>
                <w:lang w:val="es-ES"/>
              </w:rPr>
              <w:t>docente: 32</w:t>
            </w:r>
          </w:p>
          <w:p w14:paraId="6AE54686" w14:textId="77777777" w:rsidR="000F6C8F" w:rsidRPr="00687584" w:rsidRDefault="000F6C8F" w:rsidP="000F6C8F">
            <w:pPr>
              <w:widowControl w:val="0"/>
              <w:spacing w:line="240" w:lineRule="auto"/>
              <w:rPr>
                <w:rFonts w:ascii="Fontin" w:hAnsi="Fontin"/>
                <w:sz w:val="28"/>
                <w:szCs w:val="28"/>
                <w:lang w:val="es-MX"/>
              </w:rPr>
            </w:pPr>
            <w:r w:rsidRPr="00687584">
              <w:rPr>
                <w:rFonts w:ascii="Fontin" w:hAnsi="Fontin"/>
                <w:sz w:val="28"/>
                <w:szCs w:val="28"/>
                <w:lang w:val="es-ES"/>
              </w:rPr>
              <w:t>Horas individuales: 32</w:t>
            </w:r>
          </w:p>
          <w:p w14:paraId="6E4B470F" w14:textId="2D9D70F8" w:rsidR="00C97A89" w:rsidRPr="00687584" w:rsidRDefault="00C97A89">
            <w:pPr>
              <w:widowControl w:val="0"/>
              <w:spacing w:line="240" w:lineRule="auto"/>
              <w:rPr>
                <w:rFonts w:ascii="Fontin" w:hAnsi="Fontin"/>
                <w:sz w:val="28"/>
                <w:szCs w:val="28"/>
                <w:lang w:val="es-MX"/>
              </w:rPr>
            </w:pPr>
          </w:p>
        </w:tc>
      </w:tr>
    </w:tbl>
    <w:p w14:paraId="57C64377" w14:textId="77777777" w:rsidR="00C97A89" w:rsidRPr="00687584" w:rsidRDefault="00C97A89">
      <w:pPr>
        <w:rPr>
          <w:rFonts w:ascii="Fontin" w:hAnsi="Fontin"/>
          <w:sz w:val="28"/>
          <w:szCs w:val="28"/>
        </w:rPr>
      </w:pPr>
    </w:p>
    <w:p w14:paraId="6C172084" w14:textId="77777777" w:rsidR="00C97A89" w:rsidRPr="00687584" w:rsidRDefault="00091D01">
      <w:pPr>
        <w:widowControl w:val="0"/>
        <w:spacing w:line="240" w:lineRule="auto"/>
        <w:rPr>
          <w:rFonts w:ascii="Fontin" w:hAnsi="Fontin"/>
          <w:sz w:val="28"/>
          <w:szCs w:val="28"/>
        </w:rPr>
      </w:pPr>
      <w:r w:rsidRPr="00687584">
        <w:rPr>
          <w:rFonts w:ascii="Fontin" w:hAnsi="Fontin"/>
          <w:sz w:val="28"/>
          <w:szCs w:val="28"/>
        </w:rPr>
        <w:t>Competencia del curso</w:t>
      </w:r>
    </w:p>
    <w:p w14:paraId="4E47648F" w14:textId="77777777" w:rsidR="00C97A89" w:rsidRPr="00687584" w:rsidRDefault="00C97A89">
      <w:pPr>
        <w:widowControl w:val="0"/>
        <w:rPr>
          <w:rFonts w:ascii="Fontin" w:hAnsi="Fontin"/>
          <w:sz w:val="28"/>
          <w:szCs w:val="28"/>
        </w:rPr>
      </w:pPr>
    </w:p>
    <w:tbl>
      <w:tblPr>
        <w:tblW w:w="987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100" w:type="dxa"/>
          <w:left w:w="100" w:type="dxa"/>
          <w:bottom w:w="100" w:type="dxa"/>
          <w:right w:w="100" w:type="dxa"/>
        </w:tblCellMar>
        <w:tblLook w:val="0600" w:firstRow="0" w:lastRow="0" w:firstColumn="0" w:lastColumn="0" w:noHBand="1" w:noVBand="1"/>
      </w:tblPr>
      <w:tblGrid>
        <w:gridCol w:w="9870"/>
      </w:tblGrid>
      <w:tr w:rsidR="00C97A89" w:rsidRPr="00687584" w14:paraId="5471E166" w14:textId="77777777">
        <w:trPr>
          <w:trHeight w:val="1260"/>
        </w:trPr>
        <w:tc>
          <w:tcPr>
            <w:tcW w:w="98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3E99E7D" w14:textId="592EEC28" w:rsidR="00C97A89" w:rsidRPr="00687584" w:rsidRDefault="000F6C8F">
            <w:pPr>
              <w:widowControl w:val="0"/>
              <w:rPr>
                <w:rFonts w:ascii="Fontin" w:hAnsi="Fontin"/>
                <w:sz w:val="28"/>
                <w:szCs w:val="28"/>
              </w:rPr>
            </w:pPr>
            <w:r w:rsidRPr="00687584">
              <w:rPr>
                <w:rFonts w:ascii="Fontin" w:hAnsi="Fontin"/>
                <w:sz w:val="28"/>
                <w:szCs w:val="28"/>
              </w:rPr>
              <w:t>Que sea capaz de proteger la confidencialidad y la integridad de la información tanto en tránsito como en reposo, y que pueda autenticar de manera eficiente el acceso a los recursos.</w:t>
            </w:r>
          </w:p>
        </w:tc>
      </w:tr>
    </w:tbl>
    <w:p w14:paraId="2FE0E48A" w14:textId="77777777" w:rsidR="00C97A89" w:rsidRPr="00687584" w:rsidRDefault="00C97A89">
      <w:pPr>
        <w:rPr>
          <w:rFonts w:ascii="Fontin" w:hAnsi="Fontin"/>
          <w:sz w:val="28"/>
          <w:szCs w:val="28"/>
        </w:rPr>
      </w:pPr>
    </w:p>
    <w:p w14:paraId="61AC5DD8" w14:textId="77777777" w:rsidR="00C97A89" w:rsidRPr="00687584" w:rsidRDefault="00C97A89">
      <w:pPr>
        <w:rPr>
          <w:rFonts w:ascii="Fontin" w:hAnsi="Fontin"/>
          <w:sz w:val="28"/>
          <w:szCs w:val="28"/>
        </w:rPr>
      </w:pPr>
    </w:p>
    <w:p w14:paraId="2C990DE6" w14:textId="77777777" w:rsidR="00C97A89" w:rsidRPr="00687584" w:rsidRDefault="00C97A89">
      <w:pPr>
        <w:rPr>
          <w:rFonts w:ascii="Fontin" w:hAnsi="Fontin"/>
          <w:sz w:val="28"/>
          <w:szCs w:val="28"/>
        </w:rPr>
      </w:pPr>
    </w:p>
    <w:p w14:paraId="06B6EFA6" w14:textId="77777777" w:rsidR="00C97A89" w:rsidRPr="00687584" w:rsidRDefault="00C97A89">
      <w:pPr>
        <w:rPr>
          <w:rFonts w:ascii="Fontin" w:hAnsi="Fontin"/>
          <w:sz w:val="28"/>
          <w:szCs w:val="28"/>
        </w:rPr>
      </w:pPr>
    </w:p>
    <w:p w14:paraId="33146489" w14:textId="77777777" w:rsidR="00C97A89" w:rsidRPr="00687584" w:rsidRDefault="00C97A89">
      <w:pPr>
        <w:rPr>
          <w:rFonts w:ascii="Fontin" w:hAnsi="Fontin"/>
          <w:sz w:val="28"/>
          <w:szCs w:val="28"/>
        </w:rPr>
      </w:pPr>
    </w:p>
    <w:p w14:paraId="30619C36" w14:textId="2C02D5EE" w:rsidR="00687584" w:rsidRDefault="00687584">
      <w:pPr>
        <w:rPr>
          <w:rFonts w:ascii="Fontin" w:hAnsi="Fontin"/>
          <w:sz w:val="28"/>
          <w:szCs w:val="28"/>
        </w:rPr>
      </w:pPr>
      <w:r>
        <w:rPr>
          <w:rFonts w:ascii="Fontin" w:hAnsi="Fontin"/>
          <w:sz w:val="28"/>
          <w:szCs w:val="28"/>
        </w:rPr>
        <w:br w:type="page"/>
      </w:r>
    </w:p>
    <w:p w14:paraId="15CFED04" w14:textId="77777777" w:rsidR="00C97A89" w:rsidRPr="00687584" w:rsidRDefault="00091D01">
      <w:pPr>
        <w:rPr>
          <w:rFonts w:ascii="Fontin" w:hAnsi="Fontin"/>
          <w:sz w:val="28"/>
          <w:szCs w:val="28"/>
        </w:rPr>
      </w:pPr>
      <w:r w:rsidRPr="00687584">
        <w:rPr>
          <w:rFonts w:ascii="Fontin" w:hAnsi="Fontin"/>
          <w:sz w:val="28"/>
          <w:szCs w:val="28"/>
        </w:rPr>
        <w:lastRenderedPageBreak/>
        <w:t>Módulo 0</w:t>
      </w:r>
    </w:p>
    <w:p w14:paraId="64C47A02" w14:textId="77777777" w:rsidR="00C97A89" w:rsidRPr="00687584" w:rsidRDefault="00C97A89">
      <w:pPr>
        <w:rPr>
          <w:rFonts w:ascii="Fontin" w:hAnsi="Fontin"/>
          <w:sz w:val="28"/>
          <w:szCs w:val="28"/>
        </w:rPr>
      </w:pPr>
    </w:p>
    <w:p w14:paraId="60898A79" w14:textId="77777777" w:rsidR="00C97A89" w:rsidRPr="00687584" w:rsidRDefault="00091D01">
      <w:pPr>
        <w:rPr>
          <w:rFonts w:ascii="Fontin" w:hAnsi="Fontin"/>
          <w:sz w:val="28"/>
          <w:szCs w:val="28"/>
        </w:rPr>
      </w:pPr>
      <w:r w:rsidRPr="00687584">
        <w:rPr>
          <w:rFonts w:ascii="Fontin" w:hAnsi="Fontin"/>
          <w:sz w:val="28"/>
          <w:szCs w:val="28"/>
        </w:rPr>
        <w:t>Introducción al curso</w:t>
      </w:r>
    </w:p>
    <w:p w14:paraId="17922571" w14:textId="77777777" w:rsidR="00C97A89" w:rsidRPr="00687584" w:rsidRDefault="00C97A89">
      <w:pPr>
        <w:rPr>
          <w:rFonts w:ascii="Fontin" w:hAnsi="Fontin"/>
          <w:sz w:val="28"/>
          <w:szCs w:val="28"/>
        </w:rPr>
      </w:pPr>
    </w:p>
    <w:tbl>
      <w:tblPr>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74"/>
      </w:tblGrid>
      <w:tr w:rsidR="00C97A89" w:rsidRPr="00687584" w14:paraId="5ECFBEE4" w14:textId="77777777">
        <w:tc>
          <w:tcPr>
            <w:tcW w:w="9974" w:type="dxa"/>
            <w:shd w:val="clear" w:color="auto" w:fill="auto"/>
            <w:tcMar>
              <w:top w:w="100" w:type="dxa"/>
              <w:left w:w="100" w:type="dxa"/>
              <w:bottom w:w="100" w:type="dxa"/>
              <w:right w:w="100" w:type="dxa"/>
            </w:tcMar>
          </w:tcPr>
          <w:p w14:paraId="5CB31F97" w14:textId="77777777" w:rsidR="00C97A89" w:rsidRPr="00687584" w:rsidRDefault="00091D01">
            <w:pPr>
              <w:jc w:val="both"/>
              <w:rPr>
                <w:rFonts w:ascii="Fontin" w:hAnsi="Fontin"/>
                <w:sz w:val="16"/>
                <w:szCs w:val="16"/>
              </w:rPr>
            </w:pPr>
            <w:r w:rsidRPr="00687584">
              <w:rPr>
                <w:rFonts w:ascii="Fontin" w:eastAsia="Calibri" w:hAnsi="Fontin" w:cs="Calibri"/>
                <w:sz w:val="16"/>
                <w:szCs w:val="16"/>
              </w:rPr>
              <w:t>Se sugiere sea concisa (uno o dos párrafos) amena y atractiva, que invite, motive al estudio. Conviene utilizar un lenguaje sencillo y cordial. Puede contener la bienvenida al participante y/o alguna idea general del contenido o propósito del curso.</w:t>
            </w:r>
          </w:p>
        </w:tc>
      </w:tr>
      <w:tr w:rsidR="00C97A89" w:rsidRPr="00687584" w14:paraId="42576927" w14:textId="77777777">
        <w:tc>
          <w:tcPr>
            <w:tcW w:w="9974" w:type="dxa"/>
            <w:shd w:val="clear" w:color="auto" w:fill="auto"/>
            <w:tcMar>
              <w:top w:w="100" w:type="dxa"/>
              <w:left w:w="100" w:type="dxa"/>
              <w:bottom w:w="100" w:type="dxa"/>
              <w:right w:w="100" w:type="dxa"/>
            </w:tcMar>
          </w:tcPr>
          <w:p w14:paraId="487F79C7" w14:textId="142D4983" w:rsidR="00C97A89" w:rsidRPr="00687584" w:rsidRDefault="000F6C8F">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Este es un primer curso sobre la Seguridad de la Información</w:t>
            </w:r>
            <w:r w:rsidR="00176839" w:rsidRPr="00687584">
              <w:rPr>
                <w:rFonts w:ascii="Fontin" w:hAnsi="Fontin"/>
                <w:sz w:val="28"/>
                <w:szCs w:val="28"/>
              </w:rPr>
              <w:t>. Los servicios básicos de la seguridad de la información son: confidencialidad, integridad y disponibilidad. La criptografía nos puede servir para garantizar la confidencialidad y la integridad de la información, mientras que una infraestructura de red bien diseñada y la autenticación nos ayuda con la disponibilidad. El curso se divide en dos secciones: criptografía e infraestructura de red, esta sección se enfoca a la criptografía.</w:t>
            </w:r>
          </w:p>
          <w:p w14:paraId="5D6F9E22"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1E126C33"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43CD9EF1"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tc>
      </w:tr>
    </w:tbl>
    <w:p w14:paraId="2E69E2B2" w14:textId="77777777" w:rsidR="00C97A89" w:rsidRPr="00687584" w:rsidRDefault="00C97A89">
      <w:pPr>
        <w:rPr>
          <w:rFonts w:ascii="Fontin" w:hAnsi="Fontin"/>
          <w:sz w:val="28"/>
          <w:szCs w:val="28"/>
        </w:rPr>
      </w:pPr>
    </w:p>
    <w:p w14:paraId="2F2AA53A" w14:textId="77777777" w:rsidR="00C97A89" w:rsidRPr="00687584" w:rsidRDefault="00091D01">
      <w:pPr>
        <w:rPr>
          <w:rFonts w:ascii="Fontin" w:hAnsi="Fontin"/>
          <w:sz w:val="28"/>
          <w:szCs w:val="28"/>
        </w:rPr>
      </w:pPr>
      <w:r w:rsidRPr="00687584">
        <w:rPr>
          <w:rFonts w:ascii="Fontin" w:hAnsi="Fontin"/>
          <w:sz w:val="28"/>
          <w:szCs w:val="28"/>
        </w:rPr>
        <w:t>Representación gráfica del curso (Opcional)</w:t>
      </w:r>
    </w:p>
    <w:p w14:paraId="12115E64" w14:textId="77777777" w:rsidR="00C97A89" w:rsidRPr="00687584" w:rsidRDefault="00C97A89">
      <w:pPr>
        <w:rPr>
          <w:rFonts w:ascii="Fontin" w:hAnsi="Fontin"/>
          <w:sz w:val="28"/>
          <w:szCs w:val="28"/>
        </w:rPr>
      </w:pPr>
    </w:p>
    <w:tbl>
      <w:tblPr>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74"/>
      </w:tblGrid>
      <w:tr w:rsidR="00C97A89" w:rsidRPr="00687584" w14:paraId="4FBC39EA" w14:textId="77777777">
        <w:tc>
          <w:tcPr>
            <w:tcW w:w="9974" w:type="dxa"/>
            <w:shd w:val="clear" w:color="auto" w:fill="auto"/>
            <w:tcMar>
              <w:top w:w="100" w:type="dxa"/>
              <w:left w:w="100" w:type="dxa"/>
              <w:bottom w:w="100" w:type="dxa"/>
              <w:right w:w="100" w:type="dxa"/>
            </w:tcMar>
          </w:tcPr>
          <w:p w14:paraId="3B19DBFD" w14:textId="75A0ACC8" w:rsidR="00F05F05" w:rsidRPr="00687584" w:rsidRDefault="00F05F05">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Sección de Criptografía</w:t>
            </w:r>
          </w:p>
          <w:p w14:paraId="7F89BF88" w14:textId="7D838F35" w:rsidR="00C97A89" w:rsidRPr="00687584" w:rsidRDefault="000F6C8F">
            <w:pPr>
              <w:widowControl w:val="0"/>
              <w:pBdr>
                <w:top w:val="nil"/>
                <w:left w:val="nil"/>
                <w:bottom w:val="nil"/>
                <w:right w:val="nil"/>
                <w:between w:val="nil"/>
              </w:pBdr>
              <w:spacing w:line="240" w:lineRule="auto"/>
              <w:rPr>
                <w:rFonts w:ascii="Fontin" w:hAnsi="Fontin"/>
                <w:sz w:val="28"/>
                <w:szCs w:val="28"/>
              </w:rPr>
            </w:pPr>
            <w:r w:rsidRPr="00687584">
              <w:rPr>
                <w:rFonts w:ascii="Fontin" w:hAnsi="Fontin"/>
                <w:noProof/>
                <w:sz w:val="28"/>
                <w:szCs w:val="28"/>
              </w:rPr>
              <w:drawing>
                <wp:inline distT="0" distB="0" distL="0" distR="0" wp14:anchorId="02ADAB69" wp14:editId="5B958182">
                  <wp:extent cx="6206490" cy="3491230"/>
                  <wp:effectExtent l="0" t="0" r="3810" b="0"/>
                  <wp:docPr id="5" name="Imagen 4">
                    <a:extLst xmlns:a="http://schemas.openxmlformats.org/drawingml/2006/main">
                      <a:ext uri="{FF2B5EF4-FFF2-40B4-BE49-F238E27FC236}">
                        <a16:creationId xmlns:a16="http://schemas.microsoft.com/office/drawing/2014/main" id="{82BD15A1-4748-46DA-8791-1C2BCE428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82BD15A1-4748-46DA-8791-1C2BCE4280E1}"/>
                              </a:ext>
                            </a:extLst>
                          </pic:cNvPr>
                          <pic:cNvPicPr>
                            <a:picLocks noChangeAspect="1"/>
                          </pic:cNvPicPr>
                        </pic:nvPicPr>
                        <pic:blipFill>
                          <a:blip r:embed="rId11"/>
                          <a:stretch>
                            <a:fillRect/>
                          </a:stretch>
                        </pic:blipFill>
                        <pic:spPr>
                          <a:xfrm>
                            <a:off x="0" y="0"/>
                            <a:ext cx="6206490" cy="3491230"/>
                          </a:xfrm>
                          <a:prstGeom prst="rect">
                            <a:avLst/>
                          </a:prstGeom>
                        </pic:spPr>
                      </pic:pic>
                    </a:graphicData>
                  </a:graphic>
                </wp:inline>
              </w:drawing>
            </w:r>
          </w:p>
          <w:p w14:paraId="2AC12BDB"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tc>
      </w:tr>
    </w:tbl>
    <w:p w14:paraId="588317CB" w14:textId="77777777" w:rsidR="007A38FE" w:rsidRPr="00687584" w:rsidRDefault="007A38FE">
      <w:pPr>
        <w:rPr>
          <w:rFonts w:ascii="Fontin" w:hAnsi="Fontin"/>
          <w:sz w:val="28"/>
          <w:szCs w:val="28"/>
        </w:rPr>
      </w:pPr>
    </w:p>
    <w:p w14:paraId="3834B651" w14:textId="77777777" w:rsidR="007A38FE" w:rsidRPr="00687584" w:rsidRDefault="007A38FE">
      <w:pPr>
        <w:rPr>
          <w:rFonts w:ascii="Fontin" w:hAnsi="Fontin"/>
          <w:sz w:val="28"/>
          <w:szCs w:val="28"/>
        </w:rPr>
      </w:pPr>
    </w:p>
    <w:p w14:paraId="594306A9" w14:textId="77777777" w:rsidR="007A38FE" w:rsidRPr="00687584" w:rsidRDefault="007A38FE">
      <w:pPr>
        <w:rPr>
          <w:rFonts w:ascii="Fontin" w:hAnsi="Fontin"/>
          <w:sz w:val="28"/>
          <w:szCs w:val="28"/>
        </w:rPr>
      </w:pPr>
    </w:p>
    <w:p w14:paraId="7B6354F0" w14:textId="77777777" w:rsidR="00C97A89" w:rsidRPr="00687584" w:rsidRDefault="00091D01">
      <w:pPr>
        <w:rPr>
          <w:rFonts w:ascii="Fontin" w:hAnsi="Fontin"/>
          <w:sz w:val="28"/>
          <w:szCs w:val="28"/>
        </w:rPr>
      </w:pPr>
      <w:r w:rsidRPr="00687584">
        <w:rPr>
          <w:rFonts w:ascii="Fontin" w:hAnsi="Fontin"/>
          <w:sz w:val="28"/>
          <w:szCs w:val="28"/>
        </w:rPr>
        <w:t>Cronograma general:</w:t>
      </w:r>
    </w:p>
    <w:p w14:paraId="2CBE6955" w14:textId="77777777" w:rsidR="00C97A89" w:rsidRPr="00687584" w:rsidRDefault="00C97A89">
      <w:pPr>
        <w:rPr>
          <w:rFonts w:ascii="Fontin" w:hAnsi="Fontin"/>
          <w:sz w:val="28"/>
          <w:szCs w:val="28"/>
        </w:rPr>
      </w:pPr>
    </w:p>
    <w:tbl>
      <w:tblPr>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74"/>
      </w:tblGrid>
      <w:tr w:rsidR="00C97A89" w:rsidRPr="00687584" w14:paraId="2B6D1778" w14:textId="77777777">
        <w:tc>
          <w:tcPr>
            <w:tcW w:w="9974" w:type="dxa"/>
            <w:shd w:val="clear" w:color="auto" w:fill="auto"/>
            <w:tcMar>
              <w:top w:w="100" w:type="dxa"/>
              <w:left w:w="100" w:type="dxa"/>
              <w:bottom w:w="100" w:type="dxa"/>
              <w:right w:w="100" w:type="dxa"/>
            </w:tcMar>
          </w:tcPr>
          <w:p w14:paraId="1FDBBC52" w14:textId="77777777" w:rsidR="00C97A89" w:rsidRPr="00687584" w:rsidRDefault="00091D01">
            <w:pPr>
              <w:jc w:val="both"/>
              <w:rPr>
                <w:rFonts w:ascii="Fontin" w:eastAsia="Calibri" w:hAnsi="Fontin" w:cs="Calibri"/>
                <w:sz w:val="18"/>
                <w:szCs w:val="18"/>
              </w:rPr>
            </w:pPr>
            <w:r w:rsidRPr="00687584">
              <w:rPr>
                <w:rFonts w:ascii="Fontin" w:eastAsia="Calibri" w:hAnsi="Fontin" w:cs="Calibri"/>
                <w:sz w:val="18"/>
                <w:szCs w:val="18"/>
              </w:rPr>
              <w:t xml:space="preserve">Se estipulan periodos y fechas o plazos para que el participante realice las actividades de aprendizaje. </w:t>
            </w:r>
          </w:p>
          <w:p w14:paraId="4BD4527B" w14:textId="5CDA58E4" w:rsidR="00F05F05" w:rsidRPr="00687584" w:rsidRDefault="00091D01">
            <w:pPr>
              <w:jc w:val="both"/>
              <w:rPr>
                <w:rFonts w:ascii="Fontin" w:eastAsia="Calibri" w:hAnsi="Fontin" w:cs="Calibri"/>
                <w:sz w:val="18"/>
                <w:szCs w:val="18"/>
              </w:rPr>
            </w:pPr>
            <w:r w:rsidRPr="00687584">
              <w:rPr>
                <w:rFonts w:ascii="Fontin" w:eastAsia="Calibri" w:hAnsi="Fontin" w:cs="Calibri"/>
                <w:sz w:val="18"/>
                <w:szCs w:val="18"/>
              </w:rPr>
              <w:t>El participante puede identificar con facilidad las acciones y actividades a realizar, los periodos para trabajarlas, las fechas para entregar los productos y los medios a través de los cuales se trabajarán las distintas actividades y se compartirán los productos trabajados.</w:t>
            </w:r>
          </w:p>
        </w:tc>
      </w:tr>
      <w:tr w:rsidR="00C97A89" w:rsidRPr="00687584" w14:paraId="5893115F" w14:textId="77777777">
        <w:tc>
          <w:tcPr>
            <w:tcW w:w="9974" w:type="dxa"/>
            <w:shd w:val="clear" w:color="auto" w:fill="auto"/>
            <w:tcMar>
              <w:top w:w="100" w:type="dxa"/>
              <w:left w:w="100" w:type="dxa"/>
              <w:bottom w:w="100" w:type="dxa"/>
              <w:right w:w="100" w:type="dxa"/>
            </w:tcMar>
          </w:tcPr>
          <w:p w14:paraId="132A27D2" w14:textId="348F6C6F" w:rsidR="00C97A89" w:rsidRPr="00687584" w:rsidRDefault="00F05F05">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Sección de Criptografía</w:t>
            </w:r>
          </w:p>
          <w:p w14:paraId="264EF861" w14:textId="00E543E3" w:rsidR="00F05F05" w:rsidRPr="00687584" w:rsidRDefault="00F05F05">
            <w:pPr>
              <w:widowControl w:val="0"/>
              <w:pBdr>
                <w:top w:val="nil"/>
                <w:left w:val="nil"/>
                <w:bottom w:val="nil"/>
                <w:right w:val="nil"/>
                <w:between w:val="nil"/>
              </w:pBdr>
              <w:spacing w:line="240" w:lineRule="auto"/>
              <w:rPr>
                <w:rFonts w:ascii="Fontin" w:hAnsi="Fontin"/>
                <w:sz w:val="28"/>
                <w:szCs w:val="28"/>
              </w:rPr>
            </w:pPr>
            <w:r w:rsidRPr="00687584">
              <w:rPr>
                <w:rFonts w:ascii="Fontin" w:hAnsi="Fontin"/>
                <w:noProof/>
                <w:sz w:val="28"/>
                <w:szCs w:val="28"/>
              </w:rPr>
              <w:drawing>
                <wp:inline distT="0" distB="0" distL="0" distR="0" wp14:anchorId="766A1B4D" wp14:editId="5FA64FE2">
                  <wp:extent cx="6206490" cy="349123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 Software de Gestión de Documentos.png"/>
                          <pic:cNvPicPr/>
                        </pic:nvPicPr>
                        <pic:blipFill>
                          <a:blip r:embed="rId12">
                            <a:extLst>
                              <a:ext uri="{28A0092B-C50C-407E-A947-70E740481C1C}">
                                <a14:useLocalDpi xmlns:a14="http://schemas.microsoft.com/office/drawing/2010/main" val="0"/>
                              </a:ext>
                            </a:extLst>
                          </a:blip>
                          <a:stretch>
                            <a:fillRect/>
                          </a:stretch>
                        </pic:blipFill>
                        <pic:spPr>
                          <a:xfrm>
                            <a:off x="0" y="0"/>
                            <a:ext cx="6206490" cy="3491230"/>
                          </a:xfrm>
                          <a:prstGeom prst="rect">
                            <a:avLst/>
                          </a:prstGeom>
                        </pic:spPr>
                      </pic:pic>
                    </a:graphicData>
                  </a:graphic>
                </wp:inline>
              </w:drawing>
            </w:r>
          </w:p>
          <w:p w14:paraId="37D0993A"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tc>
      </w:tr>
    </w:tbl>
    <w:p w14:paraId="1D0E5868" w14:textId="77777777" w:rsidR="00C97A89" w:rsidRPr="00687584" w:rsidRDefault="00C97A89">
      <w:pPr>
        <w:rPr>
          <w:rFonts w:ascii="Fontin" w:hAnsi="Fontin"/>
          <w:sz w:val="28"/>
          <w:szCs w:val="28"/>
        </w:rPr>
      </w:pPr>
    </w:p>
    <w:p w14:paraId="4A626107" w14:textId="77777777" w:rsidR="00C97A89" w:rsidRPr="00687584" w:rsidRDefault="00091D01">
      <w:pPr>
        <w:rPr>
          <w:rFonts w:ascii="Fontin" w:hAnsi="Fontin"/>
          <w:sz w:val="28"/>
          <w:szCs w:val="28"/>
        </w:rPr>
      </w:pPr>
      <w:r w:rsidRPr="00687584">
        <w:rPr>
          <w:rFonts w:ascii="Fontin" w:hAnsi="Fontin"/>
          <w:sz w:val="28"/>
          <w:szCs w:val="28"/>
        </w:rPr>
        <w:t>Formas de comunicación</w:t>
      </w:r>
    </w:p>
    <w:p w14:paraId="3B311BD1" w14:textId="77777777" w:rsidR="00C97A89" w:rsidRPr="00687584" w:rsidRDefault="00C97A89">
      <w:pPr>
        <w:rPr>
          <w:rFonts w:ascii="Fontin" w:hAnsi="Fontin"/>
          <w:sz w:val="28"/>
          <w:szCs w:val="28"/>
        </w:rPr>
      </w:pPr>
    </w:p>
    <w:tbl>
      <w:tblPr>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74"/>
      </w:tblGrid>
      <w:tr w:rsidR="00C97A89" w:rsidRPr="00687584" w14:paraId="64DEE7DC" w14:textId="77777777">
        <w:tc>
          <w:tcPr>
            <w:tcW w:w="9974" w:type="dxa"/>
            <w:shd w:val="clear" w:color="auto" w:fill="auto"/>
            <w:tcMar>
              <w:top w:w="100" w:type="dxa"/>
              <w:left w:w="100" w:type="dxa"/>
              <w:bottom w:w="100" w:type="dxa"/>
              <w:right w:w="100" w:type="dxa"/>
            </w:tcMar>
          </w:tcPr>
          <w:p w14:paraId="6604E555" w14:textId="77777777" w:rsidR="00C97A89" w:rsidRPr="00687584" w:rsidRDefault="00091D01">
            <w:pPr>
              <w:jc w:val="both"/>
              <w:rPr>
                <w:rFonts w:ascii="Fontin" w:hAnsi="Fontin"/>
                <w:sz w:val="16"/>
                <w:szCs w:val="16"/>
              </w:rPr>
            </w:pPr>
            <w:r w:rsidRPr="00687584">
              <w:rPr>
                <w:rFonts w:ascii="Fontin" w:eastAsia="Calibri" w:hAnsi="Fontin" w:cs="Calibri"/>
                <w:sz w:val="16"/>
                <w:szCs w:val="16"/>
              </w:rPr>
              <w:t>Se utiliza para informar a los participantes sobre algún evento, modificación de actividades, fechas de entrega, notificaciones en general.  Puede ser un foro o a través del sistema de mensajes propio de cada LMS. Algunos profesores usan herramientas externas que acuerdan con sus estudiantes. Clave esté bien definida, todos la conozcan y sepan será el medio de estos comunicados.</w:t>
            </w:r>
          </w:p>
        </w:tc>
      </w:tr>
      <w:tr w:rsidR="00C97A89" w:rsidRPr="00687584" w14:paraId="7D1D1F82" w14:textId="77777777">
        <w:tc>
          <w:tcPr>
            <w:tcW w:w="9974" w:type="dxa"/>
            <w:shd w:val="clear" w:color="auto" w:fill="auto"/>
            <w:tcMar>
              <w:top w:w="100" w:type="dxa"/>
              <w:left w:w="100" w:type="dxa"/>
              <w:bottom w:w="100" w:type="dxa"/>
              <w:right w:w="100" w:type="dxa"/>
            </w:tcMar>
          </w:tcPr>
          <w:p w14:paraId="5671D809" w14:textId="685E5CB0" w:rsidR="00C97A89" w:rsidRPr="00687584" w:rsidRDefault="00EC1CCB">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 xml:space="preserve">El Sistema LMS de este curso será el </w:t>
            </w:r>
            <w:proofErr w:type="spellStart"/>
            <w:r w:rsidRPr="00687584">
              <w:rPr>
                <w:rFonts w:ascii="Fontin" w:hAnsi="Fontin"/>
                <w:sz w:val="28"/>
                <w:szCs w:val="28"/>
              </w:rPr>
              <w:t>Canvas</w:t>
            </w:r>
            <w:proofErr w:type="spellEnd"/>
            <w:r w:rsidRPr="00687584">
              <w:rPr>
                <w:rFonts w:ascii="Fontin" w:hAnsi="Fontin"/>
                <w:sz w:val="28"/>
                <w:szCs w:val="28"/>
              </w:rPr>
              <w:t>, en donde se tendrá todo el material en línea para descargar, así como</w:t>
            </w:r>
            <w:r w:rsidR="008803F5" w:rsidRPr="00687584">
              <w:rPr>
                <w:rFonts w:ascii="Fontin" w:hAnsi="Fontin"/>
                <w:sz w:val="28"/>
                <w:szCs w:val="28"/>
              </w:rPr>
              <w:t xml:space="preserve"> los</w:t>
            </w:r>
            <w:r w:rsidRPr="00687584">
              <w:rPr>
                <w:rFonts w:ascii="Fontin" w:hAnsi="Fontin"/>
                <w:sz w:val="28"/>
                <w:szCs w:val="28"/>
              </w:rPr>
              <w:t xml:space="preserve"> enlaces a recursos multimedia, foros de discusión, enlaces externos y los exámenes en línea que así se requieran.</w:t>
            </w:r>
          </w:p>
          <w:p w14:paraId="442CF98D" w14:textId="77777777" w:rsidR="00EC1CCB" w:rsidRPr="00687584" w:rsidRDefault="00EC1CCB">
            <w:pPr>
              <w:widowControl w:val="0"/>
              <w:pBdr>
                <w:top w:val="nil"/>
                <w:left w:val="nil"/>
                <w:bottom w:val="nil"/>
                <w:right w:val="nil"/>
                <w:between w:val="nil"/>
              </w:pBdr>
              <w:spacing w:line="240" w:lineRule="auto"/>
              <w:rPr>
                <w:rFonts w:ascii="Fontin" w:hAnsi="Fontin"/>
                <w:sz w:val="28"/>
                <w:szCs w:val="28"/>
              </w:rPr>
            </w:pPr>
          </w:p>
          <w:p w14:paraId="5F593333" w14:textId="7FA97C6B" w:rsidR="00EC1CCB" w:rsidRPr="00687584" w:rsidRDefault="00EC1CCB" w:rsidP="00EC1CCB">
            <w:pPr>
              <w:pStyle w:val="Prrafodelista"/>
              <w:widowControl w:val="0"/>
              <w:numPr>
                <w:ilvl w:val="0"/>
                <w:numId w:val="3"/>
              </w:numPr>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 xml:space="preserve">La parte en línea síncrona de la clase, así como el chat oficial para la parte de </w:t>
            </w:r>
            <w:r w:rsidR="00F05F05" w:rsidRPr="00687584">
              <w:rPr>
                <w:rFonts w:ascii="Fontin" w:hAnsi="Fontin"/>
                <w:b/>
                <w:sz w:val="28"/>
                <w:szCs w:val="28"/>
              </w:rPr>
              <w:t>C</w:t>
            </w:r>
            <w:r w:rsidRPr="00687584">
              <w:rPr>
                <w:rFonts w:ascii="Fontin" w:hAnsi="Fontin"/>
                <w:b/>
                <w:sz w:val="28"/>
                <w:szCs w:val="28"/>
              </w:rPr>
              <w:t>riptografía</w:t>
            </w:r>
            <w:r w:rsidRPr="00687584">
              <w:rPr>
                <w:rFonts w:ascii="Fontin" w:hAnsi="Fontin"/>
                <w:sz w:val="28"/>
                <w:szCs w:val="28"/>
              </w:rPr>
              <w:t xml:space="preserve">, será vía MS </w:t>
            </w:r>
            <w:proofErr w:type="spellStart"/>
            <w:r w:rsidRPr="00687584">
              <w:rPr>
                <w:rFonts w:ascii="Fontin" w:hAnsi="Fontin"/>
                <w:sz w:val="28"/>
                <w:szCs w:val="28"/>
              </w:rPr>
              <w:t>Teams</w:t>
            </w:r>
            <w:proofErr w:type="spellEnd"/>
            <w:r w:rsidRPr="00687584">
              <w:rPr>
                <w:rFonts w:ascii="Fontin" w:hAnsi="Fontin"/>
                <w:sz w:val="28"/>
                <w:szCs w:val="28"/>
              </w:rPr>
              <w:t xml:space="preserve"> en el siguiente enlace: [ENLACE].</w:t>
            </w:r>
          </w:p>
          <w:p w14:paraId="4B2EF291" w14:textId="2212285D" w:rsidR="00EC1CCB" w:rsidRPr="00687584" w:rsidRDefault="00EC1CCB" w:rsidP="00EC1CCB">
            <w:pPr>
              <w:pStyle w:val="Prrafodelista"/>
              <w:widowControl w:val="0"/>
              <w:numPr>
                <w:ilvl w:val="0"/>
                <w:numId w:val="3"/>
              </w:numPr>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 xml:space="preserve">La parte en línea síncrona de la clase, así como el chat oficial para la </w:t>
            </w:r>
            <w:r w:rsidRPr="00687584">
              <w:rPr>
                <w:rFonts w:ascii="Fontin" w:hAnsi="Fontin"/>
                <w:sz w:val="28"/>
                <w:szCs w:val="28"/>
              </w:rPr>
              <w:lastRenderedPageBreak/>
              <w:t xml:space="preserve">parte de </w:t>
            </w:r>
            <w:r w:rsidR="00F05F05" w:rsidRPr="00687584">
              <w:rPr>
                <w:rFonts w:ascii="Fontin" w:hAnsi="Fontin"/>
                <w:b/>
                <w:sz w:val="28"/>
                <w:szCs w:val="28"/>
              </w:rPr>
              <w:t>I</w:t>
            </w:r>
            <w:r w:rsidRPr="00687584">
              <w:rPr>
                <w:rFonts w:ascii="Fontin" w:hAnsi="Fontin"/>
                <w:b/>
                <w:sz w:val="28"/>
                <w:szCs w:val="28"/>
              </w:rPr>
              <w:t>nfraestructura</w:t>
            </w:r>
            <w:r w:rsidRPr="00687584">
              <w:rPr>
                <w:rFonts w:ascii="Fontin" w:hAnsi="Fontin"/>
                <w:sz w:val="28"/>
                <w:szCs w:val="28"/>
              </w:rPr>
              <w:t xml:space="preserve">, será vía </w:t>
            </w:r>
            <w:r w:rsidRPr="00687584">
              <w:rPr>
                <w:rFonts w:ascii="Fontin" w:hAnsi="Fontin"/>
                <w:color w:val="FF0000"/>
                <w:sz w:val="28"/>
                <w:szCs w:val="28"/>
              </w:rPr>
              <w:t>[PENDIENTE]</w:t>
            </w:r>
            <w:r w:rsidRPr="00687584">
              <w:rPr>
                <w:rFonts w:ascii="Fontin" w:hAnsi="Fontin"/>
                <w:sz w:val="28"/>
                <w:szCs w:val="28"/>
              </w:rPr>
              <w:t xml:space="preserve"> en el siguiente enlace: [ENLACE]</w:t>
            </w:r>
          </w:p>
          <w:p w14:paraId="564E29B6" w14:textId="77777777" w:rsidR="00EC1CCB" w:rsidRPr="00687584" w:rsidRDefault="00EC1CCB">
            <w:pPr>
              <w:widowControl w:val="0"/>
              <w:pBdr>
                <w:top w:val="nil"/>
                <w:left w:val="nil"/>
                <w:bottom w:val="nil"/>
                <w:right w:val="nil"/>
                <w:between w:val="nil"/>
              </w:pBdr>
              <w:spacing w:line="240" w:lineRule="auto"/>
              <w:rPr>
                <w:rFonts w:ascii="Fontin" w:hAnsi="Fontin"/>
                <w:sz w:val="28"/>
                <w:szCs w:val="28"/>
              </w:rPr>
            </w:pPr>
          </w:p>
          <w:p w14:paraId="6879A76F" w14:textId="1E113DBC" w:rsidR="00C97A89" w:rsidRPr="00687584" w:rsidRDefault="00EC1CCB">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 xml:space="preserve">Cualquier otro asunto se podrá resolver vía correo electrónico, pero se preferirá vía </w:t>
            </w:r>
            <w:r w:rsidR="00F05F05" w:rsidRPr="00687584">
              <w:rPr>
                <w:rFonts w:ascii="Fontin" w:hAnsi="Fontin"/>
                <w:color w:val="FF0000"/>
                <w:sz w:val="28"/>
                <w:szCs w:val="28"/>
              </w:rPr>
              <w:t>[</w:t>
            </w:r>
            <w:r w:rsidRPr="00687584">
              <w:rPr>
                <w:rFonts w:ascii="Fontin" w:hAnsi="Fontin"/>
                <w:color w:val="FF0000"/>
                <w:sz w:val="28"/>
                <w:szCs w:val="28"/>
              </w:rPr>
              <w:t xml:space="preserve">MS </w:t>
            </w:r>
            <w:proofErr w:type="spellStart"/>
            <w:r w:rsidRPr="00687584">
              <w:rPr>
                <w:rFonts w:ascii="Fontin" w:hAnsi="Fontin"/>
                <w:color w:val="FF0000"/>
                <w:sz w:val="28"/>
                <w:szCs w:val="28"/>
              </w:rPr>
              <w:t>Teams</w:t>
            </w:r>
            <w:proofErr w:type="spellEnd"/>
            <w:r w:rsidR="00F05F05" w:rsidRPr="00687584">
              <w:rPr>
                <w:rFonts w:ascii="Fontin" w:hAnsi="Fontin"/>
                <w:color w:val="FF0000"/>
                <w:sz w:val="28"/>
                <w:szCs w:val="28"/>
              </w:rPr>
              <w:t>]</w:t>
            </w:r>
            <w:r w:rsidRPr="00687584">
              <w:rPr>
                <w:rFonts w:ascii="Fontin" w:hAnsi="Fontin"/>
                <w:sz w:val="28"/>
                <w:szCs w:val="28"/>
              </w:rPr>
              <w:t xml:space="preserve">. En caso de que no esté disponible la plataforma por saturación, se podrá utilizar </w:t>
            </w:r>
            <w:r w:rsidRPr="00687584">
              <w:rPr>
                <w:rFonts w:ascii="Fontin" w:hAnsi="Fontin"/>
                <w:color w:val="FF0000"/>
                <w:sz w:val="28"/>
                <w:szCs w:val="28"/>
              </w:rPr>
              <w:t xml:space="preserve">[Cisco </w:t>
            </w:r>
            <w:proofErr w:type="spellStart"/>
            <w:r w:rsidRPr="00687584">
              <w:rPr>
                <w:rFonts w:ascii="Fontin" w:hAnsi="Fontin"/>
                <w:color w:val="FF0000"/>
                <w:sz w:val="28"/>
                <w:szCs w:val="28"/>
              </w:rPr>
              <w:t>Webex</w:t>
            </w:r>
            <w:proofErr w:type="spellEnd"/>
            <w:r w:rsidRPr="00687584">
              <w:rPr>
                <w:rFonts w:ascii="Fontin" w:hAnsi="Fontin"/>
                <w:color w:val="FF0000"/>
                <w:sz w:val="28"/>
                <w:szCs w:val="28"/>
              </w:rPr>
              <w:t>]</w:t>
            </w:r>
            <w:r w:rsidRPr="00687584">
              <w:rPr>
                <w:rFonts w:ascii="Fontin" w:hAnsi="Fontin"/>
                <w:sz w:val="28"/>
                <w:szCs w:val="28"/>
              </w:rPr>
              <w:t xml:space="preserve"> en el siguiente enlace: [ENLACE], los detalles de conexión se mostrarán aquí en el </w:t>
            </w:r>
            <w:proofErr w:type="spellStart"/>
            <w:r w:rsidRPr="00687584">
              <w:rPr>
                <w:rFonts w:ascii="Fontin" w:hAnsi="Fontin"/>
                <w:sz w:val="28"/>
                <w:szCs w:val="28"/>
              </w:rPr>
              <w:t>Canvas</w:t>
            </w:r>
            <w:proofErr w:type="spellEnd"/>
            <w:r w:rsidRPr="00687584">
              <w:rPr>
                <w:rFonts w:ascii="Fontin" w:hAnsi="Fontin"/>
                <w:sz w:val="28"/>
                <w:szCs w:val="28"/>
              </w:rPr>
              <w:t xml:space="preserve"> en la sección de Anuncios.</w:t>
            </w:r>
          </w:p>
          <w:p w14:paraId="1E19492F" w14:textId="2C358F55"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1DC8726B" w14:textId="57431FF3" w:rsidR="008803F5" w:rsidRPr="00687584" w:rsidRDefault="008803F5">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 xml:space="preserve">Las tareas se subirán a la plataforma en formato PDF y en su caso, se deberá de proporcionar un enlace privado al video en YouTube en donde presenten la práctica en los casos en que se requiera un </w:t>
            </w:r>
            <w:proofErr w:type="spellStart"/>
            <w:r w:rsidRPr="00687584">
              <w:rPr>
                <w:rFonts w:ascii="Fontin" w:hAnsi="Fontin"/>
                <w:sz w:val="28"/>
                <w:szCs w:val="28"/>
              </w:rPr>
              <w:t>Screencast</w:t>
            </w:r>
            <w:proofErr w:type="spellEnd"/>
            <w:r w:rsidRPr="00687584">
              <w:rPr>
                <w:rFonts w:ascii="Fontin" w:hAnsi="Fontin"/>
                <w:sz w:val="28"/>
                <w:szCs w:val="28"/>
              </w:rPr>
              <w:t>.</w:t>
            </w:r>
          </w:p>
          <w:p w14:paraId="4B194D37"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24B41937"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2C380B7A"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tc>
      </w:tr>
    </w:tbl>
    <w:p w14:paraId="614EB669" w14:textId="77777777" w:rsidR="00C97A89" w:rsidRPr="00687584" w:rsidRDefault="00C97A89">
      <w:pPr>
        <w:rPr>
          <w:rFonts w:ascii="Fontin" w:hAnsi="Fontin"/>
          <w:sz w:val="28"/>
          <w:szCs w:val="28"/>
        </w:rPr>
      </w:pPr>
    </w:p>
    <w:p w14:paraId="01E304F2" w14:textId="5B1ED43B" w:rsidR="00C97A89" w:rsidRPr="00687584" w:rsidRDefault="00091D01">
      <w:pPr>
        <w:rPr>
          <w:rFonts w:ascii="Fontin" w:hAnsi="Fontin"/>
          <w:sz w:val="28"/>
          <w:szCs w:val="28"/>
        </w:rPr>
      </w:pPr>
      <w:r w:rsidRPr="00687584">
        <w:rPr>
          <w:rFonts w:ascii="Fontin" w:hAnsi="Fontin"/>
          <w:sz w:val="28"/>
          <w:szCs w:val="28"/>
        </w:rPr>
        <w:t>Evaluación del curso</w:t>
      </w:r>
    </w:p>
    <w:p w14:paraId="48C0C1C9" w14:textId="77777777" w:rsidR="00EC1CCB" w:rsidRPr="00687584" w:rsidRDefault="00EC1CCB">
      <w:pPr>
        <w:rPr>
          <w:rFonts w:ascii="Fontin" w:hAnsi="Fontin"/>
          <w:sz w:val="28"/>
          <w:szCs w:val="28"/>
        </w:rPr>
      </w:pPr>
    </w:p>
    <w:tbl>
      <w:tblPr>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74"/>
      </w:tblGrid>
      <w:tr w:rsidR="00C97A89" w:rsidRPr="00687584" w14:paraId="7B2CC402" w14:textId="77777777">
        <w:tc>
          <w:tcPr>
            <w:tcW w:w="9974" w:type="dxa"/>
            <w:shd w:val="clear" w:color="auto" w:fill="auto"/>
            <w:tcMar>
              <w:top w:w="100" w:type="dxa"/>
              <w:left w:w="100" w:type="dxa"/>
              <w:bottom w:w="100" w:type="dxa"/>
              <w:right w:w="100" w:type="dxa"/>
            </w:tcMar>
          </w:tcPr>
          <w:p w14:paraId="382C0852" w14:textId="5CE61386" w:rsidR="00EC1CCB" w:rsidRPr="00687584" w:rsidRDefault="00EC1CCB" w:rsidP="008803F5">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La evaluación del curso es 50% criptografía y 50% infraestructura</w:t>
            </w:r>
            <w:r w:rsidR="008803F5" w:rsidRPr="00687584">
              <w:rPr>
                <w:rFonts w:ascii="Fontin" w:hAnsi="Fontin"/>
                <w:sz w:val="28"/>
                <w:szCs w:val="28"/>
              </w:rPr>
              <w:t xml:space="preserve">, divididos </w:t>
            </w:r>
            <w:r w:rsidR="00F05F05" w:rsidRPr="00687584">
              <w:rPr>
                <w:rFonts w:ascii="Fontin" w:hAnsi="Fontin"/>
                <w:sz w:val="28"/>
                <w:szCs w:val="28"/>
              </w:rPr>
              <w:t xml:space="preserve">a su vez </w:t>
            </w:r>
            <w:r w:rsidR="008803F5" w:rsidRPr="00687584">
              <w:rPr>
                <w:rFonts w:ascii="Fontin" w:hAnsi="Fontin"/>
                <w:sz w:val="28"/>
                <w:szCs w:val="28"/>
              </w:rPr>
              <w:t>de la siguiente manera:</w:t>
            </w:r>
          </w:p>
          <w:p w14:paraId="38B3F13F" w14:textId="591F9D8F" w:rsidR="008803F5" w:rsidRPr="00687584" w:rsidRDefault="008803F5" w:rsidP="00EC1CCB">
            <w:pPr>
              <w:pStyle w:val="Prrafodelista"/>
              <w:widowControl w:val="0"/>
              <w:numPr>
                <w:ilvl w:val="0"/>
                <w:numId w:val="2"/>
              </w:numPr>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Tareas: 30%</w:t>
            </w:r>
          </w:p>
          <w:p w14:paraId="27DD8996" w14:textId="7E0C4B5C" w:rsidR="00EC1CCB" w:rsidRPr="00687584" w:rsidRDefault="00EC1CCB" w:rsidP="00EC1CCB">
            <w:pPr>
              <w:pStyle w:val="Prrafodelista"/>
              <w:widowControl w:val="0"/>
              <w:numPr>
                <w:ilvl w:val="0"/>
                <w:numId w:val="2"/>
              </w:numPr>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Proyecto: 40%</w:t>
            </w:r>
          </w:p>
          <w:p w14:paraId="5C12A9F4" w14:textId="7EA3A46A" w:rsidR="00EC1CCB" w:rsidRPr="00687584" w:rsidRDefault="00EC1CCB" w:rsidP="00EC1CCB">
            <w:pPr>
              <w:pStyle w:val="Prrafodelista"/>
              <w:widowControl w:val="0"/>
              <w:numPr>
                <w:ilvl w:val="0"/>
                <w:numId w:val="2"/>
              </w:numPr>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Exámenes: 30%</w:t>
            </w:r>
          </w:p>
          <w:p w14:paraId="66E77F2D" w14:textId="6CA0D0A7" w:rsidR="008803F5" w:rsidRPr="00687584" w:rsidRDefault="008803F5" w:rsidP="008803F5">
            <w:pPr>
              <w:widowControl w:val="0"/>
              <w:pBdr>
                <w:top w:val="nil"/>
                <w:left w:val="nil"/>
                <w:bottom w:val="nil"/>
                <w:right w:val="nil"/>
                <w:between w:val="nil"/>
              </w:pBdr>
              <w:spacing w:line="240" w:lineRule="auto"/>
              <w:rPr>
                <w:rFonts w:ascii="Fontin" w:hAnsi="Fontin"/>
                <w:sz w:val="28"/>
                <w:szCs w:val="28"/>
              </w:rPr>
            </w:pPr>
          </w:p>
          <w:p w14:paraId="4453DDFB" w14:textId="0641112C" w:rsidR="00C97A89" w:rsidRPr="00687584" w:rsidRDefault="0028244E">
            <w:pPr>
              <w:widowControl w:val="0"/>
              <w:pBdr>
                <w:top w:val="nil"/>
                <w:left w:val="nil"/>
                <w:bottom w:val="nil"/>
                <w:right w:val="nil"/>
                <w:between w:val="nil"/>
              </w:pBdr>
              <w:spacing w:line="240" w:lineRule="auto"/>
              <w:rPr>
                <w:rFonts w:ascii="Fontin" w:hAnsi="Fontin"/>
                <w:sz w:val="28"/>
                <w:szCs w:val="28"/>
              </w:rPr>
            </w:pPr>
            <w:r w:rsidRPr="00687584">
              <w:rPr>
                <w:rFonts w:ascii="Fontin" w:hAnsi="Fontin"/>
                <w:sz w:val="28"/>
                <w:szCs w:val="28"/>
              </w:rPr>
              <w:t>E</w:t>
            </w:r>
            <w:r w:rsidR="008803F5" w:rsidRPr="00687584">
              <w:rPr>
                <w:rFonts w:ascii="Fontin" w:hAnsi="Fontin"/>
                <w:sz w:val="28"/>
                <w:szCs w:val="28"/>
              </w:rPr>
              <w:t>s necesario un promedio mínimo del 60% en cada punto a evaluar en ambas secciones, por lo que reprobar una sección de la materia implica no aprobar la totalidad del curso.</w:t>
            </w:r>
          </w:p>
          <w:p w14:paraId="6077C9B0"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6E81472A"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70941B7A"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p w14:paraId="7CEF1605" w14:textId="77777777" w:rsidR="00C97A89" w:rsidRPr="00687584" w:rsidRDefault="00C97A89">
            <w:pPr>
              <w:widowControl w:val="0"/>
              <w:pBdr>
                <w:top w:val="nil"/>
                <w:left w:val="nil"/>
                <w:bottom w:val="nil"/>
                <w:right w:val="nil"/>
                <w:between w:val="nil"/>
              </w:pBdr>
              <w:spacing w:line="240" w:lineRule="auto"/>
              <w:rPr>
                <w:rFonts w:ascii="Fontin" w:hAnsi="Fontin"/>
                <w:sz w:val="28"/>
                <w:szCs w:val="28"/>
              </w:rPr>
            </w:pPr>
          </w:p>
        </w:tc>
      </w:tr>
    </w:tbl>
    <w:p w14:paraId="68FE66FF" w14:textId="25D71A82" w:rsidR="00C97A89" w:rsidRPr="00687584" w:rsidRDefault="00C97A89">
      <w:pPr>
        <w:rPr>
          <w:rFonts w:ascii="Fontin" w:hAnsi="Fontin"/>
          <w:sz w:val="28"/>
          <w:szCs w:val="28"/>
        </w:rPr>
      </w:pPr>
    </w:p>
    <w:p w14:paraId="4820A293" w14:textId="2709C7D5" w:rsidR="00EC1CCB" w:rsidRPr="00687584" w:rsidRDefault="00EC1CCB">
      <w:pPr>
        <w:rPr>
          <w:rFonts w:ascii="Fontin" w:hAnsi="Fontin"/>
          <w:sz w:val="28"/>
          <w:szCs w:val="28"/>
        </w:rPr>
      </w:pPr>
      <w:r w:rsidRPr="00687584">
        <w:rPr>
          <w:rFonts w:ascii="Fontin" w:hAnsi="Fontin"/>
          <w:sz w:val="28"/>
          <w:szCs w:val="28"/>
        </w:rPr>
        <w:br w:type="page"/>
      </w:r>
    </w:p>
    <w:p w14:paraId="3D43F578" w14:textId="77777777" w:rsidR="00EC1CCB" w:rsidRPr="00687584" w:rsidRDefault="00EC1CCB">
      <w:pPr>
        <w:rPr>
          <w:rFonts w:ascii="Fontin" w:hAnsi="Fontin"/>
          <w:sz w:val="28"/>
          <w:szCs w:val="28"/>
        </w:rPr>
      </w:pPr>
    </w:p>
    <w:p w14:paraId="02C233C2" w14:textId="77777777" w:rsidR="00C97A89" w:rsidRPr="00687584" w:rsidRDefault="00091D01">
      <w:pPr>
        <w:widowControl w:val="0"/>
        <w:rPr>
          <w:rFonts w:ascii="Fontin" w:hAnsi="Fontin"/>
        </w:rPr>
      </w:pPr>
      <w:r w:rsidRPr="00687584">
        <w:rPr>
          <w:rFonts w:ascii="Fontin" w:hAnsi="Fontin"/>
        </w:rPr>
        <w:t>Desarrollo de unidades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C97A89" w:rsidRPr="00687584" w14:paraId="0AFE3493" w14:textId="77777777">
        <w:tc>
          <w:tcPr>
            <w:tcW w:w="1129" w:type="dxa"/>
          </w:tcPr>
          <w:p w14:paraId="6F485B43" w14:textId="77777777" w:rsidR="00C97A89" w:rsidRPr="00687584" w:rsidRDefault="00091D01">
            <w:pPr>
              <w:rPr>
                <w:rFonts w:ascii="Fontin" w:eastAsia="Calibri" w:hAnsi="Fontin" w:cs="Calibri"/>
              </w:rPr>
            </w:pPr>
            <w:r w:rsidRPr="00687584">
              <w:rPr>
                <w:rFonts w:ascii="Fontin" w:eastAsia="Calibri" w:hAnsi="Fontin" w:cs="Calibri"/>
              </w:rPr>
              <w:t>Curso</w:t>
            </w:r>
          </w:p>
        </w:tc>
        <w:tc>
          <w:tcPr>
            <w:tcW w:w="7699" w:type="dxa"/>
          </w:tcPr>
          <w:p w14:paraId="45E2059D" w14:textId="75A45514" w:rsidR="00C97A89" w:rsidRPr="00687584" w:rsidRDefault="0028244E">
            <w:pPr>
              <w:rPr>
                <w:rFonts w:ascii="Fontin" w:eastAsia="Calibri" w:hAnsi="Fontin" w:cs="Calibri"/>
              </w:rPr>
            </w:pPr>
            <w:r w:rsidRPr="00687584">
              <w:rPr>
                <w:rFonts w:ascii="Fontin" w:eastAsia="Calibri" w:hAnsi="Fontin" w:cs="Calibri"/>
              </w:rPr>
              <w:t>Seguridad en Redes</w:t>
            </w:r>
          </w:p>
        </w:tc>
      </w:tr>
      <w:tr w:rsidR="00C97A89" w:rsidRPr="00687584" w14:paraId="36767C47" w14:textId="77777777">
        <w:tc>
          <w:tcPr>
            <w:tcW w:w="1129" w:type="dxa"/>
          </w:tcPr>
          <w:p w14:paraId="5533AB64" w14:textId="77777777" w:rsidR="00C97A89" w:rsidRPr="00687584" w:rsidRDefault="00091D01">
            <w:pPr>
              <w:rPr>
                <w:rFonts w:ascii="Fontin" w:eastAsia="Calibri" w:hAnsi="Fontin" w:cs="Calibri"/>
              </w:rPr>
            </w:pPr>
            <w:r w:rsidRPr="00687584">
              <w:rPr>
                <w:rFonts w:ascii="Fontin" w:eastAsia="Calibri" w:hAnsi="Fontin" w:cs="Calibri"/>
              </w:rPr>
              <w:t>Unidad</w:t>
            </w:r>
          </w:p>
        </w:tc>
        <w:tc>
          <w:tcPr>
            <w:tcW w:w="7699" w:type="dxa"/>
          </w:tcPr>
          <w:p w14:paraId="3A42F9D0" w14:textId="5BD61914" w:rsidR="00C97A89" w:rsidRPr="00687584" w:rsidRDefault="0028244E">
            <w:pPr>
              <w:rPr>
                <w:rFonts w:ascii="Fontin" w:eastAsia="Calibri" w:hAnsi="Fontin" w:cs="Calibri"/>
              </w:rPr>
            </w:pPr>
            <w:r w:rsidRPr="00687584">
              <w:rPr>
                <w:rFonts w:ascii="Fontin" w:eastAsia="Calibri" w:hAnsi="Fontin" w:cs="Calibri"/>
              </w:rPr>
              <w:t>1. Introducción a la Seguridad Informática / Introducción a la Criptografía</w:t>
            </w:r>
          </w:p>
        </w:tc>
      </w:tr>
    </w:tbl>
    <w:p w14:paraId="7A8A6FDA" w14:textId="77777777" w:rsidR="00C97A89" w:rsidRPr="00687584" w:rsidRDefault="00C97A89">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23"/>
      </w:tblGrid>
      <w:tr w:rsidR="00C97A89" w:rsidRPr="00687584" w14:paraId="251B3E71" w14:textId="77777777">
        <w:tc>
          <w:tcPr>
            <w:tcW w:w="2405" w:type="dxa"/>
          </w:tcPr>
          <w:p w14:paraId="2BF20A03" w14:textId="77777777" w:rsidR="00C97A89" w:rsidRPr="00687584" w:rsidRDefault="00091D01">
            <w:pPr>
              <w:rPr>
                <w:rFonts w:ascii="Fontin" w:eastAsia="Calibri" w:hAnsi="Fontin" w:cs="Calibri"/>
              </w:rPr>
            </w:pPr>
            <w:r w:rsidRPr="00687584">
              <w:rPr>
                <w:rFonts w:ascii="Fontin" w:eastAsia="Calibri" w:hAnsi="Fontin" w:cs="Calibri"/>
              </w:rPr>
              <w:t>Objetivo de la unidad</w:t>
            </w:r>
          </w:p>
        </w:tc>
        <w:tc>
          <w:tcPr>
            <w:tcW w:w="6423" w:type="dxa"/>
          </w:tcPr>
          <w:p w14:paraId="3184D7FA" w14:textId="77777777" w:rsidR="00C97A89" w:rsidRPr="00687584" w:rsidRDefault="0028244E" w:rsidP="0028244E">
            <w:pPr>
              <w:rPr>
                <w:rFonts w:ascii="Fontin" w:eastAsia="Calibri" w:hAnsi="Fontin" w:cs="Calibri"/>
              </w:rPr>
            </w:pPr>
            <w:r w:rsidRPr="00687584">
              <w:rPr>
                <w:rFonts w:ascii="Fontin" w:eastAsia="Calibri" w:hAnsi="Fontin" w:cs="Calibri"/>
              </w:rPr>
              <w:t>Dar una introducción a los conceptos generales de seguridad informática y de criptografía</w:t>
            </w:r>
          </w:p>
          <w:p w14:paraId="52446673" w14:textId="55943367" w:rsidR="0028244E" w:rsidRPr="00687584" w:rsidRDefault="0028244E" w:rsidP="0028244E">
            <w:pPr>
              <w:rPr>
                <w:rFonts w:ascii="Fontin" w:eastAsia="Calibri" w:hAnsi="Fontin" w:cs="Calibri"/>
              </w:rPr>
            </w:pPr>
          </w:p>
        </w:tc>
      </w:tr>
    </w:tbl>
    <w:p w14:paraId="213747C6" w14:textId="77777777" w:rsidR="00C97A89" w:rsidRPr="00687584" w:rsidRDefault="00C97A89">
      <w:pPr>
        <w:spacing w:after="160" w:line="259" w:lineRule="auto"/>
        <w:rPr>
          <w:rFonts w:ascii="Fontin" w:eastAsia="Calibri" w:hAnsi="Fontin" w:cs="Calibri"/>
        </w:rPr>
      </w:pPr>
    </w:p>
    <w:p w14:paraId="60C93EC9" w14:textId="77777777" w:rsidR="00C97A89" w:rsidRPr="00687584" w:rsidRDefault="00091D01">
      <w:pPr>
        <w:spacing w:after="160" w:line="259" w:lineRule="auto"/>
        <w:rPr>
          <w:rFonts w:ascii="Fontin" w:eastAsia="Calibri" w:hAnsi="Fontin" w:cs="Calibri"/>
        </w:rPr>
      </w:pPr>
      <w:r w:rsidRPr="00687584">
        <w:rPr>
          <w:rFonts w:ascii="Fontin" w:eastAsia="Calibri" w:hAnsi="Fontin" w:cs="Calibri"/>
        </w:rPr>
        <w:t>Introducción a la Unidad</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97A89" w:rsidRPr="00687584" w14:paraId="5E0DFC91" w14:textId="77777777">
        <w:tc>
          <w:tcPr>
            <w:tcW w:w="8828" w:type="dxa"/>
          </w:tcPr>
          <w:p w14:paraId="608499F8" w14:textId="711DAB73" w:rsidR="00C97A89" w:rsidRPr="00687584" w:rsidRDefault="00EB7F88">
            <w:pPr>
              <w:numPr>
                <w:ilvl w:val="0"/>
                <w:numId w:val="1"/>
              </w:numPr>
              <w:spacing w:after="160" w:line="259" w:lineRule="auto"/>
              <w:rPr>
                <w:rFonts w:ascii="Fontin" w:hAnsi="Fontin"/>
                <w:i/>
              </w:rPr>
            </w:pPr>
            <w:r w:rsidRPr="00687584">
              <w:rPr>
                <w:rFonts w:ascii="Fontin" w:eastAsia="Calibri" w:hAnsi="Fontin" w:cs="Calibri"/>
                <w:i/>
              </w:rPr>
              <w:t>En esta unidad veremos 2 temas principalmente:</w:t>
            </w:r>
          </w:p>
          <w:p w14:paraId="1A4748ED" w14:textId="4DD79081" w:rsidR="00EB7F88" w:rsidRPr="00687584" w:rsidRDefault="00EB7F88" w:rsidP="00EB7F88">
            <w:pPr>
              <w:numPr>
                <w:ilvl w:val="1"/>
                <w:numId w:val="1"/>
              </w:numPr>
              <w:spacing w:after="160" w:line="259" w:lineRule="auto"/>
              <w:rPr>
                <w:rFonts w:ascii="Fontin" w:hAnsi="Fontin"/>
                <w:i/>
              </w:rPr>
            </w:pPr>
            <w:r w:rsidRPr="00687584">
              <w:rPr>
                <w:rFonts w:ascii="Fontin" w:hAnsi="Fontin"/>
                <w:i/>
              </w:rPr>
              <w:t>Introducción a la Seguridad de la Información</w:t>
            </w:r>
          </w:p>
          <w:p w14:paraId="61CF8093" w14:textId="4B71B33A" w:rsidR="00EB7F88" w:rsidRPr="00687584" w:rsidRDefault="00EB7F88" w:rsidP="00EB7F88">
            <w:pPr>
              <w:numPr>
                <w:ilvl w:val="1"/>
                <w:numId w:val="1"/>
              </w:numPr>
              <w:spacing w:after="160" w:line="259" w:lineRule="auto"/>
              <w:rPr>
                <w:rFonts w:ascii="Fontin" w:hAnsi="Fontin"/>
                <w:i/>
              </w:rPr>
            </w:pPr>
            <w:r w:rsidRPr="00687584">
              <w:rPr>
                <w:rFonts w:ascii="Fontin" w:hAnsi="Fontin"/>
                <w:i/>
              </w:rPr>
              <w:t>Introducción a la Criptografía</w:t>
            </w:r>
          </w:p>
          <w:p w14:paraId="63F5A40A" w14:textId="31FD3928" w:rsidR="00EB7F88" w:rsidRPr="00687584" w:rsidRDefault="00EB7F88" w:rsidP="00EB7F88">
            <w:pPr>
              <w:numPr>
                <w:ilvl w:val="0"/>
                <w:numId w:val="1"/>
              </w:numPr>
              <w:spacing w:after="160" w:line="259" w:lineRule="auto"/>
              <w:rPr>
                <w:rFonts w:ascii="Fontin" w:hAnsi="Fontin"/>
                <w:i/>
              </w:rPr>
            </w:pPr>
            <w:r w:rsidRPr="00687584">
              <w:rPr>
                <w:rFonts w:ascii="Fontin" w:hAnsi="Fontin"/>
                <w:i/>
              </w:rPr>
              <w:t>En la introducción a la Seguridad de la Información veremos un panorama general del estado actual de la</w:t>
            </w:r>
            <w:r w:rsidR="00E25526" w:rsidRPr="00687584">
              <w:rPr>
                <w:rFonts w:ascii="Fontin" w:hAnsi="Fontin"/>
                <w:i/>
              </w:rPr>
              <w:t xml:space="preserve"> seguridad y su relación con el contexto histórico y de los años anteriores</w:t>
            </w:r>
          </w:p>
          <w:p w14:paraId="5A8682CE" w14:textId="7631D5DB" w:rsidR="00E25526" w:rsidRPr="00687584" w:rsidRDefault="00E25526" w:rsidP="00EB7F88">
            <w:pPr>
              <w:numPr>
                <w:ilvl w:val="0"/>
                <w:numId w:val="1"/>
              </w:numPr>
              <w:spacing w:after="160" w:line="259" w:lineRule="auto"/>
              <w:rPr>
                <w:rFonts w:ascii="Fontin" w:hAnsi="Fontin"/>
                <w:i/>
              </w:rPr>
            </w:pPr>
            <w:r w:rsidRPr="00687584">
              <w:rPr>
                <w:rFonts w:ascii="Fontin" w:hAnsi="Fontin"/>
                <w:i/>
              </w:rPr>
              <w:t>Asimismo, veremos algunos tipos de vulnerabilidades que existen</w:t>
            </w:r>
          </w:p>
          <w:p w14:paraId="70E6348E" w14:textId="64358C6F" w:rsidR="00E25526" w:rsidRPr="00687584" w:rsidRDefault="00E25526" w:rsidP="00EB7F88">
            <w:pPr>
              <w:numPr>
                <w:ilvl w:val="0"/>
                <w:numId w:val="1"/>
              </w:numPr>
              <w:spacing w:after="160" w:line="259" w:lineRule="auto"/>
              <w:rPr>
                <w:rFonts w:ascii="Fontin" w:hAnsi="Fontin"/>
                <w:i/>
              </w:rPr>
            </w:pPr>
            <w:r w:rsidRPr="00687584">
              <w:rPr>
                <w:rFonts w:ascii="Fontin" w:hAnsi="Fontin"/>
                <w:i/>
              </w:rPr>
              <w:t>En la introducción a la Criptografía veremos un contexto histórico de la criptología, así como las diversas áreas que conforman: criptografía y criptoanálisis.</w:t>
            </w:r>
          </w:p>
          <w:p w14:paraId="414930CB" w14:textId="77777777" w:rsidR="00A64F3D" w:rsidRPr="00687584" w:rsidRDefault="00E25526" w:rsidP="00A64F3D">
            <w:pPr>
              <w:numPr>
                <w:ilvl w:val="0"/>
                <w:numId w:val="1"/>
              </w:numPr>
              <w:spacing w:after="160" w:line="259" w:lineRule="auto"/>
              <w:rPr>
                <w:rFonts w:ascii="Fontin" w:eastAsia="Calibri" w:hAnsi="Fontin" w:cs="Calibri"/>
              </w:rPr>
            </w:pPr>
            <w:r w:rsidRPr="00687584">
              <w:rPr>
                <w:rFonts w:ascii="Fontin" w:hAnsi="Fontin"/>
                <w:i/>
              </w:rPr>
              <w:t>Asimismo, veremos los tipos de criptografía, así como sus principales aplicaciones en la seguridad de la información</w:t>
            </w:r>
          </w:p>
          <w:p w14:paraId="3954A8F3" w14:textId="3F48B94A" w:rsidR="00A64F3D" w:rsidRPr="00687584" w:rsidRDefault="00A64F3D" w:rsidP="00A64F3D">
            <w:pPr>
              <w:numPr>
                <w:ilvl w:val="0"/>
                <w:numId w:val="1"/>
              </w:numPr>
              <w:spacing w:after="160" w:line="259" w:lineRule="auto"/>
              <w:rPr>
                <w:rFonts w:ascii="Fontin" w:eastAsia="Calibri" w:hAnsi="Fontin" w:cs="Calibri"/>
              </w:rPr>
            </w:pPr>
            <w:r w:rsidRPr="00687584">
              <w:rPr>
                <w:rFonts w:ascii="Fontin" w:eastAsia="Calibri" w:hAnsi="Fontin" w:cs="Calibri"/>
              </w:rPr>
              <w:t>Se espera que el estudiante se familiarice con los conceptos básicos de seguridad</w:t>
            </w:r>
          </w:p>
          <w:p w14:paraId="4BD8D71C" w14:textId="77777777" w:rsidR="00A64F3D" w:rsidRPr="00687584" w:rsidRDefault="00A64F3D" w:rsidP="00A64F3D">
            <w:pPr>
              <w:numPr>
                <w:ilvl w:val="0"/>
                <w:numId w:val="1"/>
              </w:numPr>
              <w:spacing w:after="160" w:line="259" w:lineRule="auto"/>
              <w:rPr>
                <w:rFonts w:ascii="Fontin" w:eastAsia="Calibri" w:hAnsi="Fontin" w:cs="Calibri"/>
              </w:rPr>
            </w:pPr>
            <w:r w:rsidRPr="00687584">
              <w:rPr>
                <w:rFonts w:ascii="Fontin" w:eastAsia="Calibri" w:hAnsi="Fontin" w:cs="Calibri"/>
              </w:rPr>
              <w:t>El alumno encontrará que el panorama no es nada halagador, pero que con un esfuerzo de todos podemos salir adelante</w:t>
            </w:r>
          </w:p>
          <w:p w14:paraId="2EB7D909" w14:textId="225191C1" w:rsidR="00A64F3D" w:rsidRPr="00687584" w:rsidRDefault="00A64F3D" w:rsidP="00A64F3D">
            <w:pPr>
              <w:numPr>
                <w:ilvl w:val="0"/>
                <w:numId w:val="1"/>
              </w:numPr>
              <w:spacing w:after="160" w:line="259" w:lineRule="auto"/>
              <w:rPr>
                <w:rFonts w:ascii="Fontin" w:eastAsia="Calibri" w:hAnsi="Fontin" w:cs="Calibri"/>
              </w:rPr>
            </w:pPr>
            <w:r w:rsidRPr="00687584">
              <w:rPr>
                <w:rFonts w:ascii="Fontin" w:eastAsia="Calibri" w:hAnsi="Fontin" w:cs="Calibri"/>
              </w:rPr>
              <w:t>El alumno levantará una página web segura para demostrar una de las aplicaciones de la criptografía</w:t>
            </w:r>
          </w:p>
        </w:tc>
      </w:tr>
    </w:tbl>
    <w:p w14:paraId="599F3FC2" w14:textId="77777777" w:rsidR="00C97A89" w:rsidRPr="00687584" w:rsidRDefault="00C97A89">
      <w:pPr>
        <w:spacing w:after="160" w:line="259" w:lineRule="auto"/>
        <w:rPr>
          <w:rFonts w:ascii="Fontin" w:eastAsia="Calibri" w:hAnsi="Fontin" w:cs="Calibri"/>
        </w:rPr>
      </w:pPr>
    </w:p>
    <w:p w14:paraId="4D5DE3B2" w14:textId="77777777" w:rsidR="00C97A89" w:rsidRPr="00687584" w:rsidRDefault="00C97A89">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C97A89" w:rsidRPr="00687584" w14:paraId="4FD1C756" w14:textId="77777777">
        <w:tc>
          <w:tcPr>
            <w:tcW w:w="2122" w:type="dxa"/>
          </w:tcPr>
          <w:p w14:paraId="25F504EC" w14:textId="4CC05AAF" w:rsidR="00C97A89" w:rsidRPr="00687584" w:rsidRDefault="00091D01">
            <w:pPr>
              <w:rPr>
                <w:rFonts w:ascii="Fontin" w:eastAsia="Calibri" w:hAnsi="Fontin" w:cs="Calibri"/>
              </w:rPr>
            </w:pPr>
            <w:r w:rsidRPr="00687584">
              <w:rPr>
                <w:rFonts w:ascii="Fontin" w:eastAsia="Calibri" w:hAnsi="Fontin" w:cs="Calibri"/>
              </w:rPr>
              <w:t>Actividad 1</w:t>
            </w:r>
          </w:p>
        </w:tc>
        <w:tc>
          <w:tcPr>
            <w:tcW w:w="6706" w:type="dxa"/>
          </w:tcPr>
          <w:p w14:paraId="3AA44E9A" w14:textId="14496514" w:rsidR="0028244E" w:rsidRPr="00687584" w:rsidRDefault="00C05DA2" w:rsidP="0028244E">
            <w:pPr>
              <w:rPr>
                <w:rFonts w:ascii="Fontin" w:eastAsia="Calibri" w:hAnsi="Fontin" w:cs="Calibri"/>
                <w:lang w:val="es-MX"/>
              </w:rPr>
            </w:pPr>
            <w:bookmarkStart w:id="0" w:name="_gjdgxs" w:colFirst="0" w:colLast="0"/>
            <w:bookmarkEnd w:id="0"/>
            <w:r w:rsidRPr="00687584">
              <w:rPr>
                <w:rFonts w:ascii="Fontin" w:eastAsia="Calibri" w:hAnsi="Fontin" w:cs="Calibri"/>
                <w:lang w:val="es-MX"/>
              </w:rPr>
              <w:t>Estado actual de la Seguridad de la Información</w:t>
            </w:r>
          </w:p>
          <w:p w14:paraId="43CAA2BB" w14:textId="77777777" w:rsidR="00C97A89" w:rsidRPr="00687584" w:rsidRDefault="00C97A89">
            <w:pPr>
              <w:rPr>
                <w:rFonts w:ascii="Fontin" w:eastAsia="Calibri" w:hAnsi="Fontin" w:cs="Calibri"/>
                <w:lang w:val="es-MX"/>
              </w:rPr>
            </w:pPr>
          </w:p>
        </w:tc>
      </w:tr>
      <w:tr w:rsidR="00C97A89" w:rsidRPr="00687584" w14:paraId="5F343A5B" w14:textId="77777777">
        <w:tc>
          <w:tcPr>
            <w:tcW w:w="2122" w:type="dxa"/>
          </w:tcPr>
          <w:p w14:paraId="3DD8FB32" w14:textId="77777777" w:rsidR="00C97A89" w:rsidRPr="00687584" w:rsidRDefault="00091D01">
            <w:pPr>
              <w:rPr>
                <w:rFonts w:ascii="Fontin" w:eastAsia="Calibri" w:hAnsi="Fontin" w:cs="Calibri"/>
              </w:rPr>
            </w:pPr>
            <w:r w:rsidRPr="00687584">
              <w:rPr>
                <w:rFonts w:ascii="Fontin" w:eastAsia="Calibri" w:hAnsi="Fontin" w:cs="Calibri"/>
              </w:rPr>
              <w:t>Introducción a la actividad:</w:t>
            </w:r>
          </w:p>
        </w:tc>
        <w:tc>
          <w:tcPr>
            <w:tcW w:w="6706" w:type="dxa"/>
          </w:tcPr>
          <w:p w14:paraId="4829758B" w14:textId="6B00FF2F" w:rsidR="00C97A89" w:rsidRPr="00687584" w:rsidRDefault="00C05DA2">
            <w:pPr>
              <w:rPr>
                <w:rFonts w:ascii="Fontin" w:eastAsia="Calibri" w:hAnsi="Fontin" w:cs="Calibri"/>
              </w:rPr>
            </w:pPr>
            <w:r w:rsidRPr="00687584">
              <w:rPr>
                <w:rFonts w:ascii="Fontin" w:eastAsia="Calibri" w:hAnsi="Fontin" w:cs="Calibri"/>
              </w:rPr>
              <w:t>Se expondrá un panorama general de la seguridad de la información, cubriendo diversos temas:</w:t>
            </w:r>
          </w:p>
          <w:p w14:paraId="204AAC08" w14:textId="4CB3AE2E" w:rsidR="00C05DA2" w:rsidRPr="00687584" w:rsidRDefault="00C05DA2" w:rsidP="00C05DA2">
            <w:pPr>
              <w:pStyle w:val="Prrafodelista"/>
              <w:numPr>
                <w:ilvl w:val="0"/>
                <w:numId w:val="5"/>
              </w:numPr>
              <w:rPr>
                <w:rFonts w:ascii="Fontin" w:eastAsia="Calibri" w:hAnsi="Fontin" w:cs="Calibri"/>
              </w:rPr>
            </w:pPr>
            <w:r w:rsidRPr="00687584">
              <w:rPr>
                <w:rFonts w:ascii="Fontin" w:eastAsia="Calibri" w:hAnsi="Fontin" w:cs="Calibri"/>
              </w:rPr>
              <w:t>Reporte Symantec</w:t>
            </w:r>
          </w:p>
          <w:p w14:paraId="242DE6EA" w14:textId="09DD2304" w:rsidR="00C05DA2" w:rsidRPr="00687584" w:rsidRDefault="00C05DA2" w:rsidP="00C05DA2">
            <w:pPr>
              <w:pStyle w:val="Prrafodelista"/>
              <w:numPr>
                <w:ilvl w:val="0"/>
                <w:numId w:val="5"/>
              </w:numPr>
              <w:rPr>
                <w:rFonts w:ascii="Fontin" w:eastAsia="Calibri" w:hAnsi="Fontin" w:cs="Calibri"/>
              </w:rPr>
            </w:pPr>
            <w:r w:rsidRPr="00687584">
              <w:rPr>
                <w:rFonts w:ascii="Fontin" w:eastAsia="Calibri" w:hAnsi="Fontin" w:cs="Calibri"/>
              </w:rPr>
              <w:t>Clasificación de Vulnerabilidades</w:t>
            </w:r>
          </w:p>
          <w:p w14:paraId="498DC7BB" w14:textId="77777777" w:rsidR="00C97A89" w:rsidRPr="00687584" w:rsidRDefault="00C97A89">
            <w:pPr>
              <w:rPr>
                <w:rFonts w:ascii="Fontin" w:eastAsia="Calibri" w:hAnsi="Fontin" w:cs="Calibri"/>
              </w:rPr>
            </w:pPr>
          </w:p>
        </w:tc>
      </w:tr>
      <w:tr w:rsidR="00C97A89" w:rsidRPr="00687584" w14:paraId="45488B2C" w14:textId="77777777">
        <w:tc>
          <w:tcPr>
            <w:tcW w:w="2122" w:type="dxa"/>
          </w:tcPr>
          <w:p w14:paraId="71AFA4B3" w14:textId="77777777" w:rsidR="00C97A89" w:rsidRPr="00687584" w:rsidRDefault="00091D01">
            <w:pPr>
              <w:rPr>
                <w:rFonts w:ascii="Fontin" w:eastAsia="Calibri" w:hAnsi="Fontin" w:cs="Calibri"/>
              </w:rPr>
            </w:pPr>
            <w:r w:rsidRPr="00687584">
              <w:rPr>
                <w:rFonts w:ascii="Fontin" w:eastAsia="Calibri" w:hAnsi="Fontin" w:cs="Calibri"/>
              </w:rPr>
              <w:t>Instrucciones:</w:t>
            </w:r>
          </w:p>
        </w:tc>
        <w:tc>
          <w:tcPr>
            <w:tcW w:w="6706" w:type="dxa"/>
          </w:tcPr>
          <w:p w14:paraId="057214A5" w14:textId="77777777" w:rsidR="00C05DA2" w:rsidRPr="00687584" w:rsidRDefault="00C05DA2" w:rsidP="00C05DA2">
            <w:pPr>
              <w:pStyle w:val="Prrafodelista"/>
              <w:numPr>
                <w:ilvl w:val="0"/>
                <w:numId w:val="9"/>
              </w:numPr>
              <w:rPr>
                <w:rFonts w:ascii="Fontin" w:eastAsia="Calibri" w:hAnsi="Fontin" w:cs="Calibri"/>
              </w:rPr>
            </w:pPr>
            <w:r w:rsidRPr="00687584">
              <w:rPr>
                <w:rFonts w:ascii="Fontin" w:eastAsia="Calibri" w:hAnsi="Fontin" w:cs="Calibri"/>
              </w:rPr>
              <w:t>Investigar sobre alguna vulnerabilidad o malware de su elección de los que se mencionaron en la clase</w:t>
            </w:r>
          </w:p>
          <w:p w14:paraId="7A4E5997" w14:textId="38F1A91E" w:rsidR="00C97A89" w:rsidRPr="00687584" w:rsidRDefault="00C05DA2" w:rsidP="00C05DA2">
            <w:pPr>
              <w:pStyle w:val="Prrafodelista"/>
              <w:numPr>
                <w:ilvl w:val="0"/>
                <w:numId w:val="9"/>
              </w:numPr>
              <w:rPr>
                <w:rFonts w:ascii="Fontin" w:eastAsia="Calibri" w:hAnsi="Fontin" w:cs="Calibri"/>
              </w:rPr>
            </w:pPr>
            <w:r w:rsidRPr="00687584">
              <w:rPr>
                <w:rFonts w:ascii="Fontin" w:eastAsia="Calibri" w:hAnsi="Fontin" w:cs="Calibri"/>
              </w:rPr>
              <w:t>Participación en el foro sobre la vulnerabilidad</w:t>
            </w:r>
            <w:r w:rsidR="008C01D0" w:rsidRPr="00687584">
              <w:rPr>
                <w:rFonts w:ascii="Fontin" w:eastAsia="Calibri" w:hAnsi="Fontin" w:cs="Calibri"/>
              </w:rPr>
              <w:t xml:space="preserve"> o malware investigado</w:t>
            </w:r>
          </w:p>
          <w:p w14:paraId="29F1C3BC" w14:textId="429360A5" w:rsidR="00EB7F88" w:rsidRPr="00687584" w:rsidRDefault="00EB7F88" w:rsidP="00C05DA2">
            <w:pPr>
              <w:pStyle w:val="Prrafodelista"/>
              <w:numPr>
                <w:ilvl w:val="0"/>
                <w:numId w:val="9"/>
              </w:numPr>
              <w:rPr>
                <w:rFonts w:ascii="Fontin" w:eastAsia="Calibri" w:hAnsi="Fontin" w:cs="Calibri"/>
              </w:rPr>
            </w:pPr>
            <w:r w:rsidRPr="00687584">
              <w:rPr>
                <w:rFonts w:ascii="Fontin" w:eastAsia="Calibri" w:hAnsi="Fontin" w:cs="Calibri"/>
              </w:rPr>
              <w:lastRenderedPageBreak/>
              <w:t>Subir documento a la plataforma</w:t>
            </w:r>
          </w:p>
          <w:p w14:paraId="62147139" w14:textId="77777777" w:rsidR="00C97A89" w:rsidRPr="00687584" w:rsidRDefault="00C97A89">
            <w:pPr>
              <w:rPr>
                <w:rFonts w:ascii="Fontin" w:eastAsia="Calibri" w:hAnsi="Fontin" w:cs="Calibri"/>
              </w:rPr>
            </w:pPr>
          </w:p>
        </w:tc>
      </w:tr>
      <w:tr w:rsidR="00C97A89" w:rsidRPr="00687584" w14:paraId="345C9671" w14:textId="77777777">
        <w:tc>
          <w:tcPr>
            <w:tcW w:w="2122" w:type="dxa"/>
          </w:tcPr>
          <w:p w14:paraId="0B0FED4E" w14:textId="77777777" w:rsidR="00C97A89" w:rsidRPr="00687584" w:rsidRDefault="00091D01">
            <w:pPr>
              <w:rPr>
                <w:rFonts w:ascii="Fontin" w:eastAsia="Calibri" w:hAnsi="Fontin" w:cs="Calibri"/>
              </w:rPr>
            </w:pPr>
            <w:r w:rsidRPr="00687584">
              <w:rPr>
                <w:rFonts w:ascii="Fontin" w:eastAsia="Calibri" w:hAnsi="Fontin" w:cs="Calibri"/>
              </w:rPr>
              <w:lastRenderedPageBreak/>
              <w:t>Recursos:</w:t>
            </w:r>
          </w:p>
          <w:p w14:paraId="7D0F8666" w14:textId="77777777" w:rsidR="00C97A89" w:rsidRPr="00687584" w:rsidRDefault="00091D01">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57A3F8AE" w14:textId="44434D84" w:rsidR="00C97A89" w:rsidRPr="00687584" w:rsidRDefault="008C01D0" w:rsidP="008C01D0">
            <w:pPr>
              <w:pStyle w:val="Prrafodelista"/>
              <w:numPr>
                <w:ilvl w:val="0"/>
                <w:numId w:val="10"/>
              </w:numPr>
              <w:rPr>
                <w:rFonts w:ascii="Fontin" w:eastAsia="Calibri" w:hAnsi="Fontin" w:cs="Calibri"/>
              </w:rPr>
            </w:pPr>
            <w:r w:rsidRPr="00687584">
              <w:rPr>
                <w:rFonts w:ascii="Fontin" w:eastAsia="Calibri" w:hAnsi="Fontin" w:cs="Calibri"/>
              </w:rPr>
              <w:t>CWE</w:t>
            </w:r>
          </w:p>
          <w:p w14:paraId="637555FF" w14:textId="4B488A62" w:rsidR="00C97A89" w:rsidRPr="00687584" w:rsidRDefault="008C01D0" w:rsidP="0000039F">
            <w:pPr>
              <w:pStyle w:val="Prrafodelista"/>
              <w:numPr>
                <w:ilvl w:val="0"/>
                <w:numId w:val="10"/>
              </w:numPr>
              <w:rPr>
                <w:rFonts w:ascii="Fontin" w:eastAsia="Calibri" w:hAnsi="Fontin" w:cs="Calibri"/>
              </w:rPr>
            </w:pPr>
            <w:r w:rsidRPr="00687584">
              <w:rPr>
                <w:rFonts w:ascii="Fontin" w:eastAsia="Calibri" w:hAnsi="Fontin" w:cs="Calibri"/>
              </w:rPr>
              <w:t>CVE</w:t>
            </w:r>
          </w:p>
          <w:p w14:paraId="2770FB12" w14:textId="77777777" w:rsidR="00C97A89" w:rsidRPr="00687584" w:rsidRDefault="00C97A89">
            <w:pPr>
              <w:rPr>
                <w:rFonts w:ascii="Fontin" w:eastAsia="Calibri" w:hAnsi="Fontin" w:cs="Calibri"/>
              </w:rPr>
            </w:pPr>
          </w:p>
        </w:tc>
      </w:tr>
      <w:tr w:rsidR="00C97A89" w:rsidRPr="00687584" w14:paraId="19E195F9" w14:textId="77777777">
        <w:tc>
          <w:tcPr>
            <w:tcW w:w="2122" w:type="dxa"/>
          </w:tcPr>
          <w:p w14:paraId="5F0429AB" w14:textId="77777777" w:rsidR="00C97A89" w:rsidRPr="00687584" w:rsidRDefault="00091D01">
            <w:pPr>
              <w:rPr>
                <w:rFonts w:ascii="Fontin" w:eastAsia="Calibri" w:hAnsi="Fontin" w:cs="Calibri"/>
              </w:rPr>
            </w:pPr>
            <w:r w:rsidRPr="00687584">
              <w:rPr>
                <w:rFonts w:ascii="Fontin" w:eastAsia="Calibri" w:hAnsi="Fontin" w:cs="Calibri"/>
              </w:rPr>
              <w:t>Criterios de evaluación:</w:t>
            </w:r>
          </w:p>
        </w:tc>
        <w:tc>
          <w:tcPr>
            <w:tcW w:w="6706" w:type="dxa"/>
          </w:tcPr>
          <w:p w14:paraId="71203ABF" w14:textId="078083E1" w:rsidR="00EB7F88" w:rsidRPr="00687584" w:rsidRDefault="00EB7F88" w:rsidP="00EB7F88">
            <w:pPr>
              <w:rPr>
                <w:rFonts w:ascii="Fontin" w:eastAsia="Calibri" w:hAnsi="Fontin" w:cs="Calibri"/>
                <w:lang w:val="es-MX"/>
              </w:rPr>
            </w:pPr>
            <w:r w:rsidRPr="00687584">
              <w:rPr>
                <w:rFonts w:ascii="Fontin" w:eastAsia="Calibri" w:hAnsi="Fontin" w:cs="Calibri"/>
                <w:lang w:val="es-MX"/>
              </w:rPr>
              <w:t>Foro:</w:t>
            </w:r>
          </w:p>
          <w:p w14:paraId="444A2DA1" w14:textId="32B8A860" w:rsidR="008C01D0" w:rsidRPr="00687584" w:rsidRDefault="008C01D0" w:rsidP="009855CB">
            <w:pPr>
              <w:pStyle w:val="Prrafodelista"/>
              <w:numPr>
                <w:ilvl w:val="0"/>
                <w:numId w:val="4"/>
              </w:numPr>
              <w:rPr>
                <w:rFonts w:ascii="Fontin" w:eastAsia="Calibri" w:hAnsi="Fontin" w:cs="Calibri"/>
                <w:lang w:val="es-MX"/>
              </w:rPr>
            </w:pPr>
            <w:r w:rsidRPr="00687584">
              <w:rPr>
                <w:rFonts w:ascii="Fontin" w:eastAsia="Calibri" w:hAnsi="Fontin" w:cs="Calibri"/>
                <w:lang w:val="es-MX"/>
              </w:rPr>
              <w:t>Que abra hilo</w:t>
            </w:r>
          </w:p>
          <w:p w14:paraId="3F94D850" w14:textId="2AEF5F67" w:rsidR="00C97A89" w:rsidRPr="00687584" w:rsidRDefault="008C01D0" w:rsidP="0000039F">
            <w:pPr>
              <w:pStyle w:val="Prrafodelista"/>
              <w:numPr>
                <w:ilvl w:val="0"/>
                <w:numId w:val="4"/>
              </w:numPr>
              <w:rPr>
                <w:rFonts w:ascii="Fontin" w:eastAsia="Calibri" w:hAnsi="Fontin" w:cs="Calibri"/>
              </w:rPr>
            </w:pPr>
            <w:r w:rsidRPr="00687584">
              <w:rPr>
                <w:rFonts w:ascii="Fontin" w:eastAsia="Calibri" w:hAnsi="Fontin" w:cs="Calibri"/>
                <w:lang w:val="es-MX"/>
              </w:rPr>
              <w:t>Que participe con comentarios</w:t>
            </w:r>
          </w:p>
          <w:p w14:paraId="3C2BB481" w14:textId="6FA7A9BA" w:rsidR="00EB7F88" w:rsidRPr="00687584" w:rsidRDefault="00EB7F88" w:rsidP="00EB7F88">
            <w:pPr>
              <w:rPr>
                <w:rFonts w:ascii="Fontin" w:eastAsia="Calibri" w:hAnsi="Fontin" w:cs="Calibri"/>
              </w:rPr>
            </w:pPr>
          </w:p>
          <w:p w14:paraId="0E272C33" w14:textId="61F61EC7" w:rsidR="00EB7F88" w:rsidRPr="00687584" w:rsidRDefault="00EB7F88" w:rsidP="00EB7F88">
            <w:pPr>
              <w:rPr>
                <w:rFonts w:ascii="Fontin" w:eastAsia="Calibri" w:hAnsi="Fontin" w:cs="Calibri"/>
              </w:rPr>
            </w:pPr>
            <w:r w:rsidRPr="00687584">
              <w:rPr>
                <w:rFonts w:ascii="Fontin" w:eastAsia="Calibri" w:hAnsi="Fontin" w:cs="Calibri"/>
              </w:rPr>
              <w:t>Documento:</w:t>
            </w:r>
          </w:p>
          <w:p w14:paraId="3A07B2A7" w14:textId="02A12BE3" w:rsidR="00EB7F88" w:rsidRPr="00687584" w:rsidRDefault="00EB7F88" w:rsidP="00EB7F88">
            <w:pPr>
              <w:pStyle w:val="Prrafodelista"/>
              <w:numPr>
                <w:ilvl w:val="0"/>
                <w:numId w:val="13"/>
              </w:numPr>
              <w:rPr>
                <w:rFonts w:ascii="Fontin" w:eastAsia="Calibri" w:hAnsi="Fontin" w:cs="Calibri"/>
              </w:rPr>
            </w:pPr>
            <w:r w:rsidRPr="00687584">
              <w:rPr>
                <w:rFonts w:ascii="Fontin" w:eastAsia="Calibri" w:hAnsi="Fontin" w:cs="Calibri"/>
              </w:rPr>
              <w:t>Formato: PDF</w:t>
            </w:r>
          </w:p>
          <w:p w14:paraId="531D8A32" w14:textId="1E3357B6" w:rsidR="00EB7F88" w:rsidRPr="00687584" w:rsidRDefault="00EB7F88" w:rsidP="00EB7F88">
            <w:pPr>
              <w:pStyle w:val="Prrafodelista"/>
              <w:numPr>
                <w:ilvl w:val="0"/>
                <w:numId w:val="13"/>
              </w:numPr>
              <w:rPr>
                <w:rFonts w:ascii="Fontin" w:eastAsia="Calibri" w:hAnsi="Fontin" w:cs="Calibri"/>
              </w:rPr>
            </w:pPr>
            <w:r w:rsidRPr="00687584">
              <w:rPr>
                <w:rFonts w:ascii="Fontin" w:eastAsia="Calibri" w:hAnsi="Fontin" w:cs="Calibri"/>
              </w:rPr>
              <w:t>Estilo: LNCS o IEEE</w:t>
            </w:r>
          </w:p>
          <w:p w14:paraId="3FEE249E" w14:textId="3D322F47" w:rsidR="00EB7F88" w:rsidRPr="00687584" w:rsidRDefault="00EB7F88" w:rsidP="00EB7F88">
            <w:pPr>
              <w:pStyle w:val="Prrafodelista"/>
              <w:numPr>
                <w:ilvl w:val="0"/>
                <w:numId w:val="13"/>
              </w:numPr>
              <w:rPr>
                <w:rFonts w:ascii="Fontin" w:eastAsia="Calibri" w:hAnsi="Fontin" w:cs="Calibri"/>
              </w:rPr>
            </w:pPr>
            <w:r w:rsidRPr="00687584">
              <w:rPr>
                <w:rFonts w:ascii="Fontin" w:eastAsia="Calibri" w:hAnsi="Fontin" w:cs="Calibri"/>
              </w:rPr>
              <w:t>Citas: IEEE</w:t>
            </w:r>
          </w:p>
          <w:p w14:paraId="4C3B4C0E" w14:textId="77777777" w:rsidR="00C97A89" w:rsidRPr="00687584" w:rsidRDefault="00C97A89">
            <w:pPr>
              <w:rPr>
                <w:rFonts w:ascii="Fontin" w:eastAsia="Calibri" w:hAnsi="Fontin" w:cs="Calibri"/>
              </w:rPr>
            </w:pPr>
          </w:p>
        </w:tc>
      </w:tr>
      <w:tr w:rsidR="00C97A89" w:rsidRPr="00687584" w14:paraId="2E9AA15E" w14:textId="77777777">
        <w:tc>
          <w:tcPr>
            <w:tcW w:w="2122" w:type="dxa"/>
          </w:tcPr>
          <w:p w14:paraId="7E431F9C" w14:textId="77777777" w:rsidR="00C97A89" w:rsidRPr="00687584" w:rsidRDefault="00091D01">
            <w:pPr>
              <w:rPr>
                <w:rFonts w:ascii="Fontin" w:eastAsia="Calibri" w:hAnsi="Fontin" w:cs="Calibri"/>
              </w:rPr>
            </w:pPr>
            <w:r w:rsidRPr="00687584">
              <w:rPr>
                <w:rFonts w:ascii="Fontin" w:eastAsia="Calibri" w:hAnsi="Fontin" w:cs="Calibri"/>
              </w:rPr>
              <w:t>Duración de la actividad:</w:t>
            </w:r>
          </w:p>
        </w:tc>
        <w:tc>
          <w:tcPr>
            <w:tcW w:w="6706" w:type="dxa"/>
          </w:tcPr>
          <w:p w14:paraId="70209FAD" w14:textId="4983914E" w:rsidR="00C97A89" w:rsidRPr="00687584" w:rsidRDefault="00EB7F88">
            <w:pPr>
              <w:rPr>
                <w:rFonts w:ascii="Fontin" w:eastAsia="Calibri" w:hAnsi="Fontin" w:cs="Calibri"/>
              </w:rPr>
            </w:pPr>
            <w:r w:rsidRPr="00687584">
              <w:rPr>
                <w:rFonts w:ascii="Fontin" w:eastAsia="Calibri" w:hAnsi="Fontin" w:cs="Calibri"/>
              </w:rPr>
              <w:t>2</w:t>
            </w:r>
            <w:r w:rsidR="008C01D0" w:rsidRPr="00687584">
              <w:rPr>
                <w:rFonts w:ascii="Fontin" w:eastAsia="Calibri" w:hAnsi="Fontin" w:cs="Calibri"/>
              </w:rPr>
              <w:t xml:space="preserve"> día</w:t>
            </w:r>
            <w:r w:rsidRPr="00687584">
              <w:rPr>
                <w:rFonts w:ascii="Fontin" w:eastAsia="Calibri" w:hAnsi="Fontin" w:cs="Calibri"/>
              </w:rPr>
              <w:t>s</w:t>
            </w:r>
          </w:p>
        </w:tc>
      </w:tr>
    </w:tbl>
    <w:p w14:paraId="7D2D4DD0" w14:textId="2593D450" w:rsidR="008803F5" w:rsidRPr="00687584" w:rsidRDefault="008803F5">
      <w:pPr>
        <w:spacing w:after="160" w:line="259" w:lineRule="auto"/>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8C01D0" w:rsidRPr="00687584" w14:paraId="45F18130" w14:textId="77777777" w:rsidTr="0000039F">
        <w:tc>
          <w:tcPr>
            <w:tcW w:w="2122" w:type="dxa"/>
          </w:tcPr>
          <w:p w14:paraId="45AD5803" w14:textId="6EF0825C" w:rsidR="008C01D0" w:rsidRPr="00687584" w:rsidRDefault="008C01D0" w:rsidP="0000039F">
            <w:pPr>
              <w:rPr>
                <w:rFonts w:ascii="Fontin" w:eastAsia="Calibri" w:hAnsi="Fontin" w:cs="Calibri"/>
              </w:rPr>
            </w:pPr>
            <w:r w:rsidRPr="00687584">
              <w:rPr>
                <w:rFonts w:ascii="Fontin" w:eastAsia="Calibri" w:hAnsi="Fontin" w:cs="Calibri"/>
              </w:rPr>
              <w:t>Actividad 2</w:t>
            </w:r>
          </w:p>
        </w:tc>
        <w:tc>
          <w:tcPr>
            <w:tcW w:w="6706" w:type="dxa"/>
          </w:tcPr>
          <w:p w14:paraId="26163BB7" w14:textId="06EA8B13" w:rsidR="008C01D0" w:rsidRPr="00687584" w:rsidRDefault="00B47C42" w:rsidP="0000039F">
            <w:pPr>
              <w:rPr>
                <w:rFonts w:ascii="Fontin" w:eastAsia="Calibri" w:hAnsi="Fontin" w:cs="Calibri"/>
                <w:lang w:val="es-MX"/>
              </w:rPr>
            </w:pPr>
            <w:r w:rsidRPr="00687584">
              <w:rPr>
                <w:rFonts w:ascii="Fontin" w:eastAsia="Calibri" w:hAnsi="Fontin" w:cs="Calibri"/>
                <w:lang w:val="es-MX"/>
              </w:rPr>
              <w:t>Sitio Web con TLS</w:t>
            </w:r>
          </w:p>
          <w:p w14:paraId="3DFDA00A" w14:textId="77777777" w:rsidR="008C01D0" w:rsidRPr="00687584" w:rsidRDefault="008C01D0" w:rsidP="0000039F">
            <w:pPr>
              <w:rPr>
                <w:rFonts w:ascii="Fontin" w:eastAsia="Calibri" w:hAnsi="Fontin" w:cs="Calibri"/>
                <w:lang w:val="es-MX"/>
              </w:rPr>
            </w:pPr>
          </w:p>
        </w:tc>
      </w:tr>
      <w:tr w:rsidR="008C01D0" w:rsidRPr="00687584" w14:paraId="405644B6" w14:textId="77777777" w:rsidTr="0000039F">
        <w:tc>
          <w:tcPr>
            <w:tcW w:w="2122" w:type="dxa"/>
          </w:tcPr>
          <w:p w14:paraId="5CF5FB4F" w14:textId="77777777" w:rsidR="008C01D0" w:rsidRPr="00687584" w:rsidRDefault="008C01D0"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50AED07D" w14:textId="3DA92836" w:rsidR="008C01D0" w:rsidRPr="00687584" w:rsidRDefault="008C01D0" w:rsidP="008C01D0">
            <w:pPr>
              <w:rPr>
                <w:rFonts w:ascii="Fontin" w:eastAsia="Calibri" w:hAnsi="Fontin" w:cs="Calibri"/>
              </w:rPr>
            </w:pPr>
            <w:r w:rsidRPr="00687584">
              <w:rPr>
                <w:rFonts w:ascii="Fontin" w:eastAsia="Calibri" w:hAnsi="Fontin" w:cs="Calibri"/>
              </w:rPr>
              <w:t>Se expondrá un panorama general de la criptografía, cubriendo los siguientes temas:</w:t>
            </w:r>
          </w:p>
          <w:p w14:paraId="1D787BDB" w14:textId="5E9091ED" w:rsidR="008C01D0" w:rsidRPr="00687584" w:rsidRDefault="008C01D0" w:rsidP="008C01D0">
            <w:pPr>
              <w:pStyle w:val="Prrafodelista"/>
              <w:numPr>
                <w:ilvl w:val="0"/>
                <w:numId w:val="11"/>
              </w:numPr>
              <w:rPr>
                <w:rFonts w:ascii="Fontin" w:eastAsia="Calibri" w:hAnsi="Fontin" w:cs="Calibri"/>
              </w:rPr>
            </w:pPr>
            <w:r w:rsidRPr="00687584">
              <w:rPr>
                <w:rFonts w:ascii="Fontin" w:eastAsia="Calibri" w:hAnsi="Fontin" w:cs="Calibri"/>
              </w:rPr>
              <w:t>Inicios de la criptografía</w:t>
            </w:r>
          </w:p>
          <w:p w14:paraId="6B3B107B" w14:textId="264E85F5" w:rsidR="008C01D0" w:rsidRPr="00687584" w:rsidRDefault="008C01D0" w:rsidP="008C01D0">
            <w:pPr>
              <w:pStyle w:val="Prrafodelista"/>
              <w:numPr>
                <w:ilvl w:val="0"/>
                <w:numId w:val="11"/>
              </w:numPr>
              <w:rPr>
                <w:rFonts w:ascii="Fontin" w:eastAsia="Calibri" w:hAnsi="Fontin" w:cs="Calibri"/>
              </w:rPr>
            </w:pPr>
            <w:r w:rsidRPr="00687584">
              <w:rPr>
                <w:rFonts w:ascii="Fontin" w:eastAsia="Calibri" w:hAnsi="Fontin" w:cs="Calibri"/>
              </w:rPr>
              <w:t>Criptografía Simétrica</w:t>
            </w:r>
          </w:p>
          <w:p w14:paraId="2D75DBDA" w14:textId="489E88EC" w:rsidR="008C01D0" w:rsidRPr="00687584" w:rsidRDefault="008C01D0" w:rsidP="008C01D0">
            <w:pPr>
              <w:pStyle w:val="Prrafodelista"/>
              <w:numPr>
                <w:ilvl w:val="0"/>
                <w:numId w:val="11"/>
              </w:numPr>
              <w:rPr>
                <w:rFonts w:ascii="Fontin" w:eastAsia="Calibri" w:hAnsi="Fontin" w:cs="Calibri"/>
              </w:rPr>
            </w:pPr>
            <w:r w:rsidRPr="00687584">
              <w:rPr>
                <w:rFonts w:ascii="Fontin" w:eastAsia="Calibri" w:hAnsi="Fontin" w:cs="Calibri"/>
              </w:rPr>
              <w:t>Criptografía Asimétrica</w:t>
            </w:r>
          </w:p>
          <w:p w14:paraId="04F79B9B" w14:textId="098AFD2A" w:rsidR="008C01D0" w:rsidRPr="00687584" w:rsidRDefault="008C01D0" w:rsidP="008C01D0">
            <w:pPr>
              <w:pStyle w:val="Prrafodelista"/>
              <w:numPr>
                <w:ilvl w:val="0"/>
                <w:numId w:val="11"/>
              </w:numPr>
              <w:rPr>
                <w:rFonts w:ascii="Fontin" w:eastAsia="Calibri" w:hAnsi="Fontin" w:cs="Calibri"/>
              </w:rPr>
            </w:pPr>
            <w:r w:rsidRPr="00687584">
              <w:rPr>
                <w:rFonts w:ascii="Fontin" w:eastAsia="Calibri" w:hAnsi="Fontin" w:cs="Calibri"/>
              </w:rPr>
              <w:t>Protocolos de aplicación</w:t>
            </w:r>
          </w:p>
          <w:p w14:paraId="341EFB24" w14:textId="125C8487" w:rsidR="008C01D0" w:rsidRPr="00687584" w:rsidRDefault="008C01D0" w:rsidP="008C01D0">
            <w:pPr>
              <w:pStyle w:val="Prrafodelista"/>
              <w:numPr>
                <w:ilvl w:val="0"/>
                <w:numId w:val="11"/>
              </w:numPr>
              <w:rPr>
                <w:rFonts w:ascii="Fontin" w:eastAsia="Calibri" w:hAnsi="Fontin" w:cs="Calibri"/>
              </w:rPr>
            </w:pPr>
            <w:r w:rsidRPr="00687584">
              <w:rPr>
                <w:rFonts w:ascii="Fontin" w:eastAsia="Calibri" w:hAnsi="Fontin" w:cs="Calibri"/>
              </w:rPr>
              <w:t>Estado actual</w:t>
            </w:r>
          </w:p>
          <w:p w14:paraId="5D813189" w14:textId="77777777" w:rsidR="008C01D0" w:rsidRPr="00687584" w:rsidRDefault="008C01D0" w:rsidP="0000039F">
            <w:pPr>
              <w:rPr>
                <w:rFonts w:ascii="Fontin" w:eastAsia="Calibri" w:hAnsi="Fontin" w:cs="Calibri"/>
              </w:rPr>
            </w:pPr>
          </w:p>
        </w:tc>
      </w:tr>
      <w:tr w:rsidR="008C01D0" w:rsidRPr="00687584" w14:paraId="6F3EC4F9" w14:textId="77777777" w:rsidTr="0000039F">
        <w:tc>
          <w:tcPr>
            <w:tcW w:w="2122" w:type="dxa"/>
          </w:tcPr>
          <w:p w14:paraId="4896E231" w14:textId="77777777" w:rsidR="008C01D0" w:rsidRPr="00687584" w:rsidRDefault="008C01D0" w:rsidP="0000039F">
            <w:pPr>
              <w:rPr>
                <w:rFonts w:ascii="Fontin" w:eastAsia="Calibri" w:hAnsi="Fontin" w:cs="Calibri"/>
              </w:rPr>
            </w:pPr>
            <w:r w:rsidRPr="00687584">
              <w:rPr>
                <w:rFonts w:ascii="Fontin" w:eastAsia="Calibri" w:hAnsi="Fontin" w:cs="Calibri"/>
              </w:rPr>
              <w:t>Instrucciones:</w:t>
            </w:r>
          </w:p>
        </w:tc>
        <w:tc>
          <w:tcPr>
            <w:tcW w:w="6706" w:type="dxa"/>
          </w:tcPr>
          <w:p w14:paraId="5F714153" w14:textId="77777777" w:rsidR="008C01D0" w:rsidRPr="00687584" w:rsidRDefault="008C01D0" w:rsidP="008C01D0">
            <w:pPr>
              <w:pStyle w:val="Prrafodelista"/>
              <w:numPr>
                <w:ilvl w:val="0"/>
                <w:numId w:val="12"/>
              </w:numPr>
              <w:rPr>
                <w:rFonts w:ascii="Fontin" w:eastAsia="Calibri" w:hAnsi="Fontin" w:cs="Calibri"/>
              </w:rPr>
            </w:pPr>
            <w:r w:rsidRPr="00687584">
              <w:rPr>
                <w:rFonts w:ascii="Fontin" w:eastAsia="Calibri" w:hAnsi="Fontin" w:cs="Calibri"/>
              </w:rPr>
              <w:t>Investigar cómo levantar un sitio web</w:t>
            </w:r>
          </w:p>
          <w:p w14:paraId="52C08FFA" w14:textId="77777777" w:rsidR="008C01D0" w:rsidRPr="00687584" w:rsidRDefault="008C01D0" w:rsidP="008C01D0">
            <w:pPr>
              <w:pStyle w:val="Prrafodelista"/>
              <w:numPr>
                <w:ilvl w:val="0"/>
                <w:numId w:val="12"/>
              </w:numPr>
              <w:rPr>
                <w:rFonts w:ascii="Fontin" w:eastAsia="Calibri" w:hAnsi="Fontin" w:cs="Calibri"/>
              </w:rPr>
            </w:pPr>
            <w:r w:rsidRPr="00687584">
              <w:rPr>
                <w:rFonts w:ascii="Fontin" w:eastAsia="Calibri" w:hAnsi="Fontin" w:cs="Calibri"/>
              </w:rPr>
              <w:t>Conseguir Certificado TLS</w:t>
            </w:r>
          </w:p>
          <w:p w14:paraId="58DA6F72" w14:textId="66E97307" w:rsidR="008C01D0" w:rsidRPr="00687584" w:rsidRDefault="008C01D0" w:rsidP="008C01D0">
            <w:pPr>
              <w:pStyle w:val="Prrafodelista"/>
              <w:numPr>
                <w:ilvl w:val="0"/>
                <w:numId w:val="12"/>
              </w:numPr>
              <w:rPr>
                <w:rFonts w:ascii="Fontin" w:eastAsia="Calibri" w:hAnsi="Fontin" w:cs="Calibri"/>
              </w:rPr>
            </w:pPr>
            <w:r w:rsidRPr="00687584">
              <w:rPr>
                <w:rFonts w:ascii="Fontin" w:eastAsia="Calibri" w:hAnsi="Fontin" w:cs="Calibri"/>
              </w:rPr>
              <w:t>Armar esqueleto básico de sitio web</w:t>
            </w:r>
          </w:p>
          <w:p w14:paraId="1E8C0546" w14:textId="77777777" w:rsidR="008C01D0" w:rsidRPr="00687584" w:rsidRDefault="008C01D0" w:rsidP="008C01D0">
            <w:pPr>
              <w:pStyle w:val="Prrafodelista"/>
              <w:numPr>
                <w:ilvl w:val="0"/>
                <w:numId w:val="12"/>
              </w:numPr>
              <w:rPr>
                <w:rFonts w:ascii="Fontin" w:eastAsia="Calibri" w:hAnsi="Fontin" w:cs="Calibri"/>
              </w:rPr>
            </w:pPr>
            <w:r w:rsidRPr="00687584">
              <w:rPr>
                <w:rFonts w:ascii="Fontin" w:eastAsia="Calibri" w:hAnsi="Fontin" w:cs="Calibri"/>
              </w:rPr>
              <w:t>Presentar información del Certificado</w:t>
            </w:r>
          </w:p>
          <w:p w14:paraId="38494DE9" w14:textId="576A27F7" w:rsidR="00EB7F88" w:rsidRPr="00687584" w:rsidRDefault="00EB7F88" w:rsidP="00EB7F88">
            <w:pPr>
              <w:rPr>
                <w:rFonts w:ascii="Fontin" w:eastAsia="Calibri" w:hAnsi="Fontin" w:cs="Calibri"/>
              </w:rPr>
            </w:pPr>
          </w:p>
        </w:tc>
      </w:tr>
      <w:tr w:rsidR="008C01D0" w:rsidRPr="00687584" w14:paraId="70154356" w14:textId="77777777" w:rsidTr="0000039F">
        <w:tc>
          <w:tcPr>
            <w:tcW w:w="2122" w:type="dxa"/>
          </w:tcPr>
          <w:p w14:paraId="561782C9" w14:textId="77777777" w:rsidR="008C01D0" w:rsidRPr="00687584" w:rsidRDefault="008C01D0" w:rsidP="0000039F">
            <w:pPr>
              <w:rPr>
                <w:rFonts w:ascii="Fontin" w:eastAsia="Calibri" w:hAnsi="Fontin" w:cs="Calibri"/>
              </w:rPr>
            </w:pPr>
            <w:r w:rsidRPr="00687584">
              <w:rPr>
                <w:rFonts w:ascii="Fontin" w:eastAsia="Calibri" w:hAnsi="Fontin" w:cs="Calibri"/>
              </w:rPr>
              <w:t>Recursos:</w:t>
            </w:r>
          </w:p>
          <w:p w14:paraId="5F013C73" w14:textId="77777777" w:rsidR="008C01D0" w:rsidRPr="00687584" w:rsidRDefault="008C01D0"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31AAD99D" w14:textId="7DA3F3DA" w:rsidR="008C01D0" w:rsidRPr="00687584" w:rsidRDefault="008C01D0" w:rsidP="0000039F">
            <w:pPr>
              <w:pStyle w:val="Prrafodelista"/>
              <w:numPr>
                <w:ilvl w:val="0"/>
                <w:numId w:val="10"/>
              </w:numPr>
              <w:rPr>
                <w:rFonts w:ascii="Fontin" w:eastAsia="Calibri" w:hAnsi="Fontin" w:cs="Calibri"/>
              </w:rPr>
            </w:pPr>
            <w:r w:rsidRPr="00687584">
              <w:rPr>
                <w:rFonts w:ascii="Fontin" w:eastAsia="Calibri" w:hAnsi="Fontin" w:cs="Calibri"/>
              </w:rPr>
              <w:t>AWS</w:t>
            </w:r>
          </w:p>
          <w:p w14:paraId="15CEE237" w14:textId="2F92628A" w:rsidR="008C01D0" w:rsidRPr="00687584" w:rsidRDefault="008C01D0" w:rsidP="0000039F">
            <w:pPr>
              <w:pStyle w:val="Prrafodelista"/>
              <w:numPr>
                <w:ilvl w:val="0"/>
                <w:numId w:val="10"/>
              </w:numPr>
              <w:rPr>
                <w:rFonts w:ascii="Fontin" w:eastAsia="Calibri" w:hAnsi="Fontin" w:cs="Calibri"/>
              </w:rPr>
            </w:pPr>
            <w:proofErr w:type="spellStart"/>
            <w:r w:rsidRPr="00687584">
              <w:rPr>
                <w:rFonts w:ascii="Fontin" w:eastAsia="Calibri" w:hAnsi="Fontin" w:cs="Calibri"/>
              </w:rPr>
              <w:t>GoDaddy</w:t>
            </w:r>
            <w:proofErr w:type="spellEnd"/>
          </w:p>
          <w:p w14:paraId="32EFEA81" w14:textId="38F8B274" w:rsidR="008C01D0" w:rsidRPr="00687584" w:rsidRDefault="008C01D0" w:rsidP="0000039F">
            <w:pPr>
              <w:pStyle w:val="Prrafodelista"/>
              <w:numPr>
                <w:ilvl w:val="0"/>
                <w:numId w:val="10"/>
              </w:numPr>
              <w:rPr>
                <w:rFonts w:ascii="Fontin" w:eastAsia="Calibri" w:hAnsi="Fontin" w:cs="Calibri"/>
              </w:rPr>
            </w:pPr>
            <w:r w:rsidRPr="00687584">
              <w:rPr>
                <w:rFonts w:ascii="Fontin" w:eastAsia="Calibri" w:hAnsi="Fontin" w:cs="Calibri"/>
              </w:rPr>
              <w:t>Otro VPS</w:t>
            </w:r>
          </w:p>
          <w:p w14:paraId="37E2DA97" w14:textId="66EC5647" w:rsidR="00085566" w:rsidRPr="00687584" w:rsidRDefault="00085566" w:rsidP="00085566">
            <w:pPr>
              <w:rPr>
                <w:rFonts w:ascii="Fontin" w:eastAsia="Calibri" w:hAnsi="Fontin" w:cs="Calibri"/>
              </w:rPr>
            </w:pPr>
          </w:p>
          <w:p w14:paraId="13B6D3B0" w14:textId="232E7B31" w:rsidR="00085566" w:rsidRPr="00687584" w:rsidRDefault="00085566" w:rsidP="00085566">
            <w:pPr>
              <w:pStyle w:val="Prrafodelista"/>
              <w:numPr>
                <w:ilvl w:val="0"/>
                <w:numId w:val="10"/>
              </w:numPr>
              <w:rPr>
                <w:rFonts w:ascii="Fontin" w:eastAsia="Calibri" w:hAnsi="Fontin" w:cs="Calibri"/>
                <w:lang w:val="en-US"/>
              </w:rPr>
            </w:pPr>
            <w:r w:rsidRPr="00687584">
              <w:rPr>
                <w:rFonts w:ascii="Fontin" w:eastAsia="Calibri" w:hAnsi="Fontin" w:cs="Calibri"/>
                <w:lang w:val="en-US"/>
              </w:rPr>
              <w:t xml:space="preserve">Understanding Cryptography. </w:t>
            </w:r>
            <w:r w:rsidR="00A16ADF" w:rsidRPr="00687584">
              <w:rPr>
                <w:rFonts w:ascii="Fontin" w:eastAsia="Calibri" w:hAnsi="Fontin" w:cs="Calibri"/>
                <w:lang w:val="en-US"/>
              </w:rPr>
              <w:t xml:space="preserve">Christof </w:t>
            </w:r>
            <w:proofErr w:type="spellStart"/>
            <w:r w:rsidR="00A16ADF" w:rsidRPr="00687584">
              <w:rPr>
                <w:rFonts w:ascii="Fontin" w:eastAsia="Calibri" w:hAnsi="Fontin" w:cs="Calibri"/>
                <w:lang w:val="en-US"/>
              </w:rPr>
              <w:t>Paar</w:t>
            </w:r>
            <w:proofErr w:type="spellEnd"/>
            <w:r w:rsidR="00A16ADF" w:rsidRPr="00687584">
              <w:rPr>
                <w:rFonts w:ascii="Fontin" w:eastAsia="Calibri" w:hAnsi="Fontin" w:cs="Calibri"/>
                <w:lang w:val="en-US"/>
              </w:rPr>
              <w:t xml:space="preserve">, Jan </w:t>
            </w:r>
            <w:proofErr w:type="spellStart"/>
            <w:r w:rsidR="00A16ADF" w:rsidRPr="00687584">
              <w:rPr>
                <w:rFonts w:ascii="Fontin" w:eastAsia="Calibri" w:hAnsi="Fontin" w:cs="Calibri"/>
                <w:lang w:val="en-US"/>
              </w:rPr>
              <w:t>Pelzl</w:t>
            </w:r>
            <w:proofErr w:type="spellEnd"/>
            <w:r w:rsidR="00A16ADF" w:rsidRPr="00687584">
              <w:rPr>
                <w:rFonts w:ascii="Fontin" w:eastAsia="Calibri" w:hAnsi="Fontin" w:cs="Calibri"/>
                <w:lang w:val="en-US"/>
              </w:rPr>
              <w:t xml:space="preserve">. 2010. </w:t>
            </w:r>
            <w:r w:rsidRPr="00687584">
              <w:rPr>
                <w:rFonts w:ascii="Fontin" w:eastAsia="Calibri" w:hAnsi="Fontin" w:cs="Calibri"/>
                <w:lang w:val="en-US"/>
              </w:rPr>
              <w:t>Springer-Verlag Berlin Heidelberg. 978-3-642-04100-6.</w:t>
            </w:r>
          </w:p>
          <w:p w14:paraId="39042BE8" w14:textId="77777777" w:rsidR="008C01D0" w:rsidRPr="00687584" w:rsidRDefault="008C01D0" w:rsidP="0000039F">
            <w:pPr>
              <w:rPr>
                <w:rFonts w:ascii="Fontin" w:eastAsia="Calibri" w:hAnsi="Fontin" w:cs="Calibri"/>
                <w:lang w:val="en-US"/>
              </w:rPr>
            </w:pPr>
          </w:p>
        </w:tc>
      </w:tr>
      <w:tr w:rsidR="008C01D0" w:rsidRPr="00687584" w14:paraId="0EB799E8" w14:textId="77777777" w:rsidTr="0000039F">
        <w:tc>
          <w:tcPr>
            <w:tcW w:w="2122" w:type="dxa"/>
          </w:tcPr>
          <w:p w14:paraId="7AC53532" w14:textId="77777777" w:rsidR="008C01D0" w:rsidRPr="00687584" w:rsidRDefault="008C01D0" w:rsidP="0000039F">
            <w:pPr>
              <w:rPr>
                <w:rFonts w:ascii="Fontin" w:eastAsia="Calibri" w:hAnsi="Fontin" w:cs="Calibri"/>
              </w:rPr>
            </w:pPr>
            <w:r w:rsidRPr="00687584">
              <w:rPr>
                <w:rFonts w:ascii="Fontin" w:eastAsia="Calibri" w:hAnsi="Fontin" w:cs="Calibri"/>
              </w:rPr>
              <w:t>Criterios de evaluación:</w:t>
            </w:r>
          </w:p>
        </w:tc>
        <w:tc>
          <w:tcPr>
            <w:tcW w:w="6706" w:type="dxa"/>
          </w:tcPr>
          <w:p w14:paraId="04A585FC" w14:textId="46D26732" w:rsidR="008C01D0" w:rsidRPr="00687584" w:rsidRDefault="008C01D0" w:rsidP="0000039F">
            <w:pPr>
              <w:pStyle w:val="Prrafodelista"/>
              <w:numPr>
                <w:ilvl w:val="0"/>
                <w:numId w:val="4"/>
              </w:numPr>
              <w:rPr>
                <w:rFonts w:ascii="Fontin" w:eastAsia="Calibri" w:hAnsi="Fontin" w:cs="Calibri"/>
              </w:rPr>
            </w:pPr>
            <w:r w:rsidRPr="00687584">
              <w:rPr>
                <w:rFonts w:ascii="Fontin" w:eastAsia="Calibri" w:hAnsi="Fontin" w:cs="Calibri"/>
                <w:lang w:val="es-MX"/>
              </w:rPr>
              <w:t>Sitio activado</w:t>
            </w:r>
            <w:r w:rsidR="00EB7F88" w:rsidRPr="00687584">
              <w:rPr>
                <w:rFonts w:ascii="Fontin" w:eastAsia="Calibri" w:hAnsi="Fontin" w:cs="Calibri"/>
                <w:lang w:val="es-MX"/>
              </w:rPr>
              <w:t xml:space="preserve"> con certificado válido</w:t>
            </w:r>
          </w:p>
          <w:p w14:paraId="5D11CB78" w14:textId="77777777" w:rsidR="008C01D0" w:rsidRPr="00687584" w:rsidRDefault="008C01D0" w:rsidP="0000039F">
            <w:pPr>
              <w:rPr>
                <w:rFonts w:ascii="Fontin" w:eastAsia="Calibri" w:hAnsi="Fontin" w:cs="Calibri"/>
              </w:rPr>
            </w:pPr>
          </w:p>
        </w:tc>
      </w:tr>
      <w:tr w:rsidR="008C01D0" w:rsidRPr="00687584" w14:paraId="07F9B893" w14:textId="77777777" w:rsidTr="0000039F">
        <w:tc>
          <w:tcPr>
            <w:tcW w:w="2122" w:type="dxa"/>
          </w:tcPr>
          <w:p w14:paraId="34980E8E" w14:textId="77777777" w:rsidR="008C01D0" w:rsidRPr="00687584" w:rsidRDefault="008C01D0" w:rsidP="0000039F">
            <w:pPr>
              <w:rPr>
                <w:rFonts w:ascii="Fontin" w:eastAsia="Calibri" w:hAnsi="Fontin" w:cs="Calibri"/>
              </w:rPr>
            </w:pPr>
            <w:r w:rsidRPr="00687584">
              <w:rPr>
                <w:rFonts w:ascii="Fontin" w:eastAsia="Calibri" w:hAnsi="Fontin" w:cs="Calibri"/>
              </w:rPr>
              <w:t>Duración de la actividad:</w:t>
            </w:r>
          </w:p>
        </w:tc>
        <w:tc>
          <w:tcPr>
            <w:tcW w:w="6706" w:type="dxa"/>
          </w:tcPr>
          <w:p w14:paraId="48733D0B" w14:textId="65996AB6" w:rsidR="008C01D0" w:rsidRPr="00687584" w:rsidRDefault="008C01D0" w:rsidP="0000039F">
            <w:pPr>
              <w:rPr>
                <w:rFonts w:ascii="Fontin" w:eastAsia="Calibri" w:hAnsi="Fontin" w:cs="Calibri"/>
              </w:rPr>
            </w:pPr>
            <w:r w:rsidRPr="00687584">
              <w:rPr>
                <w:rFonts w:ascii="Fontin" w:eastAsia="Calibri" w:hAnsi="Fontin" w:cs="Calibri"/>
              </w:rPr>
              <w:t>1 semana</w:t>
            </w:r>
          </w:p>
        </w:tc>
      </w:tr>
    </w:tbl>
    <w:p w14:paraId="122A9042" w14:textId="77777777" w:rsidR="008C01D0" w:rsidRPr="00687584" w:rsidRDefault="008C01D0" w:rsidP="008C01D0">
      <w:pPr>
        <w:spacing w:after="160" w:line="259" w:lineRule="auto"/>
        <w:rPr>
          <w:rFonts w:ascii="Fontin" w:hAnsi="Fontin"/>
          <w:sz w:val="28"/>
          <w:szCs w:val="28"/>
        </w:rPr>
      </w:pPr>
    </w:p>
    <w:p w14:paraId="3344B969" w14:textId="77777777" w:rsidR="008803F5" w:rsidRPr="00687584" w:rsidRDefault="008803F5">
      <w:pPr>
        <w:rPr>
          <w:rFonts w:ascii="Fontin" w:hAnsi="Fontin"/>
          <w:sz w:val="28"/>
          <w:szCs w:val="28"/>
        </w:rPr>
      </w:pPr>
      <w:r w:rsidRPr="00687584">
        <w:rPr>
          <w:rFonts w:ascii="Fontin" w:hAnsi="Fontin"/>
          <w:sz w:val="28"/>
          <w:szCs w:val="28"/>
        </w:rPr>
        <w:br w:type="page"/>
      </w:r>
    </w:p>
    <w:p w14:paraId="014FE662" w14:textId="77777777" w:rsidR="008803F5" w:rsidRPr="00687584" w:rsidRDefault="008803F5" w:rsidP="008803F5">
      <w:pPr>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6644C5" w:rsidRPr="00687584" w14:paraId="1697A04B" w14:textId="77777777" w:rsidTr="006644C5">
        <w:tc>
          <w:tcPr>
            <w:tcW w:w="1129" w:type="dxa"/>
          </w:tcPr>
          <w:p w14:paraId="22EB1010" w14:textId="77777777" w:rsidR="006644C5" w:rsidRPr="00687584" w:rsidRDefault="006644C5" w:rsidP="006644C5">
            <w:pPr>
              <w:rPr>
                <w:rFonts w:ascii="Fontin" w:eastAsia="Calibri" w:hAnsi="Fontin" w:cs="Calibri"/>
              </w:rPr>
            </w:pPr>
            <w:r w:rsidRPr="00687584">
              <w:rPr>
                <w:rFonts w:ascii="Fontin" w:eastAsia="Calibri" w:hAnsi="Fontin" w:cs="Calibri"/>
              </w:rPr>
              <w:t>Curso</w:t>
            </w:r>
          </w:p>
        </w:tc>
        <w:tc>
          <w:tcPr>
            <w:tcW w:w="7699" w:type="dxa"/>
          </w:tcPr>
          <w:p w14:paraId="6608B30F" w14:textId="67350A79" w:rsidR="006644C5" w:rsidRPr="00687584" w:rsidRDefault="006644C5" w:rsidP="006644C5">
            <w:pPr>
              <w:rPr>
                <w:rFonts w:ascii="Fontin" w:eastAsia="Calibri" w:hAnsi="Fontin" w:cs="Calibri"/>
              </w:rPr>
            </w:pPr>
            <w:r w:rsidRPr="00687584">
              <w:rPr>
                <w:rFonts w:ascii="Fontin" w:eastAsia="Calibri" w:hAnsi="Fontin" w:cs="Calibri"/>
              </w:rPr>
              <w:t>Seguridad en Redes</w:t>
            </w:r>
          </w:p>
        </w:tc>
      </w:tr>
      <w:tr w:rsidR="006644C5" w:rsidRPr="00687584" w14:paraId="6C58FD42" w14:textId="77777777" w:rsidTr="006644C5">
        <w:tc>
          <w:tcPr>
            <w:tcW w:w="1129" w:type="dxa"/>
          </w:tcPr>
          <w:p w14:paraId="51ED1FB5" w14:textId="77777777" w:rsidR="006644C5" w:rsidRPr="00687584" w:rsidRDefault="006644C5" w:rsidP="006644C5">
            <w:pPr>
              <w:rPr>
                <w:rFonts w:ascii="Fontin" w:eastAsia="Calibri" w:hAnsi="Fontin" w:cs="Calibri"/>
              </w:rPr>
            </w:pPr>
            <w:r w:rsidRPr="00687584">
              <w:rPr>
                <w:rFonts w:ascii="Fontin" w:eastAsia="Calibri" w:hAnsi="Fontin" w:cs="Calibri"/>
              </w:rPr>
              <w:t>Unidad</w:t>
            </w:r>
          </w:p>
        </w:tc>
        <w:tc>
          <w:tcPr>
            <w:tcW w:w="7699" w:type="dxa"/>
          </w:tcPr>
          <w:p w14:paraId="478F9727" w14:textId="203F6317" w:rsidR="006644C5" w:rsidRPr="00687584" w:rsidRDefault="006644C5" w:rsidP="006644C5">
            <w:pPr>
              <w:rPr>
                <w:rFonts w:ascii="Fontin" w:eastAsia="Calibri" w:hAnsi="Fontin" w:cs="Calibri"/>
              </w:rPr>
            </w:pPr>
            <w:r w:rsidRPr="00687584">
              <w:rPr>
                <w:rFonts w:ascii="Fontin" w:eastAsia="Calibri" w:hAnsi="Fontin" w:cs="Calibri"/>
              </w:rPr>
              <w:t>2. Matemáticas para la Criptografía</w:t>
            </w:r>
          </w:p>
        </w:tc>
      </w:tr>
    </w:tbl>
    <w:p w14:paraId="2CF8BFC5"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23"/>
      </w:tblGrid>
      <w:tr w:rsidR="008803F5" w:rsidRPr="00687584" w14:paraId="4AB44AF2" w14:textId="77777777" w:rsidTr="0000039F">
        <w:tc>
          <w:tcPr>
            <w:tcW w:w="2405" w:type="dxa"/>
          </w:tcPr>
          <w:p w14:paraId="5DE1A688" w14:textId="77777777" w:rsidR="008803F5" w:rsidRPr="00687584" w:rsidRDefault="008803F5" w:rsidP="0000039F">
            <w:pPr>
              <w:rPr>
                <w:rFonts w:ascii="Fontin" w:eastAsia="Calibri" w:hAnsi="Fontin" w:cs="Calibri"/>
              </w:rPr>
            </w:pPr>
            <w:r w:rsidRPr="00687584">
              <w:rPr>
                <w:rFonts w:ascii="Fontin" w:eastAsia="Calibri" w:hAnsi="Fontin" w:cs="Calibri"/>
              </w:rPr>
              <w:t>Objetivo de la unidad</w:t>
            </w:r>
          </w:p>
        </w:tc>
        <w:tc>
          <w:tcPr>
            <w:tcW w:w="6423" w:type="dxa"/>
          </w:tcPr>
          <w:p w14:paraId="34BE9190" w14:textId="014875AA" w:rsidR="008803F5" w:rsidRPr="00687584" w:rsidRDefault="006644C5" w:rsidP="0000039F">
            <w:pPr>
              <w:rPr>
                <w:rFonts w:ascii="Fontin" w:eastAsia="Calibri" w:hAnsi="Fontin" w:cs="Calibri"/>
              </w:rPr>
            </w:pPr>
            <w:r w:rsidRPr="00687584">
              <w:rPr>
                <w:rFonts w:ascii="Fontin" w:eastAsia="Calibri" w:hAnsi="Fontin" w:cs="Calibri"/>
              </w:rPr>
              <w:t>Que los alumnos se nivelen en los conceptos necesarios de matemáticas para la criptografía</w:t>
            </w:r>
          </w:p>
          <w:p w14:paraId="68381616" w14:textId="77777777" w:rsidR="008803F5" w:rsidRPr="00687584" w:rsidRDefault="008803F5" w:rsidP="0000039F">
            <w:pPr>
              <w:rPr>
                <w:rFonts w:ascii="Fontin" w:eastAsia="Calibri" w:hAnsi="Fontin" w:cs="Calibri"/>
              </w:rPr>
            </w:pPr>
          </w:p>
        </w:tc>
      </w:tr>
    </w:tbl>
    <w:p w14:paraId="01ABF08C" w14:textId="77777777" w:rsidR="008803F5" w:rsidRPr="00687584" w:rsidRDefault="008803F5" w:rsidP="008803F5">
      <w:pPr>
        <w:spacing w:after="160" w:line="259" w:lineRule="auto"/>
        <w:rPr>
          <w:rFonts w:ascii="Fontin" w:eastAsia="Calibri" w:hAnsi="Fontin" w:cs="Calibri"/>
        </w:rPr>
      </w:pPr>
    </w:p>
    <w:p w14:paraId="3C37DB0A" w14:textId="77777777" w:rsidR="008803F5" w:rsidRPr="00687584" w:rsidRDefault="008803F5" w:rsidP="008803F5">
      <w:pPr>
        <w:spacing w:after="160" w:line="259" w:lineRule="auto"/>
        <w:rPr>
          <w:rFonts w:ascii="Fontin" w:eastAsia="Calibri" w:hAnsi="Fontin" w:cs="Calibri"/>
        </w:rPr>
      </w:pPr>
      <w:r w:rsidRPr="00687584">
        <w:rPr>
          <w:rFonts w:ascii="Fontin" w:eastAsia="Calibri" w:hAnsi="Fontin" w:cs="Calibri"/>
        </w:rPr>
        <w:t>Introducción a la Unidad</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803F5" w:rsidRPr="00687584" w14:paraId="0C85E0B3" w14:textId="77777777" w:rsidTr="0000039F">
        <w:tc>
          <w:tcPr>
            <w:tcW w:w="8828" w:type="dxa"/>
          </w:tcPr>
          <w:p w14:paraId="45DAE09B" w14:textId="66BF6FAC" w:rsidR="008803F5" w:rsidRPr="00687584" w:rsidRDefault="002E1BEF" w:rsidP="0000039F">
            <w:pPr>
              <w:numPr>
                <w:ilvl w:val="0"/>
                <w:numId w:val="1"/>
              </w:numPr>
              <w:spacing w:line="259" w:lineRule="auto"/>
              <w:rPr>
                <w:rFonts w:ascii="Fontin" w:hAnsi="Fontin"/>
                <w:i/>
              </w:rPr>
            </w:pPr>
            <w:r w:rsidRPr="00687584">
              <w:rPr>
                <w:rFonts w:ascii="Fontin" w:eastAsia="Calibri" w:hAnsi="Fontin" w:cs="Calibri"/>
                <w:i/>
              </w:rPr>
              <w:t>En esta unidad vamos a ver conceptos básicos de las matemáticas para la criptografí</w:t>
            </w:r>
            <w:r w:rsidR="00A64F3D" w:rsidRPr="00687584">
              <w:rPr>
                <w:rFonts w:ascii="Fontin" w:eastAsia="Calibri" w:hAnsi="Fontin" w:cs="Calibri"/>
                <w:i/>
              </w:rPr>
              <w:t>a, conceptos que son necesarios para la elaboración de bibliotecas criptográficas.</w:t>
            </w:r>
          </w:p>
          <w:p w14:paraId="592C15DD" w14:textId="18D2C196" w:rsidR="00A64F3D" w:rsidRPr="00687584" w:rsidRDefault="00A64F3D" w:rsidP="0000039F">
            <w:pPr>
              <w:numPr>
                <w:ilvl w:val="0"/>
                <w:numId w:val="1"/>
              </w:numPr>
              <w:spacing w:line="259" w:lineRule="auto"/>
              <w:rPr>
                <w:rFonts w:ascii="Fontin" w:hAnsi="Fontin"/>
                <w:i/>
              </w:rPr>
            </w:pPr>
            <w:r w:rsidRPr="00687584">
              <w:rPr>
                <w:rFonts w:ascii="Fontin" w:hAnsi="Fontin"/>
                <w:i/>
              </w:rPr>
              <w:t>En esta unidad veremos los siguientes temas:</w:t>
            </w:r>
          </w:p>
          <w:p w14:paraId="685947BE" w14:textId="10BADD70" w:rsidR="00A64F3D" w:rsidRPr="00687584" w:rsidRDefault="00A64F3D" w:rsidP="00A64F3D">
            <w:pPr>
              <w:numPr>
                <w:ilvl w:val="1"/>
                <w:numId w:val="1"/>
              </w:numPr>
              <w:spacing w:line="259" w:lineRule="auto"/>
              <w:rPr>
                <w:rFonts w:ascii="Fontin" w:hAnsi="Fontin"/>
                <w:i/>
              </w:rPr>
            </w:pPr>
            <w:r w:rsidRPr="00687584">
              <w:rPr>
                <w:rFonts w:ascii="Fontin" w:hAnsi="Fontin"/>
                <w:i/>
              </w:rPr>
              <w:t>Probabilidad</w:t>
            </w:r>
          </w:p>
          <w:p w14:paraId="7A559088" w14:textId="4E39B918" w:rsidR="00A64F3D" w:rsidRPr="00687584" w:rsidRDefault="00A64F3D" w:rsidP="00A64F3D">
            <w:pPr>
              <w:numPr>
                <w:ilvl w:val="1"/>
                <w:numId w:val="1"/>
              </w:numPr>
              <w:spacing w:line="259" w:lineRule="auto"/>
              <w:rPr>
                <w:rFonts w:ascii="Fontin" w:hAnsi="Fontin"/>
                <w:i/>
              </w:rPr>
            </w:pPr>
            <w:r w:rsidRPr="00687584">
              <w:rPr>
                <w:rFonts w:ascii="Fontin" w:hAnsi="Fontin"/>
                <w:i/>
              </w:rPr>
              <w:t>Teoría de Números</w:t>
            </w:r>
          </w:p>
          <w:p w14:paraId="177EA3D0" w14:textId="3213C877" w:rsidR="00A64F3D" w:rsidRPr="00687584" w:rsidRDefault="00A64F3D" w:rsidP="00A64F3D">
            <w:pPr>
              <w:numPr>
                <w:ilvl w:val="1"/>
                <w:numId w:val="1"/>
              </w:numPr>
              <w:spacing w:line="259" w:lineRule="auto"/>
              <w:rPr>
                <w:rFonts w:ascii="Fontin" w:hAnsi="Fontin"/>
                <w:i/>
              </w:rPr>
            </w:pPr>
            <w:r w:rsidRPr="00687584">
              <w:rPr>
                <w:rFonts w:ascii="Fontin" w:hAnsi="Fontin"/>
                <w:i/>
              </w:rPr>
              <w:t>Aritmética Modular</w:t>
            </w:r>
          </w:p>
          <w:p w14:paraId="3BFE452A" w14:textId="58875207" w:rsidR="00A64F3D" w:rsidRPr="00687584" w:rsidRDefault="00A64F3D" w:rsidP="00A64F3D">
            <w:pPr>
              <w:numPr>
                <w:ilvl w:val="1"/>
                <w:numId w:val="1"/>
              </w:numPr>
              <w:spacing w:line="259" w:lineRule="auto"/>
              <w:rPr>
                <w:rFonts w:ascii="Fontin" w:hAnsi="Fontin"/>
                <w:i/>
              </w:rPr>
            </w:pPr>
            <w:r w:rsidRPr="00687584">
              <w:rPr>
                <w:rFonts w:ascii="Fontin" w:hAnsi="Fontin"/>
                <w:i/>
              </w:rPr>
              <w:t>XGCD</w:t>
            </w:r>
          </w:p>
          <w:p w14:paraId="5A62C416" w14:textId="1013A2D8" w:rsidR="00A64F3D" w:rsidRPr="00687584" w:rsidRDefault="00A64F3D" w:rsidP="00A64F3D">
            <w:pPr>
              <w:numPr>
                <w:ilvl w:val="1"/>
                <w:numId w:val="1"/>
              </w:numPr>
              <w:spacing w:line="259" w:lineRule="auto"/>
              <w:rPr>
                <w:rFonts w:ascii="Fontin" w:hAnsi="Fontin"/>
                <w:i/>
              </w:rPr>
            </w:pPr>
            <w:r w:rsidRPr="00687584">
              <w:rPr>
                <w:rFonts w:ascii="Fontin" w:hAnsi="Fontin"/>
                <w:i/>
              </w:rPr>
              <w:t>CRT</w:t>
            </w:r>
          </w:p>
          <w:p w14:paraId="78E78035" w14:textId="517E4F18" w:rsidR="008803F5" w:rsidRPr="00687584" w:rsidRDefault="00A64F3D" w:rsidP="0000039F">
            <w:pPr>
              <w:numPr>
                <w:ilvl w:val="0"/>
                <w:numId w:val="1"/>
              </w:numPr>
              <w:spacing w:line="259" w:lineRule="auto"/>
              <w:rPr>
                <w:rFonts w:ascii="Fontin" w:hAnsi="Fontin"/>
                <w:i/>
              </w:rPr>
            </w:pPr>
            <w:r w:rsidRPr="00687584">
              <w:rPr>
                <w:rFonts w:ascii="Fontin" w:eastAsia="Calibri" w:hAnsi="Fontin" w:cs="Calibri"/>
                <w:i/>
              </w:rPr>
              <w:t xml:space="preserve">Se espera que el estudiante pueda elaborar un programa que calcule el inverso modular, elemento necesario para la criptografía tipo RSA, de curvas elípticas y </w:t>
            </w:r>
            <w:proofErr w:type="spellStart"/>
            <w:r w:rsidRPr="00687584">
              <w:rPr>
                <w:rFonts w:ascii="Fontin" w:eastAsia="Calibri" w:hAnsi="Fontin" w:cs="Calibri"/>
                <w:i/>
              </w:rPr>
              <w:t>poscuántica</w:t>
            </w:r>
            <w:proofErr w:type="spellEnd"/>
          </w:p>
          <w:p w14:paraId="5806720C" w14:textId="61F217C7" w:rsidR="008803F5" w:rsidRPr="00687584" w:rsidRDefault="00A64F3D" w:rsidP="0000039F">
            <w:pPr>
              <w:numPr>
                <w:ilvl w:val="0"/>
                <w:numId w:val="1"/>
              </w:numPr>
              <w:spacing w:line="259" w:lineRule="auto"/>
              <w:rPr>
                <w:rFonts w:ascii="Fontin" w:eastAsia="Calibri" w:hAnsi="Fontin" w:cs="Calibri"/>
              </w:rPr>
            </w:pPr>
            <w:r w:rsidRPr="00687584">
              <w:rPr>
                <w:rFonts w:ascii="Fontin" w:eastAsia="Calibri" w:hAnsi="Fontin" w:cs="Calibri"/>
                <w:i/>
              </w:rPr>
              <w:t>El alumno descubrirá que las matemáticas son necesarias para la vida real, aunque no necesariamente es preciso conocer las entrañas de las matemáticas avanzadas para poder utilizarlas</w:t>
            </w:r>
          </w:p>
          <w:p w14:paraId="0A5225EE" w14:textId="77777777" w:rsidR="008803F5" w:rsidRPr="00687584" w:rsidRDefault="008803F5" w:rsidP="0000039F">
            <w:pPr>
              <w:rPr>
                <w:rFonts w:ascii="Fontin" w:eastAsia="Calibri" w:hAnsi="Fontin" w:cs="Calibri"/>
              </w:rPr>
            </w:pPr>
          </w:p>
        </w:tc>
      </w:tr>
    </w:tbl>
    <w:p w14:paraId="0709E037" w14:textId="77777777" w:rsidR="008803F5" w:rsidRPr="00687584" w:rsidRDefault="008803F5" w:rsidP="008803F5">
      <w:pPr>
        <w:spacing w:after="160" w:line="259" w:lineRule="auto"/>
        <w:rPr>
          <w:rFonts w:ascii="Fontin" w:eastAsia="Calibri" w:hAnsi="Fontin" w:cs="Calibri"/>
        </w:rPr>
      </w:pPr>
    </w:p>
    <w:p w14:paraId="20EB3F67"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8803F5" w:rsidRPr="00687584" w14:paraId="5700BA04" w14:textId="77777777" w:rsidTr="0000039F">
        <w:tc>
          <w:tcPr>
            <w:tcW w:w="2122" w:type="dxa"/>
          </w:tcPr>
          <w:p w14:paraId="7BEC0657" w14:textId="51496156" w:rsidR="008803F5" w:rsidRPr="00687584" w:rsidRDefault="008803F5" w:rsidP="0000039F">
            <w:pPr>
              <w:rPr>
                <w:rFonts w:ascii="Fontin" w:eastAsia="Calibri" w:hAnsi="Fontin" w:cs="Calibri"/>
              </w:rPr>
            </w:pPr>
            <w:r w:rsidRPr="00687584">
              <w:rPr>
                <w:rFonts w:ascii="Fontin" w:eastAsia="Calibri" w:hAnsi="Fontin" w:cs="Calibri"/>
              </w:rPr>
              <w:t xml:space="preserve">Actividad </w:t>
            </w:r>
            <w:r w:rsidR="006644C5" w:rsidRPr="00687584">
              <w:rPr>
                <w:rFonts w:ascii="Fontin" w:eastAsia="Calibri" w:hAnsi="Fontin" w:cs="Calibri"/>
              </w:rPr>
              <w:t>3</w:t>
            </w:r>
          </w:p>
        </w:tc>
        <w:tc>
          <w:tcPr>
            <w:tcW w:w="6706" w:type="dxa"/>
          </w:tcPr>
          <w:p w14:paraId="28BC3317" w14:textId="11BC438A" w:rsidR="008803F5" w:rsidRPr="00687584" w:rsidRDefault="00F03E77" w:rsidP="0000039F">
            <w:pPr>
              <w:rPr>
                <w:rFonts w:ascii="Fontin" w:eastAsia="Calibri" w:hAnsi="Fontin" w:cs="Calibri"/>
              </w:rPr>
            </w:pPr>
            <w:r w:rsidRPr="00687584">
              <w:rPr>
                <w:rFonts w:ascii="Fontin" w:eastAsia="Calibri" w:hAnsi="Fontin" w:cs="Calibri"/>
              </w:rPr>
              <w:t>GCD</w:t>
            </w:r>
          </w:p>
        </w:tc>
      </w:tr>
      <w:tr w:rsidR="008803F5" w:rsidRPr="00687584" w14:paraId="34C2FE95" w14:textId="77777777" w:rsidTr="0000039F">
        <w:tc>
          <w:tcPr>
            <w:tcW w:w="2122" w:type="dxa"/>
          </w:tcPr>
          <w:p w14:paraId="51ED224A" w14:textId="77777777" w:rsidR="008803F5" w:rsidRPr="00687584" w:rsidRDefault="008803F5"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5C3E1461" w14:textId="37685859" w:rsidR="008803F5" w:rsidRPr="00687584" w:rsidRDefault="006F7818" w:rsidP="0000039F">
            <w:pPr>
              <w:rPr>
                <w:rFonts w:ascii="Fontin" w:eastAsia="Calibri" w:hAnsi="Fontin" w:cs="Calibri"/>
              </w:rPr>
            </w:pPr>
            <w:r w:rsidRPr="00687584">
              <w:rPr>
                <w:rFonts w:ascii="Fontin" w:eastAsia="Calibri" w:hAnsi="Fontin" w:cs="Calibri"/>
              </w:rPr>
              <w:t xml:space="preserve">Calcular el Máximo Común Divisor de una pareja de números para determinar si son </w:t>
            </w:r>
            <w:proofErr w:type="spellStart"/>
            <w:r w:rsidRPr="00687584">
              <w:rPr>
                <w:rFonts w:ascii="Fontin" w:eastAsia="Calibri" w:hAnsi="Fontin" w:cs="Calibri"/>
              </w:rPr>
              <w:t>coprimos</w:t>
            </w:r>
            <w:proofErr w:type="spellEnd"/>
            <w:r w:rsidRPr="00687584">
              <w:rPr>
                <w:rFonts w:ascii="Fontin" w:eastAsia="Calibri" w:hAnsi="Fontin" w:cs="Calibri"/>
              </w:rPr>
              <w:t xml:space="preserve"> o si uno es número primo</w:t>
            </w:r>
          </w:p>
          <w:p w14:paraId="54A0B816" w14:textId="77777777" w:rsidR="008803F5" w:rsidRPr="00687584" w:rsidRDefault="008803F5" w:rsidP="0000039F">
            <w:pPr>
              <w:rPr>
                <w:rFonts w:ascii="Fontin" w:eastAsia="Calibri" w:hAnsi="Fontin" w:cs="Calibri"/>
              </w:rPr>
            </w:pPr>
          </w:p>
        </w:tc>
      </w:tr>
      <w:tr w:rsidR="008803F5" w:rsidRPr="00687584" w14:paraId="2086195D" w14:textId="77777777" w:rsidTr="0000039F">
        <w:tc>
          <w:tcPr>
            <w:tcW w:w="2122" w:type="dxa"/>
          </w:tcPr>
          <w:p w14:paraId="37AD64C2" w14:textId="77777777" w:rsidR="008803F5" w:rsidRPr="00687584" w:rsidRDefault="008803F5" w:rsidP="0000039F">
            <w:pPr>
              <w:rPr>
                <w:rFonts w:ascii="Fontin" w:eastAsia="Calibri" w:hAnsi="Fontin" w:cs="Calibri"/>
              </w:rPr>
            </w:pPr>
            <w:r w:rsidRPr="00687584">
              <w:rPr>
                <w:rFonts w:ascii="Fontin" w:eastAsia="Calibri" w:hAnsi="Fontin" w:cs="Calibri"/>
              </w:rPr>
              <w:t>Instrucciones:</w:t>
            </w:r>
          </w:p>
        </w:tc>
        <w:tc>
          <w:tcPr>
            <w:tcW w:w="6706" w:type="dxa"/>
          </w:tcPr>
          <w:p w14:paraId="11FF3D06" w14:textId="3E5A9166" w:rsidR="008803F5" w:rsidRPr="00687584" w:rsidRDefault="006F7818" w:rsidP="006F7818">
            <w:pPr>
              <w:pStyle w:val="Prrafodelista"/>
              <w:numPr>
                <w:ilvl w:val="0"/>
                <w:numId w:val="14"/>
              </w:numPr>
              <w:rPr>
                <w:rFonts w:ascii="Fontin" w:eastAsia="Calibri" w:hAnsi="Fontin" w:cs="Calibri"/>
              </w:rPr>
            </w:pPr>
            <w:r w:rsidRPr="00687584">
              <w:rPr>
                <w:rFonts w:ascii="Fontin" w:eastAsia="Calibri" w:hAnsi="Fontin" w:cs="Calibri"/>
              </w:rPr>
              <w:t>Seguir el algoritmo genérico presentado en clase</w:t>
            </w:r>
          </w:p>
          <w:p w14:paraId="3388BD3D" w14:textId="306CA003" w:rsidR="006F7818" w:rsidRPr="00687584" w:rsidRDefault="006F7818" w:rsidP="006F7818">
            <w:pPr>
              <w:pStyle w:val="Prrafodelista"/>
              <w:numPr>
                <w:ilvl w:val="0"/>
                <w:numId w:val="14"/>
              </w:numPr>
              <w:rPr>
                <w:rFonts w:ascii="Fontin" w:eastAsia="Calibri" w:hAnsi="Fontin" w:cs="Calibri"/>
              </w:rPr>
            </w:pPr>
            <w:r w:rsidRPr="00687584">
              <w:rPr>
                <w:rFonts w:ascii="Fontin" w:eastAsia="Calibri" w:hAnsi="Fontin" w:cs="Calibri"/>
              </w:rPr>
              <w:t>Programarlo en Python de manera inicial</w:t>
            </w:r>
          </w:p>
          <w:p w14:paraId="2B936398" w14:textId="6A235EE2" w:rsidR="008803F5" w:rsidRPr="00687584" w:rsidRDefault="006F7818" w:rsidP="0000039F">
            <w:pPr>
              <w:pStyle w:val="Prrafodelista"/>
              <w:numPr>
                <w:ilvl w:val="0"/>
                <w:numId w:val="14"/>
              </w:numPr>
              <w:rPr>
                <w:rFonts w:ascii="Fontin" w:eastAsia="Calibri" w:hAnsi="Fontin" w:cs="Calibri"/>
              </w:rPr>
            </w:pPr>
            <w:r w:rsidRPr="00687584">
              <w:rPr>
                <w:rFonts w:ascii="Fontin" w:eastAsia="Calibri" w:hAnsi="Fontin" w:cs="Calibri"/>
              </w:rPr>
              <w:t>Probar con varias parejas de números</w:t>
            </w:r>
          </w:p>
          <w:p w14:paraId="50607C1C" w14:textId="77777777" w:rsidR="008803F5" w:rsidRPr="00687584" w:rsidRDefault="008803F5" w:rsidP="0000039F">
            <w:pPr>
              <w:rPr>
                <w:rFonts w:ascii="Fontin" w:eastAsia="Calibri" w:hAnsi="Fontin" w:cs="Calibri"/>
              </w:rPr>
            </w:pPr>
          </w:p>
        </w:tc>
      </w:tr>
      <w:tr w:rsidR="008803F5" w:rsidRPr="00687584" w14:paraId="68AF36B2" w14:textId="77777777" w:rsidTr="0000039F">
        <w:tc>
          <w:tcPr>
            <w:tcW w:w="2122" w:type="dxa"/>
          </w:tcPr>
          <w:p w14:paraId="5387BA6F" w14:textId="77777777" w:rsidR="008803F5" w:rsidRPr="00687584" w:rsidRDefault="008803F5" w:rsidP="0000039F">
            <w:pPr>
              <w:rPr>
                <w:rFonts w:ascii="Fontin" w:eastAsia="Calibri" w:hAnsi="Fontin" w:cs="Calibri"/>
              </w:rPr>
            </w:pPr>
            <w:r w:rsidRPr="00687584">
              <w:rPr>
                <w:rFonts w:ascii="Fontin" w:eastAsia="Calibri" w:hAnsi="Fontin" w:cs="Calibri"/>
              </w:rPr>
              <w:t>Recursos:</w:t>
            </w:r>
          </w:p>
          <w:p w14:paraId="19081044" w14:textId="77777777" w:rsidR="008803F5" w:rsidRPr="00687584" w:rsidRDefault="008803F5"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62A642CA" w14:textId="1C4C1447" w:rsidR="008803F5" w:rsidRPr="00687584" w:rsidRDefault="00F03E77" w:rsidP="00F03E77">
            <w:pPr>
              <w:pStyle w:val="Prrafodelista"/>
              <w:numPr>
                <w:ilvl w:val="0"/>
                <w:numId w:val="4"/>
              </w:numPr>
              <w:ind w:left="320"/>
              <w:rPr>
                <w:rFonts w:ascii="Fontin" w:eastAsia="Calibri" w:hAnsi="Fontin" w:cs="Calibri"/>
              </w:rPr>
            </w:pPr>
            <w:r w:rsidRPr="00687584">
              <w:rPr>
                <w:rFonts w:ascii="Fontin" w:eastAsia="Calibri" w:hAnsi="Fontin" w:cs="Calibri"/>
              </w:rPr>
              <w:t>Python</w:t>
            </w:r>
          </w:p>
          <w:p w14:paraId="5D64F997" w14:textId="77777777" w:rsidR="00085566" w:rsidRPr="00687584" w:rsidRDefault="00F03E77" w:rsidP="00085566">
            <w:pPr>
              <w:pStyle w:val="Prrafodelista"/>
              <w:numPr>
                <w:ilvl w:val="0"/>
                <w:numId w:val="4"/>
              </w:numPr>
              <w:ind w:left="320"/>
              <w:rPr>
                <w:rFonts w:ascii="Fontin" w:eastAsia="Calibri" w:hAnsi="Fontin" w:cs="Calibri"/>
              </w:rPr>
            </w:pPr>
            <w:r w:rsidRPr="00687584">
              <w:rPr>
                <w:rFonts w:ascii="Fontin" w:eastAsia="Calibri" w:hAnsi="Fontin" w:cs="Calibri"/>
              </w:rPr>
              <w:t>Material de clase</w:t>
            </w:r>
          </w:p>
          <w:p w14:paraId="47FE2C87" w14:textId="7AE0E452" w:rsidR="00085566" w:rsidRPr="00687584" w:rsidRDefault="00085566" w:rsidP="005861DA">
            <w:pPr>
              <w:pStyle w:val="Prrafodelista"/>
              <w:numPr>
                <w:ilvl w:val="0"/>
                <w:numId w:val="4"/>
              </w:numPr>
              <w:ind w:left="320"/>
              <w:rPr>
                <w:rFonts w:ascii="Fontin" w:eastAsia="Calibri" w:hAnsi="Fontin" w:cs="Calibri"/>
                <w:lang w:val="en-US"/>
              </w:rPr>
            </w:pPr>
            <w:r w:rsidRPr="00687584">
              <w:rPr>
                <w:rFonts w:ascii="Fontin" w:eastAsia="Calibri" w:hAnsi="Fontin" w:cs="Calibri"/>
                <w:lang w:val="en-US"/>
              </w:rPr>
              <w:t xml:space="preserve">An Introduction to Mathematical Cryptography. </w:t>
            </w:r>
            <w:r w:rsidR="00A16ADF" w:rsidRPr="00687584">
              <w:rPr>
                <w:rFonts w:ascii="Fontin" w:eastAsia="Calibri" w:hAnsi="Fontin" w:cs="Calibri"/>
                <w:lang w:val="en-US"/>
              </w:rPr>
              <w:t xml:space="preserve">Jeffrey </w:t>
            </w:r>
            <w:proofErr w:type="spellStart"/>
            <w:r w:rsidR="00A16ADF" w:rsidRPr="00687584">
              <w:rPr>
                <w:rFonts w:ascii="Fontin" w:eastAsia="Calibri" w:hAnsi="Fontin" w:cs="Calibri"/>
                <w:lang w:val="en-US"/>
              </w:rPr>
              <w:t>Hoffsteinn</w:t>
            </w:r>
            <w:proofErr w:type="spellEnd"/>
            <w:r w:rsidR="00A16ADF" w:rsidRPr="00687584">
              <w:rPr>
                <w:rFonts w:ascii="Fontin" w:eastAsia="Calibri" w:hAnsi="Fontin" w:cs="Calibri"/>
                <w:lang w:val="en-US"/>
              </w:rPr>
              <w:t xml:space="preserve">, Jill </w:t>
            </w:r>
            <w:proofErr w:type="spellStart"/>
            <w:r w:rsidR="00A16ADF" w:rsidRPr="00687584">
              <w:rPr>
                <w:rFonts w:ascii="Fontin" w:eastAsia="Calibri" w:hAnsi="Fontin" w:cs="Calibri"/>
                <w:lang w:val="en-US"/>
              </w:rPr>
              <w:t>Pipher</w:t>
            </w:r>
            <w:proofErr w:type="spellEnd"/>
            <w:r w:rsidR="00A16ADF" w:rsidRPr="00687584">
              <w:rPr>
                <w:rFonts w:ascii="Fontin" w:eastAsia="Calibri" w:hAnsi="Fontin" w:cs="Calibri"/>
                <w:lang w:val="en-US"/>
              </w:rPr>
              <w:t xml:space="preserve">, Joseph H. Silverman. 2014. </w:t>
            </w:r>
            <w:r w:rsidRPr="00687584">
              <w:rPr>
                <w:rFonts w:ascii="Fontin" w:eastAsia="Calibri" w:hAnsi="Fontin" w:cs="Calibri"/>
                <w:lang w:val="en-US"/>
              </w:rPr>
              <w:t>Springer-Verlag New York. 978-1-4939-1711-2.</w:t>
            </w:r>
          </w:p>
          <w:p w14:paraId="73358EAB" w14:textId="77777777" w:rsidR="008803F5" w:rsidRPr="00687584" w:rsidRDefault="008803F5" w:rsidP="0000039F">
            <w:pPr>
              <w:rPr>
                <w:rFonts w:ascii="Fontin" w:eastAsia="Calibri" w:hAnsi="Fontin" w:cs="Calibri"/>
                <w:lang w:val="en-US"/>
              </w:rPr>
            </w:pPr>
          </w:p>
        </w:tc>
      </w:tr>
      <w:tr w:rsidR="008803F5" w:rsidRPr="00687584" w14:paraId="7203DD80" w14:textId="77777777" w:rsidTr="0000039F">
        <w:tc>
          <w:tcPr>
            <w:tcW w:w="2122" w:type="dxa"/>
          </w:tcPr>
          <w:p w14:paraId="24D23F2E" w14:textId="77777777" w:rsidR="008803F5" w:rsidRPr="00687584" w:rsidRDefault="008803F5" w:rsidP="0000039F">
            <w:pPr>
              <w:rPr>
                <w:rFonts w:ascii="Fontin" w:eastAsia="Calibri" w:hAnsi="Fontin" w:cs="Calibri"/>
              </w:rPr>
            </w:pPr>
            <w:r w:rsidRPr="00687584">
              <w:rPr>
                <w:rFonts w:ascii="Fontin" w:eastAsia="Calibri" w:hAnsi="Fontin" w:cs="Calibri"/>
              </w:rPr>
              <w:t>Criterios de evaluación:</w:t>
            </w:r>
          </w:p>
        </w:tc>
        <w:tc>
          <w:tcPr>
            <w:tcW w:w="6706" w:type="dxa"/>
          </w:tcPr>
          <w:p w14:paraId="05998734" w14:textId="1B779A2D" w:rsidR="008803F5" w:rsidRPr="00687584" w:rsidRDefault="00F03E77" w:rsidP="0000039F">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6DE47FB3" w14:textId="77777777" w:rsidR="008803F5" w:rsidRPr="00687584" w:rsidRDefault="008803F5" w:rsidP="0000039F">
            <w:pPr>
              <w:rPr>
                <w:rFonts w:ascii="Fontin" w:eastAsia="Calibri" w:hAnsi="Fontin" w:cs="Calibri"/>
              </w:rPr>
            </w:pPr>
          </w:p>
        </w:tc>
      </w:tr>
      <w:tr w:rsidR="008803F5" w:rsidRPr="00687584" w14:paraId="0D2A099B" w14:textId="77777777" w:rsidTr="0000039F">
        <w:tc>
          <w:tcPr>
            <w:tcW w:w="2122" w:type="dxa"/>
          </w:tcPr>
          <w:p w14:paraId="195571DC" w14:textId="77777777" w:rsidR="008803F5" w:rsidRPr="00687584" w:rsidRDefault="008803F5" w:rsidP="0000039F">
            <w:pPr>
              <w:rPr>
                <w:rFonts w:ascii="Fontin" w:eastAsia="Calibri" w:hAnsi="Fontin" w:cs="Calibri"/>
              </w:rPr>
            </w:pPr>
            <w:r w:rsidRPr="00687584">
              <w:rPr>
                <w:rFonts w:ascii="Fontin" w:eastAsia="Calibri" w:hAnsi="Fontin" w:cs="Calibri"/>
              </w:rPr>
              <w:t>Duración de la actividad:</w:t>
            </w:r>
          </w:p>
        </w:tc>
        <w:tc>
          <w:tcPr>
            <w:tcW w:w="6706" w:type="dxa"/>
          </w:tcPr>
          <w:p w14:paraId="7DFDD039" w14:textId="0505777D" w:rsidR="008803F5" w:rsidRPr="00687584" w:rsidRDefault="00F03E77" w:rsidP="0000039F">
            <w:pPr>
              <w:rPr>
                <w:rFonts w:ascii="Fontin" w:eastAsia="Calibri" w:hAnsi="Fontin" w:cs="Calibri"/>
              </w:rPr>
            </w:pPr>
            <w:r w:rsidRPr="00687584">
              <w:rPr>
                <w:rFonts w:ascii="Fontin" w:eastAsia="Calibri" w:hAnsi="Fontin" w:cs="Calibri"/>
              </w:rPr>
              <w:t>1 día o durante la clase</w:t>
            </w:r>
          </w:p>
        </w:tc>
      </w:tr>
    </w:tbl>
    <w:p w14:paraId="20BF2C31" w14:textId="2EAD05A9" w:rsidR="008803F5" w:rsidRPr="00687584" w:rsidRDefault="008803F5" w:rsidP="008803F5">
      <w:pPr>
        <w:spacing w:after="160" w:line="259" w:lineRule="auto"/>
        <w:rPr>
          <w:rFonts w:ascii="Fontin" w:hAnsi="Fontin"/>
          <w:sz w:val="28"/>
          <w:szCs w:val="28"/>
        </w:rPr>
      </w:pPr>
    </w:p>
    <w:p w14:paraId="3DD6305E" w14:textId="77777777" w:rsidR="00F03E77" w:rsidRPr="00687584" w:rsidRDefault="00F03E77" w:rsidP="00F03E77">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F03E77" w:rsidRPr="00687584" w14:paraId="555D04EE" w14:textId="77777777" w:rsidTr="0000039F">
        <w:tc>
          <w:tcPr>
            <w:tcW w:w="2122" w:type="dxa"/>
          </w:tcPr>
          <w:p w14:paraId="5D0A6CB9" w14:textId="597D23F5" w:rsidR="00F03E77" w:rsidRPr="00687584" w:rsidRDefault="00F03E77" w:rsidP="0000039F">
            <w:pPr>
              <w:rPr>
                <w:rFonts w:ascii="Fontin" w:eastAsia="Calibri" w:hAnsi="Fontin" w:cs="Calibri"/>
              </w:rPr>
            </w:pPr>
            <w:r w:rsidRPr="00687584">
              <w:rPr>
                <w:rFonts w:ascii="Fontin" w:eastAsia="Calibri" w:hAnsi="Fontin" w:cs="Calibri"/>
              </w:rPr>
              <w:t>Actividad 4</w:t>
            </w:r>
          </w:p>
        </w:tc>
        <w:tc>
          <w:tcPr>
            <w:tcW w:w="6706" w:type="dxa"/>
          </w:tcPr>
          <w:p w14:paraId="73F9E898" w14:textId="47F0858A" w:rsidR="00F03E77" w:rsidRPr="00687584" w:rsidRDefault="00F03E77" w:rsidP="0000039F">
            <w:pPr>
              <w:rPr>
                <w:rFonts w:ascii="Fontin" w:eastAsia="Calibri" w:hAnsi="Fontin" w:cs="Calibri"/>
              </w:rPr>
            </w:pPr>
            <w:r w:rsidRPr="00687584">
              <w:rPr>
                <w:rFonts w:ascii="Fontin" w:eastAsia="Calibri" w:hAnsi="Fontin" w:cs="Calibri"/>
              </w:rPr>
              <w:t>XGCD</w:t>
            </w:r>
          </w:p>
        </w:tc>
      </w:tr>
      <w:tr w:rsidR="00F03E77" w:rsidRPr="00687584" w14:paraId="695EA227" w14:textId="77777777" w:rsidTr="0000039F">
        <w:tc>
          <w:tcPr>
            <w:tcW w:w="2122" w:type="dxa"/>
          </w:tcPr>
          <w:p w14:paraId="6C930616" w14:textId="77777777" w:rsidR="00F03E77" w:rsidRPr="00687584" w:rsidRDefault="00F03E77"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1B99765E" w14:textId="37938268" w:rsidR="00F03E77" w:rsidRPr="00687584" w:rsidRDefault="00F03E77" w:rsidP="0000039F">
            <w:pPr>
              <w:rPr>
                <w:rFonts w:ascii="Fontin" w:eastAsia="Calibri" w:hAnsi="Fontin" w:cs="Calibri"/>
              </w:rPr>
            </w:pPr>
            <w:r w:rsidRPr="00687584">
              <w:rPr>
                <w:rFonts w:ascii="Fontin" w:eastAsia="Calibri" w:hAnsi="Fontin" w:cs="Calibri"/>
              </w:rPr>
              <w:t>Calcular el inverso modular utilizando como referencia el código de la a</w:t>
            </w:r>
          </w:p>
        </w:tc>
      </w:tr>
      <w:tr w:rsidR="00F03E77" w:rsidRPr="00687584" w14:paraId="5B789B98" w14:textId="77777777" w:rsidTr="0000039F">
        <w:tc>
          <w:tcPr>
            <w:tcW w:w="2122" w:type="dxa"/>
          </w:tcPr>
          <w:p w14:paraId="6E7FA03C" w14:textId="77777777" w:rsidR="00F03E77" w:rsidRPr="00687584" w:rsidRDefault="00F03E77" w:rsidP="0000039F">
            <w:pPr>
              <w:rPr>
                <w:rFonts w:ascii="Fontin" w:eastAsia="Calibri" w:hAnsi="Fontin" w:cs="Calibri"/>
              </w:rPr>
            </w:pPr>
            <w:r w:rsidRPr="00687584">
              <w:rPr>
                <w:rFonts w:ascii="Fontin" w:eastAsia="Calibri" w:hAnsi="Fontin" w:cs="Calibri"/>
              </w:rPr>
              <w:t>Instrucciones:</w:t>
            </w:r>
          </w:p>
        </w:tc>
        <w:tc>
          <w:tcPr>
            <w:tcW w:w="6706" w:type="dxa"/>
          </w:tcPr>
          <w:p w14:paraId="3133177B" w14:textId="77777777" w:rsidR="00F03E77" w:rsidRPr="00687584" w:rsidRDefault="00F03E77" w:rsidP="0000039F">
            <w:pPr>
              <w:pStyle w:val="Prrafodelista"/>
              <w:numPr>
                <w:ilvl w:val="0"/>
                <w:numId w:val="14"/>
              </w:numPr>
              <w:rPr>
                <w:rFonts w:ascii="Fontin" w:eastAsia="Calibri" w:hAnsi="Fontin" w:cs="Calibri"/>
              </w:rPr>
            </w:pPr>
            <w:r w:rsidRPr="00687584">
              <w:rPr>
                <w:rFonts w:ascii="Fontin" w:eastAsia="Calibri" w:hAnsi="Fontin" w:cs="Calibri"/>
              </w:rPr>
              <w:t>Seguir el algoritmo genérico presentado en clase</w:t>
            </w:r>
          </w:p>
          <w:p w14:paraId="1018A2ED" w14:textId="77777777" w:rsidR="00F03E77" w:rsidRPr="00687584" w:rsidRDefault="00F03E77" w:rsidP="0000039F">
            <w:pPr>
              <w:pStyle w:val="Prrafodelista"/>
              <w:numPr>
                <w:ilvl w:val="0"/>
                <w:numId w:val="14"/>
              </w:numPr>
              <w:rPr>
                <w:rFonts w:ascii="Fontin" w:eastAsia="Calibri" w:hAnsi="Fontin" w:cs="Calibri"/>
              </w:rPr>
            </w:pPr>
            <w:r w:rsidRPr="00687584">
              <w:rPr>
                <w:rFonts w:ascii="Fontin" w:eastAsia="Calibri" w:hAnsi="Fontin" w:cs="Calibri"/>
              </w:rPr>
              <w:t>Programarlo en Python de manera inicial</w:t>
            </w:r>
          </w:p>
          <w:p w14:paraId="1C2F1E63" w14:textId="77777777" w:rsidR="00F03E77" w:rsidRPr="00687584" w:rsidRDefault="00F03E77" w:rsidP="0000039F">
            <w:pPr>
              <w:pStyle w:val="Prrafodelista"/>
              <w:numPr>
                <w:ilvl w:val="0"/>
                <w:numId w:val="14"/>
              </w:numPr>
              <w:rPr>
                <w:rFonts w:ascii="Fontin" w:eastAsia="Calibri" w:hAnsi="Fontin" w:cs="Calibri"/>
              </w:rPr>
            </w:pPr>
            <w:r w:rsidRPr="00687584">
              <w:rPr>
                <w:rFonts w:ascii="Fontin" w:eastAsia="Calibri" w:hAnsi="Fontin" w:cs="Calibri"/>
              </w:rPr>
              <w:t>Probar con varias parejas de números</w:t>
            </w:r>
          </w:p>
          <w:p w14:paraId="56AD8FF5" w14:textId="77777777" w:rsidR="00F03E77" w:rsidRPr="00687584" w:rsidRDefault="00F03E77" w:rsidP="0000039F">
            <w:pPr>
              <w:rPr>
                <w:rFonts w:ascii="Fontin" w:eastAsia="Calibri" w:hAnsi="Fontin" w:cs="Calibri"/>
              </w:rPr>
            </w:pPr>
          </w:p>
        </w:tc>
      </w:tr>
      <w:tr w:rsidR="00F03E77" w:rsidRPr="00687584" w14:paraId="0DA1594E" w14:textId="77777777" w:rsidTr="0000039F">
        <w:tc>
          <w:tcPr>
            <w:tcW w:w="2122" w:type="dxa"/>
          </w:tcPr>
          <w:p w14:paraId="3CF5FE25" w14:textId="77777777" w:rsidR="00F03E77" w:rsidRPr="00687584" w:rsidRDefault="00F03E77" w:rsidP="0000039F">
            <w:pPr>
              <w:rPr>
                <w:rFonts w:ascii="Fontin" w:eastAsia="Calibri" w:hAnsi="Fontin" w:cs="Calibri"/>
              </w:rPr>
            </w:pPr>
            <w:r w:rsidRPr="00687584">
              <w:rPr>
                <w:rFonts w:ascii="Fontin" w:eastAsia="Calibri" w:hAnsi="Fontin" w:cs="Calibri"/>
              </w:rPr>
              <w:t>Recursos:</w:t>
            </w:r>
          </w:p>
          <w:p w14:paraId="4423A8CF" w14:textId="77777777" w:rsidR="00F03E77" w:rsidRPr="00687584" w:rsidRDefault="00F03E77"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270FDF19" w14:textId="77777777" w:rsidR="00F03E77" w:rsidRPr="00687584" w:rsidRDefault="00F03E77" w:rsidP="0000039F">
            <w:pPr>
              <w:pStyle w:val="Prrafodelista"/>
              <w:numPr>
                <w:ilvl w:val="0"/>
                <w:numId w:val="4"/>
              </w:numPr>
              <w:ind w:left="320"/>
              <w:rPr>
                <w:rFonts w:ascii="Fontin" w:eastAsia="Calibri" w:hAnsi="Fontin" w:cs="Calibri"/>
              </w:rPr>
            </w:pPr>
            <w:r w:rsidRPr="00687584">
              <w:rPr>
                <w:rFonts w:ascii="Fontin" w:eastAsia="Calibri" w:hAnsi="Fontin" w:cs="Calibri"/>
              </w:rPr>
              <w:t>Python</w:t>
            </w:r>
          </w:p>
          <w:p w14:paraId="26EE8A04" w14:textId="28633094" w:rsidR="00F03E77" w:rsidRPr="00687584" w:rsidRDefault="00F03E77" w:rsidP="0000039F">
            <w:pPr>
              <w:pStyle w:val="Prrafodelista"/>
              <w:numPr>
                <w:ilvl w:val="0"/>
                <w:numId w:val="4"/>
              </w:numPr>
              <w:ind w:left="320"/>
              <w:rPr>
                <w:rFonts w:ascii="Fontin" w:eastAsia="Calibri" w:hAnsi="Fontin" w:cs="Calibri"/>
              </w:rPr>
            </w:pPr>
            <w:r w:rsidRPr="00687584">
              <w:rPr>
                <w:rFonts w:ascii="Fontin" w:eastAsia="Calibri" w:hAnsi="Fontin" w:cs="Calibri"/>
              </w:rPr>
              <w:t>Material de clase</w:t>
            </w:r>
          </w:p>
          <w:p w14:paraId="004B694C" w14:textId="52767785" w:rsidR="00085566" w:rsidRPr="00687584" w:rsidRDefault="00085566" w:rsidP="00085566">
            <w:pPr>
              <w:pStyle w:val="Prrafodelista"/>
              <w:numPr>
                <w:ilvl w:val="0"/>
                <w:numId w:val="4"/>
              </w:numPr>
              <w:ind w:left="320"/>
              <w:rPr>
                <w:rFonts w:ascii="Fontin" w:eastAsia="Calibri" w:hAnsi="Fontin" w:cs="Calibri"/>
                <w:lang w:val="en-US"/>
              </w:rPr>
            </w:pPr>
            <w:r w:rsidRPr="00687584">
              <w:rPr>
                <w:rFonts w:ascii="Fontin" w:eastAsia="Calibri" w:hAnsi="Fontin" w:cs="Calibri"/>
                <w:lang w:val="en-US"/>
              </w:rPr>
              <w:t xml:space="preserve">An Introduction to Mathematical Cryptography. </w:t>
            </w:r>
            <w:r w:rsidR="00A16ADF" w:rsidRPr="00687584">
              <w:rPr>
                <w:rFonts w:ascii="Fontin" w:eastAsia="Calibri" w:hAnsi="Fontin" w:cs="Calibri"/>
                <w:lang w:val="en-US"/>
              </w:rPr>
              <w:t xml:space="preserve">Jeffrey </w:t>
            </w:r>
            <w:proofErr w:type="spellStart"/>
            <w:r w:rsidR="00A16ADF" w:rsidRPr="00687584">
              <w:rPr>
                <w:rFonts w:ascii="Fontin" w:eastAsia="Calibri" w:hAnsi="Fontin" w:cs="Calibri"/>
                <w:lang w:val="en-US"/>
              </w:rPr>
              <w:t>Hoffsteinn</w:t>
            </w:r>
            <w:proofErr w:type="spellEnd"/>
            <w:r w:rsidR="00A16ADF" w:rsidRPr="00687584">
              <w:rPr>
                <w:rFonts w:ascii="Fontin" w:eastAsia="Calibri" w:hAnsi="Fontin" w:cs="Calibri"/>
                <w:lang w:val="en-US"/>
              </w:rPr>
              <w:t xml:space="preserve">, Jill </w:t>
            </w:r>
            <w:proofErr w:type="spellStart"/>
            <w:r w:rsidR="00A16ADF" w:rsidRPr="00687584">
              <w:rPr>
                <w:rFonts w:ascii="Fontin" w:eastAsia="Calibri" w:hAnsi="Fontin" w:cs="Calibri"/>
                <w:lang w:val="en-US"/>
              </w:rPr>
              <w:t>Pipher</w:t>
            </w:r>
            <w:proofErr w:type="spellEnd"/>
            <w:r w:rsidR="00A16ADF" w:rsidRPr="00687584">
              <w:rPr>
                <w:rFonts w:ascii="Fontin" w:eastAsia="Calibri" w:hAnsi="Fontin" w:cs="Calibri"/>
                <w:lang w:val="en-US"/>
              </w:rPr>
              <w:t xml:space="preserve">, Joseph H. Silverman. 2014. </w:t>
            </w:r>
            <w:r w:rsidRPr="00687584">
              <w:rPr>
                <w:rFonts w:ascii="Fontin" w:eastAsia="Calibri" w:hAnsi="Fontin" w:cs="Calibri"/>
                <w:lang w:val="en-US"/>
              </w:rPr>
              <w:t>Springer-Verlag New York. 978-1-4939-1711-2.</w:t>
            </w:r>
          </w:p>
          <w:p w14:paraId="28317D51" w14:textId="77777777" w:rsidR="00F03E77" w:rsidRPr="00687584" w:rsidRDefault="00F03E77" w:rsidP="0000039F">
            <w:pPr>
              <w:rPr>
                <w:rFonts w:ascii="Fontin" w:eastAsia="Calibri" w:hAnsi="Fontin" w:cs="Calibri"/>
                <w:lang w:val="en-US"/>
              </w:rPr>
            </w:pPr>
          </w:p>
        </w:tc>
      </w:tr>
      <w:tr w:rsidR="00F03E77" w:rsidRPr="00687584" w14:paraId="010CB462" w14:textId="77777777" w:rsidTr="0000039F">
        <w:tc>
          <w:tcPr>
            <w:tcW w:w="2122" w:type="dxa"/>
          </w:tcPr>
          <w:p w14:paraId="01EBC6C1" w14:textId="77777777" w:rsidR="00F03E77" w:rsidRPr="00687584" w:rsidRDefault="00F03E77" w:rsidP="0000039F">
            <w:pPr>
              <w:rPr>
                <w:rFonts w:ascii="Fontin" w:eastAsia="Calibri" w:hAnsi="Fontin" w:cs="Calibri"/>
              </w:rPr>
            </w:pPr>
            <w:r w:rsidRPr="00687584">
              <w:rPr>
                <w:rFonts w:ascii="Fontin" w:eastAsia="Calibri" w:hAnsi="Fontin" w:cs="Calibri"/>
              </w:rPr>
              <w:t>Criterios de evaluación:</w:t>
            </w:r>
          </w:p>
        </w:tc>
        <w:tc>
          <w:tcPr>
            <w:tcW w:w="6706" w:type="dxa"/>
          </w:tcPr>
          <w:p w14:paraId="4D347D2E" w14:textId="0EBA7FFF" w:rsidR="00F03E77" w:rsidRPr="00687584" w:rsidRDefault="00F03E77" w:rsidP="0000039F">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23CD10A3" w14:textId="51D5D658" w:rsidR="00683875" w:rsidRPr="00687584" w:rsidRDefault="00683875" w:rsidP="0000039F">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71B327D9" w14:textId="77777777" w:rsidR="00F03E77" w:rsidRPr="00687584" w:rsidRDefault="00F03E77" w:rsidP="0000039F">
            <w:pPr>
              <w:rPr>
                <w:rFonts w:ascii="Fontin" w:eastAsia="Calibri" w:hAnsi="Fontin" w:cs="Calibri"/>
              </w:rPr>
            </w:pPr>
          </w:p>
        </w:tc>
      </w:tr>
      <w:tr w:rsidR="00F03E77" w:rsidRPr="00687584" w14:paraId="75EF54E3" w14:textId="77777777" w:rsidTr="0000039F">
        <w:tc>
          <w:tcPr>
            <w:tcW w:w="2122" w:type="dxa"/>
          </w:tcPr>
          <w:p w14:paraId="5F70D384" w14:textId="77777777" w:rsidR="00F03E77" w:rsidRPr="00687584" w:rsidRDefault="00F03E77" w:rsidP="0000039F">
            <w:pPr>
              <w:rPr>
                <w:rFonts w:ascii="Fontin" w:eastAsia="Calibri" w:hAnsi="Fontin" w:cs="Calibri"/>
              </w:rPr>
            </w:pPr>
            <w:r w:rsidRPr="00687584">
              <w:rPr>
                <w:rFonts w:ascii="Fontin" w:eastAsia="Calibri" w:hAnsi="Fontin" w:cs="Calibri"/>
              </w:rPr>
              <w:t>Duración de la actividad:</w:t>
            </w:r>
          </w:p>
        </w:tc>
        <w:tc>
          <w:tcPr>
            <w:tcW w:w="6706" w:type="dxa"/>
          </w:tcPr>
          <w:p w14:paraId="066F4679" w14:textId="2A9E56CD" w:rsidR="00F03E77" w:rsidRPr="00687584" w:rsidRDefault="00683875" w:rsidP="0000039F">
            <w:pPr>
              <w:rPr>
                <w:rFonts w:ascii="Fontin" w:eastAsia="Calibri" w:hAnsi="Fontin" w:cs="Calibri"/>
              </w:rPr>
            </w:pPr>
            <w:r w:rsidRPr="00687584">
              <w:rPr>
                <w:rFonts w:ascii="Fontin" w:eastAsia="Calibri" w:hAnsi="Fontin" w:cs="Calibri"/>
              </w:rPr>
              <w:t>2</w:t>
            </w:r>
            <w:r w:rsidR="00F03E77" w:rsidRPr="00687584">
              <w:rPr>
                <w:rFonts w:ascii="Fontin" w:eastAsia="Calibri" w:hAnsi="Fontin" w:cs="Calibri"/>
              </w:rPr>
              <w:t xml:space="preserve"> día</w:t>
            </w:r>
            <w:r w:rsidRPr="00687584">
              <w:rPr>
                <w:rFonts w:ascii="Fontin" w:eastAsia="Calibri" w:hAnsi="Fontin" w:cs="Calibri"/>
              </w:rPr>
              <w:t>s</w:t>
            </w:r>
            <w:r w:rsidR="00F03E77" w:rsidRPr="00687584">
              <w:rPr>
                <w:rFonts w:ascii="Fontin" w:eastAsia="Calibri" w:hAnsi="Fontin" w:cs="Calibri"/>
              </w:rPr>
              <w:t xml:space="preserve"> o durante la clase</w:t>
            </w:r>
          </w:p>
        </w:tc>
      </w:tr>
    </w:tbl>
    <w:p w14:paraId="79988CDC" w14:textId="77777777" w:rsidR="00F03E77" w:rsidRPr="00687584" w:rsidRDefault="00F03E77" w:rsidP="00F03E77">
      <w:pPr>
        <w:spacing w:after="160" w:line="259" w:lineRule="auto"/>
        <w:rPr>
          <w:rFonts w:ascii="Fontin" w:hAnsi="Fontin"/>
          <w:sz w:val="28"/>
          <w:szCs w:val="28"/>
        </w:rPr>
      </w:pPr>
    </w:p>
    <w:p w14:paraId="3EBEEEA6" w14:textId="77777777" w:rsidR="00F03E77" w:rsidRPr="00687584" w:rsidRDefault="00F03E77" w:rsidP="008803F5">
      <w:pPr>
        <w:spacing w:after="160" w:line="259" w:lineRule="auto"/>
        <w:rPr>
          <w:rFonts w:ascii="Fontin" w:hAnsi="Fontin"/>
          <w:sz w:val="28"/>
          <w:szCs w:val="28"/>
        </w:rPr>
      </w:pPr>
    </w:p>
    <w:p w14:paraId="610F2612" w14:textId="77777777" w:rsidR="008803F5" w:rsidRPr="00687584" w:rsidRDefault="008803F5" w:rsidP="008803F5">
      <w:pPr>
        <w:rPr>
          <w:rFonts w:ascii="Fontin" w:hAnsi="Fontin"/>
          <w:sz w:val="28"/>
          <w:szCs w:val="28"/>
        </w:rPr>
      </w:pPr>
      <w:r w:rsidRPr="00687584">
        <w:rPr>
          <w:rFonts w:ascii="Fontin" w:hAnsi="Fontin"/>
          <w:sz w:val="28"/>
          <w:szCs w:val="28"/>
        </w:rPr>
        <w:br w:type="page"/>
      </w:r>
    </w:p>
    <w:p w14:paraId="1D346B50" w14:textId="77777777" w:rsidR="008803F5" w:rsidRPr="00687584" w:rsidRDefault="008803F5" w:rsidP="008803F5">
      <w:pPr>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E709C2" w:rsidRPr="00687584" w14:paraId="77102026" w14:textId="77777777" w:rsidTr="00E709C2">
        <w:tc>
          <w:tcPr>
            <w:tcW w:w="1129" w:type="dxa"/>
          </w:tcPr>
          <w:p w14:paraId="18319B54" w14:textId="77777777" w:rsidR="00E709C2" w:rsidRPr="00687584" w:rsidRDefault="00E709C2" w:rsidP="00E709C2">
            <w:pPr>
              <w:rPr>
                <w:rFonts w:ascii="Fontin" w:eastAsia="Calibri" w:hAnsi="Fontin" w:cs="Calibri"/>
              </w:rPr>
            </w:pPr>
            <w:r w:rsidRPr="00687584">
              <w:rPr>
                <w:rFonts w:ascii="Fontin" w:eastAsia="Calibri" w:hAnsi="Fontin" w:cs="Calibri"/>
              </w:rPr>
              <w:t>Curso</w:t>
            </w:r>
          </w:p>
        </w:tc>
        <w:tc>
          <w:tcPr>
            <w:tcW w:w="7699" w:type="dxa"/>
          </w:tcPr>
          <w:p w14:paraId="5AE24EEF" w14:textId="600DE467" w:rsidR="00E709C2" w:rsidRPr="00687584" w:rsidRDefault="00E709C2" w:rsidP="00E709C2">
            <w:pPr>
              <w:rPr>
                <w:rFonts w:ascii="Fontin" w:eastAsia="Calibri" w:hAnsi="Fontin" w:cs="Calibri"/>
              </w:rPr>
            </w:pPr>
            <w:r w:rsidRPr="00687584">
              <w:rPr>
                <w:rFonts w:ascii="Fontin" w:eastAsia="Calibri" w:hAnsi="Fontin" w:cs="Calibri"/>
              </w:rPr>
              <w:t>Seguridad en Redes</w:t>
            </w:r>
          </w:p>
        </w:tc>
      </w:tr>
      <w:tr w:rsidR="00E709C2" w:rsidRPr="00687584" w14:paraId="6B19E639" w14:textId="77777777" w:rsidTr="00E709C2">
        <w:tc>
          <w:tcPr>
            <w:tcW w:w="1129" w:type="dxa"/>
          </w:tcPr>
          <w:p w14:paraId="40AE578D" w14:textId="77777777" w:rsidR="00E709C2" w:rsidRPr="00687584" w:rsidRDefault="00E709C2" w:rsidP="00E709C2">
            <w:pPr>
              <w:rPr>
                <w:rFonts w:ascii="Fontin" w:eastAsia="Calibri" w:hAnsi="Fontin" w:cs="Calibri"/>
              </w:rPr>
            </w:pPr>
            <w:r w:rsidRPr="00687584">
              <w:rPr>
                <w:rFonts w:ascii="Fontin" w:eastAsia="Calibri" w:hAnsi="Fontin" w:cs="Calibri"/>
              </w:rPr>
              <w:t>Unidad</w:t>
            </w:r>
          </w:p>
        </w:tc>
        <w:tc>
          <w:tcPr>
            <w:tcW w:w="7699" w:type="dxa"/>
          </w:tcPr>
          <w:p w14:paraId="597FE6F5" w14:textId="083E6AE3" w:rsidR="00E709C2" w:rsidRPr="00687584" w:rsidRDefault="00812D91" w:rsidP="00E709C2">
            <w:pPr>
              <w:rPr>
                <w:rFonts w:ascii="Fontin" w:eastAsia="Calibri" w:hAnsi="Fontin" w:cs="Calibri"/>
              </w:rPr>
            </w:pPr>
            <w:r w:rsidRPr="00687584">
              <w:rPr>
                <w:rFonts w:ascii="Fontin" w:eastAsia="Calibri" w:hAnsi="Fontin" w:cs="Calibri"/>
              </w:rPr>
              <w:t>3</w:t>
            </w:r>
            <w:r w:rsidR="00E709C2" w:rsidRPr="00687584">
              <w:rPr>
                <w:rFonts w:ascii="Fontin" w:eastAsia="Calibri" w:hAnsi="Fontin" w:cs="Calibri"/>
              </w:rPr>
              <w:t xml:space="preserve">. </w:t>
            </w:r>
            <w:r w:rsidR="00B75A92" w:rsidRPr="00687584">
              <w:rPr>
                <w:rFonts w:ascii="Fontin" w:eastAsia="Calibri" w:hAnsi="Fontin" w:cs="Calibri"/>
              </w:rPr>
              <w:t>Ciencias Computacionales</w:t>
            </w:r>
            <w:r w:rsidR="00E709C2" w:rsidRPr="00687584">
              <w:rPr>
                <w:rFonts w:ascii="Fontin" w:eastAsia="Calibri" w:hAnsi="Fontin" w:cs="Calibri"/>
              </w:rPr>
              <w:t xml:space="preserve"> para la Criptografía</w:t>
            </w:r>
          </w:p>
        </w:tc>
      </w:tr>
    </w:tbl>
    <w:p w14:paraId="5BA1FE89"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23"/>
      </w:tblGrid>
      <w:tr w:rsidR="008803F5" w:rsidRPr="00687584" w14:paraId="7F86D96B" w14:textId="77777777" w:rsidTr="0000039F">
        <w:tc>
          <w:tcPr>
            <w:tcW w:w="2405" w:type="dxa"/>
          </w:tcPr>
          <w:p w14:paraId="70AEA1E9" w14:textId="77777777" w:rsidR="008803F5" w:rsidRPr="00687584" w:rsidRDefault="008803F5" w:rsidP="0000039F">
            <w:pPr>
              <w:rPr>
                <w:rFonts w:ascii="Fontin" w:eastAsia="Calibri" w:hAnsi="Fontin" w:cs="Calibri"/>
              </w:rPr>
            </w:pPr>
            <w:r w:rsidRPr="00687584">
              <w:rPr>
                <w:rFonts w:ascii="Fontin" w:eastAsia="Calibri" w:hAnsi="Fontin" w:cs="Calibri"/>
              </w:rPr>
              <w:t>Objetivo de la unidad</w:t>
            </w:r>
          </w:p>
        </w:tc>
        <w:tc>
          <w:tcPr>
            <w:tcW w:w="6423" w:type="dxa"/>
          </w:tcPr>
          <w:p w14:paraId="7686672B" w14:textId="71D4448B" w:rsidR="008803F5" w:rsidRPr="00687584" w:rsidRDefault="00B75A92" w:rsidP="0000039F">
            <w:pPr>
              <w:rPr>
                <w:rFonts w:ascii="Fontin" w:eastAsia="Calibri" w:hAnsi="Fontin" w:cs="Calibri"/>
              </w:rPr>
            </w:pPr>
            <w:r w:rsidRPr="00687584">
              <w:rPr>
                <w:rFonts w:ascii="Fontin" w:eastAsia="Calibri" w:hAnsi="Fontin" w:cs="Calibri"/>
              </w:rPr>
              <w:t>Que los alumnos se nivelen en los conceptos computacionales necesarios para la criptografía</w:t>
            </w:r>
          </w:p>
          <w:p w14:paraId="1D30E2D2" w14:textId="77777777" w:rsidR="008803F5" w:rsidRPr="00687584" w:rsidRDefault="008803F5" w:rsidP="0000039F">
            <w:pPr>
              <w:rPr>
                <w:rFonts w:ascii="Fontin" w:eastAsia="Calibri" w:hAnsi="Fontin" w:cs="Calibri"/>
              </w:rPr>
            </w:pPr>
          </w:p>
          <w:p w14:paraId="777A520D" w14:textId="77777777" w:rsidR="008803F5" w:rsidRPr="00687584" w:rsidRDefault="008803F5" w:rsidP="0000039F">
            <w:pPr>
              <w:rPr>
                <w:rFonts w:ascii="Fontin" w:eastAsia="Calibri" w:hAnsi="Fontin" w:cs="Calibri"/>
              </w:rPr>
            </w:pPr>
          </w:p>
          <w:p w14:paraId="2AAAACAB" w14:textId="77777777" w:rsidR="008803F5" w:rsidRPr="00687584" w:rsidRDefault="008803F5" w:rsidP="0000039F">
            <w:pPr>
              <w:rPr>
                <w:rFonts w:ascii="Fontin" w:eastAsia="Calibri" w:hAnsi="Fontin" w:cs="Calibri"/>
              </w:rPr>
            </w:pPr>
          </w:p>
          <w:p w14:paraId="70AEDDFB" w14:textId="77777777" w:rsidR="008803F5" w:rsidRPr="00687584" w:rsidRDefault="008803F5" w:rsidP="0000039F">
            <w:pPr>
              <w:rPr>
                <w:rFonts w:ascii="Fontin" w:eastAsia="Calibri" w:hAnsi="Fontin" w:cs="Calibri"/>
              </w:rPr>
            </w:pPr>
          </w:p>
        </w:tc>
      </w:tr>
    </w:tbl>
    <w:p w14:paraId="734FEC28" w14:textId="77777777" w:rsidR="008803F5" w:rsidRPr="00687584" w:rsidRDefault="008803F5" w:rsidP="008803F5">
      <w:pPr>
        <w:spacing w:after="160" w:line="259" w:lineRule="auto"/>
        <w:rPr>
          <w:rFonts w:ascii="Fontin" w:eastAsia="Calibri" w:hAnsi="Fontin" w:cs="Calibri"/>
        </w:rPr>
      </w:pPr>
    </w:p>
    <w:p w14:paraId="5C23B856" w14:textId="77777777" w:rsidR="008803F5" w:rsidRPr="00687584" w:rsidRDefault="008803F5" w:rsidP="008803F5">
      <w:pPr>
        <w:spacing w:after="160" w:line="259" w:lineRule="auto"/>
        <w:rPr>
          <w:rFonts w:ascii="Fontin" w:eastAsia="Calibri" w:hAnsi="Fontin" w:cs="Calibri"/>
        </w:rPr>
      </w:pPr>
      <w:r w:rsidRPr="00687584">
        <w:rPr>
          <w:rFonts w:ascii="Fontin" w:eastAsia="Calibri" w:hAnsi="Fontin" w:cs="Calibri"/>
        </w:rPr>
        <w:t>Introducción a la Unidad</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803F5" w:rsidRPr="00687584" w14:paraId="0CCFDBD3" w14:textId="77777777" w:rsidTr="0000039F">
        <w:tc>
          <w:tcPr>
            <w:tcW w:w="8828" w:type="dxa"/>
          </w:tcPr>
          <w:p w14:paraId="6163942E" w14:textId="77777777" w:rsidR="008803F5" w:rsidRPr="00687584" w:rsidRDefault="008803F5" w:rsidP="0000039F">
            <w:pPr>
              <w:numPr>
                <w:ilvl w:val="0"/>
                <w:numId w:val="1"/>
              </w:numPr>
              <w:spacing w:line="259" w:lineRule="auto"/>
              <w:rPr>
                <w:rFonts w:ascii="Fontin" w:hAnsi="Fontin"/>
                <w:i/>
              </w:rPr>
            </w:pPr>
            <w:r w:rsidRPr="00687584">
              <w:rPr>
                <w:rFonts w:ascii="Fontin" w:eastAsia="Calibri" w:hAnsi="Fontin" w:cs="Calibri"/>
                <w:i/>
              </w:rPr>
              <w:t>Introducir al tema</w:t>
            </w:r>
          </w:p>
          <w:p w14:paraId="443899DA" w14:textId="77777777" w:rsidR="008803F5" w:rsidRPr="00687584" w:rsidRDefault="008803F5" w:rsidP="0000039F">
            <w:pPr>
              <w:numPr>
                <w:ilvl w:val="0"/>
                <w:numId w:val="1"/>
              </w:numPr>
              <w:spacing w:line="259" w:lineRule="auto"/>
              <w:rPr>
                <w:rFonts w:ascii="Fontin" w:hAnsi="Fontin"/>
                <w:i/>
              </w:rPr>
            </w:pPr>
            <w:r w:rsidRPr="00687584">
              <w:rPr>
                <w:rFonts w:ascii="Fontin" w:eastAsia="Calibri" w:hAnsi="Fontin" w:cs="Calibri"/>
                <w:i/>
              </w:rPr>
              <w:t>Qué se espera del estudiante en esta unidad</w:t>
            </w:r>
          </w:p>
          <w:p w14:paraId="4A7324AD" w14:textId="77777777" w:rsidR="008803F5" w:rsidRPr="00687584" w:rsidRDefault="008803F5" w:rsidP="0000039F">
            <w:pPr>
              <w:numPr>
                <w:ilvl w:val="0"/>
                <w:numId w:val="1"/>
              </w:numPr>
              <w:spacing w:line="259" w:lineRule="auto"/>
              <w:rPr>
                <w:rFonts w:ascii="Fontin" w:hAnsi="Fontin"/>
                <w:i/>
              </w:rPr>
            </w:pPr>
            <w:r w:rsidRPr="00687584">
              <w:rPr>
                <w:rFonts w:ascii="Fontin" w:eastAsia="Calibri" w:hAnsi="Fontin" w:cs="Calibri"/>
                <w:i/>
              </w:rPr>
              <w:t>Qué es lo que va a encontrar</w:t>
            </w:r>
          </w:p>
          <w:p w14:paraId="3E52CA94" w14:textId="1644FC9E" w:rsidR="008803F5" w:rsidRPr="00687584" w:rsidRDefault="008803F5" w:rsidP="0000039F">
            <w:pPr>
              <w:numPr>
                <w:ilvl w:val="0"/>
                <w:numId w:val="1"/>
              </w:numPr>
              <w:spacing w:after="160" w:line="259" w:lineRule="auto"/>
              <w:rPr>
                <w:rFonts w:ascii="Fontin" w:hAnsi="Fontin"/>
                <w:i/>
              </w:rPr>
            </w:pPr>
            <w:r w:rsidRPr="00687584">
              <w:rPr>
                <w:rFonts w:ascii="Fontin" w:eastAsia="Calibri" w:hAnsi="Fontin" w:cs="Calibri"/>
                <w:i/>
              </w:rPr>
              <w:t>Qué es lo que va a hacer</w:t>
            </w:r>
          </w:p>
          <w:p w14:paraId="363AB0AC" w14:textId="77777777" w:rsidR="00B75A92" w:rsidRPr="00687584" w:rsidRDefault="00B75A92" w:rsidP="00B75A92">
            <w:pPr>
              <w:spacing w:after="160" w:line="259" w:lineRule="auto"/>
              <w:rPr>
                <w:rFonts w:ascii="Fontin" w:hAnsi="Fontin"/>
                <w:i/>
                <w:lang w:val="en-US"/>
              </w:rPr>
            </w:pPr>
            <w:r w:rsidRPr="00687584">
              <w:rPr>
                <w:rFonts w:ascii="Fontin" w:hAnsi="Fontin"/>
                <w:i/>
                <w:lang w:val="en-US"/>
              </w:rPr>
              <w:t>CS-PRNG, RTSC, AVX, TCP/UDP</w:t>
            </w:r>
          </w:p>
          <w:p w14:paraId="6F9BF1AB" w14:textId="77777777" w:rsidR="00B75A92" w:rsidRPr="00687584" w:rsidRDefault="00B75A92" w:rsidP="00B75A92">
            <w:pPr>
              <w:spacing w:after="160" w:line="259" w:lineRule="auto"/>
              <w:rPr>
                <w:rFonts w:ascii="Fontin" w:hAnsi="Fontin"/>
                <w:i/>
                <w:sz w:val="18"/>
                <w:szCs w:val="18"/>
                <w:lang w:val="en-US"/>
              </w:rPr>
            </w:pPr>
          </w:p>
          <w:p w14:paraId="09325F6B" w14:textId="77777777" w:rsidR="008803F5" w:rsidRPr="00687584" w:rsidRDefault="008803F5" w:rsidP="0000039F">
            <w:pPr>
              <w:rPr>
                <w:rFonts w:ascii="Fontin" w:eastAsia="Calibri" w:hAnsi="Fontin" w:cs="Calibri"/>
                <w:lang w:val="en-US"/>
              </w:rPr>
            </w:pPr>
          </w:p>
          <w:p w14:paraId="6C834291" w14:textId="77777777" w:rsidR="008803F5" w:rsidRPr="00687584" w:rsidRDefault="008803F5" w:rsidP="0000039F">
            <w:pPr>
              <w:rPr>
                <w:rFonts w:ascii="Fontin" w:eastAsia="Calibri" w:hAnsi="Fontin" w:cs="Calibri"/>
                <w:lang w:val="en-US"/>
              </w:rPr>
            </w:pPr>
          </w:p>
          <w:p w14:paraId="029DA572" w14:textId="77777777" w:rsidR="008803F5" w:rsidRPr="00687584" w:rsidRDefault="008803F5" w:rsidP="0000039F">
            <w:pPr>
              <w:rPr>
                <w:rFonts w:ascii="Fontin" w:eastAsia="Calibri" w:hAnsi="Fontin" w:cs="Calibri"/>
                <w:lang w:val="en-US"/>
              </w:rPr>
            </w:pPr>
          </w:p>
          <w:p w14:paraId="74E0C820" w14:textId="77777777" w:rsidR="008803F5" w:rsidRPr="00687584" w:rsidRDefault="008803F5" w:rsidP="0000039F">
            <w:pPr>
              <w:rPr>
                <w:rFonts w:ascii="Fontin" w:eastAsia="Calibri" w:hAnsi="Fontin" w:cs="Calibri"/>
                <w:lang w:val="en-US"/>
              </w:rPr>
            </w:pPr>
          </w:p>
          <w:p w14:paraId="6E6A58EE" w14:textId="77777777" w:rsidR="008803F5" w:rsidRPr="00687584" w:rsidRDefault="008803F5" w:rsidP="0000039F">
            <w:pPr>
              <w:rPr>
                <w:rFonts w:ascii="Fontin" w:eastAsia="Calibri" w:hAnsi="Fontin" w:cs="Calibri"/>
                <w:lang w:val="en-US"/>
              </w:rPr>
            </w:pPr>
          </w:p>
          <w:p w14:paraId="00E28333" w14:textId="77777777" w:rsidR="008803F5" w:rsidRPr="00687584" w:rsidRDefault="008803F5" w:rsidP="0000039F">
            <w:pPr>
              <w:rPr>
                <w:rFonts w:ascii="Fontin" w:eastAsia="Calibri" w:hAnsi="Fontin" w:cs="Calibri"/>
                <w:lang w:val="en-US"/>
              </w:rPr>
            </w:pPr>
          </w:p>
        </w:tc>
      </w:tr>
    </w:tbl>
    <w:p w14:paraId="1D30EC25" w14:textId="77777777" w:rsidR="008803F5" w:rsidRPr="00687584" w:rsidRDefault="008803F5" w:rsidP="008803F5">
      <w:pPr>
        <w:spacing w:after="160" w:line="259" w:lineRule="auto"/>
        <w:rPr>
          <w:rFonts w:ascii="Fontin" w:eastAsia="Calibri" w:hAnsi="Fontin" w:cs="Calibri"/>
          <w:lang w:val="en-US"/>
        </w:rPr>
      </w:pPr>
    </w:p>
    <w:p w14:paraId="78E01926" w14:textId="77777777" w:rsidR="008803F5" w:rsidRPr="00687584" w:rsidRDefault="008803F5" w:rsidP="008803F5">
      <w:pPr>
        <w:spacing w:after="160" w:line="259" w:lineRule="auto"/>
        <w:rPr>
          <w:rFonts w:ascii="Fontin" w:eastAsia="Calibri" w:hAnsi="Fontin" w:cs="Calibri"/>
          <w:lang w:val="en-U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8803F5" w:rsidRPr="00687584" w14:paraId="750F93F0" w14:textId="77777777" w:rsidTr="0000039F">
        <w:tc>
          <w:tcPr>
            <w:tcW w:w="2122" w:type="dxa"/>
          </w:tcPr>
          <w:p w14:paraId="4831B6DC" w14:textId="131F1920" w:rsidR="008803F5" w:rsidRPr="00687584" w:rsidRDefault="008803F5" w:rsidP="0000039F">
            <w:pPr>
              <w:rPr>
                <w:rFonts w:ascii="Fontin" w:eastAsia="Calibri" w:hAnsi="Fontin" w:cs="Calibri"/>
              </w:rPr>
            </w:pPr>
            <w:r w:rsidRPr="00687584">
              <w:rPr>
                <w:rFonts w:ascii="Fontin" w:eastAsia="Calibri" w:hAnsi="Fontin" w:cs="Calibri"/>
              </w:rPr>
              <w:t xml:space="preserve">Actividad </w:t>
            </w:r>
            <w:r w:rsidR="00B75A92" w:rsidRPr="00687584">
              <w:rPr>
                <w:rFonts w:ascii="Fontin" w:eastAsia="Calibri" w:hAnsi="Fontin" w:cs="Calibri"/>
              </w:rPr>
              <w:t>5</w:t>
            </w:r>
            <w:r w:rsidRPr="00687584">
              <w:rPr>
                <w:rFonts w:ascii="Fontin" w:eastAsia="Calibri" w:hAnsi="Fontin" w:cs="Calibri"/>
              </w:rPr>
              <w:t xml:space="preserve"> </w:t>
            </w:r>
          </w:p>
        </w:tc>
        <w:tc>
          <w:tcPr>
            <w:tcW w:w="6706" w:type="dxa"/>
          </w:tcPr>
          <w:p w14:paraId="3640F54E" w14:textId="1D84EC05" w:rsidR="008803F5" w:rsidRPr="00687584" w:rsidRDefault="00B75A92" w:rsidP="0000039F">
            <w:pPr>
              <w:rPr>
                <w:rFonts w:ascii="Fontin" w:eastAsia="Calibri" w:hAnsi="Fontin" w:cs="Calibri"/>
              </w:rPr>
            </w:pPr>
            <w:r w:rsidRPr="00687584">
              <w:rPr>
                <w:rFonts w:ascii="Fontin" w:eastAsia="Calibri" w:hAnsi="Fontin" w:cs="Calibri"/>
              </w:rPr>
              <w:t xml:space="preserve">Números </w:t>
            </w:r>
            <w:r w:rsidR="00353890" w:rsidRPr="00687584">
              <w:rPr>
                <w:rFonts w:ascii="Fontin" w:eastAsia="Calibri" w:hAnsi="Fontin" w:cs="Calibri"/>
              </w:rPr>
              <w:t>pseudoaleatorios</w:t>
            </w:r>
          </w:p>
        </w:tc>
      </w:tr>
      <w:tr w:rsidR="008803F5" w:rsidRPr="00687584" w14:paraId="65D44D21" w14:textId="77777777" w:rsidTr="0000039F">
        <w:tc>
          <w:tcPr>
            <w:tcW w:w="2122" w:type="dxa"/>
          </w:tcPr>
          <w:p w14:paraId="71AB5FE3" w14:textId="77777777" w:rsidR="008803F5" w:rsidRPr="00687584" w:rsidRDefault="008803F5"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1830A327" w14:textId="27BB191D" w:rsidR="008803F5" w:rsidRPr="00687584" w:rsidRDefault="00563640" w:rsidP="0000039F">
            <w:pPr>
              <w:rPr>
                <w:rFonts w:ascii="Fontin" w:eastAsia="Calibri" w:hAnsi="Fontin" w:cs="Calibri"/>
              </w:rPr>
            </w:pPr>
            <w:r w:rsidRPr="00687584">
              <w:rPr>
                <w:rFonts w:ascii="Fontin" w:eastAsia="Calibri" w:hAnsi="Fontin" w:cs="Calibri"/>
              </w:rPr>
              <w:t>En esta actividad aprenderemos a utilizar de manera adecuada los generadores de números pseudoaleatorios criptográficamente seguros del sistema operativo.</w:t>
            </w:r>
          </w:p>
          <w:p w14:paraId="28DA9D61" w14:textId="77777777" w:rsidR="008803F5" w:rsidRPr="00687584" w:rsidRDefault="008803F5" w:rsidP="0000039F">
            <w:pPr>
              <w:rPr>
                <w:rFonts w:ascii="Fontin" w:eastAsia="Calibri" w:hAnsi="Fontin" w:cs="Calibri"/>
              </w:rPr>
            </w:pPr>
          </w:p>
        </w:tc>
      </w:tr>
      <w:tr w:rsidR="008803F5" w:rsidRPr="00687584" w14:paraId="59C7ECCB" w14:textId="77777777" w:rsidTr="0000039F">
        <w:tc>
          <w:tcPr>
            <w:tcW w:w="2122" w:type="dxa"/>
          </w:tcPr>
          <w:p w14:paraId="1C9FE25A" w14:textId="77777777" w:rsidR="008803F5" w:rsidRPr="00687584" w:rsidRDefault="008803F5" w:rsidP="0000039F">
            <w:pPr>
              <w:rPr>
                <w:rFonts w:ascii="Fontin" w:eastAsia="Calibri" w:hAnsi="Fontin" w:cs="Calibri"/>
              </w:rPr>
            </w:pPr>
            <w:r w:rsidRPr="00687584">
              <w:rPr>
                <w:rFonts w:ascii="Fontin" w:eastAsia="Calibri" w:hAnsi="Fontin" w:cs="Calibri"/>
              </w:rPr>
              <w:t>Instrucciones:</w:t>
            </w:r>
          </w:p>
        </w:tc>
        <w:tc>
          <w:tcPr>
            <w:tcW w:w="6706" w:type="dxa"/>
          </w:tcPr>
          <w:p w14:paraId="3B51963A" w14:textId="3F73276F" w:rsidR="008803F5" w:rsidRPr="00687584" w:rsidRDefault="00563640" w:rsidP="0000039F">
            <w:pPr>
              <w:rPr>
                <w:rFonts w:ascii="Fontin" w:eastAsia="Calibri" w:hAnsi="Fontin" w:cs="Calibri"/>
              </w:rPr>
            </w:pPr>
            <w:r w:rsidRPr="00687584">
              <w:rPr>
                <w:rFonts w:ascii="Fontin" w:eastAsia="Calibri" w:hAnsi="Fontin" w:cs="Calibri"/>
              </w:rPr>
              <w:t>Generar un programa que utilice el /</w:t>
            </w:r>
            <w:proofErr w:type="spellStart"/>
            <w:r w:rsidRPr="00687584">
              <w:rPr>
                <w:rFonts w:ascii="Fontin" w:eastAsia="Calibri" w:hAnsi="Fontin" w:cs="Calibri"/>
              </w:rPr>
              <w:t>dev</w:t>
            </w:r>
            <w:proofErr w:type="spellEnd"/>
            <w:r w:rsidRPr="00687584">
              <w:rPr>
                <w:rFonts w:ascii="Fontin" w:eastAsia="Calibri" w:hAnsi="Fontin" w:cs="Calibri"/>
              </w:rPr>
              <w:t>/</w:t>
            </w:r>
            <w:proofErr w:type="spellStart"/>
            <w:r w:rsidRPr="00687584">
              <w:rPr>
                <w:rFonts w:ascii="Fontin" w:eastAsia="Calibri" w:hAnsi="Fontin" w:cs="Calibri"/>
              </w:rPr>
              <w:t>random</w:t>
            </w:r>
            <w:proofErr w:type="spellEnd"/>
            <w:r w:rsidRPr="00687584">
              <w:rPr>
                <w:rFonts w:ascii="Fontin" w:eastAsia="Calibri" w:hAnsi="Fontin" w:cs="Calibri"/>
              </w:rPr>
              <w:t xml:space="preserve"> y el /</w:t>
            </w:r>
            <w:proofErr w:type="spellStart"/>
            <w:r w:rsidRPr="00687584">
              <w:rPr>
                <w:rFonts w:ascii="Fontin" w:eastAsia="Calibri" w:hAnsi="Fontin" w:cs="Calibri"/>
              </w:rPr>
              <w:t>dev</w:t>
            </w:r>
            <w:proofErr w:type="spellEnd"/>
            <w:r w:rsidRPr="00687584">
              <w:rPr>
                <w:rFonts w:ascii="Fontin" w:eastAsia="Calibri" w:hAnsi="Fontin" w:cs="Calibri"/>
              </w:rPr>
              <w:t>/</w:t>
            </w:r>
            <w:proofErr w:type="spellStart"/>
            <w:r w:rsidRPr="00687584">
              <w:rPr>
                <w:rFonts w:ascii="Fontin" w:eastAsia="Calibri" w:hAnsi="Fontin" w:cs="Calibri"/>
              </w:rPr>
              <w:t>urandom</w:t>
            </w:r>
            <w:proofErr w:type="spellEnd"/>
            <w:r w:rsidRPr="00687584">
              <w:rPr>
                <w:rFonts w:ascii="Fontin" w:eastAsia="Calibri" w:hAnsi="Fontin" w:cs="Calibri"/>
              </w:rPr>
              <w:t xml:space="preserve"> sobre números enteros de 32 y 64 bits</w:t>
            </w:r>
          </w:p>
          <w:p w14:paraId="3A217D45" w14:textId="77777777" w:rsidR="00563640" w:rsidRPr="00687584" w:rsidRDefault="00563640" w:rsidP="0000039F">
            <w:pPr>
              <w:rPr>
                <w:rFonts w:ascii="Fontin" w:eastAsia="Calibri" w:hAnsi="Fontin" w:cs="Calibri"/>
              </w:rPr>
            </w:pPr>
          </w:p>
          <w:p w14:paraId="43FCF175" w14:textId="034AF87A" w:rsidR="00085566" w:rsidRPr="00687584" w:rsidRDefault="00085566" w:rsidP="0000039F">
            <w:pPr>
              <w:rPr>
                <w:rFonts w:ascii="Fontin" w:eastAsia="Calibri" w:hAnsi="Fontin" w:cs="Calibri"/>
              </w:rPr>
            </w:pPr>
            <w:r w:rsidRPr="00687584">
              <w:rPr>
                <w:rFonts w:ascii="Fontin" w:eastAsia="Calibri" w:hAnsi="Fontin" w:cs="Calibri"/>
              </w:rPr>
              <w:t>Verificar la entropía de los números generados</w:t>
            </w:r>
          </w:p>
        </w:tc>
      </w:tr>
      <w:tr w:rsidR="008803F5" w:rsidRPr="00687584" w14:paraId="5A71617B" w14:textId="77777777" w:rsidTr="0000039F">
        <w:tc>
          <w:tcPr>
            <w:tcW w:w="2122" w:type="dxa"/>
          </w:tcPr>
          <w:p w14:paraId="65D41909" w14:textId="77777777" w:rsidR="008803F5" w:rsidRPr="00687584" w:rsidRDefault="008803F5" w:rsidP="0000039F">
            <w:pPr>
              <w:rPr>
                <w:rFonts w:ascii="Fontin" w:eastAsia="Calibri" w:hAnsi="Fontin" w:cs="Calibri"/>
              </w:rPr>
            </w:pPr>
            <w:r w:rsidRPr="00687584">
              <w:rPr>
                <w:rFonts w:ascii="Fontin" w:eastAsia="Calibri" w:hAnsi="Fontin" w:cs="Calibri"/>
              </w:rPr>
              <w:t>Recursos:</w:t>
            </w:r>
          </w:p>
          <w:p w14:paraId="14D160B0" w14:textId="77777777" w:rsidR="008803F5" w:rsidRPr="00687584" w:rsidRDefault="008803F5"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3F77016D" w14:textId="4A26AB6E" w:rsidR="008803F5" w:rsidRPr="00687584" w:rsidRDefault="00085566" w:rsidP="0000039F">
            <w:pPr>
              <w:rPr>
                <w:rFonts w:ascii="Fontin" w:eastAsia="Calibri" w:hAnsi="Fontin" w:cs="Calibri"/>
                <w:lang w:val="en-US"/>
              </w:rPr>
            </w:pPr>
            <w:r w:rsidRPr="00687584">
              <w:rPr>
                <w:rFonts w:ascii="Fontin" w:eastAsia="Calibri" w:hAnsi="Fontin" w:cs="Calibri"/>
                <w:lang w:val="en-US"/>
              </w:rPr>
              <w:t>C/C++</w:t>
            </w:r>
          </w:p>
          <w:p w14:paraId="488B65D0" w14:textId="3CC96B42" w:rsidR="00085566" w:rsidRPr="00687584" w:rsidRDefault="00A16ADF" w:rsidP="008D39C6">
            <w:pPr>
              <w:ind w:left="720" w:hanging="720"/>
              <w:rPr>
                <w:rFonts w:ascii="Fontin" w:eastAsia="Calibri" w:hAnsi="Fontin" w:cs="Calibri"/>
                <w:lang w:val="en-US"/>
              </w:rPr>
            </w:pPr>
            <w:r w:rsidRPr="00687584">
              <w:rPr>
                <w:rFonts w:ascii="Fontin" w:eastAsia="Calibri" w:hAnsi="Fontin" w:cs="Calibri"/>
                <w:lang w:val="en-US"/>
              </w:rPr>
              <w:t>S</w:t>
            </w:r>
            <w:r w:rsidR="00085566" w:rsidRPr="00687584">
              <w:rPr>
                <w:rFonts w:ascii="Fontin" w:eastAsia="Calibri" w:hAnsi="Fontin" w:cs="Calibri"/>
                <w:lang w:val="en-US"/>
              </w:rPr>
              <w:t>erious Cryptography: A Practical Introduction to Modern Encryption.</w:t>
            </w:r>
            <w:r w:rsidRPr="00687584">
              <w:rPr>
                <w:rFonts w:ascii="Fontin" w:eastAsia="Calibri" w:hAnsi="Fontin" w:cs="Calibri"/>
                <w:lang w:val="en-US"/>
              </w:rPr>
              <w:t xml:space="preserve"> Jean-Philippe </w:t>
            </w:r>
            <w:proofErr w:type="spellStart"/>
            <w:r w:rsidRPr="00687584">
              <w:rPr>
                <w:rFonts w:ascii="Fontin" w:eastAsia="Calibri" w:hAnsi="Fontin" w:cs="Calibri"/>
                <w:lang w:val="en-US"/>
              </w:rPr>
              <w:t>Aumasson</w:t>
            </w:r>
            <w:proofErr w:type="spellEnd"/>
            <w:r w:rsidRPr="00687584">
              <w:rPr>
                <w:rFonts w:ascii="Fontin" w:eastAsia="Calibri" w:hAnsi="Fontin" w:cs="Calibri"/>
                <w:lang w:val="en-US"/>
              </w:rPr>
              <w:t>. 2017.</w:t>
            </w:r>
            <w:r w:rsidR="00085566" w:rsidRPr="00687584">
              <w:rPr>
                <w:rFonts w:ascii="Fontin" w:eastAsia="Calibri" w:hAnsi="Fontin" w:cs="Calibri"/>
                <w:lang w:val="en-US"/>
              </w:rPr>
              <w:t xml:space="preserve"> No Starch Press, USA. ISBN:978-1-59327-826-7</w:t>
            </w:r>
          </w:p>
          <w:p w14:paraId="537E82FF" w14:textId="77777777" w:rsidR="008803F5" w:rsidRPr="00687584" w:rsidRDefault="008803F5" w:rsidP="0000039F">
            <w:pPr>
              <w:rPr>
                <w:rFonts w:ascii="Fontin" w:eastAsia="Calibri" w:hAnsi="Fontin" w:cs="Calibri"/>
                <w:lang w:val="en-US"/>
              </w:rPr>
            </w:pPr>
          </w:p>
          <w:p w14:paraId="377446A8" w14:textId="77777777" w:rsidR="008803F5" w:rsidRPr="00687584" w:rsidRDefault="008803F5" w:rsidP="0000039F">
            <w:pPr>
              <w:rPr>
                <w:rFonts w:ascii="Fontin" w:eastAsia="Calibri" w:hAnsi="Fontin" w:cs="Calibri"/>
                <w:lang w:val="en-US"/>
              </w:rPr>
            </w:pPr>
          </w:p>
          <w:p w14:paraId="02C76298" w14:textId="77777777" w:rsidR="008803F5" w:rsidRPr="00687584" w:rsidRDefault="008803F5" w:rsidP="0000039F">
            <w:pPr>
              <w:rPr>
                <w:rFonts w:ascii="Fontin" w:eastAsia="Calibri" w:hAnsi="Fontin" w:cs="Calibri"/>
                <w:lang w:val="en-US"/>
              </w:rPr>
            </w:pPr>
          </w:p>
          <w:p w14:paraId="361E003D" w14:textId="77777777" w:rsidR="008803F5" w:rsidRPr="00687584" w:rsidRDefault="008803F5" w:rsidP="0000039F">
            <w:pPr>
              <w:rPr>
                <w:rFonts w:ascii="Fontin" w:eastAsia="Calibri" w:hAnsi="Fontin" w:cs="Calibri"/>
                <w:lang w:val="en-US"/>
              </w:rPr>
            </w:pPr>
          </w:p>
          <w:p w14:paraId="37FC05A5" w14:textId="77777777" w:rsidR="008803F5" w:rsidRPr="00687584" w:rsidRDefault="008803F5" w:rsidP="0000039F">
            <w:pPr>
              <w:rPr>
                <w:rFonts w:ascii="Fontin" w:eastAsia="Calibri" w:hAnsi="Fontin" w:cs="Calibri"/>
                <w:lang w:val="en-US"/>
              </w:rPr>
            </w:pPr>
          </w:p>
        </w:tc>
      </w:tr>
      <w:tr w:rsidR="008803F5" w:rsidRPr="00687584" w14:paraId="0DF4671B" w14:textId="77777777" w:rsidTr="0000039F">
        <w:tc>
          <w:tcPr>
            <w:tcW w:w="2122" w:type="dxa"/>
          </w:tcPr>
          <w:p w14:paraId="4AB5A405" w14:textId="77777777" w:rsidR="008803F5" w:rsidRPr="00687584" w:rsidRDefault="008803F5" w:rsidP="0000039F">
            <w:pPr>
              <w:rPr>
                <w:rFonts w:ascii="Fontin" w:eastAsia="Calibri" w:hAnsi="Fontin" w:cs="Calibri"/>
              </w:rPr>
            </w:pPr>
            <w:r w:rsidRPr="00687584">
              <w:rPr>
                <w:rFonts w:ascii="Fontin" w:eastAsia="Calibri" w:hAnsi="Fontin" w:cs="Calibri"/>
              </w:rPr>
              <w:lastRenderedPageBreak/>
              <w:t>Criterios de evaluación:</w:t>
            </w:r>
          </w:p>
        </w:tc>
        <w:tc>
          <w:tcPr>
            <w:tcW w:w="6706" w:type="dxa"/>
          </w:tcPr>
          <w:p w14:paraId="417B08FC" w14:textId="77777777" w:rsidR="00085566" w:rsidRPr="00687584" w:rsidRDefault="00085566" w:rsidP="00085566">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281474FA" w14:textId="77777777" w:rsidR="00085566" w:rsidRPr="00687584" w:rsidRDefault="00085566" w:rsidP="00085566">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48A57132" w14:textId="77777777" w:rsidR="008803F5" w:rsidRPr="00687584" w:rsidRDefault="008803F5" w:rsidP="0000039F">
            <w:pPr>
              <w:rPr>
                <w:rFonts w:ascii="Fontin" w:eastAsia="Calibri" w:hAnsi="Fontin" w:cs="Calibri"/>
              </w:rPr>
            </w:pPr>
          </w:p>
        </w:tc>
      </w:tr>
      <w:tr w:rsidR="008803F5" w:rsidRPr="00687584" w14:paraId="3307C260" w14:textId="77777777" w:rsidTr="0000039F">
        <w:tc>
          <w:tcPr>
            <w:tcW w:w="2122" w:type="dxa"/>
          </w:tcPr>
          <w:p w14:paraId="74242569" w14:textId="77777777" w:rsidR="008803F5" w:rsidRPr="00687584" w:rsidRDefault="008803F5" w:rsidP="0000039F">
            <w:pPr>
              <w:rPr>
                <w:rFonts w:ascii="Fontin" w:eastAsia="Calibri" w:hAnsi="Fontin" w:cs="Calibri"/>
              </w:rPr>
            </w:pPr>
            <w:r w:rsidRPr="00687584">
              <w:rPr>
                <w:rFonts w:ascii="Fontin" w:eastAsia="Calibri" w:hAnsi="Fontin" w:cs="Calibri"/>
              </w:rPr>
              <w:t>Duración de la actividad:</w:t>
            </w:r>
          </w:p>
        </w:tc>
        <w:tc>
          <w:tcPr>
            <w:tcW w:w="6706" w:type="dxa"/>
          </w:tcPr>
          <w:p w14:paraId="29BC2C99" w14:textId="69CEE293" w:rsidR="008803F5" w:rsidRPr="00687584" w:rsidRDefault="00864932" w:rsidP="0000039F">
            <w:pPr>
              <w:rPr>
                <w:rFonts w:ascii="Fontin" w:eastAsia="Calibri" w:hAnsi="Fontin" w:cs="Calibri"/>
              </w:rPr>
            </w:pPr>
            <w:r w:rsidRPr="00687584">
              <w:rPr>
                <w:rFonts w:ascii="Fontin" w:eastAsia="Calibri" w:hAnsi="Fontin" w:cs="Calibri"/>
              </w:rPr>
              <w:t>1 día o durante la clase</w:t>
            </w:r>
          </w:p>
        </w:tc>
      </w:tr>
    </w:tbl>
    <w:p w14:paraId="4BB899B7" w14:textId="6ACC4B97" w:rsidR="008803F5" w:rsidRPr="00687584" w:rsidRDefault="008803F5" w:rsidP="008803F5">
      <w:pPr>
        <w:spacing w:after="160" w:line="259" w:lineRule="auto"/>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9B267E" w:rsidRPr="00687584" w14:paraId="1799BB1E" w14:textId="77777777" w:rsidTr="009241DC">
        <w:tc>
          <w:tcPr>
            <w:tcW w:w="2122" w:type="dxa"/>
          </w:tcPr>
          <w:p w14:paraId="3E76581E" w14:textId="451136BD" w:rsidR="009B267E" w:rsidRPr="00687584" w:rsidRDefault="009B267E" w:rsidP="009241DC">
            <w:pPr>
              <w:rPr>
                <w:rFonts w:ascii="Fontin" w:eastAsia="Calibri" w:hAnsi="Fontin" w:cs="Calibri"/>
              </w:rPr>
            </w:pPr>
            <w:r w:rsidRPr="00687584">
              <w:rPr>
                <w:rFonts w:ascii="Fontin" w:eastAsia="Calibri" w:hAnsi="Fontin" w:cs="Calibri"/>
              </w:rPr>
              <w:t xml:space="preserve">Actividad 6 </w:t>
            </w:r>
          </w:p>
        </w:tc>
        <w:tc>
          <w:tcPr>
            <w:tcW w:w="6706" w:type="dxa"/>
          </w:tcPr>
          <w:p w14:paraId="5D1F5F59" w14:textId="75D6B63D" w:rsidR="009B267E" w:rsidRPr="00687584" w:rsidRDefault="00F71781" w:rsidP="009241DC">
            <w:pPr>
              <w:rPr>
                <w:rFonts w:ascii="Fontin" w:eastAsia="Calibri" w:hAnsi="Fontin" w:cs="Calibri"/>
              </w:rPr>
            </w:pPr>
            <w:r w:rsidRPr="00687584">
              <w:rPr>
                <w:rFonts w:ascii="Fontin" w:eastAsia="Calibri" w:hAnsi="Fontin" w:cs="Calibri"/>
              </w:rPr>
              <w:t xml:space="preserve">Aritmética con números </w:t>
            </w:r>
            <w:proofErr w:type="spellStart"/>
            <w:r w:rsidRPr="00687584">
              <w:rPr>
                <w:rFonts w:ascii="Fontin" w:eastAsia="Calibri" w:hAnsi="Fontin" w:cs="Calibri"/>
              </w:rPr>
              <w:t>multiprecisión</w:t>
            </w:r>
            <w:proofErr w:type="spellEnd"/>
          </w:p>
        </w:tc>
      </w:tr>
      <w:tr w:rsidR="009B267E" w:rsidRPr="00687584" w14:paraId="5181B92A" w14:textId="77777777" w:rsidTr="009241DC">
        <w:tc>
          <w:tcPr>
            <w:tcW w:w="2122" w:type="dxa"/>
          </w:tcPr>
          <w:p w14:paraId="7FAC22F2" w14:textId="77777777" w:rsidR="009B267E" w:rsidRPr="00687584" w:rsidRDefault="009B267E" w:rsidP="009241DC">
            <w:pPr>
              <w:rPr>
                <w:rFonts w:ascii="Fontin" w:eastAsia="Calibri" w:hAnsi="Fontin" w:cs="Calibri"/>
              </w:rPr>
            </w:pPr>
            <w:r w:rsidRPr="00687584">
              <w:rPr>
                <w:rFonts w:ascii="Fontin" w:eastAsia="Calibri" w:hAnsi="Fontin" w:cs="Calibri"/>
              </w:rPr>
              <w:t>Introducción a la actividad:</w:t>
            </w:r>
          </w:p>
        </w:tc>
        <w:tc>
          <w:tcPr>
            <w:tcW w:w="6706" w:type="dxa"/>
          </w:tcPr>
          <w:p w14:paraId="09C58ED6" w14:textId="3534A256" w:rsidR="009B267E" w:rsidRPr="00687584" w:rsidRDefault="00203083" w:rsidP="009241DC">
            <w:pPr>
              <w:rPr>
                <w:rFonts w:ascii="Fontin" w:eastAsia="Calibri" w:hAnsi="Fontin" w:cs="Calibri"/>
              </w:rPr>
            </w:pPr>
            <w:r w:rsidRPr="00687584">
              <w:rPr>
                <w:rFonts w:ascii="Fontin" w:eastAsia="Calibri" w:hAnsi="Fontin" w:cs="Calibri"/>
              </w:rPr>
              <w:t xml:space="preserve">En la </w:t>
            </w:r>
            <w:r w:rsidR="00D1534D" w:rsidRPr="00687584">
              <w:rPr>
                <w:rFonts w:ascii="Fontin" w:eastAsia="Calibri" w:hAnsi="Fontin" w:cs="Calibri"/>
              </w:rPr>
              <w:t>criptografía</w:t>
            </w:r>
            <w:r w:rsidRPr="00687584">
              <w:rPr>
                <w:rFonts w:ascii="Fontin" w:eastAsia="Calibri" w:hAnsi="Fontin" w:cs="Calibri"/>
              </w:rPr>
              <w:t xml:space="preserve"> contemporánea son requeridos</w:t>
            </w:r>
            <w:r w:rsidR="00D1534D" w:rsidRPr="00687584">
              <w:rPr>
                <w:rFonts w:ascii="Fontin" w:eastAsia="Calibri" w:hAnsi="Fontin" w:cs="Calibri"/>
              </w:rPr>
              <w:t xml:space="preserve"> valores más allá del tamaño de palabra de los procesadores comerciales, dependiendo del tipo de criptografía y del nivel de seguridad deseado, es la cantidad de bits necesarios. En esta actividad el estudiante simulará operaciones aritméticas básicas con números formados por más de una palabra utilizando instrucciones especializadas del procesador.</w:t>
            </w:r>
          </w:p>
          <w:p w14:paraId="3F449B21" w14:textId="77777777" w:rsidR="00D1534D" w:rsidRPr="00687584" w:rsidRDefault="00D1534D" w:rsidP="009241DC">
            <w:pPr>
              <w:rPr>
                <w:rFonts w:ascii="Fontin" w:eastAsia="Calibri" w:hAnsi="Fontin" w:cs="Calibri"/>
              </w:rPr>
            </w:pPr>
          </w:p>
          <w:p w14:paraId="690827B2" w14:textId="6E7670A8" w:rsidR="00D1534D" w:rsidRPr="00687584" w:rsidRDefault="00D1534D" w:rsidP="009241DC">
            <w:pPr>
              <w:rPr>
                <w:rFonts w:ascii="Fontin" w:eastAsia="Calibri" w:hAnsi="Fontin" w:cs="Calibri"/>
              </w:rPr>
            </w:pPr>
            <w:r w:rsidRPr="00687584">
              <w:rPr>
                <w:rFonts w:ascii="Fontin" w:eastAsia="Calibri" w:hAnsi="Fontin" w:cs="Calibri"/>
              </w:rPr>
              <w:t>El estudiante descubrirá que ciertas actividades que normalmente hace el procesador automáticamente no son posibles o no son realizadas cuando manejamos números criptográficamente grandes.</w:t>
            </w:r>
          </w:p>
          <w:p w14:paraId="7B2EE7DB" w14:textId="77777777" w:rsidR="009B267E" w:rsidRPr="00687584" w:rsidRDefault="009B267E" w:rsidP="009241DC">
            <w:pPr>
              <w:rPr>
                <w:rFonts w:ascii="Fontin" w:eastAsia="Calibri" w:hAnsi="Fontin" w:cs="Calibri"/>
              </w:rPr>
            </w:pPr>
          </w:p>
        </w:tc>
      </w:tr>
      <w:tr w:rsidR="009B267E" w:rsidRPr="00687584" w14:paraId="2F231F81" w14:textId="77777777" w:rsidTr="009241DC">
        <w:tc>
          <w:tcPr>
            <w:tcW w:w="2122" w:type="dxa"/>
          </w:tcPr>
          <w:p w14:paraId="78A95CCB" w14:textId="77777777" w:rsidR="009B267E" w:rsidRPr="00687584" w:rsidRDefault="009B267E" w:rsidP="009241DC">
            <w:pPr>
              <w:rPr>
                <w:rFonts w:ascii="Fontin" w:eastAsia="Calibri" w:hAnsi="Fontin" w:cs="Calibri"/>
              </w:rPr>
            </w:pPr>
            <w:r w:rsidRPr="00687584">
              <w:rPr>
                <w:rFonts w:ascii="Fontin" w:eastAsia="Calibri" w:hAnsi="Fontin" w:cs="Calibri"/>
              </w:rPr>
              <w:t>Instrucciones:</w:t>
            </w:r>
          </w:p>
        </w:tc>
        <w:tc>
          <w:tcPr>
            <w:tcW w:w="6706" w:type="dxa"/>
          </w:tcPr>
          <w:p w14:paraId="1459BE1A" w14:textId="4D68B762" w:rsidR="009B267E" w:rsidRPr="00687584" w:rsidRDefault="00D1534D" w:rsidP="00D1534D">
            <w:pPr>
              <w:pStyle w:val="Prrafodelista"/>
              <w:numPr>
                <w:ilvl w:val="0"/>
                <w:numId w:val="17"/>
              </w:numPr>
              <w:rPr>
                <w:rFonts w:ascii="Fontin" w:eastAsia="Calibri" w:hAnsi="Fontin" w:cs="Calibri"/>
              </w:rPr>
            </w:pPr>
            <w:r w:rsidRPr="00687584">
              <w:rPr>
                <w:rFonts w:ascii="Fontin" w:eastAsia="Calibri" w:hAnsi="Fontin" w:cs="Calibri"/>
              </w:rPr>
              <w:t>Programar números de 256 bits en estructuras en C/C++, hacer la operación de suma, resta y multiplicación</w:t>
            </w:r>
          </w:p>
          <w:p w14:paraId="454FFBE6" w14:textId="48AB1891" w:rsidR="00D1534D" w:rsidRPr="00687584" w:rsidRDefault="00D1534D" w:rsidP="00D1534D">
            <w:pPr>
              <w:pStyle w:val="Prrafodelista"/>
              <w:numPr>
                <w:ilvl w:val="0"/>
                <w:numId w:val="17"/>
              </w:numPr>
              <w:rPr>
                <w:rFonts w:ascii="Fontin" w:eastAsia="Calibri" w:hAnsi="Fontin" w:cs="Calibri"/>
              </w:rPr>
            </w:pPr>
            <w:r w:rsidRPr="00687584">
              <w:rPr>
                <w:rFonts w:ascii="Fontin" w:eastAsia="Calibri" w:hAnsi="Fontin" w:cs="Calibri"/>
              </w:rPr>
              <w:t xml:space="preserve">Utilizar los </w:t>
            </w:r>
            <w:proofErr w:type="spellStart"/>
            <w:r w:rsidRPr="00687584">
              <w:rPr>
                <w:rFonts w:ascii="Fontin" w:eastAsia="Calibri" w:hAnsi="Fontin" w:cs="Calibri"/>
              </w:rPr>
              <w:t>intrinsics</w:t>
            </w:r>
            <w:proofErr w:type="spellEnd"/>
            <w:r w:rsidRPr="00687584">
              <w:rPr>
                <w:rFonts w:ascii="Fontin" w:eastAsia="Calibri" w:hAnsi="Fontin" w:cs="Calibri"/>
              </w:rPr>
              <w:t xml:space="preserve"> para las operaciones de suma, resta y multiplicación de 256 de bits.</w:t>
            </w:r>
          </w:p>
          <w:p w14:paraId="3B46C330" w14:textId="56D8876C" w:rsidR="009B267E" w:rsidRPr="00687584" w:rsidRDefault="00D1534D" w:rsidP="00CC10F2">
            <w:pPr>
              <w:pStyle w:val="Prrafodelista"/>
              <w:numPr>
                <w:ilvl w:val="0"/>
                <w:numId w:val="17"/>
              </w:numPr>
              <w:rPr>
                <w:rFonts w:ascii="Fontin" w:eastAsia="Calibri" w:hAnsi="Fontin" w:cs="Calibri"/>
              </w:rPr>
            </w:pPr>
            <w:r w:rsidRPr="00687584">
              <w:rPr>
                <w:rFonts w:ascii="Fontin" w:eastAsia="Calibri" w:hAnsi="Fontin" w:cs="Calibri"/>
              </w:rPr>
              <w:t xml:space="preserve">Programar números de 1024 bits y programar las operaciones de suma, resta y multiplicación con </w:t>
            </w:r>
            <w:proofErr w:type="spellStart"/>
            <w:r w:rsidRPr="00687584">
              <w:rPr>
                <w:rFonts w:ascii="Fontin" w:eastAsia="Calibri" w:hAnsi="Fontin" w:cs="Calibri"/>
              </w:rPr>
              <w:t>intrinsics</w:t>
            </w:r>
            <w:proofErr w:type="spellEnd"/>
            <w:r w:rsidRPr="00687584">
              <w:rPr>
                <w:rFonts w:ascii="Fontin" w:eastAsia="Calibri" w:hAnsi="Fontin" w:cs="Calibri"/>
              </w:rPr>
              <w:t xml:space="preserve"> de 256 bits.</w:t>
            </w:r>
          </w:p>
          <w:p w14:paraId="24BAD8FD" w14:textId="77777777" w:rsidR="009B267E" w:rsidRPr="00687584" w:rsidRDefault="009B267E" w:rsidP="009241DC">
            <w:pPr>
              <w:rPr>
                <w:rFonts w:ascii="Fontin" w:eastAsia="Calibri" w:hAnsi="Fontin" w:cs="Calibri"/>
              </w:rPr>
            </w:pPr>
          </w:p>
        </w:tc>
      </w:tr>
      <w:tr w:rsidR="009B267E" w:rsidRPr="00687584" w14:paraId="705C6232" w14:textId="77777777" w:rsidTr="009241DC">
        <w:tc>
          <w:tcPr>
            <w:tcW w:w="2122" w:type="dxa"/>
          </w:tcPr>
          <w:p w14:paraId="717C572D" w14:textId="77777777" w:rsidR="009B267E" w:rsidRPr="00687584" w:rsidRDefault="009B267E" w:rsidP="009241DC">
            <w:pPr>
              <w:rPr>
                <w:rFonts w:ascii="Fontin" w:eastAsia="Calibri" w:hAnsi="Fontin" w:cs="Calibri"/>
              </w:rPr>
            </w:pPr>
            <w:r w:rsidRPr="00687584">
              <w:rPr>
                <w:rFonts w:ascii="Fontin" w:eastAsia="Calibri" w:hAnsi="Fontin" w:cs="Calibri"/>
              </w:rPr>
              <w:t>Recursos:</w:t>
            </w:r>
          </w:p>
          <w:p w14:paraId="4A2945D8" w14:textId="77777777" w:rsidR="009B267E" w:rsidRPr="00687584" w:rsidRDefault="009B267E" w:rsidP="009241DC">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2C6949E9" w14:textId="2E2711A4" w:rsidR="009B267E" w:rsidRPr="00687584" w:rsidRDefault="00864932" w:rsidP="00864932">
            <w:pPr>
              <w:pStyle w:val="Prrafodelista"/>
              <w:numPr>
                <w:ilvl w:val="0"/>
                <w:numId w:val="16"/>
              </w:numPr>
              <w:rPr>
                <w:rFonts w:ascii="Fontin" w:eastAsia="Calibri" w:hAnsi="Fontin" w:cs="Calibri"/>
              </w:rPr>
            </w:pPr>
            <w:r w:rsidRPr="00687584">
              <w:rPr>
                <w:rFonts w:ascii="Fontin" w:eastAsia="Calibri" w:hAnsi="Fontin" w:cs="Calibri"/>
              </w:rPr>
              <w:t>C/C++</w:t>
            </w:r>
          </w:p>
          <w:p w14:paraId="3C5389D5" w14:textId="3F7755BD" w:rsidR="00864932" w:rsidRPr="00687584" w:rsidRDefault="00864932" w:rsidP="00864932">
            <w:pPr>
              <w:pStyle w:val="Prrafodelista"/>
              <w:numPr>
                <w:ilvl w:val="0"/>
                <w:numId w:val="16"/>
              </w:numPr>
              <w:rPr>
                <w:rFonts w:ascii="Fontin" w:eastAsia="Calibri" w:hAnsi="Fontin" w:cs="Calibri"/>
                <w:lang w:val="en-US"/>
              </w:rPr>
            </w:pPr>
            <w:r w:rsidRPr="00687584">
              <w:rPr>
                <w:rFonts w:ascii="Fontin" w:eastAsia="Calibri" w:hAnsi="Fontin" w:cs="Calibri"/>
                <w:lang w:val="en-US"/>
              </w:rPr>
              <w:t xml:space="preserve">Guide to Elliptic Curve Cryptography. </w:t>
            </w:r>
            <w:r w:rsidR="00A16ADF" w:rsidRPr="00687584">
              <w:rPr>
                <w:rFonts w:ascii="Fontin" w:eastAsia="Calibri" w:hAnsi="Fontin" w:cs="Calibri"/>
                <w:lang w:val="en-US"/>
              </w:rPr>
              <w:t xml:space="preserve">Darrel Hankerson, Alfred J. Menezes, Scott Vanstone. 2004. </w:t>
            </w:r>
            <w:r w:rsidRPr="00687584">
              <w:rPr>
                <w:rFonts w:ascii="Fontin" w:eastAsia="Calibri" w:hAnsi="Fontin" w:cs="Calibri"/>
                <w:lang w:val="en-US"/>
              </w:rPr>
              <w:t>Springer-Verlag New York. 978-0-387-95273-4.</w:t>
            </w:r>
          </w:p>
          <w:p w14:paraId="687A99DD" w14:textId="47906409" w:rsidR="00864932" w:rsidRPr="00687584" w:rsidRDefault="00864932" w:rsidP="00864932">
            <w:pPr>
              <w:pStyle w:val="Prrafodelista"/>
              <w:numPr>
                <w:ilvl w:val="0"/>
                <w:numId w:val="16"/>
              </w:numPr>
              <w:rPr>
                <w:rFonts w:ascii="Fontin" w:eastAsia="Calibri" w:hAnsi="Fontin" w:cs="Calibri"/>
                <w:lang w:val="en-US"/>
              </w:rPr>
            </w:pPr>
            <w:r w:rsidRPr="00687584">
              <w:rPr>
                <w:rFonts w:ascii="Fontin" w:eastAsia="Calibri" w:hAnsi="Fontin" w:cs="Calibri"/>
                <w:lang w:val="en-US"/>
              </w:rPr>
              <w:t>Intel® 64 and IA-32 Architectures Software Developer’s Manual Combined Volumes: 1, 2A, 2B, 2C, 2D, 3A, 3B, 3C, 3D, and 4. 2020.</w:t>
            </w:r>
          </w:p>
          <w:p w14:paraId="728EEE64" w14:textId="5B7667D7" w:rsidR="00864932" w:rsidRPr="00687584" w:rsidRDefault="00864932" w:rsidP="00864932">
            <w:pPr>
              <w:rPr>
                <w:rFonts w:ascii="Fontin" w:eastAsia="Calibri" w:hAnsi="Fontin" w:cs="Calibri"/>
                <w:lang w:val="en-US"/>
              </w:rPr>
            </w:pPr>
          </w:p>
        </w:tc>
      </w:tr>
      <w:tr w:rsidR="009B267E" w:rsidRPr="00687584" w14:paraId="5DA6775B" w14:textId="77777777" w:rsidTr="009241DC">
        <w:tc>
          <w:tcPr>
            <w:tcW w:w="2122" w:type="dxa"/>
          </w:tcPr>
          <w:p w14:paraId="232FF959" w14:textId="77777777" w:rsidR="009B267E" w:rsidRPr="00687584" w:rsidRDefault="009B267E" w:rsidP="009241DC">
            <w:pPr>
              <w:rPr>
                <w:rFonts w:ascii="Fontin" w:eastAsia="Calibri" w:hAnsi="Fontin" w:cs="Calibri"/>
              </w:rPr>
            </w:pPr>
            <w:r w:rsidRPr="00687584">
              <w:rPr>
                <w:rFonts w:ascii="Fontin" w:eastAsia="Calibri" w:hAnsi="Fontin" w:cs="Calibri"/>
              </w:rPr>
              <w:t>Criterios de evaluación:</w:t>
            </w:r>
          </w:p>
        </w:tc>
        <w:tc>
          <w:tcPr>
            <w:tcW w:w="6706" w:type="dxa"/>
          </w:tcPr>
          <w:p w14:paraId="4C527E89" w14:textId="77777777" w:rsidR="00D1534D" w:rsidRPr="00687584" w:rsidRDefault="00D1534D" w:rsidP="00D1534D">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13CD1BA0" w14:textId="77777777" w:rsidR="00D1534D" w:rsidRPr="00687584" w:rsidRDefault="00D1534D" w:rsidP="00D1534D">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3B7048D2" w14:textId="77777777" w:rsidR="009B267E" w:rsidRPr="00687584" w:rsidRDefault="009B267E" w:rsidP="009241DC">
            <w:pPr>
              <w:rPr>
                <w:rFonts w:ascii="Fontin" w:eastAsia="Calibri" w:hAnsi="Fontin" w:cs="Calibri"/>
              </w:rPr>
            </w:pPr>
          </w:p>
        </w:tc>
      </w:tr>
      <w:tr w:rsidR="009B267E" w:rsidRPr="00687584" w14:paraId="7502CEBD" w14:textId="77777777" w:rsidTr="009241DC">
        <w:tc>
          <w:tcPr>
            <w:tcW w:w="2122" w:type="dxa"/>
          </w:tcPr>
          <w:p w14:paraId="563DBA72" w14:textId="77777777" w:rsidR="009B267E" w:rsidRPr="00687584" w:rsidRDefault="009B267E" w:rsidP="009241DC">
            <w:pPr>
              <w:rPr>
                <w:rFonts w:ascii="Fontin" w:eastAsia="Calibri" w:hAnsi="Fontin" w:cs="Calibri"/>
              </w:rPr>
            </w:pPr>
            <w:r w:rsidRPr="00687584">
              <w:rPr>
                <w:rFonts w:ascii="Fontin" w:eastAsia="Calibri" w:hAnsi="Fontin" w:cs="Calibri"/>
              </w:rPr>
              <w:t>Duración de la actividad:</w:t>
            </w:r>
          </w:p>
        </w:tc>
        <w:tc>
          <w:tcPr>
            <w:tcW w:w="6706" w:type="dxa"/>
          </w:tcPr>
          <w:p w14:paraId="19267FD5" w14:textId="6AA8ADE1" w:rsidR="009B267E" w:rsidRPr="00687584" w:rsidRDefault="00D1534D" w:rsidP="009241DC">
            <w:pPr>
              <w:rPr>
                <w:rFonts w:ascii="Fontin" w:eastAsia="Calibri" w:hAnsi="Fontin" w:cs="Calibri"/>
              </w:rPr>
            </w:pPr>
            <w:r w:rsidRPr="00687584">
              <w:rPr>
                <w:rFonts w:ascii="Fontin" w:eastAsia="Calibri" w:hAnsi="Fontin" w:cs="Calibri"/>
              </w:rPr>
              <w:t>1 semana</w:t>
            </w:r>
          </w:p>
        </w:tc>
      </w:tr>
    </w:tbl>
    <w:p w14:paraId="3A7CD4E5" w14:textId="4A3D9FF4" w:rsidR="009B267E" w:rsidRPr="00687584" w:rsidRDefault="009B267E" w:rsidP="008803F5">
      <w:pPr>
        <w:spacing w:after="160" w:line="259" w:lineRule="auto"/>
        <w:rPr>
          <w:rFonts w:ascii="Fontin" w:hAnsi="Fontin"/>
          <w:sz w:val="28"/>
          <w:szCs w:val="28"/>
        </w:rPr>
      </w:pPr>
    </w:p>
    <w:p w14:paraId="392E40BD" w14:textId="77777777" w:rsidR="009B267E" w:rsidRPr="00687584" w:rsidRDefault="009B267E" w:rsidP="008803F5">
      <w:pPr>
        <w:spacing w:after="160" w:line="259" w:lineRule="auto"/>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B75A92" w:rsidRPr="00687584" w14:paraId="3283C7B4" w14:textId="77777777" w:rsidTr="009241DC">
        <w:tc>
          <w:tcPr>
            <w:tcW w:w="2122" w:type="dxa"/>
          </w:tcPr>
          <w:p w14:paraId="79C24246" w14:textId="3ED1962B" w:rsidR="00B75A92" w:rsidRPr="00687584" w:rsidRDefault="00B75A92" w:rsidP="009241DC">
            <w:pPr>
              <w:rPr>
                <w:rFonts w:ascii="Fontin" w:eastAsia="Calibri" w:hAnsi="Fontin" w:cs="Calibri"/>
              </w:rPr>
            </w:pPr>
            <w:r w:rsidRPr="00687584">
              <w:rPr>
                <w:rFonts w:ascii="Fontin" w:eastAsia="Calibri" w:hAnsi="Fontin" w:cs="Calibri"/>
              </w:rPr>
              <w:t xml:space="preserve">Actividad </w:t>
            </w:r>
            <w:r w:rsidR="009B267E" w:rsidRPr="00687584">
              <w:rPr>
                <w:rFonts w:ascii="Fontin" w:eastAsia="Calibri" w:hAnsi="Fontin" w:cs="Calibri"/>
              </w:rPr>
              <w:t>7</w:t>
            </w:r>
            <w:r w:rsidRPr="00687584">
              <w:rPr>
                <w:rFonts w:ascii="Fontin" w:eastAsia="Calibri" w:hAnsi="Fontin" w:cs="Calibri"/>
              </w:rPr>
              <w:t xml:space="preserve"> </w:t>
            </w:r>
          </w:p>
        </w:tc>
        <w:tc>
          <w:tcPr>
            <w:tcW w:w="6706" w:type="dxa"/>
          </w:tcPr>
          <w:p w14:paraId="2C757E87" w14:textId="57B474C2" w:rsidR="00B75A92" w:rsidRPr="00687584" w:rsidRDefault="00B75A92" w:rsidP="009241DC">
            <w:pPr>
              <w:rPr>
                <w:rFonts w:ascii="Fontin" w:eastAsia="Calibri" w:hAnsi="Fontin" w:cs="Calibri"/>
              </w:rPr>
            </w:pPr>
            <w:r w:rsidRPr="00687584">
              <w:rPr>
                <w:rFonts w:ascii="Fontin" w:eastAsia="Calibri" w:hAnsi="Fontin" w:cs="Calibri"/>
              </w:rPr>
              <w:t xml:space="preserve">Biblioteca </w:t>
            </w:r>
            <w:proofErr w:type="spellStart"/>
            <w:r w:rsidRPr="00687584">
              <w:rPr>
                <w:rFonts w:ascii="Fontin" w:eastAsia="Calibri" w:hAnsi="Fontin" w:cs="Calibri"/>
              </w:rPr>
              <w:t>multiprecisión</w:t>
            </w:r>
            <w:proofErr w:type="spellEnd"/>
          </w:p>
        </w:tc>
      </w:tr>
      <w:tr w:rsidR="00B75A92" w:rsidRPr="00687584" w14:paraId="429FF3A1" w14:textId="77777777" w:rsidTr="009241DC">
        <w:tc>
          <w:tcPr>
            <w:tcW w:w="2122" w:type="dxa"/>
          </w:tcPr>
          <w:p w14:paraId="049102E3" w14:textId="77777777" w:rsidR="00B75A92" w:rsidRPr="00687584" w:rsidRDefault="00B75A92" w:rsidP="009241DC">
            <w:pPr>
              <w:rPr>
                <w:rFonts w:ascii="Fontin" w:eastAsia="Calibri" w:hAnsi="Fontin" w:cs="Calibri"/>
              </w:rPr>
            </w:pPr>
            <w:r w:rsidRPr="00687584">
              <w:rPr>
                <w:rFonts w:ascii="Fontin" w:eastAsia="Calibri" w:hAnsi="Fontin" w:cs="Calibri"/>
              </w:rPr>
              <w:lastRenderedPageBreak/>
              <w:t>Introducción a la actividad:</w:t>
            </w:r>
          </w:p>
        </w:tc>
        <w:tc>
          <w:tcPr>
            <w:tcW w:w="6706" w:type="dxa"/>
          </w:tcPr>
          <w:p w14:paraId="3784A82F" w14:textId="79E6A235" w:rsidR="00B75A92" w:rsidRPr="00687584" w:rsidRDefault="00D1534D" w:rsidP="009241DC">
            <w:pPr>
              <w:rPr>
                <w:rFonts w:ascii="Fontin" w:eastAsia="Calibri" w:hAnsi="Fontin" w:cs="Calibri"/>
              </w:rPr>
            </w:pPr>
            <w:r w:rsidRPr="00687584">
              <w:rPr>
                <w:rFonts w:ascii="Fontin" w:eastAsia="Calibri" w:hAnsi="Fontin" w:cs="Calibri"/>
              </w:rPr>
              <w:t xml:space="preserve">Ya que tenemos la aritmética con números de </w:t>
            </w:r>
            <w:proofErr w:type="spellStart"/>
            <w:r w:rsidRPr="00687584">
              <w:rPr>
                <w:rFonts w:ascii="Fontin" w:eastAsia="Calibri" w:hAnsi="Fontin" w:cs="Calibri"/>
              </w:rPr>
              <w:t>multiprecisión</w:t>
            </w:r>
            <w:proofErr w:type="spellEnd"/>
            <w:r w:rsidRPr="00687584">
              <w:rPr>
                <w:rFonts w:ascii="Fontin" w:eastAsia="Calibri" w:hAnsi="Fontin" w:cs="Calibri"/>
              </w:rPr>
              <w:t>, es necesario armar la aritmética modular utilizando los resultados de la Actividad 6</w:t>
            </w:r>
          </w:p>
          <w:p w14:paraId="7734E0C6" w14:textId="77777777" w:rsidR="00B75A92" w:rsidRPr="00687584" w:rsidRDefault="00B75A92" w:rsidP="009241DC">
            <w:pPr>
              <w:rPr>
                <w:rFonts w:ascii="Fontin" w:eastAsia="Calibri" w:hAnsi="Fontin" w:cs="Calibri"/>
              </w:rPr>
            </w:pPr>
          </w:p>
        </w:tc>
      </w:tr>
      <w:tr w:rsidR="00B75A92" w:rsidRPr="00687584" w14:paraId="161D4DA9" w14:textId="77777777" w:rsidTr="009241DC">
        <w:tc>
          <w:tcPr>
            <w:tcW w:w="2122" w:type="dxa"/>
          </w:tcPr>
          <w:p w14:paraId="0D525051" w14:textId="77777777" w:rsidR="00B75A92" w:rsidRPr="00687584" w:rsidRDefault="00B75A92" w:rsidP="009241DC">
            <w:pPr>
              <w:rPr>
                <w:rFonts w:ascii="Fontin" w:eastAsia="Calibri" w:hAnsi="Fontin" w:cs="Calibri"/>
              </w:rPr>
            </w:pPr>
            <w:r w:rsidRPr="00687584">
              <w:rPr>
                <w:rFonts w:ascii="Fontin" w:eastAsia="Calibri" w:hAnsi="Fontin" w:cs="Calibri"/>
              </w:rPr>
              <w:t>Instrucciones:</w:t>
            </w:r>
          </w:p>
        </w:tc>
        <w:tc>
          <w:tcPr>
            <w:tcW w:w="6706" w:type="dxa"/>
          </w:tcPr>
          <w:p w14:paraId="29DFEB53" w14:textId="72168991" w:rsidR="00B75A92" w:rsidRPr="00687584" w:rsidRDefault="00D1534D" w:rsidP="00D1534D">
            <w:pPr>
              <w:pStyle w:val="Prrafodelista"/>
              <w:numPr>
                <w:ilvl w:val="0"/>
                <w:numId w:val="18"/>
              </w:numPr>
              <w:rPr>
                <w:rFonts w:ascii="Fontin" w:eastAsia="Calibri" w:hAnsi="Fontin" w:cs="Calibri"/>
              </w:rPr>
            </w:pPr>
            <w:r w:rsidRPr="00687584">
              <w:rPr>
                <w:rFonts w:ascii="Fontin" w:eastAsia="Calibri" w:hAnsi="Fontin" w:cs="Calibri"/>
              </w:rPr>
              <w:t>Programar la suma y resta modular</w:t>
            </w:r>
          </w:p>
          <w:p w14:paraId="65A877DC" w14:textId="201D8231" w:rsidR="00D1534D" w:rsidRPr="00687584" w:rsidRDefault="00D1534D" w:rsidP="00D1534D">
            <w:pPr>
              <w:pStyle w:val="Prrafodelista"/>
              <w:numPr>
                <w:ilvl w:val="0"/>
                <w:numId w:val="18"/>
              </w:numPr>
              <w:rPr>
                <w:rFonts w:ascii="Fontin" w:eastAsia="Calibri" w:hAnsi="Fontin" w:cs="Calibri"/>
              </w:rPr>
            </w:pPr>
            <w:r w:rsidRPr="00687584">
              <w:rPr>
                <w:rFonts w:ascii="Fontin" w:eastAsia="Calibri" w:hAnsi="Fontin" w:cs="Calibri"/>
              </w:rPr>
              <w:t>Programar la multiplicación con reducción modular de Barret</w:t>
            </w:r>
          </w:p>
          <w:p w14:paraId="2718491A" w14:textId="43F501E6" w:rsidR="00D1534D" w:rsidRPr="00687584" w:rsidRDefault="00D1534D" w:rsidP="00D1534D">
            <w:pPr>
              <w:pStyle w:val="Prrafodelista"/>
              <w:numPr>
                <w:ilvl w:val="0"/>
                <w:numId w:val="18"/>
              </w:numPr>
              <w:rPr>
                <w:rFonts w:ascii="Fontin" w:eastAsia="Calibri" w:hAnsi="Fontin" w:cs="Calibri"/>
              </w:rPr>
            </w:pPr>
            <w:r w:rsidRPr="00687584">
              <w:rPr>
                <w:rFonts w:ascii="Fontin" w:eastAsia="Calibri" w:hAnsi="Fontin" w:cs="Calibri"/>
              </w:rPr>
              <w:t>Programar la multiplicación de Montgomery</w:t>
            </w:r>
          </w:p>
          <w:p w14:paraId="6578650E" w14:textId="684F97CF" w:rsidR="00B75A92" w:rsidRPr="00687584" w:rsidRDefault="00D1534D" w:rsidP="00376C15">
            <w:pPr>
              <w:pStyle w:val="Prrafodelista"/>
              <w:numPr>
                <w:ilvl w:val="0"/>
                <w:numId w:val="18"/>
              </w:numPr>
              <w:rPr>
                <w:rFonts w:ascii="Fontin" w:eastAsia="Calibri" w:hAnsi="Fontin" w:cs="Calibri"/>
              </w:rPr>
            </w:pPr>
            <w:r w:rsidRPr="00687584">
              <w:rPr>
                <w:rFonts w:ascii="Fontin" w:eastAsia="Calibri" w:hAnsi="Fontin" w:cs="Calibri"/>
              </w:rPr>
              <w:t>Programar la exponenciación de Montgomery</w:t>
            </w:r>
          </w:p>
          <w:p w14:paraId="56C9C87D" w14:textId="77777777" w:rsidR="00B75A92" w:rsidRPr="00687584" w:rsidRDefault="00B75A92" w:rsidP="009241DC">
            <w:pPr>
              <w:rPr>
                <w:rFonts w:ascii="Fontin" w:eastAsia="Calibri" w:hAnsi="Fontin" w:cs="Calibri"/>
              </w:rPr>
            </w:pPr>
          </w:p>
        </w:tc>
      </w:tr>
      <w:tr w:rsidR="00B75A92" w:rsidRPr="00687584" w14:paraId="558B290A" w14:textId="77777777" w:rsidTr="009241DC">
        <w:tc>
          <w:tcPr>
            <w:tcW w:w="2122" w:type="dxa"/>
          </w:tcPr>
          <w:p w14:paraId="7D391599" w14:textId="77777777" w:rsidR="00B75A92" w:rsidRPr="00687584" w:rsidRDefault="00B75A92" w:rsidP="009241DC">
            <w:pPr>
              <w:rPr>
                <w:rFonts w:ascii="Fontin" w:eastAsia="Calibri" w:hAnsi="Fontin" w:cs="Calibri"/>
              </w:rPr>
            </w:pPr>
            <w:r w:rsidRPr="00687584">
              <w:rPr>
                <w:rFonts w:ascii="Fontin" w:eastAsia="Calibri" w:hAnsi="Fontin" w:cs="Calibri"/>
              </w:rPr>
              <w:t>Recursos:</w:t>
            </w:r>
          </w:p>
          <w:p w14:paraId="11FE7A2F" w14:textId="77777777" w:rsidR="00B75A92" w:rsidRPr="00687584" w:rsidRDefault="00B75A92" w:rsidP="009241DC">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6AA20A41" w14:textId="5BEB9CE7" w:rsidR="00B75A92" w:rsidRPr="00687584" w:rsidRDefault="00D1534D" w:rsidP="00D1534D">
            <w:pPr>
              <w:pStyle w:val="Prrafodelista"/>
              <w:numPr>
                <w:ilvl w:val="0"/>
                <w:numId w:val="19"/>
              </w:numPr>
              <w:rPr>
                <w:rFonts w:ascii="Fontin" w:eastAsia="Calibri" w:hAnsi="Fontin" w:cs="Calibri"/>
              </w:rPr>
            </w:pPr>
            <w:r w:rsidRPr="00687584">
              <w:rPr>
                <w:rFonts w:ascii="Fontin" w:eastAsia="Calibri" w:hAnsi="Fontin" w:cs="Calibri"/>
              </w:rPr>
              <w:t>C/C++</w:t>
            </w:r>
          </w:p>
          <w:p w14:paraId="75A1E26D" w14:textId="1FE58663" w:rsidR="00D1534D" w:rsidRPr="00687584" w:rsidRDefault="00D1534D" w:rsidP="00D1534D">
            <w:pPr>
              <w:pStyle w:val="Prrafodelista"/>
              <w:numPr>
                <w:ilvl w:val="0"/>
                <w:numId w:val="19"/>
              </w:numPr>
              <w:rPr>
                <w:rFonts w:ascii="Fontin" w:eastAsia="Calibri" w:hAnsi="Fontin" w:cs="Calibri"/>
                <w:lang w:val="en-US"/>
              </w:rPr>
            </w:pPr>
            <w:r w:rsidRPr="00687584">
              <w:rPr>
                <w:rFonts w:ascii="Fontin" w:eastAsia="Calibri" w:hAnsi="Fontin" w:cs="Calibri"/>
                <w:lang w:val="en-US"/>
              </w:rPr>
              <w:t xml:space="preserve">Guide to Elliptic Curve Cryptography. </w:t>
            </w:r>
            <w:r w:rsidR="00A16ADF" w:rsidRPr="00687584">
              <w:rPr>
                <w:rFonts w:ascii="Fontin" w:eastAsia="Calibri" w:hAnsi="Fontin" w:cs="Calibri"/>
                <w:lang w:val="en-US"/>
              </w:rPr>
              <w:t xml:space="preserve">Darrel Hankerson, Alfred J. Menezes, Scott Vanstone. 2004. </w:t>
            </w:r>
            <w:r w:rsidRPr="00687584">
              <w:rPr>
                <w:rFonts w:ascii="Fontin" w:eastAsia="Calibri" w:hAnsi="Fontin" w:cs="Calibri"/>
                <w:lang w:val="en-US"/>
              </w:rPr>
              <w:t>Springer-Verlag New York. 978-0-387-95273-4.</w:t>
            </w:r>
          </w:p>
          <w:p w14:paraId="78EF40FA" w14:textId="26035B60" w:rsidR="00D1534D" w:rsidRPr="00687584" w:rsidRDefault="00A16ADF" w:rsidP="00D1534D">
            <w:pPr>
              <w:pStyle w:val="Prrafodelista"/>
              <w:numPr>
                <w:ilvl w:val="0"/>
                <w:numId w:val="19"/>
              </w:numPr>
              <w:rPr>
                <w:rFonts w:ascii="Fontin" w:eastAsia="Calibri" w:hAnsi="Fontin" w:cs="Calibri"/>
                <w:lang w:val="en-US"/>
              </w:rPr>
            </w:pPr>
            <w:r w:rsidRPr="00687584">
              <w:rPr>
                <w:rFonts w:ascii="Fontin" w:eastAsia="Calibri" w:hAnsi="Fontin" w:cs="Calibri"/>
                <w:lang w:val="en-US"/>
              </w:rPr>
              <w:t>[MONTGOMERY]</w:t>
            </w:r>
          </w:p>
          <w:p w14:paraId="64D4DF66" w14:textId="77777777" w:rsidR="00B75A92" w:rsidRPr="00687584" w:rsidRDefault="00B75A92" w:rsidP="009241DC">
            <w:pPr>
              <w:rPr>
                <w:rFonts w:ascii="Fontin" w:eastAsia="Calibri" w:hAnsi="Fontin" w:cs="Calibri"/>
                <w:lang w:val="en-US"/>
              </w:rPr>
            </w:pPr>
          </w:p>
        </w:tc>
      </w:tr>
      <w:tr w:rsidR="00B75A92" w:rsidRPr="00687584" w14:paraId="0961851B" w14:textId="77777777" w:rsidTr="009241DC">
        <w:tc>
          <w:tcPr>
            <w:tcW w:w="2122" w:type="dxa"/>
          </w:tcPr>
          <w:p w14:paraId="56B24E6E" w14:textId="77777777" w:rsidR="00B75A92" w:rsidRPr="00687584" w:rsidRDefault="00B75A92" w:rsidP="009241DC">
            <w:pPr>
              <w:rPr>
                <w:rFonts w:ascii="Fontin" w:eastAsia="Calibri" w:hAnsi="Fontin" w:cs="Calibri"/>
              </w:rPr>
            </w:pPr>
            <w:r w:rsidRPr="00687584">
              <w:rPr>
                <w:rFonts w:ascii="Fontin" w:eastAsia="Calibri" w:hAnsi="Fontin" w:cs="Calibri"/>
              </w:rPr>
              <w:t>Criterios de evaluación:</w:t>
            </w:r>
          </w:p>
        </w:tc>
        <w:tc>
          <w:tcPr>
            <w:tcW w:w="6706" w:type="dxa"/>
          </w:tcPr>
          <w:p w14:paraId="65D33B8D" w14:textId="77777777" w:rsidR="00D1534D" w:rsidRPr="00687584" w:rsidRDefault="00D1534D" w:rsidP="00D1534D">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73A08795" w14:textId="77777777" w:rsidR="00D1534D" w:rsidRPr="00687584" w:rsidRDefault="00D1534D" w:rsidP="00D1534D">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3F1E52F6" w14:textId="77777777" w:rsidR="00B75A92" w:rsidRPr="00687584" w:rsidRDefault="00B75A92" w:rsidP="009241DC">
            <w:pPr>
              <w:rPr>
                <w:rFonts w:ascii="Fontin" w:eastAsia="Calibri" w:hAnsi="Fontin" w:cs="Calibri"/>
              </w:rPr>
            </w:pPr>
          </w:p>
        </w:tc>
      </w:tr>
      <w:tr w:rsidR="00B75A92" w:rsidRPr="00687584" w14:paraId="58357441" w14:textId="77777777" w:rsidTr="009241DC">
        <w:tc>
          <w:tcPr>
            <w:tcW w:w="2122" w:type="dxa"/>
          </w:tcPr>
          <w:p w14:paraId="7D3C1933" w14:textId="77777777" w:rsidR="00B75A92" w:rsidRPr="00687584" w:rsidRDefault="00B75A92" w:rsidP="009241DC">
            <w:pPr>
              <w:rPr>
                <w:rFonts w:ascii="Fontin" w:eastAsia="Calibri" w:hAnsi="Fontin" w:cs="Calibri"/>
              </w:rPr>
            </w:pPr>
            <w:r w:rsidRPr="00687584">
              <w:rPr>
                <w:rFonts w:ascii="Fontin" w:eastAsia="Calibri" w:hAnsi="Fontin" w:cs="Calibri"/>
              </w:rPr>
              <w:t>Duración de la actividad:</w:t>
            </w:r>
          </w:p>
        </w:tc>
        <w:tc>
          <w:tcPr>
            <w:tcW w:w="6706" w:type="dxa"/>
          </w:tcPr>
          <w:p w14:paraId="059FA2CE" w14:textId="7A61D0BA" w:rsidR="00B75A92" w:rsidRPr="00687584" w:rsidRDefault="00D1534D" w:rsidP="009241DC">
            <w:pPr>
              <w:rPr>
                <w:rFonts w:ascii="Fontin" w:eastAsia="Calibri" w:hAnsi="Fontin" w:cs="Calibri"/>
              </w:rPr>
            </w:pPr>
            <w:r w:rsidRPr="00687584">
              <w:rPr>
                <w:rFonts w:ascii="Fontin" w:eastAsia="Calibri" w:hAnsi="Fontin" w:cs="Calibri"/>
              </w:rPr>
              <w:t>1 semana</w:t>
            </w:r>
          </w:p>
        </w:tc>
      </w:tr>
    </w:tbl>
    <w:p w14:paraId="15B9BD07" w14:textId="77777777" w:rsidR="00B75A92" w:rsidRPr="00687584" w:rsidRDefault="00B75A92" w:rsidP="00B75A92">
      <w:pPr>
        <w:spacing w:after="160" w:line="259" w:lineRule="auto"/>
        <w:rPr>
          <w:rFonts w:ascii="Fontin" w:hAnsi="Fontin"/>
          <w:sz w:val="28"/>
          <w:szCs w:val="28"/>
        </w:rPr>
      </w:pPr>
    </w:p>
    <w:p w14:paraId="03EDEE35" w14:textId="77777777" w:rsidR="008803F5" w:rsidRPr="00687584" w:rsidRDefault="008803F5" w:rsidP="008803F5">
      <w:pPr>
        <w:rPr>
          <w:rFonts w:ascii="Fontin" w:hAnsi="Fontin"/>
          <w:sz w:val="28"/>
          <w:szCs w:val="28"/>
        </w:rPr>
      </w:pPr>
      <w:r w:rsidRPr="00687584">
        <w:rPr>
          <w:rFonts w:ascii="Fontin" w:hAnsi="Fontin"/>
          <w:sz w:val="28"/>
          <w:szCs w:val="28"/>
        </w:rPr>
        <w:br w:type="page"/>
      </w:r>
    </w:p>
    <w:p w14:paraId="4FFF86B4" w14:textId="77777777" w:rsidR="008803F5" w:rsidRPr="00687584" w:rsidRDefault="008803F5" w:rsidP="008803F5">
      <w:pPr>
        <w:widowControl w:val="0"/>
        <w:rPr>
          <w:rFonts w:ascii="Fontin" w:hAnsi="Fontin"/>
        </w:rPr>
      </w:pPr>
      <w:r w:rsidRPr="00687584">
        <w:rPr>
          <w:rFonts w:ascii="Fontin" w:hAnsi="Fontin"/>
        </w:rPr>
        <w:lastRenderedPageBreak/>
        <w:t>Desarrollo de unidades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8803F5" w:rsidRPr="00687584" w14:paraId="56061457" w14:textId="77777777" w:rsidTr="0000039F">
        <w:tc>
          <w:tcPr>
            <w:tcW w:w="1129" w:type="dxa"/>
          </w:tcPr>
          <w:p w14:paraId="18DF874D" w14:textId="77777777" w:rsidR="008803F5" w:rsidRPr="00687584" w:rsidRDefault="008803F5" w:rsidP="0000039F">
            <w:pPr>
              <w:rPr>
                <w:rFonts w:ascii="Fontin" w:eastAsia="Calibri" w:hAnsi="Fontin" w:cs="Calibri"/>
              </w:rPr>
            </w:pPr>
            <w:r w:rsidRPr="00687584">
              <w:rPr>
                <w:rFonts w:ascii="Fontin" w:eastAsia="Calibri" w:hAnsi="Fontin" w:cs="Calibri"/>
              </w:rPr>
              <w:t>Curso</w:t>
            </w:r>
          </w:p>
        </w:tc>
        <w:tc>
          <w:tcPr>
            <w:tcW w:w="7699" w:type="dxa"/>
          </w:tcPr>
          <w:p w14:paraId="52565BA1" w14:textId="4C0999C2" w:rsidR="008803F5" w:rsidRPr="00687584" w:rsidRDefault="00812D91" w:rsidP="008D39C6">
            <w:pPr>
              <w:ind w:left="720" w:hanging="720"/>
              <w:rPr>
                <w:rFonts w:ascii="Fontin" w:eastAsia="Calibri" w:hAnsi="Fontin" w:cs="Calibri"/>
              </w:rPr>
            </w:pPr>
            <w:r w:rsidRPr="00687584">
              <w:rPr>
                <w:rFonts w:ascii="Fontin" w:eastAsia="Calibri" w:hAnsi="Fontin" w:cs="Calibri"/>
              </w:rPr>
              <w:t>Seguridad en Redes</w:t>
            </w:r>
          </w:p>
        </w:tc>
      </w:tr>
      <w:tr w:rsidR="008803F5" w:rsidRPr="00687584" w14:paraId="40A3180C" w14:textId="77777777" w:rsidTr="0000039F">
        <w:tc>
          <w:tcPr>
            <w:tcW w:w="1129" w:type="dxa"/>
          </w:tcPr>
          <w:p w14:paraId="42473A2D" w14:textId="77777777" w:rsidR="008803F5" w:rsidRPr="00687584" w:rsidRDefault="008803F5" w:rsidP="0000039F">
            <w:pPr>
              <w:rPr>
                <w:rFonts w:ascii="Fontin" w:eastAsia="Calibri" w:hAnsi="Fontin" w:cs="Calibri"/>
              </w:rPr>
            </w:pPr>
            <w:r w:rsidRPr="00687584">
              <w:rPr>
                <w:rFonts w:ascii="Fontin" w:eastAsia="Calibri" w:hAnsi="Fontin" w:cs="Calibri"/>
              </w:rPr>
              <w:t>Unidad</w:t>
            </w:r>
          </w:p>
        </w:tc>
        <w:tc>
          <w:tcPr>
            <w:tcW w:w="7699" w:type="dxa"/>
          </w:tcPr>
          <w:p w14:paraId="418FB1C1" w14:textId="212D6804" w:rsidR="008803F5" w:rsidRPr="00687584" w:rsidRDefault="00812D91" w:rsidP="0000039F">
            <w:pPr>
              <w:rPr>
                <w:rFonts w:ascii="Fontin" w:eastAsia="Calibri" w:hAnsi="Fontin" w:cs="Calibri"/>
              </w:rPr>
            </w:pPr>
            <w:r w:rsidRPr="00687584">
              <w:rPr>
                <w:rFonts w:ascii="Fontin" w:eastAsia="Calibri" w:hAnsi="Fontin" w:cs="Calibri"/>
              </w:rPr>
              <w:t>4. Firmas Digitales y Autenticación</w:t>
            </w:r>
          </w:p>
        </w:tc>
      </w:tr>
    </w:tbl>
    <w:p w14:paraId="4BDE6385"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23"/>
      </w:tblGrid>
      <w:tr w:rsidR="008803F5" w:rsidRPr="00687584" w14:paraId="39AB5460" w14:textId="77777777" w:rsidTr="0000039F">
        <w:tc>
          <w:tcPr>
            <w:tcW w:w="2405" w:type="dxa"/>
          </w:tcPr>
          <w:p w14:paraId="2D9CB305" w14:textId="77777777" w:rsidR="008803F5" w:rsidRPr="00687584" w:rsidRDefault="008803F5" w:rsidP="0000039F">
            <w:pPr>
              <w:rPr>
                <w:rFonts w:ascii="Fontin" w:eastAsia="Calibri" w:hAnsi="Fontin" w:cs="Calibri"/>
              </w:rPr>
            </w:pPr>
            <w:r w:rsidRPr="00687584">
              <w:rPr>
                <w:rFonts w:ascii="Fontin" w:eastAsia="Calibri" w:hAnsi="Fontin" w:cs="Calibri"/>
              </w:rPr>
              <w:t>Objetivo de la unidad</w:t>
            </w:r>
          </w:p>
        </w:tc>
        <w:tc>
          <w:tcPr>
            <w:tcW w:w="6423" w:type="dxa"/>
          </w:tcPr>
          <w:p w14:paraId="6F8C8827" w14:textId="04A900D5" w:rsidR="008803F5" w:rsidRPr="00687584" w:rsidRDefault="00812D91" w:rsidP="0000039F">
            <w:pPr>
              <w:rPr>
                <w:rFonts w:ascii="Fontin" w:eastAsia="Calibri" w:hAnsi="Fontin" w:cs="Calibri"/>
              </w:rPr>
            </w:pPr>
            <w:r w:rsidRPr="00687584">
              <w:rPr>
                <w:rFonts w:ascii="Fontin" w:eastAsia="Calibri" w:hAnsi="Fontin" w:cs="Calibri"/>
              </w:rPr>
              <w:t>Que el alumno pueda firmar un documento digitalmente</w:t>
            </w:r>
          </w:p>
          <w:p w14:paraId="669D3FF4" w14:textId="77777777" w:rsidR="008803F5" w:rsidRPr="00687584" w:rsidRDefault="008803F5" w:rsidP="0000039F">
            <w:pPr>
              <w:rPr>
                <w:rFonts w:ascii="Fontin" w:eastAsia="Calibri" w:hAnsi="Fontin" w:cs="Calibri"/>
              </w:rPr>
            </w:pPr>
          </w:p>
        </w:tc>
      </w:tr>
    </w:tbl>
    <w:p w14:paraId="7CD0AD74" w14:textId="77777777" w:rsidR="008803F5" w:rsidRPr="00687584" w:rsidRDefault="008803F5" w:rsidP="008803F5">
      <w:pPr>
        <w:spacing w:after="160" w:line="259" w:lineRule="auto"/>
        <w:rPr>
          <w:rFonts w:ascii="Fontin" w:eastAsia="Calibri" w:hAnsi="Fontin" w:cs="Calibri"/>
        </w:rPr>
      </w:pPr>
    </w:p>
    <w:p w14:paraId="6C9B3F63" w14:textId="77777777" w:rsidR="008803F5" w:rsidRPr="00687584" w:rsidRDefault="008803F5" w:rsidP="008803F5">
      <w:pPr>
        <w:spacing w:after="160" w:line="259" w:lineRule="auto"/>
        <w:rPr>
          <w:rFonts w:ascii="Fontin" w:eastAsia="Calibri" w:hAnsi="Fontin" w:cs="Calibri"/>
        </w:rPr>
      </w:pPr>
      <w:r w:rsidRPr="00687584">
        <w:rPr>
          <w:rFonts w:ascii="Fontin" w:eastAsia="Calibri" w:hAnsi="Fontin" w:cs="Calibri"/>
        </w:rPr>
        <w:t>Introducción a la Unidad</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803F5" w:rsidRPr="00687584" w14:paraId="4964C180" w14:textId="77777777" w:rsidTr="0000039F">
        <w:tc>
          <w:tcPr>
            <w:tcW w:w="8828" w:type="dxa"/>
          </w:tcPr>
          <w:p w14:paraId="6E70518F" w14:textId="0C2AC436" w:rsidR="008803F5" w:rsidRPr="00687584" w:rsidRDefault="002E4B1D" w:rsidP="0000039F">
            <w:pPr>
              <w:numPr>
                <w:ilvl w:val="0"/>
                <w:numId w:val="1"/>
              </w:numPr>
              <w:spacing w:after="160" w:line="259" w:lineRule="auto"/>
              <w:rPr>
                <w:rFonts w:ascii="Fontin" w:hAnsi="Fontin"/>
                <w:i/>
              </w:rPr>
            </w:pPr>
            <w:r w:rsidRPr="00687584">
              <w:rPr>
                <w:rFonts w:ascii="Fontin" w:eastAsia="Calibri" w:hAnsi="Fontin" w:cs="Calibri"/>
                <w:i/>
              </w:rPr>
              <w:t>La Integridad es uno de los principales servicios de la Seguridad de la Información.</w:t>
            </w:r>
          </w:p>
          <w:p w14:paraId="5FB60430" w14:textId="69A3FCFE" w:rsidR="002E4B1D" w:rsidRPr="00687584" w:rsidRDefault="002E4B1D" w:rsidP="0000039F">
            <w:pPr>
              <w:numPr>
                <w:ilvl w:val="0"/>
                <w:numId w:val="1"/>
              </w:numPr>
              <w:spacing w:after="160" w:line="259" w:lineRule="auto"/>
              <w:rPr>
                <w:rFonts w:ascii="Fontin" w:hAnsi="Fontin"/>
                <w:i/>
              </w:rPr>
            </w:pPr>
            <w:r w:rsidRPr="00687584">
              <w:rPr>
                <w:rFonts w:ascii="Fontin" w:hAnsi="Fontin"/>
                <w:i/>
              </w:rPr>
              <w:t>Las firmas digitales proveen de un mecanismo de validación y verificación de la integridad de un documento almacenado o incluso de mensajes en tránsito.</w:t>
            </w:r>
          </w:p>
          <w:p w14:paraId="694433FC" w14:textId="77777777" w:rsidR="002E4B1D" w:rsidRPr="00687584" w:rsidRDefault="002E4B1D" w:rsidP="002E4B1D">
            <w:pPr>
              <w:numPr>
                <w:ilvl w:val="0"/>
                <w:numId w:val="1"/>
              </w:numPr>
              <w:spacing w:after="160" w:line="259" w:lineRule="auto"/>
              <w:rPr>
                <w:rFonts w:ascii="Fontin" w:eastAsia="Calibri" w:hAnsi="Fontin" w:cs="Calibri"/>
                <w:i/>
              </w:rPr>
            </w:pPr>
            <w:r w:rsidRPr="00687584">
              <w:rPr>
                <w:rFonts w:ascii="Fontin" w:hAnsi="Fontin"/>
                <w:i/>
              </w:rPr>
              <w:t>Para que se logre verificar la integridad de un documento mediante las firmas digitales, es necesario establecer una infraestructura de clave pública que gestione las credenciales</w:t>
            </w:r>
          </w:p>
          <w:p w14:paraId="7245859D" w14:textId="4B0A276E" w:rsidR="002E4B1D" w:rsidRPr="00687584" w:rsidRDefault="002E4B1D" w:rsidP="002E4B1D">
            <w:pPr>
              <w:numPr>
                <w:ilvl w:val="0"/>
                <w:numId w:val="1"/>
              </w:numPr>
              <w:spacing w:after="160" w:line="259" w:lineRule="auto"/>
              <w:rPr>
                <w:rFonts w:ascii="Fontin" w:eastAsia="Calibri" w:hAnsi="Fontin" w:cs="Calibri"/>
                <w:i/>
              </w:rPr>
            </w:pPr>
            <w:r w:rsidRPr="00687584">
              <w:rPr>
                <w:rFonts w:ascii="Fontin" w:eastAsia="Calibri" w:hAnsi="Fontin" w:cs="Calibri"/>
                <w:i/>
              </w:rPr>
              <w:t>Se espera que el estudiante logre generar la firma electrónica de un documento almacenado en su computadora y logre replicar este mismo ejercicio en una página web.</w:t>
            </w:r>
          </w:p>
          <w:p w14:paraId="5F97903C" w14:textId="590B0C3B" w:rsidR="001424D4" w:rsidRPr="00687584" w:rsidRDefault="001424D4" w:rsidP="002E4B1D">
            <w:pPr>
              <w:numPr>
                <w:ilvl w:val="0"/>
                <w:numId w:val="1"/>
              </w:numPr>
              <w:spacing w:after="160" w:line="259" w:lineRule="auto"/>
              <w:rPr>
                <w:rFonts w:ascii="Fontin" w:eastAsia="Calibri" w:hAnsi="Fontin" w:cs="Calibri"/>
                <w:i/>
              </w:rPr>
            </w:pPr>
            <w:r w:rsidRPr="00687584">
              <w:rPr>
                <w:rFonts w:ascii="Fontin" w:eastAsia="Calibri" w:hAnsi="Fontin" w:cs="Calibri"/>
                <w:i/>
              </w:rPr>
              <w:t xml:space="preserve">Para poder utilizar la firma electrónica, primero son necesarios los conceptos de funciones hash, que pueden ser para documentos, claves o para esquemas de autenticación </w:t>
            </w:r>
            <w:proofErr w:type="spellStart"/>
            <w:r w:rsidRPr="00687584">
              <w:rPr>
                <w:rFonts w:ascii="Fontin" w:eastAsia="Calibri" w:hAnsi="Fontin" w:cs="Calibri"/>
                <w:i/>
              </w:rPr>
              <w:t>multifactor</w:t>
            </w:r>
            <w:proofErr w:type="spellEnd"/>
            <w:r w:rsidR="0015720F" w:rsidRPr="00687584">
              <w:rPr>
                <w:rFonts w:ascii="Fontin" w:eastAsia="Calibri" w:hAnsi="Fontin" w:cs="Calibri"/>
                <w:i/>
              </w:rPr>
              <w:t>, así como de los esquemas de codificado.</w:t>
            </w:r>
          </w:p>
          <w:p w14:paraId="0D0B9801" w14:textId="34D2EA56" w:rsidR="0015720F" w:rsidRPr="00687584" w:rsidRDefault="0015720F" w:rsidP="002E4B1D">
            <w:pPr>
              <w:numPr>
                <w:ilvl w:val="0"/>
                <w:numId w:val="1"/>
              </w:numPr>
              <w:spacing w:after="160" w:line="259" w:lineRule="auto"/>
              <w:rPr>
                <w:rFonts w:ascii="Fontin" w:eastAsia="Calibri" w:hAnsi="Fontin" w:cs="Calibri"/>
                <w:i/>
              </w:rPr>
            </w:pPr>
            <w:r w:rsidRPr="00687584">
              <w:rPr>
                <w:rFonts w:ascii="Fontin" w:eastAsia="Calibri" w:hAnsi="Fontin" w:cs="Calibri"/>
                <w:i/>
              </w:rPr>
              <w:t>Una vez con los conceptos de las funciones ancilares, veremos los tipos básicos de firmas digitales.</w:t>
            </w:r>
          </w:p>
          <w:p w14:paraId="74325145" w14:textId="4A4EC0B1" w:rsidR="002E4B1D" w:rsidRPr="00687584" w:rsidRDefault="002E4B1D" w:rsidP="002E4B1D">
            <w:pPr>
              <w:numPr>
                <w:ilvl w:val="0"/>
                <w:numId w:val="1"/>
              </w:numPr>
              <w:spacing w:after="160" w:line="259" w:lineRule="auto"/>
              <w:rPr>
                <w:rFonts w:ascii="Fontin" w:eastAsia="Calibri" w:hAnsi="Fontin" w:cs="Calibri"/>
              </w:rPr>
            </w:pPr>
            <w:r w:rsidRPr="00687584">
              <w:rPr>
                <w:rFonts w:ascii="Fontin" w:eastAsia="Calibri" w:hAnsi="Fontin" w:cs="Calibri"/>
                <w:i/>
              </w:rPr>
              <w:t>Opcionalmente, el alumno utilizará sus propias credenciales del SAT para la firma de documentos a manera de ejercicio.</w:t>
            </w:r>
          </w:p>
        </w:tc>
      </w:tr>
    </w:tbl>
    <w:p w14:paraId="369CA243" w14:textId="714245B2" w:rsidR="008803F5" w:rsidRPr="00687584" w:rsidRDefault="008803F5" w:rsidP="008803F5">
      <w:pPr>
        <w:spacing w:after="160" w:line="259" w:lineRule="auto"/>
        <w:rPr>
          <w:rFonts w:ascii="Fontin" w:eastAsia="Calibri" w:hAnsi="Fontin" w:cs="Calibri"/>
        </w:rPr>
      </w:pPr>
    </w:p>
    <w:p w14:paraId="1678ACDC" w14:textId="77777777" w:rsidR="00AC0A44" w:rsidRPr="00687584" w:rsidRDefault="00AC0A44"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8803F5" w:rsidRPr="00687584" w14:paraId="3E69C6FF" w14:textId="77777777" w:rsidTr="0000039F">
        <w:tc>
          <w:tcPr>
            <w:tcW w:w="2122" w:type="dxa"/>
          </w:tcPr>
          <w:p w14:paraId="3209C7C5" w14:textId="1B9AAD75" w:rsidR="008803F5" w:rsidRPr="00687584" w:rsidRDefault="008803F5" w:rsidP="0000039F">
            <w:pPr>
              <w:rPr>
                <w:rFonts w:ascii="Fontin" w:eastAsia="Calibri" w:hAnsi="Fontin" w:cs="Calibri"/>
              </w:rPr>
            </w:pPr>
            <w:r w:rsidRPr="00687584">
              <w:rPr>
                <w:rFonts w:ascii="Fontin" w:eastAsia="Calibri" w:hAnsi="Fontin" w:cs="Calibri"/>
              </w:rPr>
              <w:t xml:space="preserve">Actividad </w:t>
            </w:r>
            <w:r w:rsidR="00C7230A" w:rsidRPr="00687584">
              <w:rPr>
                <w:rFonts w:ascii="Fontin" w:eastAsia="Calibri" w:hAnsi="Fontin" w:cs="Calibri"/>
              </w:rPr>
              <w:t>8</w:t>
            </w:r>
          </w:p>
        </w:tc>
        <w:tc>
          <w:tcPr>
            <w:tcW w:w="6706" w:type="dxa"/>
          </w:tcPr>
          <w:p w14:paraId="3C41ABD4" w14:textId="5881CFA4" w:rsidR="008803F5" w:rsidRPr="00687584" w:rsidRDefault="00C7230A" w:rsidP="0000039F">
            <w:pPr>
              <w:rPr>
                <w:rFonts w:ascii="Fontin" w:eastAsia="Calibri" w:hAnsi="Fontin" w:cs="Calibri"/>
              </w:rPr>
            </w:pPr>
            <w:r w:rsidRPr="00687584">
              <w:rPr>
                <w:rFonts w:ascii="Fontin" w:eastAsia="Calibri" w:hAnsi="Fontin" w:cs="Calibri"/>
              </w:rPr>
              <w:t>Firma de documentos en PC</w:t>
            </w:r>
          </w:p>
        </w:tc>
      </w:tr>
      <w:tr w:rsidR="008803F5" w:rsidRPr="00687584" w14:paraId="4669C3B2" w14:textId="77777777" w:rsidTr="0000039F">
        <w:tc>
          <w:tcPr>
            <w:tcW w:w="2122" w:type="dxa"/>
          </w:tcPr>
          <w:p w14:paraId="7B03FC73" w14:textId="77777777" w:rsidR="008803F5" w:rsidRPr="00687584" w:rsidRDefault="008803F5"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00652580" w14:textId="28B4A71F" w:rsidR="008803F5" w:rsidRPr="00687584" w:rsidRDefault="001424D4" w:rsidP="0000039F">
            <w:pPr>
              <w:rPr>
                <w:rFonts w:ascii="Fontin" w:eastAsia="Calibri" w:hAnsi="Fontin" w:cs="Calibri"/>
              </w:rPr>
            </w:pPr>
            <w:r w:rsidRPr="00687584">
              <w:rPr>
                <w:rFonts w:ascii="Fontin" w:eastAsia="Calibri" w:hAnsi="Fontin" w:cs="Calibri"/>
              </w:rPr>
              <w:t>En la primera actividad se realizará la firma electrónica de un documento utilizando un protocolo de firma electrónica.</w:t>
            </w:r>
            <w:r w:rsidR="0015720F" w:rsidRPr="00687584">
              <w:rPr>
                <w:rFonts w:ascii="Fontin" w:eastAsia="Calibri" w:hAnsi="Fontin" w:cs="Calibri"/>
              </w:rPr>
              <w:t xml:space="preserve"> Un documento firmado y verificado adecuadamente, da garantía de que el documento no se ha alterado, dando el servicio de integridad de la información.</w:t>
            </w:r>
          </w:p>
          <w:p w14:paraId="435C4903" w14:textId="77777777" w:rsidR="008803F5" w:rsidRPr="00687584" w:rsidRDefault="008803F5" w:rsidP="0000039F">
            <w:pPr>
              <w:rPr>
                <w:rFonts w:ascii="Fontin" w:eastAsia="Calibri" w:hAnsi="Fontin" w:cs="Calibri"/>
              </w:rPr>
            </w:pPr>
          </w:p>
        </w:tc>
      </w:tr>
      <w:tr w:rsidR="008803F5" w:rsidRPr="00687584" w14:paraId="0445BEC2" w14:textId="77777777" w:rsidTr="0000039F">
        <w:tc>
          <w:tcPr>
            <w:tcW w:w="2122" w:type="dxa"/>
          </w:tcPr>
          <w:p w14:paraId="62855017" w14:textId="77777777" w:rsidR="008803F5" w:rsidRPr="00687584" w:rsidRDefault="008803F5" w:rsidP="0000039F">
            <w:pPr>
              <w:rPr>
                <w:rFonts w:ascii="Fontin" w:eastAsia="Calibri" w:hAnsi="Fontin" w:cs="Calibri"/>
              </w:rPr>
            </w:pPr>
            <w:r w:rsidRPr="00687584">
              <w:rPr>
                <w:rFonts w:ascii="Fontin" w:eastAsia="Calibri" w:hAnsi="Fontin" w:cs="Calibri"/>
              </w:rPr>
              <w:t>Instrucciones:</w:t>
            </w:r>
          </w:p>
        </w:tc>
        <w:tc>
          <w:tcPr>
            <w:tcW w:w="6706" w:type="dxa"/>
          </w:tcPr>
          <w:p w14:paraId="32AB792E" w14:textId="2097B2CF" w:rsidR="008803F5" w:rsidRPr="00687584" w:rsidRDefault="0015720F" w:rsidP="0000039F">
            <w:pPr>
              <w:rPr>
                <w:rFonts w:ascii="Fontin" w:eastAsia="Calibri" w:hAnsi="Fontin" w:cs="Calibri"/>
              </w:rPr>
            </w:pPr>
            <w:r w:rsidRPr="00687584">
              <w:rPr>
                <w:rFonts w:ascii="Fontin" w:eastAsia="Calibri" w:hAnsi="Fontin" w:cs="Calibri"/>
              </w:rPr>
              <w:t>Implementar la firma y la verificación RSA en C/C++ y posteriormente con OpenSSL para utilizar la firma del SAT</w:t>
            </w:r>
          </w:p>
          <w:p w14:paraId="77549E31" w14:textId="77777777" w:rsidR="008803F5" w:rsidRPr="00687584" w:rsidRDefault="008803F5" w:rsidP="0000039F">
            <w:pPr>
              <w:rPr>
                <w:rFonts w:ascii="Fontin" w:eastAsia="Calibri" w:hAnsi="Fontin" w:cs="Calibri"/>
              </w:rPr>
            </w:pPr>
          </w:p>
        </w:tc>
      </w:tr>
      <w:tr w:rsidR="008803F5" w:rsidRPr="00687584" w14:paraId="625CD1FE" w14:textId="77777777" w:rsidTr="0000039F">
        <w:tc>
          <w:tcPr>
            <w:tcW w:w="2122" w:type="dxa"/>
          </w:tcPr>
          <w:p w14:paraId="02B3BCD2" w14:textId="77777777" w:rsidR="008803F5" w:rsidRPr="00687584" w:rsidRDefault="008803F5" w:rsidP="0000039F">
            <w:pPr>
              <w:rPr>
                <w:rFonts w:ascii="Fontin" w:eastAsia="Calibri" w:hAnsi="Fontin" w:cs="Calibri"/>
              </w:rPr>
            </w:pPr>
            <w:r w:rsidRPr="00687584">
              <w:rPr>
                <w:rFonts w:ascii="Fontin" w:eastAsia="Calibri" w:hAnsi="Fontin" w:cs="Calibri"/>
              </w:rPr>
              <w:t>Recursos:</w:t>
            </w:r>
          </w:p>
          <w:p w14:paraId="445F7B70" w14:textId="77777777" w:rsidR="008803F5" w:rsidRPr="00687584" w:rsidRDefault="008803F5"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1E0F458B" w14:textId="58B0C3FB" w:rsidR="008803F5" w:rsidRPr="00687584" w:rsidRDefault="00C7230A" w:rsidP="00C7230A">
            <w:pPr>
              <w:pStyle w:val="Prrafodelista"/>
              <w:numPr>
                <w:ilvl w:val="0"/>
                <w:numId w:val="20"/>
              </w:numPr>
              <w:rPr>
                <w:rFonts w:ascii="Fontin" w:eastAsia="Calibri" w:hAnsi="Fontin" w:cs="Calibri"/>
              </w:rPr>
            </w:pPr>
            <w:r w:rsidRPr="00687584">
              <w:rPr>
                <w:rFonts w:ascii="Fontin" w:eastAsia="Calibri" w:hAnsi="Fontin" w:cs="Calibri"/>
              </w:rPr>
              <w:t>Actividad 7</w:t>
            </w:r>
          </w:p>
          <w:p w14:paraId="105B6B06" w14:textId="59D06439" w:rsidR="00C7230A" w:rsidRPr="00687584" w:rsidRDefault="00A16ADF" w:rsidP="00C7230A">
            <w:pPr>
              <w:pStyle w:val="Prrafodelista"/>
              <w:numPr>
                <w:ilvl w:val="0"/>
                <w:numId w:val="20"/>
              </w:numPr>
              <w:rPr>
                <w:rFonts w:ascii="Fontin" w:eastAsia="Calibri" w:hAnsi="Fontin" w:cs="Calibri"/>
                <w:lang w:val="en-US"/>
              </w:rPr>
            </w:pPr>
            <w:r w:rsidRPr="00687584">
              <w:rPr>
                <w:rFonts w:ascii="Fontin" w:eastAsia="Calibri" w:hAnsi="Fontin" w:cs="Calibri"/>
                <w:lang w:val="en-US"/>
              </w:rPr>
              <w:t>T</w:t>
            </w:r>
            <w:r w:rsidR="00C7230A" w:rsidRPr="00687584">
              <w:rPr>
                <w:rFonts w:ascii="Fontin" w:eastAsia="Calibri" w:hAnsi="Fontin" w:cs="Calibri"/>
                <w:lang w:val="en-US"/>
              </w:rPr>
              <w:t xml:space="preserve">he exact security of digital signatures: How to sign with RSA and Rabin. </w:t>
            </w:r>
            <w:r w:rsidRPr="00687584">
              <w:rPr>
                <w:rFonts w:ascii="Fontin" w:eastAsia="Calibri" w:hAnsi="Fontin" w:cs="Calibri"/>
                <w:lang w:val="en-US"/>
              </w:rPr>
              <w:t xml:space="preserve">Mihir </w:t>
            </w:r>
            <w:proofErr w:type="spellStart"/>
            <w:r w:rsidRPr="00687584">
              <w:rPr>
                <w:rFonts w:ascii="Fontin" w:eastAsia="Calibri" w:hAnsi="Fontin" w:cs="Calibri"/>
                <w:lang w:val="en-US"/>
              </w:rPr>
              <w:t>Bellare</w:t>
            </w:r>
            <w:proofErr w:type="spellEnd"/>
            <w:r w:rsidRPr="00687584">
              <w:rPr>
                <w:rFonts w:ascii="Fontin" w:eastAsia="Calibri" w:hAnsi="Fontin" w:cs="Calibri"/>
                <w:lang w:val="en-US"/>
              </w:rPr>
              <w:t xml:space="preserve"> and Phillip </w:t>
            </w:r>
            <w:proofErr w:type="spellStart"/>
            <w:proofErr w:type="gramStart"/>
            <w:r w:rsidRPr="00687584">
              <w:rPr>
                <w:rFonts w:ascii="Fontin" w:eastAsia="Calibri" w:hAnsi="Fontin" w:cs="Calibri"/>
                <w:lang w:val="en-US"/>
              </w:rPr>
              <w:t>Rogaway</w:t>
            </w:r>
            <w:proofErr w:type="spellEnd"/>
            <w:r w:rsidRPr="00687584">
              <w:rPr>
                <w:rFonts w:ascii="Fontin" w:eastAsia="Calibri" w:hAnsi="Fontin" w:cs="Calibri"/>
                <w:lang w:val="en-US"/>
              </w:rPr>
              <w:t>..</w:t>
            </w:r>
            <w:proofErr w:type="gramEnd"/>
            <w:r w:rsidRPr="00687584">
              <w:rPr>
                <w:rFonts w:ascii="Fontin" w:eastAsia="Calibri" w:hAnsi="Fontin" w:cs="Calibri"/>
                <w:lang w:val="en-US"/>
              </w:rPr>
              <w:t xml:space="preserve"> 1996. </w:t>
            </w:r>
            <w:proofErr w:type="spellStart"/>
            <w:r w:rsidR="00C7230A" w:rsidRPr="00687584">
              <w:rPr>
                <w:rFonts w:ascii="Fontin" w:eastAsia="Calibri" w:hAnsi="Fontin" w:cs="Calibri"/>
                <w:lang w:val="en-US"/>
              </w:rPr>
              <w:t>Eurocrypt</w:t>
            </w:r>
            <w:proofErr w:type="spellEnd"/>
            <w:r w:rsidR="00C7230A" w:rsidRPr="00687584">
              <w:rPr>
                <w:rFonts w:ascii="Fontin" w:eastAsia="Calibri" w:hAnsi="Fontin" w:cs="Calibri"/>
                <w:lang w:val="en-US"/>
              </w:rPr>
              <w:t xml:space="preserve"> 96, Lecture Notes in Computer Science Vol. 1070, U. Maurer ed, Springer-Verlag, 1996.</w:t>
            </w:r>
          </w:p>
          <w:p w14:paraId="5D4D9614" w14:textId="1D07DCCE" w:rsidR="00C7230A" w:rsidRPr="00687584" w:rsidRDefault="00C7230A" w:rsidP="00C7230A">
            <w:pPr>
              <w:pStyle w:val="Prrafodelista"/>
              <w:numPr>
                <w:ilvl w:val="0"/>
                <w:numId w:val="20"/>
              </w:numPr>
              <w:rPr>
                <w:rFonts w:ascii="Fontin" w:eastAsia="Calibri" w:hAnsi="Fontin" w:cs="Calibri"/>
                <w:lang w:val="en-US"/>
              </w:rPr>
            </w:pPr>
            <w:r w:rsidRPr="00687584">
              <w:rPr>
                <w:rFonts w:ascii="Fontin" w:eastAsia="Calibri" w:hAnsi="Fontin" w:cs="Calibri"/>
                <w:lang w:val="en-US"/>
              </w:rPr>
              <w:lastRenderedPageBreak/>
              <w:t xml:space="preserve">Internet Engineering Task Force (IETF). Request for Comments: 8017. PKCS #1: RSA Cryptography Specifications Version 2.2. </w:t>
            </w:r>
            <w:proofErr w:type="spellStart"/>
            <w:r w:rsidRPr="00687584">
              <w:rPr>
                <w:rFonts w:ascii="Fontin" w:eastAsia="Calibri" w:hAnsi="Fontin" w:cs="Calibri"/>
                <w:lang w:val="en-US"/>
              </w:rPr>
              <w:t>Noviembre</w:t>
            </w:r>
            <w:proofErr w:type="spellEnd"/>
            <w:r w:rsidRPr="00687584">
              <w:rPr>
                <w:rFonts w:ascii="Fontin" w:eastAsia="Calibri" w:hAnsi="Fontin" w:cs="Calibri"/>
                <w:lang w:val="en-US"/>
              </w:rPr>
              <w:t xml:space="preserve"> 2016.</w:t>
            </w:r>
          </w:p>
          <w:p w14:paraId="51AE99F6" w14:textId="0061558E" w:rsidR="008D39C6" w:rsidRPr="00687584" w:rsidRDefault="008D39C6" w:rsidP="00C7230A">
            <w:pPr>
              <w:pStyle w:val="Prrafodelista"/>
              <w:numPr>
                <w:ilvl w:val="0"/>
                <w:numId w:val="20"/>
              </w:numPr>
              <w:rPr>
                <w:rFonts w:ascii="Fontin" w:eastAsia="Calibri" w:hAnsi="Fontin" w:cs="Calibri"/>
                <w:lang w:val="en-US"/>
              </w:rPr>
            </w:pPr>
            <w:r w:rsidRPr="00687584">
              <w:rPr>
                <w:rFonts w:ascii="Fontin" w:eastAsia="Calibri" w:hAnsi="Fontin" w:cs="Calibri"/>
                <w:lang w:val="en-US"/>
              </w:rPr>
              <w:t>Introduction to Modern Cryptography. Jonathan Katz, Yehuda Lindell. 2014. Chapman and Hall/CRC. 2</w:t>
            </w:r>
            <w:r w:rsidRPr="00687584">
              <w:rPr>
                <w:rFonts w:ascii="Fontin" w:eastAsia="Calibri" w:hAnsi="Fontin" w:cs="Calibri"/>
                <w:vertAlign w:val="superscript"/>
                <w:lang w:val="en-US"/>
              </w:rPr>
              <w:t>nd</w:t>
            </w:r>
            <w:r w:rsidRPr="00687584">
              <w:rPr>
                <w:rFonts w:ascii="Fontin" w:eastAsia="Calibri" w:hAnsi="Fontin" w:cs="Calibri"/>
                <w:lang w:val="en-US"/>
              </w:rPr>
              <w:t xml:space="preserve"> Ed. 9781466570269.</w:t>
            </w:r>
          </w:p>
          <w:p w14:paraId="192F273B" w14:textId="17F425D9" w:rsidR="008803F5" w:rsidRPr="00687584" w:rsidRDefault="00C7230A" w:rsidP="0068033D">
            <w:pPr>
              <w:pStyle w:val="Prrafodelista"/>
              <w:numPr>
                <w:ilvl w:val="0"/>
                <w:numId w:val="20"/>
              </w:numPr>
              <w:rPr>
                <w:rFonts w:ascii="Fontin" w:eastAsia="Calibri" w:hAnsi="Fontin" w:cs="Calibri"/>
              </w:rPr>
            </w:pPr>
            <w:r w:rsidRPr="00687584">
              <w:rPr>
                <w:rFonts w:ascii="Fontin" w:eastAsia="Calibri" w:hAnsi="Fontin" w:cs="Calibri"/>
              </w:rPr>
              <w:t>Opcional: Credenciales del SAT</w:t>
            </w:r>
          </w:p>
          <w:p w14:paraId="5524083C" w14:textId="77777777" w:rsidR="008803F5" w:rsidRPr="00687584" w:rsidRDefault="008803F5" w:rsidP="0000039F">
            <w:pPr>
              <w:rPr>
                <w:rFonts w:ascii="Fontin" w:eastAsia="Calibri" w:hAnsi="Fontin" w:cs="Calibri"/>
              </w:rPr>
            </w:pPr>
          </w:p>
        </w:tc>
      </w:tr>
      <w:tr w:rsidR="008803F5" w:rsidRPr="00687584" w14:paraId="39A97E25" w14:textId="77777777" w:rsidTr="0000039F">
        <w:tc>
          <w:tcPr>
            <w:tcW w:w="2122" w:type="dxa"/>
          </w:tcPr>
          <w:p w14:paraId="1DF0E234" w14:textId="77777777" w:rsidR="008803F5" w:rsidRPr="00687584" w:rsidRDefault="008803F5" w:rsidP="0000039F">
            <w:pPr>
              <w:rPr>
                <w:rFonts w:ascii="Fontin" w:eastAsia="Calibri" w:hAnsi="Fontin" w:cs="Calibri"/>
              </w:rPr>
            </w:pPr>
            <w:r w:rsidRPr="00687584">
              <w:rPr>
                <w:rFonts w:ascii="Fontin" w:eastAsia="Calibri" w:hAnsi="Fontin" w:cs="Calibri"/>
              </w:rPr>
              <w:lastRenderedPageBreak/>
              <w:t>Criterios de evaluación:</w:t>
            </w:r>
          </w:p>
        </w:tc>
        <w:tc>
          <w:tcPr>
            <w:tcW w:w="6706" w:type="dxa"/>
          </w:tcPr>
          <w:p w14:paraId="7511D982" w14:textId="44A6FD43" w:rsidR="00A16ADF" w:rsidRPr="00687584" w:rsidRDefault="00A16ADF" w:rsidP="00A16ADF">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554EDBCA" w14:textId="416E6305" w:rsidR="00A16ADF" w:rsidRPr="00687584" w:rsidRDefault="00A16ADF" w:rsidP="00A16ADF">
            <w:pPr>
              <w:pStyle w:val="Prrafodelista"/>
              <w:numPr>
                <w:ilvl w:val="0"/>
                <w:numId w:val="15"/>
              </w:numPr>
              <w:rPr>
                <w:rFonts w:ascii="Fontin" w:eastAsia="Calibri" w:hAnsi="Fontin" w:cs="Calibri"/>
              </w:rPr>
            </w:pPr>
            <w:r w:rsidRPr="00687584">
              <w:rPr>
                <w:rFonts w:ascii="Fontin" w:eastAsia="Calibri" w:hAnsi="Fontin" w:cs="Calibri"/>
              </w:rPr>
              <w:t>Firma Verificada</w:t>
            </w:r>
          </w:p>
          <w:p w14:paraId="48D23E25" w14:textId="77777777" w:rsidR="00A16ADF" w:rsidRPr="00687584" w:rsidRDefault="00A16ADF" w:rsidP="00A16ADF">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4D2FB116" w14:textId="77777777" w:rsidR="008803F5" w:rsidRPr="00687584" w:rsidRDefault="008803F5" w:rsidP="0000039F">
            <w:pPr>
              <w:rPr>
                <w:rFonts w:ascii="Fontin" w:eastAsia="Calibri" w:hAnsi="Fontin" w:cs="Calibri"/>
              </w:rPr>
            </w:pPr>
          </w:p>
        </w:tc>
      </w:tr>
      <w:tr w:rsidR="008803F5" w:rsidRPr="00687584" w14:paraId="6BC53060" w14:textId="77777777" w:rsidTr="0000039F">
        <w:tc>
          <w:tcPr>
            <w:tcW w:w="2122" w:type="dxa"/>
          </w:tcPr>
          <w:p w14:paraId="36593386" w14:textId="77777777" w:rsidR="008803F5" w:rsidRPr="00687584" w:rsidRDefault="008803F5" w:rsidP="0000039F">
            <w:pPr>
              <w:rPr>
                <w:rFonts w:ascii="Fontin" w:eastAsia="Calibri" w:hAnsi="Fontin" w:cs="Calibri"/>
              </w:rPr>
            </w:pPr>
            <w:r w:rsidRPr="00687584">
              <w:rPr>
                <w:rFonts w:ascii="Fontin" w:eastAsia="Calibri" w:hAnsi="Fontin" w:cs="Calibri"/>
              </w:rPr>
              <w:t>Duración de la actividad:</w:t>
            </w:r>
          </w:p>
        </w:tc>
        <w:tc>
          <w:tcPr>
            <w:tcW w:w="6706" w:type="dxa"/>
          </w:tcPr>
          <w:p w14:paraId="171A6C9B" w14:textId="09D9A9EE" w:rsidR="008803F5" w:rsidRPr="00687584" w:rsidRDefault="00A16ADF" w:rsidP="0000039F">
            <w:pPr>
              <w:rPr>
                <w:rFonts w:ascii="Fontin" w:eastAsia="Calibri" w:hAnsi="Fontin" w:cs="Calibri"/>
              </w:rPr>
            </w:pPr>
            <w:r w:rsidRPr="00687584">
              <w:rPr>
                <w:rFonts w:ascii="Fontin" w:eastAsia="Calibri" w:hAnsi="Fontin" w:cs="Calibri"/>
              </w:rPr>
              <w:t>3 días</w:t>
            </w:r>
          </w:p>
        </w:tc>
      </w:tr>
    </w:tbl>
    <w:p w14:paraId="06DDCA51" w14:textId="2E8C3CAE" w:rsidR="008803F5" w:rsidRPr="00687584" w:rsidRDefault="008803F5" w:rsidP="008803F5">
      <w:pPr>
        <w:spacing w:after="160" w:line="259" w:lineRule="auto"/>
        <w:rPr>
          <w:rFonts w:ascii="Fontin" w:hAnsi="Fontin"/>
          <w:sz w:val="28"/>
          <w:szCs w:val="28"/>
        </w:rPr>
      </w:pPr>
    </w:p>
    <w:p w14:paraId="5500A0FF" w14:textId="1B4E11A6" w:rsidR="00AC0A44" w:rsidRPr="00687584" w:rsidRDefault="00AC0A44" w:rsidP="00AC0A44">
      <w:pPr>
        <w:spacing w:after="160" w:line="259" w:lineRule="auto"/>
        <w:ind w:left="720" w:hanging="720"/>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C7230A" w:rsidRPr="00687584" w14:paraId="42454884" w14:textId="77777777" w:rsidTr="009241DC">
        <w:tc>
          <w:tcPr>
            <w:tcW w:w="2122" w:type="dxa"/>
          </w:tcPr>
          <w:p w14:paraId="01C15382" w14:textId="3B71BB27" w:rsidR="00C7230A" w:rsidRPr="00687584" w:rsidRDefault="00C7230A" w:rsidP="00C7230A">
            <w:pPr>
              <w:rPr>
                <w:rFonts w:ascii="Fontin" w:eastAsia="Calibri" w:hAnsi="Fontin" w:cs="Calibri"/>
              </w:rPr>
            </w:pPr>
            <w:r w:rsidRPr="00687584">
              <w:rPr>
                <w:rFonts w:ascii="Fontin" w:eastAsia="Calibri" w:hAnsi="Fontin" w:cs="Calibri"/>
              </w:rPr>
              <w:t>Actividad 9</w:t>
            </w:r>
          </w:p>
        </w:tc>
        <w:tc>
          <w:tcPr>
            <w:tcW w:w="6706" w:type="dxa"/>
          </w:tcPr>
          <w:p w14:paraId="70AD4537" w14:textId="6F84023D" w:rsidR="00C7230A" w:rsidRPr="00687584" w:rsidRDefault="00C7230A" w:rsidP="00C7230A">
            <w:pPr>
              <w:rPr>
                <w:rFonts w:ascii="Fontin" w:eastAsia="Calibri" w:hAnsi="Fontin" w:cs="Calibri"/>
              </w:rPr>
            </w:pPr>
            <w:r w:rsidRPr="00687584">
              <w:rPr>
                <w:rFonts w:ascii="Fontin" w:eastAsia="Calibri" w:hAnsi="Fontin" w:cs="Calibri"/>
              </w:rPr>
              <w:t>Firma de documentos en Web</w:t>
            </w:r>
          </w:p>
        </w:tc>
      </w:tr>
      <w:tr w:rsidR="00C7230A" w:rsidRPr="00687584" w14:paraId="2558614B" w14:textId="77777777" w:rsidTr="009241DC">
        <w:tc>
          <w:tcPr>
            <w:tcW w:w="2122" w:type="dxa"/>
          </w:tcPr>
          <w:p w14:paraId="76FBD255" w14:textId="77777777" w:rsidR="00C7230A" w:rsidRPr="00687584" w:rsidRDefault="00C7230A" w:rsidP="00C7230A">
            <w:pPr>
              <w:rPr>
                <w:rFonts w:ascii="Fontin" w:eastAsia="Calibri" w:hAnsi="Fontin" w:cs="Calibri"/>
              </w:rPr>
            </w:pPr>
            <w:r w:rsidRPr="00687584">
              <w:rPr>
                <w:rFonts w:ascii="Fontin" w:eastAsia="Calibri" w:hAnsi="Fontin" w:cs="Calibri"/>
              </w:rPr>
              <w:t>Introducción a la actividad:</w:t>
            </w:r>
          </w:p>
        </w:tc>
        <w:tc>
          <w:tcPr>
            <w:tcW w:w="6706" w:type="dxa"/>
          </w:tcPr>
          <w:p w14:paraId="35C0F3AD" w14:textId="051ADC83" w:rsidR="00C7230A" w:rsidRPr="00687584" w:rsidRDefault="0015720F" w:rsidP="00C7230A">
            <w:pPr>
              <w:rPr>
                <w:rFonts w:ascii="Fontin" w:eastAsia="Calibri" w:hAnsi="Fontin" w:cs="Calibri"/>
              </w:rPr>
            </w:pPr>
            <w:r w:rsidRPr="00687584">
              <w:rPr>
                <w:rFonts w:ascii="Fontin" w:eastAsia="Calibri" w:hAnsi="Fontin" w:cs="Calibri"/>
              </w:rPr>
              <w:t>En la segunda actividad se realizará la firma electrónica de un documento utilizando la firma electrónica del SAT o su equivalente en el repositorio generado en la Actividad 2. Un documento firmado y verificado adecuadamente, da garantía de que el documento no se ha alterado, dando el servicio de integridad de la información.</w:t>
            </w:r>
          </w:p>
          <w:p w14:paraId="48133EAD" w14:textId="77777777" w:rsidR="00C7230A" w:rsidRPr="00687584" w:rsidRDefault="00C7230A" w:rsidP="00C7230A">
            <w:pPr>
              <w:rPr>
                <w:rFonts w:ascii="Fontin" w:eastAsia="Calibri" w:hAnsi="Fontin" w:cs="Calibri"/>
              </w:rPr>
            </w:pPr>
          </w:p>
        </w:tc>
      </w:tr>
      <w:tr w:rsidR="00C7230A" w:rsidRPr="00687584" w14:paraId="16E330E3" w14:textId="77777777" w:rsidTr="009241DC">
        <w:tc>
          <w:tcPr>
            <w:tcW w:w="2122" w:type="dxa"/>
          </w:tcPr>
          <w:p w14:paraId="4A994A0B" w14:textId="77777777" w:rsidR="00C7230A" w:rsidRPr="00687584" w:rsidRDefault="00C7230A" w:rsidP="00C7230A">
            <w:pPr>
              <w:rPr>
                <w:rFonts w:ascii="Fontin" w:eastAsia="Calibri" w:hAnsi="Fontin" w:cs="Calibri"/>
              </w:rPr>
            </w:pPr>
            <w:r w:rsidRPr="00687584">
              <w:rPr>
                <w:rFonts w:ascii="Fontin" w:eastAsia="Calibri" w:hAnsi="Fontin" w:cs="Calibri"/>
              </w:rPr>
              <w:t>Instrucciones:</w:t>
            </w:r>
          </w:p>
        </w:tc>
        <w:tc>
          <w:tcPr>
            <w:tcW w:w="6706" w:type="dxa"/>
          </w:tcPr>
          <w:p w14:paraId="4CC259CD" w14:textId="667FEF60" w:rsidR="00C7230A" w:rsidRPr="00687584" w:rsidRDefault="0015720F" w:rsidP="00C7230A">
            <w:pPr>
              <w:rPr>
                <w:rFonts w:ascii="Fontin" w:eastAsia="Calibri" w:hAnsi="Fontin" w:cs="Calibri"/>
              </w:rPr>
            </w:pPr>
            <w:r w:rsidRPr="00687584">
              <w:rPr>
                <w:rFonts w:ascii="Fontin" w:eastAsia="Calibri" w:hAnsi="Fontin" w:cs="Calibri"/>
              </w:rPr>
              <w:t xml:space="preserve">Implementar la firma y la verificación RSA con </w:t>
            </w:r>
            <w:proofErr w:type="spellStart"/>
            <w:r w:rsidRPr="00687584">
              <w:rPr>
                <w:rFonts w:ascii="Fontin" w:eastAsia="Calibri" w:hAnsi="Fontin" w:cs="Calibri"/>
              </w:rPr>
              <w:t>Libsodium</w:t>
            </w:r>
            <w:proofErr w:type="spellEnd"/>
            <w:r w:rsidRPr="00687584">
              <w:rPr>
                <w:rFonts w:ascii="Fontin" w:eastAsia="Calibri" w:hAnsi="Fontin" w:cs="Calibri"/>
              </w:rPr>
              <w:t xml:space="preserve"> o OpenSSL en su página web generada</w:t>
            </w:r>
          </w:p>
          <w:p w14:paraId="56FBD9E6" w14:textId="77777777" w:rsidR="00C7230A" w:rsidRPr="00687584" w:rsidRDefault="00C7230A" w:rsidP="00C7230A">
            <w:pPr>
              <w:rPr>
                <w:rFonts w:ascii="Fontin" w:eastAsia="Calibri" w:hAnsi="Fontin" w:cs="Calibri"/>
              </w:rPr>
            </w:pPr>
          </w:p>
        </w:tc>
      </w:tr>
      <w:tr w:rsidR="00C7230A" w:rsidRPr="00687584" w14:paraId="4BBFB5EB" w14:textId="77777777" w:rsidTr="009241DC">
        <w:tc>
          <w:tcPr>
            <w:tcW w:w="2122" w:type="dxa"/>
          </w:tcPr>
          <w:p w14:paraId="24D73042" w14:textId="77777777" w:rsidR="00C7230A" w:rsidRPr="00687584" w:rsidRDefault="00C7230A" w:rsidP="00C7230A">
            <w:pPr>
              <w:rPr>
                <w:rFonts w:ascii="Fontin" w:eastAsia="Calibri" w:hAnsi="Fontin" w:cs="Calibri"/>
              </w:rPr>
            </w:pPr>
            <w:r w:rsidRPr="00687584">
              <w:rPr>
                <w:rFonts w:ascii="Fontin" w:eastAsia="Calibri" w:hAnsi="Fontin" w:cs="Calibri"/>
              </w:rPr>
              <w:t>Recursos:</w:t>
            </w:r>
          </w:p>
          <w:p w14:paraId="6E632BDD" w14:textId="77777777" w:rsidR="00C7230A" w:rsidRPr="00687584" w:rsidRDefault="00C7230A" w:rsidP="00C7230A">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5EAAF88C" w14:textId="51CE48BD" w:rsidR="00A16ADF" w:rsidRPr="00687584" w:rsidRDefault="00A16ADF" w:rsidP="00A16ADF">
            <w:pPr>
              <w:pStyle w:val="Prrafodelista"/>
              <w:numPr>
                <w:ilvl w:val="0"/>
                <w:numId w:val="20"/>
              </w:numPr>
              <w:rPr>
                <w:rFonts w:ascii="Fontin" w:eastAsia="Calibri" w:hAnsi="Fontin" w:cs="Calibri"/>
              </w:rPr>
            </w:pPr>
            <w:r w:rsidRPr="00687584">
              <w:rPr>
                <w:rFonts w:ascii="Fontin" w:eastAsia="Calibri" w:hAnsi="Fontin" w:cs="Calibri"/>
              </w:rPr>
              <w:t>Actividad 2</w:t>
            </w:r>
          </w:p>
          <w:p w14:paraId="600DF3AA" w14:textId="77777777" w:rsidR="00A16ADF" w:rsidRPr="00687584" w:rsidRDefault="00A16ADF" w:rsidP="00A16ADF">
            <w:pPr>
              <w:pStyle w:val="Prrafodelista"/>
              <w:numPr>
                <w:ilvl w:val="0"/>
                <w:numId w:val="20"/>
              </w:numPr>
              <w:rPr>
                <w:rFonts w:ascii="Fontin" w:eastAsia="Calibri" w:hAnsi="Fontin" w:cs="Calibri"/>
                <w:lang w:val="en-US"/>
              </w:rPr>
            </w:pPr>
            <w:r w:rsidRPr="00687584">
              <w:rPr>
                <w:rFonts w:ascii="Fontin" w:eastAsia="Calibri" w:hAnsi="Fontin" w:cs="Calibri"/>
                <w:lang w:val="en-US"/>
              </w:rPr>
              <w:t xml:space="preserve">The exact security of digital signatures: How to sign with RSA and Rabin. Mihir </w:t>
            </w:r>
            <w:proofErr w:type="spellStart"/>
            <w:r w:rsidRPr="00687584">
              <w:rPr>
                <w:rFonts w:ascii="Fontin" w:eastAsia="Calibri" w:hAnsi="Fontin" w:cs="Calibri"/>
                <w:lang w:val="en-US"/>
              </w:rPr>
              <w:t>Bellare</w:t>
            </w:r>
            <w:proofErr w:type="spellEnd"/>
            <w:r w:rsidRPr="00687584">
              <w:rPr>
                <w:rFonts w:ascii="Fontin" w:eastAsia="Calibri" w:hAnsi="Fontin" w:cs="Calibri"/>
                <w:lang w:val="en-US"/>
              </w:rPr>
              <w:t xml:space="preserve"> and Phillip </w:t>
            </w:r>
            <w:proofErr w:type="spellStart"/>
            <w:proofErr w:type="gramStart"/>
            <w:r w:rsidRPr="00687584">
              <w:rPr>
                <w:rFonts w:ascii="Fontin" w:eastAsia="Calibri" w:hAnsi="Fontin" w:cs="Calibri"/>
                <w:lang w:val="en-US"/>
              </w:rPr>
              <w:t>Rogaway</w:t>
            </w:r>
            <w:proofErr w:type="spellEnd"/>
            <w:r w:rsidRPr="00687584">
              <w:rPr>
                <w:rFonts w:ascii="Fontin" w:eastAsia="Calibri" w:hAnsi="Fontin" w:cs="Calibri"/>
                <w:lang w:val="en-US"/>
              </w:rPr>
              <w:t>..</w:t>
            </w:r>
            <w:proofErr w:type="gramEnd"/>
            <w:r w:rsidRPr="00687584">
              <w:rPr>
                <w:rFonts w:ascii="Fontin" w:eastAsia="Calibri" w:hAnsi="Fontin" w:cs="Calibri"/>
                <w:lang w:val="en-US"/>
              </w:rPr>
              <w:t xml:space="preserve"> 1996. </w:t>
            </w:r>
            <w:proofErr w:type="spellStart"/>
            <w:r w:rsidRPr="00687584">
              <w:rPr>
                <w:rFonts w:ascii="Fontin" w:eastAsia="Calibri" w:hAnsi="Fontin" w:cs="Calibri"/>
                <w:lang w:val="en-US"/>
              </w:rPr>
              <w:t>Eurocrypt</w:t>
            </w:r>
            <w:proofErr w:type="spellEnd"/>
            <w:r w:rsidRPr="00687584">
              <w:rPr>
                <w:rFonts w:ascii="Fontin" w:eastAsia="Calibri" w:hAnsi="Fontin" w:cs="Calibri"/>
                <w:lang w:val="en-US"/>
              </w:rPr>
              <w:t xml:space="preserve"> 96, Lecture Notes in Computer Science Vol. 1070, U. Maurer ed, Springer-Verlag, 1996.</w:t>
            </w:r>
          </w:p>
          <w:p w14:paraId="1249B4AD" w14:textId="410E8E9A" w:rsidR="00A16ADF" w:rsidRPr="00687584" w:rsidRDefault="00A16ADF" w:rsidP="00A16ADF">
            <w:pPr>
              <w:pStyle w:val="Prrafodelista"/>
              <w:numPr>
                <w:ilvl w:val="0"/>
                <w:numId w:val="20"/>
              </w:numPr>
              <w:rPr>
                <w:rFonts w:ascii="Fontin" w:eastAsia="Calibri" w:hAnsi="Fontin" w:cs="Calibri"/>
                <w:lang w:val="en-US"/>
              </w:rPr>
            </w:pPr>
            <w:r w:rsidRPr="00687584">
              <w:rPr>
                <w:rFonts w:ascii="Fontin" w:eastAsia="Calibri" w:hAnsi="Fontin" w:cs="Calibri"/>
                <w:lang w:val="en-US"/>
              </w:rPr>
              <w:t xml:space="preserve">Internet Engineering Task Force (IETF). Request for Comments: 8017. PKCS #1: RSA Cryptography Specifications Version 2.2. </w:t>
            </w:r>
            <w:proofErr w:type="spellStart"/>
            <w:r w:rsidRPr="00687584">
              <w:rPr>
                <w:rFonts w:ascii="Fontin" w:eastAsia="Calibri" w:hAnsi="Fontin" w:cs="Calibri"/>
                <w:lang w:val="en-US"/>
              </w:rPr>
              <w:t>Noviembre</w:t>
            </w:r>
            <w:proofErr w:type="spellEnd"/>
            <w:r w:rsidRPr="00687584">
              <w:rPr>
                <w:rFonts w:ascii="Fontin" w:eastAsia="Calibri" w:hAnsi="Fontin" w:cs="Calibri"/>
                <w:lang w:val="en-US"/>
              </w:rPr>
              <w:t xml:space="preserve"> 2016.</w:t>
            </w:r>
          </w:p>
          <w:p w14:paraId="1178A9E5" w14:textId="77777777" w:rsidR="008D39C6" w:rsidRPr="00687584" w:rsidRDefault="008D39C6" w:rsidP="008D39C6">
            <w:pPr>
              <w:pStyle w:val="Prrafodelista"/>
              <w:numPr>
                <w:ilvl w:val="0"/>
                <w:numId w:val="20"/>
              </w:numPr>
              <w:rPr>
                <w:rFonts w:ascii="Fontin" w:eastAsia="Calibri" w:hAnsi="Fontin" w:cs="Calibri"/>
                <w:lang w:val="en-US"/>
              </w:rPr>
            </w:pPr>
            <w:r w:rsidRPr="00687584">
              <w:rPr>
                <w:rFonts w:ascii="Fontin" w:eastAsia="Calibri" w:hAnsi="Fontin" w:cs="Calibri"/>
                <w:lang w:val="en-US"/>
              </w:rPr>
              <w:t>Introduction to Modern Cryptography. Jonathan Katz, Yehuda Lindell. 2014. Chapman and Hall/CRC. 2</w:t>
            </w:r>
            <w:r w:rsidRPr="00687584">
              <w:rPr>
                <w:rFonts w:ascii="Fontin" w:eastAsia="Calibri" w:hAnsi="Fontin" w:cs="Calibri"/>
                <w:vertAlign w:val="superscript"/>
                <w:lang w:val="en-US"/>
              </w:rPr>
              <w:t>nd</w:t>
            </w:r>
            <w:r w:rsidRPr="00687584">
              <w:rPr>
                <w:rFonts w:ascii="Fontin" w:eastAsia="Calibri" w:hAnsi="Fontin" w:cs="Calibri"/>
                <w:lang w:val="en-US"/>
              </w:rPr>
              <w:t xml:space="preserve"> Ed. 9781466570269.</w:t>
            </w:r>
          </w:p>
          <w:p w14:paraId="25E3D905" w14:textId="5D92626F" w:rsidR="00A16ADF" w:rsidRPr="00687584" w:rsidRDefault="00A16ADF" w:rsidP="00A16ADF">
            <w:pPr>
              <w:pStyle w:val="Prrafodelista"/>
              <w:numPr>
                <w:ilvl w:val="0"/>
                <w:numId w:val="20"/>
              </w:numPr>
              <w:rPr>
                <w:rFonts w:ascii="Fontin" w:eastAsia="Calibri" w:hAnsi="Fontin" w:cs="Calibri"/>
              </w:rPr>
            </w:pPr>
            <w:proofErr w:type="spellStart"/>
            <w:r w:rsidRPr="00687584">
              <w:rPr>
                <w:rFonts w:ascii="Fontin" w:eastAsia="Calibri" w:hAnsi="Fontin" w:cs="Calibri"/>
              </w:rPr>
              <w:t>Libsodium</w:t>
            </w:r>
            <w:proofErr w:type="spellEnd"/>
            <w:r w:rsidRPr="00687584">
              <w:rPr>
                <w:rFonts w:ascii="Fontin" w:eastAsia="Calibri" w:hAnsi="Fontin" w:cs="Calibri"/>
              </w:rPr>
              <w:t>/OpenSSL</w:t>
            </w:r>
          </w:p>
          <w:p w14:paraId="53D7229A" w14:textId="5BCC11B5" w:rsidR="00D63136" w:rsidRPr="00687584" w:rsidRDefault="00D63136" w:rsidP="00D63136">
            <w:pPr>
              <w:pStyle w:val="Prrafodelista"/>
              <w:numPr>
                <w:ilvl w:val="0"/>
                <w:numId w:val="20"/>
              </w:numPr>
              <w:rPr>
                <w:rFonts w:ascii="Fontin" w:eastAsia="Calibri" w:hAnsi="Fontin" w:cs="Calibri"/>
              </w:rPr>
            </w:pPr>
            <w:r w:rsidRPr="00687584">
              <w:rPr>
                <w:rFonts w:ascii="Fontin" w:eastAsia="Calibri" w:hAnsi="Fontin" w:cs="Calibri"/>
              </w:rPr>
              <w:t>Opcional: Credenciales del SAT</w:t>
            </w:r>
          </w:p>
          <w:p w14:paraId="65821DD7" w14:textId="77777777" w:rsidR="00C7230A" w:rsidRPr="00687584" w:rsidRDefault="00C7230A" w:rsidP="00C7230A">
            <w:pPr>
              <w:rPr>
                <w:rFonts w:ascii="Fontin" w:eastAsia="Calibri" w:hAnsi="Fontin" w:cs="Calibri"/>
              </w:rPr>
            </w:pPr>
          </w:p>
        </w:tc>
      </w:tr>
      <w:tr w:rsidR="00C7230A" w:rsidRPr="00687584" w14:paraId="2B0C8DD7" w14:textId="77777777" w:rsidTr="009241DC">
        <w:tc>
          <w:tcPr>
            <w:tcW w:w="2122" w:type="dxa"/>
          </w:tcPr>
          <w:p w14:paraId="14B2D908" w14:textId="77777777" w:rsidR="00C7230A" w:rsidRPr="00687584" w:rsidRDefault="00C7230A" w:rsidP="00C7230A">
            <w:pPr>
              <w:rPr>
                <w:rFonts w:ascii="Fontin" w:eastAsia="Calibri" w:hAnsi="Fontin" w:cs="Calibri"/>
              </w:rPr>
            </w:pPr>
            <w:r w:rsidRPr="00687584">
              <w:rPr>
                <w:rFonts w:ascii="Fontin" w:eastAsia="Calibri" w:hAnsi="Fontin" w:cs="Calibri"/>
              </w:rPr>
              <w:t>Criterios de evaluación:</w:t>
            </w:r>
          </w:p>
        </w:tc>
        <w:tc>
          <w:tcPr>
            <w:tcW w:w="6706" w:type="dxa"/>
          </w:tcPr>
          <w:p w14:paraId="6D282308" w14:textId="77777777" w:rsidR="00A16ADF" w:rsidRPr="00687584" w:rsidRDefault="00A16ADF" w:rsidP="00A16ADF">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56D45547" w14:textId="77777777" w:rsidR="00A16ADF" w:rsidRPr="00687584" w:rsidRDefault="00A16ADF" w:rsidP="00A16ADF">
            <w:pPr>
              <w:pStyle w:val="Prrafodelista"/>
              <w:numPr>
                <w:ilvl w:val="0"/>
                <w:numId w:val="15"/>
              </w:numPr>
              <w:rPr>
                <w:rFonts w:ascii="Fontin" w:eastAsia="Calibri" w:hAnsi="Fontin" w:cs="Calibri"/>
              </w:rPr>
            </w:pPr>
            <w:r w:rsidRPr="00687584">
              <w:rPr>
                <w:rFonts w:ascii="Fontin" w:eastAsia="Calibri" w:hAnsi="Fontin" w:cs="Calibri"/>
              </w:rPr>
              <w:t>Firma Verificada</w:t>
            </w:r>
          </w:p>
          <w:p w14:paraId="2C3CC786" w14:textId="5EE01D63" w:rsidR="00C7230A" w:rsidRPr="00687584" w:rsidRDefault="00A16ADF" w:rsidP="00A16ADF">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7A83BD92" w14:textId="77777777" w:rsidR="00C7230A" w:rsidRPr="00687584" w:rsidRDefault="00C7230A" w:rsidP="00C7230A">
            <w:pPr>
              <w:rPr>
                <w:rFonts w:ascii="Fontin" w:eastAsia="Calibri" w:hAnsi="Fontin" w:cs="Calibri"/>
              </w:rPr>
            </w:pPr>
          </w:p>
        </w:tc>
      </w:tr>
      <w:tr w:rsidR="00C7230A" w:rsidRPr="00687584" w14:paraId="5F1BD26F" w14:textId="77777777" w:rsidTr="009241DC">
        <w:tc>
          <w:tcPr>
            <w:tcW w:w="2122" w:type="dxa"/>
          </w:tcPr>
          <w:p w14:paraId="1BAA3811" w14:textId="77777777" w:rsidR="00C7230A" w:rsidRPr="00687584" w:rsidRDefault="00C7230A" w:rsidP="00C7230A">
            <w:pPr>
              <w:rPr>
                <w:rFonts w:ascii="Fontin" w:eastAsia="Calibri" w:hAnsi="Fontin" w:cs="Calibri"/>
              </w:rPr>
            </w:pPr>
            <w:r w:rsidRPr="00687584">
              <w:rPr>
                <w:rFonts w:ascii="Fontin" w:eastAsia="Calibri" w:hAnsi="Fontin" w:cs="Calibri"/>
              </w:rPr>
              <w:lastRenderedPageBreak/>
              <w:t>Duración de la actividad:</w:t>
            </w:r>
          </w:p>
        </w:tc>
        <w:tc>
          <w:tcPr>
            <w:tcW w:w="6706" w:type="dxa"/>
          </w:tcPr>
          <w:p w14:paraId="6C35982C" w14:textId="7088C85A" w:rsidR="00C7230A" w:rsidRPr="00687584" w:rsidRDefault="00A16ADF" w:rsidP="00C7230A">
            <w:pPr>
              <w:rPr>
                <w:rFonts w:ascii="Fontin" w:eastAsia="Calibri" w:hAnsi="Fontin" w:cs="Calibri"/>
              </w:rPr>
            </w:pPr>
            <w:r w:rsidRPr="00687584">
              <w:rPr>
                <w:rFonts w:ascii="Fontin" w:eastAsia="Calibri" w:hAnsi="Fontin" w:cs="Calibri"/>
              </w:rPr>
              <w:t>1 semana</w:t>
            </w:r>
          </w:p>
        </w:tc>
      </w:tr>
    </w:tbl>
    <w:p w14:paraId="64FABA13" w14:textId="496198EC" w:rsidR="00C7230A" w:rsidRPr="00687584" w:rsidRDefault="00C7230A" w:rsidP="008803F5">
      <w:pPr>
        <w:spacing w:after="160" w:line="259" w:lineRule="auto"/>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1424D4" w:rsidRPr="00687584" w14:paraId="051AC1D3" w14:textId="77777777" w:rsidTr="009241DC">
        <w:tc>
          <w:tcPr>
            <w:tcW w:w="2122" w:type="dxa"/>
          </w:tcPr>
          <w:p w14:paraId="74101CA7" w14:textId="01E0208E" w:rsidR="001424D4" w:rsidRPr="00687584" w:rsidRDefault="001424D4" w:rsidP="009241DC">
            <w:pPr>
              <w:rPr>
                <w:rFonts w:ascii="Fontin" w:eastAsia="Calibri" w:hAnsi="Fontin" w:cs="Calibri"/>
              </w:rPr>
            </w:pPr>
            <w:r w:rsidRPr="00687584">
              <w:rPr>
                <w:rFonts w:ascii="Fontin" w:eastAsia="Calibri" w:hAnsi="Fontin" w:cs="Calibri"/>
              </w:rPr>
              <w:t>Actividad 10</w:t>
            </w:r>
          </w:p>
        </w:tc>
        <w:tc>
          <w:tcPr>
            <w:tcW w:w="6706" w:type="dxa"/>
          </w:tcPr>
          <w:p w14:paraId="29282B88" w14:textId="32F185A5" w:rsidR="001424D4" w:rsidRPr="00687584" w:rsidRDefault="001424D4" w:rsidP="009241DC">
            <w:pPr>
              <w:rPr>
                <w:rFonts w:ascii="Fontin" w:eastAsia="Calibri" w:hAnsi="Fontin" w:cs="Calibri"/>
              </w:rPr>
            </w:pPr>
            <w:r w:rsidRPr="00687584">
              <w:rPr>
                <w:rFonts w:ascii="Fontin" w:eastAsia="Calibri" w:hAnsi="Fontin" w:cs="Calibri"/>
              </w:rPr>
              <w:t xml:space="preserve">Autenticación </w:t>
            </w:r>
            <w:proofErr w:type="spellStart"/>
            <w:r w:rsidRPr="00687584">
              <w:rPr>
                <w:rFonts w:ascii="Fontin" w:eastAsia="Calibri" w:hAnsi="Fontin" w:cs="Calibri"/>
              </w:rPr>
              <w:t>Multifactor</w:t>
            </w:r>
            <w:proofErr w:type="spellEnd"/>
          </w:p>
        </w:tc>
      </w:tr>
      <w:tr w:rsidR="001424D4" w:rsidRPr="00687584" w14:paraId="7D5A38BF" w14:textId="77777777" w:rsidTr="009241DC">
        <w:tc>
          <w:tcPr>
            <w:tcW w:w="2122" w:type="dxa"/>
          </w:tcPr>
          <w:p w14:paraId="6E8A5EB7" w14:textId="77777777" w:rsidR="001424D4" w:rsidRPr="00687584" w:rsidRDefault="001424D4" w:rsidP="009241DC">
            <w:pPr>
              <w:rPr>
                <w:rFonts w:ascii="Fontin" w:eastAsia="Calibri" w:hAnsi="Fontin" w:cs="Calibri"/>
              </w:rPr>
            </w:pPr>
            <w:r w:rsidRPr="00687584">
              <w:rPr>
                <w:rFonts w:ascii="Fontin" w:eastAsia="Calibri" w:hAnsi="Fontin" w:cs="Calibri"/>
              </w:rPr>
              <w:t>Introducción a la actividad:</w:t>
            </w:r>
          </w:p>
        </w:tc>
        <w:tc>
          <w:tcPr>
            <w:tcW w:w="6706" w:type="dxa"/>
          </w:tcPr>
          <w:p w14:paraId="5A602652" w14:textId="5DA68470" w:rsidR="001424D4" w:rsidRPr="00687584" w:rsidRDefault="0015720F" w:rsidP="009241DC">
            <w:pPr>
              <w:rPr>
                <w:rFonts w:ascii="Fontin" w:eastAsia="Calibri" w:hAnsi="Fontin" w:cs="Calibri"/>
              </w:rPr>
            </w:pPr>
            <w:r w:rsidRPr="00687584">
              <w:rPr>
                <w:rFonts w:ascii="Fontin" w:eastAsia="Calibri" w:hAnsi="Fontin" w:cs="Calibri"/>
              </w:rPr>
              <w:t>Un esquema de autenticación a 2 factores da garantía de que tanto la información, así como el resto de los recursos de la organización están protegidos y vigilados por su equipo de TI. Se desea que el estudiante implemente un esquema de autenticación en su página web, así como que genere bitácoras adecuadas y esté utilizando una función hash adecuada para el almacenamiento de las credenciales de acceso.</w:t>
            </w:r>
          </w:p>
          <w:p w14:paraId="35AB07E2" w14:textId="77777777" w:rsidR="001424D4" w:rsidRPr="00687584" w:rsidRDefault="001424D4" w:rsidP="009241DC">
            <w:pPr>
              <w:rPr>
                <w:rFonts w:ascii="Fontin" w:eastAsia="Calibri" w:hAnsi="Fontin" w:cs="Calibri"/>
              </w:rPr>
            </w:pPr>
          </w:p>
        </w:tc>
      </w:tr>
      <w:tr w:rsidR="001424D4" w:rsidRPr="00687584" w14:paraId="73273067" w14:textId="77777777" w:rsidTr="009241DC">
        <w:tc>
          <w:tcPr>
            <w:tcW w:w="2122" w:type="dxa"/>
          </w:tcPr>
          <w:p w14:paraId="093FFAD1" w14:textId="77777777" w:rsidR="001424D4" w:rsidRPr="00687584" w:rsidRDefault="001424D4" w:rsidP="009241DC">
            <w:pPr>
              <w:rPr>
                <w:rFonts w:ascii="Fontin" w:eastAsia="Calibri" w:hAnsi="Fontin" w:cs="Calibri"/>
              </w:rPr>
            </w:pPr>
            <w:r w:rsidRPr="00687584">
              <w:rPr>
                <w:rFonts w:ascii="Fontin" w:eastAsia="Calibri" w:hAnsi="Fontin" w:cs="Calibri"/>
              </w:rPr>
              <w:t>Instrucciones:</w:t>
            </w:r>
          </w:p>
        </w:tc>
        <w:tc>
          <w:tcPr>
            <w:tcW w:w="6706" w:type="dxa"/>
          </w:tcPr>
          <w:p w14:paraId="7685C81D" w14:textId="49C9FDBC" w:rsidR="001424D4" w:rsidRPr="00687584" w:rsidRDefault="0015720F" w:rsidP="0015720F">
            <w:pPr>
              <w:pStyle w:val="Prrafodelista"/>
              <w:numPr>
                <w:ilvl w:val="0"/>
                <w:numId w:val="22"/>
              </w:numPr>
              <w:rPr>
                <w:rFonts w:ascii="Fontin" w:eastAsia="Calibri" w:hAnsi="Fontin" w:cs="Calibri"/>
              </w:rPr>
            </w:pPr>
            <w:r w:rsidRPr="00687584">
              <w:rPr>
                <w:rFonts w:ascii="Fontin" w:eastAsia="Calibri" w:hAnsi="Fontin" w:cs="Calibri"/>
              </w:rPr>
              <w:t xml:space="preserve">Implementar el soporte de autenticación a 2 factores HOTP o TOTP y enlace su página web a la aplicación del Google </w:t>
            </w:r>
            <w:proofErr w:type="spellStart"/>
            <w:r w:rsidRPr="00687584">
              <w:rPr>
                <w:rFonts w:ascii="Fontin" w:eastAsia="Calibri" w:hAnsi="Fontin" w:cs="Calibri"/>
              </w:rPr>
              <w:t>Autenticator</w:t>
            </w:r>
            <w:proofErr w:type="spellEnd"/>
            <w:r w:rsidRPr="00687584">
              <w:rPr>
                <w:rFonts w:ascii="Fontin" w:eastAsia="Calibri" w:hAnsi="Fontin" w:cs="Calibri"/>
              </w:rPr>
              <w:t xml:space="preserve"> o similar</w:t>
            </w:r>
          </w:p>
          <w:p w14:paraId="6517F175" w14:textId="30263914" w:rsidR="0015720F" w:rsidRPr="00687584" w:rsidRDefault="0015720F" w:rsidP="0015720F">
            <w:pPr>
              <w:pStyle w:val="Prrafodelista"/>
              <w:numPr>
                <w:ilvl w:val="0"/>
                <w:numId w:val="22"/>
              </w:numPr>
              <w:rPr>
                <w:rFonts w:ascii="Fontin" w:eastAsia="Calibri" w:hAnsi="Fontin" w:cs="Calibri"/>
              </w:rPr>
            </w:pPr>
            <w:r w:rsidRPr="00687584">
              <w:rPr>
                <w:rFonts w:ascii="Fontin" w:eastAsia="Calibri" w:hAnsi="Fontin" w:cs="Calibri"/>
              </w:rPr>
              <w:t>Implementar una base de datos de bitácora con los accesos al sitio web conteniendo información de: nombre de usuario, dirección de IP, hora de entrada, hora de salida.</w:t>
            </w:r>
          </w:p>
          <w:p w14:paraId="1A04CF4C" w14:textId="4CD0BC4E" w:rsidR="001424D4" w:rsidRPr="00687584" w:rsidRDefault="0015720F" w:rsidP="00E771D7">
            <w:pPr>
              <w:pStyle w:val="Prrafodelista"/>
              <w:numPr>
                <w:ilvl w:val="0"/>
                <w:numId w:val="22"/>
              </w:numPr>
              <w:rPr>
                <w:rFonts w:ascii="Fontin" w:eastAsia="Calibri" w:hAnsi="Fontin" w:cs="Calibri"/>
              </w:rPr>
            </w:pPr>
            <w:r w:rsidRPr="00687584">
              <w:rPr>
                <w:rFonts w:ascii="Fontin" w:eastAsia="Calibri" w:hAnsi="Fontin" w:cs="Calibri"/>
              </w:rPr>
              <w:t xml:space="preserve">Utilizar la función Argon2i para el almacenamiento </w:t>
            </w:r>
            <w:proofErr w:type="gramStart"/>
            <w:r w:rsidRPr="00687584">
              <w:rPr>
                <w:rFonts w:ascii="Fontin" w:eastAsia="Calibri" w:hAnsi="Fontin" w:cs="Calibri"/>
              </w:rPr>
              <w:t>de los hash</w:t>
            </w:r>
            <w:proofErr w:type="gramEnd"/>
            <w:r w:rsidRPr="00687584">
              <w:rPr>
                <w:rFonts w:ascii="Fontin" w:eastAsia="Calibri" w:hAnsi="Fontin" w:cs="Calibri"/>
              </w:rPr>
              <w:t xml:space="preserve"> de las credenciales de usuario.</w:t>
            </w:r>
          </w:p>
          <w:p w14:paraId="459152ED" w14:textId="77777777" w:rsidR="001424D4" w:rsidRPr="00687584" w:rsidRDefault="001424D4" w:rsidP="009241DC">
            <w:pPr>
              <w:rPr>
                <w:rFonts w:ascii="Fontin" w:eastAsia="Calibri" w:hAnsi="Fontin" w:cs="Calibri"/>
              </w:rPr>
            </w:pPr>
          </w:p>
        </w:tc>
      </w:tr>
      <w:tr w:rsidR="001424D4" w:rsidRPr="00687584" w14:paraId="62584382" w14:textId="77777777" w:rsidTr="009241DC">
        <w:tc>
          <w:tcPr>
            <w:tcW w:w="2122" w:type="dxa"/>
          </w:tcPr>
          <w:p w14:paraId="4178C53F" w14:textId="77777777" w:rsidR="001424D4" w:rsidRPr="00687584" w:rsidRDefault="001424D4" w:rsidP="009241DC">
            <w:pPr>
              <w:rPr>
                <w:rFonts w:ascii="Fontin" w:eastAsia="Calibri" w:hAnsi="Fontin" w:cs="Calibri"/>
              </w:rPr>
            </w:pPr>
            <w:r w:rsidRPr="00687584">
              <w:rPr>
                <w:rFonts w:ascii="Fontin" w:eastAsia="Calibri" w:hAnsi="Fontin" w:cs="Calibri"/>
              </w:rPr>
              <w:t>Recursos:</w:t>
            </w:r>
          </w:p>
          <w:p w14:paraId="5133D608" w14:textId="77777777" w:rsidR="001424D4" w:rsidRPr="00687584" w:rsidRDefault="001424D4" w:rsidP="009241DC">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4CA6CA12" w14:textId="48F50DD1" w:rsidR="001424D4" w:rsidRPr="00687584" w:rsidRDefault="001424D4" w:rsidP="009241DC">
            <w:pPr>
              <w:pStyle w:val="Prrafodelista"/>
              <w:numPr>
                <w:ilvl w:val="0"/>
                <w:numId w:val="20"/>
              </w:numPr>
              <w:rPr>
                <w:rFonts w:ascii="Fontin" w:eastAsia="Calibri" w:hAnsi="Fontin" w:cs="Calibri"/>
              </w:rPr>
            </w:pPr>
            <w:r w:rsidRPr="00687584">
              <w:rPr>
                <w:rFonts w:ascii="Fontin" w:eastAsia="Calibri" w:hAnsi="Fontin" w:cs="Calibri"/>
              </w:rPr>
              <w:t xml:space="preserve">Actividad </w:t>
            </w:r>
            <w:r w:rsidR="0015720F" w:rsidRPr="00687584">
              <w:rPr>
                <w:rFonts w:ascii="Fontin" w:eastAsia="Calibri" w:hAnsi="Fontin" w:cs="Calibri"/>
              </w:rPr>
              <w:t>9</w:t>
            </w:r>
          </w:p>
          <w:p w14:paraId="5D1A628C" w14:textId="77777777" w:rsidR="008D39C6" w:rsidRPr="00687584" w:rsidRDefault="008D39C6" w:rsidP="008D39C6">
            <w:pPr>
              <w:pStyle w:val="Prrafodelista"/>
              <w:numPr>
                <w:ilvl w:val="0"/>
                <w:numId w:val="20"/>
              </w:numPr>
              <w:rPr>
                <w:rFonts w:ascii="Fontin" w:eastAsia="Calibri" w:hAnsi="Fontin" w:cs="Calibri"/>
                <w:lang w:val="en-US"/>
              </w:rPr>
            </w:pPr>
            <w:r w:rsidRPr="00687584">
              <w:rPr>
                <w:rFonts w:ascii="Fontin" w:eastAsia="Calibri" w:hAnsi="Fontin" w:cs="Calibri"/>
                <w:lang w:val="en-US"/>
              </w:rPr>
              <w:t>Introduction to Modern Cryptography. Jonathan Katz, Yehuda Lindell. 2014. Chapman and Hall/CRC. 2</w:t>
            </w:r>
            <w:r w:rsidRPr="00687584">
              <w:rPr>
                <w:rFonts w:ascii="Fontin" w:eastAsia="Calibri" w:hAnsi="Fontin" w:cs="Calibri"/>
                <w:vertAlign w:val="superscript"/>
                <w:lang w:val="en-US"/>
              </w:rPr>
              <w:t>nd</w:t>
            </w:r>
            <w:r w:rsidRPr="00687584">
              <w:rPr>
                <w:rFonts w:ascii="Fontin" w:eastAsia="Calibri" w:hAnsi="Fontin" w:cs="Calibri"/>
                <w:lang w:val="en-US"/>
              </w:rPr>
              <w:t xml:space="preserve"> Ed. 9781466570269.</w:t>
            </w:r>
          </w:p>
          <w:p w14:paraId="15929782" w14:textId="77777777" w:rsidR="001424D4" w:rsidRPr="00687584" w:rsidRDefault="001424D4" w:rsidP="009241DC">
            <w:pPr>
              <w:pStyle w:val="Prrafodelista"/>
              <w:numPr>
                <w:ilvl w:val="0"/>
                <w:numId w:val="20"/>
              </w:numPr>
              <w:rPr>
                <w:rFonts w:ascii="Fontin" w:eastAsia="Calibri" w:hAnsi="Fontin" w:cs="Calibri"/>
              </w:rPr>
            </w:pPr>
            <w:proofErr w:type="spellStart"/>
            <w:r w:rsidRPr="00687584">
              <w:rPr>
                <w:rFonts w:ascii="Fontin" w:eastAsia="Calibri" w:hAnsi="Fontin" w:cs="Calibri"/>
              </w:rPr>
              <w:t>Libsodium</w:t>
            </w:r>
            <w:proofErr w:type="spellEnd"/>
            <w:r w:rsidRPr="00687584">
              <w:rPr>
                <w:rFonts w:ascii="Fontin" w:eastAsia="Calibri" w:hAnsi="Fontin" w:cs="Calibri"/>
              </w:rPr>
              <w:t>/OpenSSL</w:t>
            </w:r>
          </w:p>
          <w:p w14:paraId="33CB1B50" w14:textId="77777777" w:rsidR="001424D4" w:rsidRPr="00687584" w:rsidRDefault="001424D4" w:rsidP="009241DC">
            <w:pPr>
              <w:pStyle w:val="Prrafodelista"/>
              <w:numPr>
                <w:ilvl w:val="0"/>
                <w:numId w:val="20"/>
              </w:numPr>
              <w:rPr>
                <w:rFonts w:ascii="Fontin" w:eastAsia="Calibri" w:hAnsi="Fontin" w:cs="Calibri"/>
              </w:rPr>
            </w:pPr>
            <w:r w:rsidRPr="00687584">
              <w:rPr>
                <w:rFonts w:ascii="Fontin" w:eastAsia="Calibri" w:hAnsi="Fontin" w:cs="Calibri"/>
              </w:rPr>
              <w:t>Opcional: Credenciales del SAT</w:t>
            </w:r>
          </w:p>
          <w:p w14:paraId="11E391AD" w14:textId="77777777" w:rsidR="001424D4" w:rsidRPr="00687584" w:rsidRDefault="001424D4" w:rsidP="009241DC">
            <w:pPr>
              <w:rPr>
                <w:rFonts w:ascii="Fontin" w:eastAsia="Calibri" w:hAnsi="Fontin" w:cs="Calibri"/>
              </w:rPr>
            </w:pPr>
          </w:p>
        </w:tc>
      </w:tr>
      <w:tr w:rsidR="001424D4" w:rsidRPr="00687584" w14:paraId="605F5185" w14:textId="77777777" w:rsidTr="009241DC">
        <w:tc>
          <w:tcPr>
            <w:tcW w:w="2122" w:type="dxa"/>
          </w:tcPr>
          <w:p w14:paraId="6F22ABC3" w14:textId="77777777" w:rsidR="001424D4" w:rsidRPr="00687584" w:rsidRDefault="001424D4" w:rsidP="009241DC">
            <w:pPr>
              <w:rPr>
                <w:rFonts w:ascii="Fontin" w:eastAsia="Calibri" w:hAnsi="Fontin" w:cs="Calibri"/>
              </w:rPr>
            </w:pPr>
            <w:r w:rsidRPr="00687584">
              <w:rPr>
                <w:rFonts w:ascii="Fontin" w:eastAsia="Calibri" w:hAnsi="Fontin" w:cs="Calibri"/>
              </w:rPr>
              <w:t>Criterios de evaluación:</w:t>
            </w:r>
          </w:p>
        </w:tc>
        <w:tc>
          <w:tcPr>
            <w:tcW w:w="6706" w:type="dxa"/>
          </w:tcPr>
          <w:p w14:paraId="20245A5E" w14:textId="77777777" w:rsidR="001424D4" w:rsidRPr="00687584" w:rsidRDefault="001424D4" w:rsidP="009241DC">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2DAB8BCF" w14:textId="47E95AB0" w:rsidR="001424D4" w:rsidRPr="00687584" w:rsidRDefault="008D39C6" w:rsidP="009241DC">
            <w:pPr>
              <w:pStyle w:val="Prrafodelista"/>
              <w:numPr>
                <w:ilvl w:val="0"/>
                <w:numId w:val="15"/>
              </w:numPr>
              <w:rPr>
                <w:rFonts w:ascii="Fontin" w:eastAsia="Calibri" w:hAnsi="Fontin" w:cs="Calibri"/>
              </w:rPr>
            </w:pPr>
            <w:r w:rsidRPr="00687584">
              <w:rPr>
                <w:rFonts w:ascii="Fontin" w:eastAsia="Calibri" w:hAnsi="Fontin" w:cs="Calibri"/>
              </w:rPr>
              <w:t>Bitácora de accesos</w:t>
            </w:r>
          </w:p>
          <w:p w14:paraId="5E48F511" w14:textId="1E8A0460" w:rsidR="008D39C6" w:rsidRPr="00687584" w:rsidRDefault="008D39C6" w:rsidP="009241DC">
            <w:pPr>
              <w:pStyle w:val="Prrafodelista"/>
              <w:numPr>
                <w:ilvl w:val="0"/>
                <w:numId w:val="15"/>
              </w:numPr>
              <w:rPr>
                <w:rFonts w:ascii="Fontin" w:eastAsia="Calibri" w:hAnsi="Fontin" w:cs="Calibri"/>
              </w:rPr>
            </w:pPr>
            <w:r w:rsidRPr="00687584">
              <w:rPr>
                <w:rFonts w:ascii="Fontin" w:eastAsia="Calibri" w:hAnsi="Fontin" w:cs="Calibri"/>
              </w:rPr>
              <w:t>2FA activado</w:t>
            </w:r>
          </w:p>
          <w:p w14:paraId="291F5EDD" w14:textId="77777777" w:rsidR="001424D4" w:rsidRPr="00687584" w:rsidRDefault="001424D4" w:rsidP="009241DC">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338715E2" w14:textId="77777777" w:rsidR="001424D4" w:rsidRPr="00687584" w:rsidRDefault="001424D4" w:rsidP="009241DC">
            <w:pPr>
              <w:rPr>
                <w:rFonts w:ascii="Fontin" w:eastAsia="Calibri" w:hAnsi="Fontin" w:cs="Calibri"/>
              </w:rPr>
            </w:pPr>
          </w:p>
        </w:tc>
      </w:tr>
      <w:tr w:rsidR="001424D4" w:rsidRPr="00687584" w14:paraId="09A63C3D" w14:textId="77777777" w:rsidTr="009241DC">
        <w:tc>
          <w:tcPr>
            <w:tcW w:w="2122" w:type="dxa"/>
          </w:tcPr>
          <w:p w14:paraId="43C75407" w14:textId="77777777" w:rsidR="001424D4" w:rsidRPr="00687584" w:rsidRDefault="001424D4" w:rsidP="009241DC">
            <w:pPr>
              <w:rPr>
                <w:rFonts w:ascii="Fontin" w:eastAsia="Calibri" w:hAnsi="Fontin" w:cs="Calibri"/>
              </w:rPr>
            </w:pPr>
            <w:r w:rsidRPr="00687584">
              <w:rPr>
                <w:rFonts w:ascii="Fontin" w:eastAsia="Calibri" w:hAnsi="Fontin" w:cs="Calibri"/>
              </w:rPr>
              <w:t>Duración de la actividad:</w:t>
            </w:r>
          </w:p>
        </w:tc>
        <w:tc>
          <w:tcPr>
            <w:tcW w:w="6706" w:type="dxa"/>
          </w:tcPr>
          <w:p w14:paraId="50EF5BEC" w14:textId="77777777" w:rsidR="001424D4" w:rsidRPr="00687584" w:rsidRDefault="001424D4" w:rsidP="009241DC">
            <w:pPr>
              <w:rPr>
                <w:rFonts w:ascii="Fontin" w:eastAsia="Calibri" w:hAnsi="Fontin" w:cs="Calibri"/>
              </w:rPr>
            </w:pPr>
            <w:r w:rsidRPr="00687584">
              <w:rPr>
                <w:rFonts w:ascii="Fontin" w:eastAsia="Calibri" w:hAnsi="Fontin" w:cs="Calibri"/>
              </w:rPr>
              <w:t>1 semana</w:t>
            </w:r>
          </w:p>
        </w:tc>
      </w:tr>
    </w:tbl>
    <w:p w14:paraId="15427FCF" w14:textId="77777777" w:rsidR="001424D4" w:rsidRPr="00687584" w:rsidRDefault="001424D4" w:rsidP="008803F5">
      <w:pPr>
        <w:spacing w:after="160" w:line="259" w:lineRule="auto"/>
        <w:rPr>
          <w:rFonts w:ascii="Fontin" w:hAnsi="Fontin"/>
          <w:sz w:val="28"/>
          <w:szCs w:val="28"/>
        </w:rPr>
      </w:pPr>
    </w:p>
    <w:p w14:paraId="05A72739" w14:textId="77777777" w:rsidR="008803F5" w:rsidRPr="00687584" w:rsidRDefault="008803F5" w:rsidP="008803F5">
      <w:pPr>
        <w:rPr>
          <w:rFonts w:ascii="Fontin" w:hAnsi="Fontin"/>
          <w:sz w:val="28"/>
          <w:szCs w:val="28"/>
        </w:rPr>
      </w:pPr>
      <w:r w:rsidRPr="00687584">
        <w:rPr>
          <w:rFonts w:ascii="Fontin" w:hAnsi="Fontin"/>
          <w:sz w:val="28"/>
          <w:szCs w:val="28"/>
        </w:rPr>
        <w:br w:type="page"/>
      </w:r>
    </w:p>
    <w:p w14:paraId="7898661C" w14:textId="77777777" w:rsidR="008803F5" w:rsidRPr="00687584" w:rsidRDefault="008803F5" w:rsidP="008803F5">
      <w:pPr>
        <w:rPr>
          <w:rFonts w:ascii="Fontin" w:hAnsi="Fontin"/>
          <w:sz w:val="28"/>
          <w:szCs w:val="28"/>
        </w:rPr>
      </w:pPr>
    </w:p>
    <w:p w14:paraId="7A2DEAF0" w14:textId="77777777" w:rsidR="001424D4" w:rsidRPr="00687584" w:rsidRDefault="001424D4" w:rsidP="008803F5">
      <w:pPr>
        <w:widowControl w:val="0"/>
        <w:rPr>
          <w:rFonts w:ascii="Fontin" w:hAnsi="Fontin"/>
        </w:rPr>
      </w:pPr>
    </w:p>
    <w:p w14:paraId="0992270D" w14:textId="2C70B073" w:rsidR="008803F5" w:rsidRPr="00687584" w:rsidRDefault="008803F5" w:rsidP="008803F5">
      <w:pPr>
        <w:widowControl w:val="0"/>
        <w:rPr>
          <w:rFonts w:ascii="Fontin" w:hAnsi="Fontin"/>
        </w:rPr>
      </w:pPr>
      <w:r w:rsidRPr="00687584">
        <w:rPr>
          <w:rFonts w:ascii="Fontin" w:hAnsi="Fontin"/>
        </w:rPr>
        <w:t>Desarrollo de unidades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8803F5" w:rsidRPr="00687584" w14:paraId="6AF802D4" w14:textId="77777777" w:rsidTr="0000039F">
        <w:tc>
          <w:tcPr>
            <w:tcW w:w="1129" w:type="dxa"/>
          </w:tcPr>
          <w:p w14:paraId="46F0E055" w14:textId="77777777" w:rsidR="008803F5" w:rsidRPr="00687584" w:rsidRDefault="008803F5" w:rsidP="0000039F">
            <w:pPr>
              <w:rPr>
                <w:rFonts w:ascii="Fontin" w:eastAsia="Calibri" w:hAnsi="Fontin" w:cs="Calibri"/>
              </w:rPr>
            </w:pPr>
            <w:r w:rsidRPr="00687584">
              <w:rPr>
                <w:rFonts w:ascii="Fontin" w:eastAsia="Calibri" w:hAnsi="Fontin" w:cs="Calibri"/>
              </w:rPr>
              <w:t>Curso</w:t>
            </w:r>
          </w:p>
        </w:tc>
        <w:tc>
          <w:tcPr>
            <w:tcW w:w="7699" w:type="dxa"/>
          </w:tcPr>
          <w:p w14:paraId="21DB0914" w14:textId="1AE62592" w:rsidR="008803F5" w:rsidRPr="00687584" w:rsidRDefault="00A16ADF" w:rsidP="0000039F">
            <w:pPr>
              <w:rPr>
                <w:rFonts w:ascii="Fontin" w:eastAsia="Calibri" w:hAnsi="Fontin" w:cs="Calibri"/>
              </w:rPr>
            </w:pPr>
            <w:r w:rsidRPr="00687584">
              <w:rPr>
                <w:rFonts w:ascii="Fontin" w:eastAsia="Calibri" w:hAnsi="Fontin" w:cs="Calibri"/>
              </w:rPr>
              <w:t>Seguridad en Redes</w:t>
            </w:r>
          </w:p>
        </w:tc>
      </w:tr>
      <w:tr w:rsidR="008803F5" w:rsidRPr="00687584" w14:paraId="284FA010" w14:textId="77777777" w:rsidTr="0000039F">
        <w:tc>
          <w:tcPr>
            <w:tcW w:w="1129" w:type="dxa"/>
          </w:tcPr>
          <w:p w14:paraId="4791728E" w14:textId="77777777" w:rsidR="008803F5" w:rsidRPr="00687584" w:rsidRDefault="008803F5" w:rsidP="0000039F">
            <w:pPr>
              <w:rPr>
                <w:rFonts w:ascii="Fontin" w:eastAsia="Calibri" w:hAnsi="Fontin" w:cs="Calibri"/>
              </w:rPr>
            </w:pPr>
            <w:r w:rsidRPr="00687584">
              <w:rPr>
                <w:rFonts w:ascii="Fontin" w:eastAsia="Calibri" w:hAnsi="Fontin" w:cs="Calibri"/>
              </w:rPr>
              <w:t>Unidad</w:t>
            </w:r>
          </w:p>
        </w:tc>
        <w:tc>
          <w:tcPr>
            <w:tcW w:w="7699" w:type="dxa"/>
          </w:tcPr>
          <w:p w14:paraId="31E48F06" w14:textId="6D58EF0D" w:rsidR="008803F5" w:rsidRPr="00687584" w:rsidRDefault="00A16ADF" w:rsidP="0000039F">
            <w:pPr>
              <w:rPr>
                <w:rFonts w:ascii="Fontin" w:eastAsia="Calibri" w:hAnsi="Fontin" w:cs="Calibri"/>
              </w:rPr>
            </w:pPr>
            <w:r w:rsidRPr="00687584">
              <w:rPr>
                <w:rFonts w:ascii="Fontin" w:eastAsia="Calibri" w:hAnsi="Fontin" w:cs="Calibri"/>
              </w:rPr>
              <w:t>5. Cifradores Simétricos</w:t>
            </w:r>
          </w:p>
        </w:tc>
      </w:tr>
    </w:tbl>
    <w:p w14:paraId="11BC5936"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23"/>
      </w:tblGrid>
      <w:tr w:rsidR="008803F5" w:rsidRPr="00687584" w14:paraId="3FA8A5F8" w14:textId="77777777" w:rsidTr="0000039F">
        <w:tc>
          <w:tcPr>
            <w:tcW w:w="2405" w:type="dxa"/>
          </w:tcPr>
          <w:p w14:paraId="01B72677" w14:textId="77777777" w:rsidR="008803F5" w:rsidRPr="00687584" w:rsidRDefault="008803F5" w:rsidP="0000039F">
            <w:pPr>
              <w:rPr>
                <w:rFonts w:ascii="Fontin" w:eastAsia="Calibri" w:hAnsi="Fontin" w:cs="Calibri"/>
              </w:rPr>
            </w:pPr>
            <w:r w:rsidRPr="00687584">
              <w:rPr>
                <w:rFonts w:ascii="Fontin" w:eastAsia="Calibri" w:hAnsi="Fontin" w:cs="Calibri"/>
              </w:rPr>
              <w:t>Objetivo de la unidad</w:t>
            </w:r>
          </w:p>
        </w:tc>
        <w:tc>
          <w:tcPr>
            <w:tcW w:w="6423" w:type="dxa"/>
          </w:tcPr>
          <w:p w14:paraId="3A9924F4" w14:textId="0343BEDA" w:rsidR="008803F5" w:rsidRPr="00687584" w:rsidRDefault="00C352A4" w:rsidP="0000039F">
            <w:pPr>
              <w:rPr>
                <w:rFonts w:ascii="Fontin" w:eastAsia="Calibri" w:hAnsi="Fontin" w:cs="Calibri"/>
              </w:rPr>
            </w:pPr>
            <w:r w:rsidRPr="00687584">
              <w:rPr>
                <w:rFonts w:ascii="Fontin" w:eastAsia="Calibri" w:hAnsi="Fontin" w:cs="Calibri"/>
              </w:rPr>
              <w:t>Que el alumno pueda cifrar un documento</w:t>
            </w:r>
          </w:p>
          <w:p w14:paraId="202B7EB5" w14:textId="77777777" w:rsidR="008803F5" w:rsidRPr="00687584" w:rsidRDefault="008803F5" w:rsidP="0000039F">
            <w:pPr>
              <w:rPr>
                <w:rFonts w:ascii="Fontin" w:eastAsia="Calibri" w:hAnsi="Fontin" w:cs="Calibri"/>
              </w:rPr>
            </w:pPr>
          </w:p>
        </w:tc>
      </w:tr>
    </w:tbl>
    <w:p w14:paraId="43F3E81F" w14:textId="77777777" w:rsidR="008803F5" w:rsidRPr="00687584" w:rsidRDefault="008803F5" w:rsidP="008803F5">
      <w:pPr>
        <w:spacing w:after="160" w:line="259" w:lineRule="auto"/>
        <w:rPr>
          <w:rFonts w:ascii="Fontin" w:eastAsia="Calibri" w:hAnsi="Fontin" w:cs="Calibri"/>
        </w:rPr>
      </w:pPr>
    </w:p>
    <w:p w14:paraId="7F1CBC9B" w14:textId="77777777" w:rsidR="008803F5" w:rsidRPr="00687584" w:rsidRDefault="008803F5" w:rsidP="008803F5">
      <w:pPr>
        <w:spacing w:after="160" w:line="259" w:lineRule="auto"/>
        <w:rPr>
          <w:rFonts w:ascii="Fontin" w:eastAsia="Calibri" w:hAnsi="Fontin" w:cs="Calibri"/>
        </w:rPr>
      </w:pPr>
      <w:r w:rsidRPr="00687584">
        <w:rPr>
          <w:rFonts w:ascii="Fontin" w:eastAsia="Calibri" w:hAnsi="Fontin" w:cs="Calibri"/>
        </w:rPr>
        <w:t>Introducción a la Unidad</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803F5" w:rsidRPr="00687584" w14:paraId="7F9908B7" w14:textId="77777777" w:rsidTr="0000039F">
        <w:tc>
          <w:tcPr>
            <w:tcW w:w="8828" w:type="dxa"/>
          </w:tcPr>
          <w:p w14:paraId="17C55D0D" w14:textId="6AF735D1" w:rsidR="008803F5" w:rsidRPr="00687584" w:rsidRDefault="003C5D9E" w:rsidP="0000039F">
            <w:pPr>
              <w:numPr>
                <w:ilvl w:val="0"/>
                <w:numId w:val="1"/>
              </w:numPr>
              <w:spacing w:after="160" w:line="259" w:lineRule="auto"/>
              <w:rPr>
                <w:rFonts w:ascii="Fontin" w:hAnsi="Fontin"/>
                <w:i/>
              </w:rPr>
            </w:pPr>
            <w:r w:rsidRPr="00687584">
              <w:rPr>
                <w:rFonts w:ascii="Fontin" w:eastAsia="Calibri" w:hAnsi="Fontin" w:cs="Calibri"/>
                <w:i/>
              </w:rPr>
              <w:t>Otra de los servicios de seguridad de la información más importantes es la confidencialidad.</w:t>
            </w:r>
          </w:p>
          <w:p w14:paraId="28D8941B" w14:textId="430E5869" w:rsidR="003C5D9E" w:rsidRPr="00687584" w:rsidRDefault="003C5D9E" w:rsidP="0000039F">
            <w:pPr>
              <w:numPr>
                <w:ilvl w:val="0"/>
                <w:numId w:val="1"/>
              </w:numPr>
              <w:spacing w:after="160" w:line="259" w:lineRule="auto"/>
              <w:rPr>
                <w:rFonts w:ascii="Fontin" w:hAnsi="Fontin"/>
                <w:i/>
              </w:rPr>
            </w:pPr>
            <w:r w:rsidRPr="00687584">
              <w:rPr>
                <w:rFonts w:ascii="Fontin" w:hAnsi="Fontin"/>
                <w:i/>
              </w:rPr>
              <w:t>Garantizar la confidencialidad de la información a los propietarios de la misma y garantizar que solamente pueda ser legible a las partes interesadas autorizadas es pieza crucial en la gestión de la información</w:t>
            </w:r>
          </w:p>
          <w:p w14:paraId="18628ECF" w14:textId="62D3E509" w:rsidR="003C5D9E" w:rsidRPr="00687584" w:rsidRDefault="003C5D9E" w:rsidP="0000039F">
            <w:pPr>
              <w:numPr>
                <w:ilvl w:val="0"/>
                <w:numId w:val="1"/>
              </w:numPr>
              <w:spacing w:after="160" w:line="259" w:lineRule="auto"/>
              <w:rPr>
                <w:rFonts w:ascii="Fontin" w:hAnsi="Fontin"/>
                <w:i/>
              </w:rPr>
            </w:pPr>
            <w:r w:rsidRPr="00687584">
              <w:rPr>
                <w:rFonts w:ascii="Fontin" w:hAnsi="Fontin"/>
                <w:i/>
              </w:rPr>
              <w:t>En esta unidad cubriremos algunos de los esquemas de cifrado más utilizados y estandarizados actualmente.</w:t>
            </w:r>
          </w:p>
          <w:p w14:paraId="7606714B" w14:textId="2F0B8022" w:rsidR="003C5D9E" w:rsidRPr="00687584" w:rsidRDefault="003C5D9E" w:rsidP="0000039F">
            <w:pPr>
              <w:numPr>
                <w:ilvl w:val="0"/>
                <w:numId w:val="1"/>
              </w:numPr>
              <w:spacing w:after="160" w:line="259" w:lineRule="auto"/>
              <w:rPr>
                <w:rFonts w:ascii="Fontin" w:hAnsi="Fontin"/>
                <w:i/>
              </w:rPr>
            </w:pPr>
            <w:r w:rsidRPr="00687584">
              <w:rPr>
                <w:rFonts w:ascii="Fontin" w:hAnsi="Fontin"/>
                <w:i/>
              </w:rPr>
              <w:t xml:space="preserve">Asimismo, daremos un repaso a los esquemas de cifrado amigables a los sistemas embebidos, que pueden utilizarse en los llamados dispositivos de </w:t>
            </w:r>
            <w:proofErr w:type="spellStart"/>
            <w:r w:rsidRPr="00687584">
              <w:rPr>
                <w:rFonts w:ascii="Fontin" w:hAnsi="Fontin"/>
                <w:i/>
              </w:rPr>
              <w:t>IoT</w:t>
            </w:r>
            <w:proofErr w:type="spellEnd"/>
            <w:r w:rsidRPr="00687584">
              <w:rPr>
                <w:rFonts w:ascii="Fontin" w:hAnsi="Fontin"/>
                <w:i/>
              </w:rPr>
              <w:t>.</w:t>
            </w:r>
          </w:p>
          <w:p w14:paraId="673F653A" w14:textId="2FC3F929" w:rsidR="003C5D9E" w:rsidRPr="00687584" w:rsidRDefault="003C5D9E" w:rsidP="0000039F">
            <w:pPr>
              <w:numPr>
                <w:ilvl w:val="0"/>
                <w:numId w:val="1"/>
              </w:numPr>
              <w:spacing w:after="160" w:line="259" w:lineRule="auto"/>
              <w:rPr>
                <w:rFonts w:ascii="Fontin" w:hAnsi="Fontin"/>
                <w:i/>
              </w:rPr>
            </w:pPr>
            <w:r w:rsidRPr="00687584">
              <w:rPr>
                <w:rFonts w:ascii="Fontin" w:hAnsi="Fontin"/>
                <w:i/>
              </w:rPr>
              <w:t>También veremos una alternativa a las firmas digitales.</w:t>
            </w:r>
          </w:p>
          <w:p w14:paraId="5E83C13C" w14:textId="2296D026" w:rsidR="003C5D9E" w:rsidRPr="00687584" w:rsidRDefault="003C5D9E" w:rsidP="003C5D9E">
            <w:pPr>
              <w:numPr>
                <w:ilvl w:val="0"/>
                <w:numId w:val="1"/>
              </w:numPr>
              <w:spacing w:after="160" w:line="259" w:lineRule="auto"/>
              <w:rPr>
                <w:rFonts w:ascii="Fontin" w:eastAsia="Calibri" w:hAnsi="Fontin" w:cs="Calibri"/>
              </w:rPr>
            </w:pPr>
            <w:r w:rsidRPr="00687584">
              <w:rPr>
                <w:rFonts w:ascii="Fontin" w:hAnsi="Fontin"/>
                <w:i/>
              </w:rPr>
              <w:t>Se espera que el estudiante comprenda los componentes internos de estas primitivas y pueda implementarlas para la protección de la información.</w:t>
            </w:r>
          </w:p>
        </w:tc>
      </w:tr>
    </w:tbl>
    <w:p w14:paraId="2CF0403B" w14:textId="77777777" w:rsidR="008803F5" w:rsidRPr="00687584" w:rsidRDefault="008803F5" w:rsidP="008803F5">
      <w:pPr>
        <w:spacing w:after="160" w:line="259" w:lineRule="auto"/>
        <w:rPr>
          <w:rFonts w:ascii="Fontin" w:eastAsia="Calibri" w:hAnsi="Fontin" w:cs="Calibri"/>
        </w:rPr>
      </w:pPr>
    </w:p>
    <w:p w14:paraId="17DCD2B4"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8803F5" w:rsidRPr="00687584" w14:paraId="4D0ECF3D" w14:textId="77777777" w:rsidTr="0000039F">
        <w:tc>
          <w:tcPr>
            <w:tcW w:w="2122" w:type="dxa"/>
          </w:tcPr>
          <w:p w14:paraId="0D8C10DF" w14:textId="52F79E57" w:rsidR="008803F5" w:rsidRPr="00687584" w:rsidRDefault="008803F5" w:rsidP="0000039F">
            <w:pPr>
              <w:rPr>
                <w:rFonts w:ascii="Fontin" w:eastAsia="Calibri" w:hAnsi="Fontin" w:cs="Calibri"/>
              </w:rPr>
            </w:pPr>
            <w:r w:rsidRPr="00687584">
              <w:rPr>
                <w:rFonts w:ascii="Fontin" w:eastAsia="Calibri" w:hAnsi="Fontin" w:cs="Calibri"/>
              </w:rPr>
              <w:t>Actividad 1</w:t>
            </w:r>
            <w:r w:rsidR="001424D4" w:rsidRPr="00687584">
              <w:rPr>
                <w:rFonts w:ascii="Fontin" w:eastAsia="Calibri" w:hAnsi="Fontin" w:cs="Calibri"/>
              </w:rPr>
              <w:t>1</w:t>
            </w:r>
            <w:r w:rsidRPr="00687584">
              <w:rPr>
                <w:rFonts w:ascii="Fontin" w:eastAsia="Calibri" w:hAnsi="Fontin" w:cs="Calibri"/>
              </w:rPr>
              <w:t xml:space="preserve"> </w:t>
            </w:r>
          </w:p>
        </w:tc>
        <w:tc>
          <w:tcPr>
            <w:tcW w:w="6706" w:type="dxa"/>
          </w:tcPr>
          <w:p w14:paraId="516FE772" w14:textId="1D26F8A0" w:rsidR="008803F5" w:rsidRPr="00687584" w:rsidRDefault="003C5D9E" w:rsidP="0000039F">
            <w:pPr>
              <w:rPr>
                <w:rFonts w:ascii="Fontin" w:eastAsia="Calibri" w:hAnsi="Fontin" w:cs="Calibri"/>
              </w:rPr>
            </w:pPr>
            <w:r w:rsidRPr="00687584">
              <w:rPr>
                <w:rFonts w:ascii="Fontin" w:eastAsia="Calibri" w:hAnsi="Fontin" w:cs="Calibri"/>
              </w:rPr>
              <w:t>Cifrado</w:t>
            </w:r>
            <w:r w:rsidR="00D63136" w:rsidRPr="00687584">
              <w:rPr>
                <w:rFonts w:ascii="Fontin" w:eastAsia="Calibri" w:hAnsi="Fontin" w:cs="Calibri"/>
              </w:rPr>
              <w:t xml:space="preserve"> de documento en PC</w:t>
            </w:r>
          </w:p>
        </w:tc>
      </w:tr>
      <w:tr w:rsidR="008803F5" w:rsidRPr="00687584" w14:paraId="2EC9EB06" w14:textId="77777777" w:rsidTr="0000039F">
        <w:tc>
          <w:tcPr>
            <w:tcW w:w="2122" w:type="dxa"/>
          </w:tcPr>
          <w:p w14:paraId="4C31344C" w14:textId="77777777" w:rsidR="008803F5" w:rsidRPr="00687584" w:rsidRDefault="008803F5"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62D953EF" w14:textId="18DF3B65" w:rsidR="008803F5" w:rsidRPr="00687584" w:rsidRDefault="003C5D9E" w:rsidP="0000039F">
            <w:pPr>
              <w:rPr>
                <w:rFonts w:ascii="Fontin" w:eastAsia="Calibri" w:hAnsi="Fontin" w:cs="Calibri"/>
              </w:rPr>
            </w:pPr>
            <w:r w:rsidRPr="00687584">
              <w:rPr>
                <w:rFonts w:ascii="Fontin" w:eastAsia="Calibri" w:hAnsi="Fontin" w:cs="Calibri"/>
              </w:rPr>
              <w:t>Un primer paso para la confidencialidad de la información es en nuestros dispositivos y en particular, en los documentos en reposo. Se desea cifrar y descifrar documentos almacenados</w:t>
            </w:r>
          </w:p>
          <w:p w14:paraId="4675D1E3" w14:textId="77777777" w:rsidR="008803F5" w:rsidRPr="00687584" w:rsidRDefault="008803F5" w:rsidP="0000039F">
            <w:pPr>
              <w:rPr>
                <w:rFonts w:ascii="Fontin" w:eastAsia="Calibri" w:hAnsi="Fontin" w:cs="Calibri"/>
              </w:rPr>
            </w:pPr>
          </w:p>
          <w:p w14:paraId="3101D80B" w14:textId="77777777" w:rsidR="008803F5" w:rsidRPr="00687584" w:rsidRDefault="008803F5" w:rsidP="0000039F">
            <w:pPr>
              <w:rPr>
                <w:rFonts w:ascii="Fontin" w:eastAsia="Calibri" w:hAnsi="Fontin" w:cs="Calibri"/>
              </w:rPr>
            </w:pPr>
          </w:p>
        </w:tc>
      </w:tr>
      <w:tr w:rsidR="008803F5" w:rsidRPr="00687584" w14:paraId="118A7253" w14:textId="77777777" w:rsidTr="0000039F">
        <w:tc>
          <w:tcPr>
            <w:tcW w:w="2122" w:type="dxa"/>
          </w:tcPr>
          <w:p w14:paraId="134A1488" w14:textId="77777777" w:rsidR="008803F5" w:rsidRPr="00687584" w:rsidRDefault="008803F5" w:rsidP="0000039F">
            <w:pPr>
              <w:rPr>
                <w:rFonts w:ascii="Fontin" w:eastAsia="Calibri" w:hAnsi="Fontin" w:cs="Calibri"/>
              </w:rPr>
            </w:pPr>
            <w:r w:rsidRPr="00687584">
              <w:rPr>
                <w:rFonts w:ascii="Fontin" w:eastAsia="Calibri" w:hAnsi="Fontin" w:cs="Calibri"/>
              </w:rPr>
              <w:t>Instrucciones:</w:t>
            </w:r>
          </w:p>
        </w:tc>
        <w:tc>
          <w:tcPr>
            <w:tcW w:w="6706" w:type="dxa"/>
          </w:tcPr>
          <w:p w14:paraId="6A3BC1BB" w14:textId="4E28D64B" w:rsidR="008803F5" w:rsidRPr="00687584" w:rsidRDefault="003C5D9E" w:rsidP="0000039F">
            <w:pPr>
              <w:rPr>
                <w:rFonts w:ascii="Fontin" w:eastAsia="Calibri" w:hAnsi="Fontin" w:cs="Calibri"/>
              </w:rPr>
            </w:pPr>
            <w:r w:rsidRPr="00687584">
              <w:rPr>
                <w:rFonts w:ascii="Fontin" w:eastAsia="Calibri" w:hAnsi="Fontin" w:cs="Calibri"/>
              </w:rPr>
              <w:t>Implemente una solución de cifrado de documentos con AES-128.</w:t>
            </w:r>
          </w:p>
          <w:p w14:paraId="11840A43" w14:textId="77777777" w:rsidR="008803F5" w:rsidRPr="00687584" w:rsidRDefault="008803F5" w:rsidP="0000039F">
            <w:pPr>
              <w:rPr>
                <w:rFonts w:ascii="Fontin" w:eastAsia="Calibri" w:hAnsi="Fontin" w:cs="Calibri"/>
              </w:rPr>
            </w:pPr>
          </w:p>
        </w:tc>
      </w:tr>
      <w:tr w:rsidR="008803F5" w:rsidRPr="00687584" w14:paraId="07ACCF5C" w14:textId="77777777" w:rsidTr="0000039F">
        <w:tc>
          <w:tcPr>
            <w:tcW w:w="2122" w:type="dxa"/>
          </w:tcPr>
          <w:p w14:paraId="0750A6A8" w14:textId="77777777" w:rsidR="008803F5" w:rsidRPr="00687584" w:rsidRDefault="008803F5" w:rsidP="0000039F">
            <w:pPr>
              <w:rPr>
                <w:rFonts w:ascii="Fontin" w:eastAsia="Calibri" w:hAnsi="Fontin" w:cs="Calibri"/>
              </w:rPr>
            </w:pPr>
            <w:r w:rsidRPr="00687584">
              <w:rPr>
                <w:rFonts w:ascii="Fontin" w:eastAsia="Calibri" w:hAnsi="Fontin" w:cs="Calibri"/>
              </w:rPr>
              <w:t>Recursos:</w:t>
            </w:r>
          </w:p>
          <w:p w14:paraId="3C163FF7" w14:textId="77777777" w:rsidR="008803F5" w:rsidRPr="00687584" w:rsidRDefault="008803F5"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3CA0C4C4" w14:textId="3665FB46" w:rsidR="008803F5" w:rsidRPr="00687584" w:rsidRDefault="00D63136" w:rsidP="008D39C6">
            <w:pPr>
              <w:pStyle w:val="Prrafodelista"/>
              <w:numPr>
                <w:ilvl w:val="0"/>
                <w:numId w:val="21"/>
              </w:numPr>
              <w:rPr>
                <w:rFonts w:ascii="Fontin" w:eastAsia="Calibri" w:hAnsi="Fontin" w:cs="Calibri"/>
              </w:rPr>
            </w:pPr>
            <w:r w:rsidRPr="00687584">
              <w:rPr>
                <w:rFonts w:ascii="Fontin" w:eastAsia="Calibri" w:hAnsi="Fontin" w:cs="Calibri"/>
              </w:rPr>
              <w:t xml:space="preserve">Actividad </w:t>
            </w:r>
            <w:r w:rsidR="008D39C6" w:rsidRPr="00687584">
              <w:rPr>
                <w:rFonts w:ascii="Fontin" w:eastAsia="Calibri" w:hAnsi="Fontin" w:cs="Calibri"/>
              </w:rPr>
              <w:t>10</w:t>
            </w:r>
          </w:p>
          <w:p w14:paraId="2CDE20AE" w14:textId="2BC93A2D" w:rsidR="008D39C6" w:rsidRPr="00687584" w:rsidRDefault="008D39C6" w:rsidP="008D39C6">
            <w:pPr>
              <w:pStyle w:val="Prrafodelista"/>
              <w:numPr>
                <w:ilvl w:val="0"/>
                <w:numId w:val="21"/>
              </w:numPr>
              <w:rPr>
                <w:rFonts w:ascii="Fontin" w:eastAsia="Calibri" w:hAnsi="Fontin" w:cs="Calibri"/>
                <w:lang w:val="en-US"/>
              </w:rPr>
            </w:pPr>
            <w:r w:rsidRPr="00687584">
              <w:rPr>
                <w:rFonts w:ascii="Fontin" w:eastAsia="Calibri" w:hAnsi="Fontin" w:cs="Calibri"/>
                <w:lang w:val="en-US"/>
              </w:rPr>
              <w:t>Introduction to Modern Cryptography. Jonathan Katz, Yehuda Lindell. 2014. Chapman and Hall/CRC. 2</w:t>
            </w:r>
            <w:r w:rsidRPr="00687584">
              <w:rPr>
                <w:rFonts w:ascii="Fontin" w:eastAsia="Calibri" w:hAnsi="Fontin" w:cs="Calibri"/>
                <w:vertAlign w:val="superscript"/>
                <w:lang w:val="en-US"/>
              </w:rPr>
              <w:t>nd</w:t>
            </w:r>
            <w:r w:rsidRPr="00687584">
              <w:rPr>
                <w:rFonts w:ascii="Fontin" w:eastAsia="Calibri" w:hAnsi="Fontin" w:cs="Calibri"/>
                <w:lang w:val="en-US"/>
              </w:rPr>
              <w:t xml:space="preserve"> Ed. 9781466570269.</w:t>
            </w:r>
          </w:p>
          <w:p w14:paraId="4B7E406D" w14:textId="0A7BC7B0" w:rsidR="008803F5" w:rsidRPr="00687584" w:rsidRDefault="008D39C6" w:rsidP="00CB32CE">
            <w:pPr>
              <w:pStyle w:val="Prrafodelista"/>
              <w:numPr>
                <w:ilvl w:val="0"/>
                <w:numId w:val="21"/>
              </w:numPr>
              <w:rPr>
                <w:rFonts w:ascii="Fontin" w:eastAsia="Calibri" w:hAnsi="Fontin" w:cs="Calibri"/>
              </w:rPr>
            </w:pPr>
            <w:proofErr w:type="spellStart"/>
            <w:r w:rsidRPr="00687584">
              <w:rPr>
                <w:rFonts w:ascii="Fontin" w:eastAsia="Calibri" w:hAnsi="Fontin" w:cs="Calibri"/>
              </w:rPr>
              <w:t>Libsodium</w:t>
            </w:r>
            <w:proofErr w:type="spellEnd"/>
            <w:r w:rsidRPr="00687584">
              <w:rPr>
                <w:rFonts w:ascii="Fontin" w:eastAsia="Calibri" w:hAnsi="Fontin" w:cs="Calibri"/>
              </w:rPr>
              <w:t>/OpenSSL</w:t>
            </w:r>
          </w:p>
          <w:p w14:paraId="457A80D2" w14:textId="77777777" w:rsidR="008803F5" w:rsidRPr="00687584" w:rsidRDefault="008803F5" w:rsidP="0000039F">
            <w:pPr>
              <w:rPr>
                <w:rFonts w:ascii="Fontin" w:eastAsia="Calibri" w:hAnsi="Fontin" w:cs="Calibri"/>
              </w:rPr>
            </w:pPr>
          </w:p>
        </w:tc>
      </w:tr>
      <w:tr w:rsidR="008803F5" w:rsidRPr="00687584" w14:paraId="20B36408" w14:textId="77777777" w:rsidTr="0000039F">
        <w:tc>
          <w:tcPr>
            <w:tcW w:w="2122" w:type="dxa"/>
          </w:tcPr>
          <w:p w14:paraId="0B9BB273" w14:textId="77777777" w:rsidR="008803F5" w:rsidRPr="00687584" w:rsidRDefault="008803F5" w:rsidP="0000039F">
            <w:pPr>
              <w:rPr>
                <w:rFonts w:ascii="Fontin" w:eastAsia="Calibri" w:hAnsi="Fontin" w:cs="Calibri"/>
              </w:rPr>
            </w:pPr>
            <w:r w:rsidRPr="00687584">
              <w:rPr>
                <w:rFonts w:ascii="Fontin" w:eastAsia="Calibri" w:hAnsi="Fontin" w:cs="Calibri"/>
              </w:rPr>
              <w:t>Criterios de evaluación:</w:t>
            </w:r>
          </w:p>
        </w:tc>
        <w:tc>
          <w:tcPr>
            <w:tcW w:w="6706" w:type="dxa"/>
          </w:tcPr>
          <w:p w14:paraId="3A924105" w14:textId="77777777" w:rsidR="00D63136" w:rsidRPr="00687584" w:rsidRDefault="00D63136" w:rsidP="00D63136">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17D52A4C" w14:textId="5208EA8F" w:rsidR="00D63136" w:rsidRPr="00687584" w:rsidRDefault="00D63136" w:rsidP="00D63136">
            <w:pPr>
              <w:pStyle w:val="Prrafodelista"/>
              <w:numPr>
                <w:ilvl w:val="0"/>
                <w:numId w:val="15"/>
              </w:numPr>
              <w:rPr>
                <w:rFonts w:ascii="Fontin" w:eastAsia="Calibri" w:hAnsi="Fontin" w:cs="Calibri"/>
              </w:rPr>
            </w:pPr>
            <w:r w:rsidRPr="00687584">
              <w:rPr>
                <w:rFonts w:ascii="Fontin" w:eastAsia="Calibri" w:hAnsi="Fontin" w:cs="Calibri"/>
              </w:rPr>
              <w:t>Documento descifrado</w:t>
            </w:r>
          </w:p>
          <w:p w14:paraId="71DA01A4" w14:textId="137F1252" w:rsidR="008803F5" w:rsidRPr="00687584" w:rsidRDefault="00D63136" w:rsidP="00EB5DE2">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537DEB29" w14:textId="77777777" w:rsidR="008803F5" w:rsidRPr="00687584" w:rsidRDefault="008803F5" w:rsidP="0000039F">
            <w:pPr>
              <w:rPr>
                <w:rFonts w:ascii="Fontin" w:eastAsia="Calibri" w:hAnsi="Fontin" w:cs="Calibri"/>
              </w:rPr>
            </w:pPr>
          </w:p>
        </w:tc>
      </w:tr>
      <w:tr w:rsidR="008803F5" w:rsidRPr="00687584" w14:paraId="41E7414E" w14:textId="77777777" w:rsidTr="0000039F">
        <w:tc>
          <w:tcPr>
            <w:tcW w:w="2122" w:type="dxa"/>
          </w:tcPr>
          <w:p w14:paraId="1D113C1C" w14:textId="77777777" w:rsidR="008803F5" w:rsidRPr="00687584" w:rsidRDefault="008803F5" w:rsidP="0000039F">
            <w:pPr>
              <w:rPr>
                <w:rFonts w:ascii="Fontin" w:eastAsia="Calibri" w:hAnsi="Fontin" w:cs="Calibri"/>
              </w:rPr>
            </w:pPr>
            <w:r w:rsidRPr="00687584">
              <w:rPr>
                <w:rFonts w:ascii="Fontin" w:eastAsia="Calibri" w:hAnsi="Fontin" w:cs="Calibri"/>
              </w:rPr>
              <w:lastRenderedPageBreak/>
              <w:t>Duración de la actividad:</w:t>
            </w:r>
          </w:p>
        </w:tc>
        <w:tc>
          <w:tcPr>
            <w:tcW w:w="6706" w:type="dxa"/>
          </w:tcPr>
          <w:p w14:paraId="393BB04D" w14:textId="24BCA733" w:rsidR="008803F5" w:rsidRPr="00687584" w:rsidRDefault="00D63136" w:rsidP="0000039F">
            <w:pPr>
              <w:rPr>
                <w:rFonts w:ascii="Fontin" w:eastAsia="Calibri" w:hAnsi="Fontin" w:cs="Calibri"/>
              </w:rPr>
            </w:pPr>
            <w:r w:rsidRPr="00687584">
              <w:rPr>
                <w:rFonts w:ascii="Fontin" w:eastAsia="Calibri" w:hAnsi="Fontin" w:cs="Calibri"/>
              </w:rPr>
              <w:t>3 días</w:t>
            </w:r>
          </w:p>
        </w:tc>
      </w:tr>
    </w:tbl>
    <w:p w14:paraId="5FC1242D" w14:textId="77777777" w:rsidR="008803F5" w:rsidRPr="00687584" w:rsidRDefault="008803F5" w:rsidP="008803F5">
      <w:pPr>
        <w:spacing w:after="160" w:line="259" w:lineRule="auto"/>
        <w:rPr>
          <w:rFonts w:ascii="Fontin" w:hAnsi="Fontin"/>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D63136" w:rsidRPr="00687584" w14:paraId="647AEB59" w14:textId="77777777" w:rsidTr="009241DC">
        <w:tc>
          <w:tcPr>
            <w:tcW w:w="2122" w:type="dxa"/>
          </w:tcPr>
          <w:p w14:paraId="6BBC8066" w14:textId="203FF7FC" w:rsidR="00D63136" w:rsidRPr="00687584" w:rsidRDefault="00D63136" w:rsidP="009241DC">
            <w:pPr>
              <w:rPr>
                <w:rFonts w:ascii="Fontin" w:eastAsia="Calibri" w:hAnsi="Fontin" w:cs="Calibri"/>
              </w:rPr>
            </w:pPr>
            <w:r w:rsidRPr="00687584">
              <w:rPr>
                <w:rFonts w:ascii="Fontin" w:eastAsia="Calibri" w:hAnsi="Fontin" w:cs="Calibri"/>
              </w:rPr>
              <w:t>Actividad 1</w:t>
            </w:r>
            <w:r w:rsidR="001424D4" w:rsidRPr="00687584">
              <w:rPr>
                <w:rFonts w:ascii="Fontin" w:eastAsia="Calibri" w:hAnsi="Fontin" w:cs="Calibri"/>
              </w:rPr>
              <w:t>2</w:t>
            </w:r>
          </w:p>
        </w:tc>
        <w:tc>
          <w:tcPr>
            <w:tcW w:w="6706" w:type="dxa"/>
          </w:tcPr>
          <w:p w14:paraId="3996AD16" w14:textId="1EAD0546" w:rsidR="00D63136" w:rsidRPr="00687584" w:rsidRDefault="003C5D9E" w:rsidP="009241DC">
            <w:pPr>
              <w:rPr>
                <w:rFonts w:ascii="Fontin" w:eastAsia="Calibri" w:hAnsi="Fontin" w:cs="Calibri"/>
              </w:rPr>
            </w:pPr>
            <w:r w:rsidRPr="00687584">
              <w:rPr>
                <w:rFonts w:ascii="Fontin" w:eastAsia="Calibri" w:hAnsi="Fontin" w:cs="Calibri"/>
              </w:rPr>
              <w:t xml:space="preserve">Cifrado </w:t>
            </w:r>
            <w:r w:rsidR="00D63136" w:rsidRPr="00687584">
              <w:rPr>
                <w:rFonts w:ascii="Fontin" w:eastAsia="Calibri" w:hAnsi="Fontin" w:cs="Calibri"/>
              </w:rPr>
              <w:t>de documento en Web</w:t>
            </w:r>
          </w:p>
        </w:tc>
      </w:tr>
      <w:tr w:rsidR="00D63136" w:rsidRPr="00687584" w14:paraId="0B1F3CD2" w14:textId="77777777" w:rsidTr="009241DC">
        <w:tc>
          <w:tcPr>
            <w:tcW w:w="2122" w:type="dxa"/>
          </w:tcPr>
          <w:p w14:paraId="5AA3A4AD" w14:textId="77777777" w:rsidR="00D63136" w:rsidRPr="00687584" w:rsidRDefault="00D63136" w:rsidP="009241DC">
            <w:pPr>
              <w:rPr>
                <w:rFonts w:ascii="Fontin" w:eastAsia="Calibri" w:hAnsi="Fontin" w:cs="Calibri"/>
              </w:rPr>
            </w:pPr>
            <w:r w:rsidRPr="00687584">
              <w:rPr>
                <w:rFonts w:ascii="Fontin" w:eastAsia="Calibri" w:hAnsi="Fontin" w:cs="Calibri"/>
              </w:rPr>
              <w:t>Introducción a la actividad:</w:t>
            </w:r>
          </w:p>
        </w:tc>
        <w:tc>
          <w:tcPr>
            <w:tcW w:w="6706" w:type="dxa"/>
          </w:tcPr>
          <w:p w14:paraId="52F1578A" w14:textId="28EEBA71" w:rsidR="00D63136" w:rsidRPr="00687584" w:rsidRDefault="003C5D9E" w:rsidP="009241DC">
            <w:pPr>
              <w:rPr>
                <w:rFonts w:ascii="Fontin" w:eastAsia="Calibri" w:hAnsi="Fontin" w:cs="Calibri"/>
              </w:rPr>
            </w:pPr>
            <w:r w:rsidRPr="00687584">
              <w:rPr>
                <w:rFonts w:ascii="Fontin" w:eastAsia="Calibri" w:hAnsi="Fontin" w:cs="Calibri"/>
              </w:rPr>
              <w:t>Una vez que sabemos cifrar documentos almacenados, tenemos que llevar esto a nuestro repositorio que está en la web.</w:t>
            </w:r>
          </w:p>
          <w:p w14:paraId="69734AC7" w14:textId="0708AA4F" w:rsidR="003C5D9E" w:rsidRPr="00687584" w:rsidRDefault="003C5D9E" w:rsidP="009241DC">
            <w:pPr>
              <w:rPr>
                <w:rFonts w:ascii="Fontin" w:eastAsia="Calibri" w:hAnsi="Fontin" w:cs="Calibri"/>
              </w:rPr>
            </w:pPr>
          </w:p>
          <w:p w14:paraId="0A78D2E4" w14:textId="5D15DF0F" w:rsidR="00D63136" w:rsidRPr="00687584" w:rsidRDefault="003C5D9E" w:rsidP="009241DC">
            <w:pPr>
              <w:rPr>
                <w:rFonts w:ascii="Fontin" w:eastAsia="Calibri" w:hAnsi="Fontin" w:cs="Calibri"/>
              </w:rPr>
            </w:pPr>
            <w:r w:rsidRPr="00687584">
              <w:rPr>
                <w:rFonts w:ascii="Fontin" w:eastAsia="Calibri" w:hAnsi="Fontin" w:cs="Calibri"/>
              </w:rPr>
              <w:t>Muchas de las veces, nuestra información la tenemos que subir a la nube, quedando bajo custodia de un tercero que no necesariamente es un tercero de confianza o que está bajo la jurisdicción de las leyes de un país tercero, asimismo, este puede ser susceptible de ataques informáticos, por lo que es preciso proteger la información aún de a quienes le confiamos su respaldo y disponibilidad.</w:t>
            </w:r>
          </w:p>
          <w:p w14:paraId="583F2FF2" w14:textId="77777777" w:rsidR="00D63136" w:rsidRPr="00687584" w:rsidRDefault="00D63136" w:rsidP="009241DC">
            <w:pPr>
              <w:rPr>
                <w:rFonts w:ascii="Fontin" w:eastAsia="Calibri" w:hAnsi="Fontin" w:cs="Calibri"/>
              </w:rPr>
            </w:pPr>
          </w:p>
        </w:tc>
      </w:tr>
      <w:tr w:rsidR="00D63136" w:rsidRPr="00687584" w14:paraId="50973525" w14:textId="77777777" w:rsidTr="009241DC">
        <w:tc>
          <w:tcPr>
            <w:tcW w:w="2122" w:type="dxa"/>
          </w:tcPr>
          <w:p w14:paraId="486CF8F7" w14:textId="77777777" w:rsidR="00D63136" w:rsidRPr="00687584" w:rsidRDefault="00D63136" w:rsidP="009241DC">
            <w:pPr>
              <w:rPr>
                <w:rFonts w:ascii="Fontin" w:eastAsia="Calibri" w:hAnsi="Fontin" w:cs="Calibri"/>
              </w:rPr>
            </w:pPr>
            <w:r w:rsidRPr="00687584">
              <w:rPr>
                <w:rFonts w:ascii="Fontin" w:eastAsia="Calibri" w:hAnsi="Fontin" w:cs="Calibri"/>
              </w:rPr>
              <w:t>Instrucciones:</w:t>
            </w:r>
          </w:p>
        </w:tc>
        <w:tc>
          <w:tcPr>
            <w:tcW w:w="6706" w:type="dxa"/>
          </w:tcPr>
          <w:p w14:paraId="1797E9CF" w14:textId="47393945" w:rsidR="00D63136" w:rsidRPr="00687584" w:rsidRDefault="003C5D9E" w:rsidP="009241DC">
            <w:pPr>
              <w:rPr>
                <w:rFonts w:ascii="Fontin" w:eastAsia="Calibri" w:hAnsi="Fontin" w:cs="Calibri"/>
              </w:rPr>
            </w:pPr>
            <w:r w:rsidRPr="00687584">
              <w:rPr>
                <w:rFonts w:ascii="Fontin" w:eastAsia="Calibri" w:hAnsi="Fontin" w:cs="Calibri"/>
              </w:rPr>
              <w:t>Implemente una solución de cifrado de documentos con AES-128 para el sitio web de la Actividad 10.</w:t>
            </w:r>
          </w:p>
          <w:p w14:paraId="39F16804" w14:textId="77777777" w:rsidR="00D63136" w:rsidRPr="00687584" w:rsidRDefault="00D63136" w:rsidP="009241DC">
            <w:pPr>
              <w:rPr>
                <w:rFonts w:ascii="Fontin" w:eastAsia="Calibri" w:hAnsi="Fontin" w:cs="Calibri"/>
              </w:rPr>
            </w:pPr>
          </w:p>
          <w:p w14:paraId="7D3035AB" w14:textId="77777777" w:rsidR="00D63136" w:rsidRPr="00687584" w:rsidRDefault="00D63136" w:rsidP="009241DC">
            <w:pPr>
              <w:rPr>
                <w:rFonts w:ascii="Fontin" w:eastAsia="Calibri" w:hAnsi="Fontin" w:cs="Calibri"/>
              </w:rPr>
            </w:pPr>
          </w:p>
          <w:p w14:paraId="3D87E79E" w14:textId="77777777" w:rsidR="00D63136" w:rsidRPr="00687584" w:rsidRDefault="00D63136" w:rsidP="009241DC">
            <w:pPr>
              <w:rPr>
                <w:rFonts w:ascii="Fontin" w:eastAsia="Calibri" w:hAnsi="Fontin" w:cs="Calibri"/>
              </w:rPr>
            </w:pPr>
          </w:p>
          <w:p w14:paraId="21CD740A" w14:textId="77777777" w:rsidR="00D63136" w:rsidRPr="00687584" w:rsidRDefault="00D63136" w:rsidP="009241DC">
            <w:pPr>
              <w:rPr>
                <w:rFonts w:ascii="Fontin" w:eastAsia="Calibri" w:hAnsi="Fontin" w:cs="Calibri"/>
              </w:rPr>
            </w:pPr>
          </w:p>
          <w:p w14:paraId="61E95CBA" w14:textId="77777777" w:rsidR="00D63136" w:rsidRPr="00687584" w:rsidRDefault="00D63136" w:rsidP="009241DC">
            <w:pPr>
              <w:rPr>
                <w:rFonts w:ascii="Fontin" w:eastAsia="Calibri" w:hAnsi="Fontin" w:cs="Calibri"/>
              </w:rPr>
            </w:pPr>
          </w:p>
        </w:tc>
      </w:tr>
      <w:tr w:rsidR="00D63136" w:rsidRPr="00687584" w14:paraId="42566405" w14:textId="77777777" w:rsidTr="009241DC">
        <w:tc>
          <w:tcPr>
            <w:tcW w:w="2122" w:type="dxa"/>
          </w:tcPr>
          <w:p w14:paraId="53DEA3A8" w14:textId="77777777" w:rsidR="00D63136" w:rsidRPr="00687584" w:rsidRDefault="00D63136" w:rsidP="009241DC">
            <w:pPr>
              <w:rPr>
                <w:rFonts w:ascii="Fontin" w:eastAsia="Calibri" w:hAnsi="Fontin" w:cs="Calibri"/>
              </w:rPr>
            </w:pPr>
            <w:r w:rsidRPr="00687584">
              <w:rPr>
                <w:rFonts w:ascii="Fontin" w:eastAsia="Calibri" w:hAnsi="Fontin" w:cs="Calibri"/>
              </w:rPr>
              <w:t>Recursos:</w:t>
            </w:r>
          </w:p>
          <w:p w14:paraId="1F394E5B" w14:textId="77777777" w:rsidR="00D63136" w:rsidRPr="00687584" w:rsidRDefault="00D63136" w:rsidP="009241DC">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747FC93B" w14:textId="647DD12E" w:rsidR="00D63136" w:rsidRPr="00687584" w:rsidRDefault="00D63136" w:rsidP="00D63136">
            <w:pPr>
              <w:pStyle w:val="Prrafodelista"/>
              <w:numPr>
                <w:ilvl w:val="0"/>
                <w:numId w:val="21"/>
              </w:numPr>
              <w:rPr>
                <w:rFonts w:ascii="Fontin" w:eastAsia="Calibri" w:hAnsi="Fontin" w:cs="Calibri"/>
              </w:rPr>
            </w:pPr>
            <w:r w:rsidRPr="00687584">
              <w:rPr>
                <w:rFonts w:ascii="Fontin" w:eastAsia="Calibri" w:hAnsi="Fontin" w:cs="Calibri"/>
              </w:rPr>
              <w:t xml:space="preserve">Actividad </w:t>
            </w:r>
            <w:r w:rsidR="003C5D9E" w:rsidRPr="00687584">
              <w:rPr>
                <w:rFonts w:ascii="Fontin" w:eastAsia="Calibri" w:hAnsi="Fontin" w:cs="Calibri"/>
              </w:rPr>
              <w:t>10</w:t>
            </w:r>
          </w:p>
          <w:p w14:paraId="2183E9C3" w14:textId="388033E5" w:rsidR="00D63136" w:rsidRPr="00687584" w:rsidRDefault="00D63136" w:rsidP="00DA157E">
            <w:pPr>
              <w:pStyle w:val="Prrafodelista"/>
              <w:numPr>
                <w:ilvl w:val="0"/>
                <w:numId w:val="21"/>
              </w:numPr>
              <w:rPr>
                <w:rFonts w:ascii="Fontin" w:eastAsia="Calibri" w:hAnsi="Fontin" w:cs="Calibri"/>
              </w:rPr>
            </w:pPr>
            <w:proofErr w:type="spellStart"/>
            <w:r w:rsidRPr="00687584">
              <w:rPr>
                <w:rFonts w:ascii="Fontin" w:eastAsia="Calibri" w:hAnsi="Fontin" w:cs="Calibri"/>
              </w:rPr>
              <w:t>Libsodium</w:t>
            </w:r>
            <w:proofErr w:type="spellEnd"/>
            <w:r w:rsidRPr="00687584">
              <w:rPr>
                <w:rFonts w:ascii="Fontin" w:eastAsia="Calibri" w:hAnsi="Fontin" w:cs="Calibri"/>
              </w:rPr>
              <w:t>/OpenSSL</w:t>
            </w:r>
          </w:p>
          <w:p w14:paraId="5CABB548" w14:textId="77777777" w:rsidR="00D63136" w:rsidRPr="00687584" w:rsidRDefault="00D63136" w:rsidP="009241DC">
            <w:pPr>
              <w:rPr>
                <w:rFonts w:ascii="Fontin" w:eastAsia="Calibri" w:hAnsi="Fontin" w:cs="Calibri"/>
              </w:rPr>
            </w:pPr>
          </w:p>
        </w:tc>
      </w:tr>
      <w:tr w:rsidR="00D63136" w:rsidRPr="00687584" w14:paraId="532A7CAA" w14:textId="77777777" w:rsidTr="009241DC">
        <w:tc>
          <w:tcPr>
            <w:tcW w:w="2122" w:type="dxa"/>
          </w:tcPr>
          <w:p w14:paraId="0747FDFE" w14:textId="77777777" w:rsidR="00D63136" w:rsidRPr="00687584" w:rsidRDefault="00D63136" w:rsidP="009241DC">
            <w:pPr>
              <w:rPr>
                <w:rFonts w:ascii="Fontin" w:eastAsia="Calibri" w:hAnsi="Fontin" w:cs="Calibri"/>
              </w:rPr>
            </w:pPr>
            <w:r w:rsidRPr="00687584">
              <w:rPr>
                <w:rFonts w:ascii="Fontin" w:eastAsia="Calibri" w:hAnsi="Fontin" w:cs="Calibri"/>
              </w:rPr>
              <w:t>Criterios de evaluación:</w:t>
            </w:r>
          </w:p>
        </w:tc>
        <w:tc>
          <w:tcPr>
            <w:tcW w:w="6706" w:type="dxa"/>
          </w:tcPr>
          <w:p w14:paraId="0CEE9967" w14:textId="77777777" w:rsidR="00D63136" w:rsidRPr="00687584" w:rsidRDefault="00D63136" w:rsidP="00D63136">
            <w:pPr>
              <w:pStyle w:val="Prrafodelista"/>
              <w:numPr>
                <w:ilvl w:val="0"/>
                <w:numId w:val="15"/>
              </w:numPr>
              <w:rPr>
                <w:rFonts w:ascii="Fontin" w:eastAsia="Calibri" w:hAnsi="Fontin" w:cs="Calibri"/>
              </w:rPr>
            </w:pPr>
            <w:r w:rsidRPr="00687584">
              <w:rPr>
                <w:rFonts w:ascii="Fontin" w:eastAsia="Calibri" w:hAnsi="Fontin" w:cs="Calibri"/>
              </w:rPr>
              <w:t>Código funcional</w:t>
            </w:r>
          </w:p>
          <w:p w14:paraId="387FAE14" w14:textId="77777777" w:rsidR="00D63136" w:rsidRPr="00687584" w:rsidRDefault="00D63136" w:rsidP="00D63136">
            <w:pPr>
              <w:pStyle w:val="Prrafodelista"/>
              <w:numPr>
                <w:ilvl w:val="0"/>
                <w:numId w:val="15"/>
              </w:numPr>
              <w:rPr>
                <w:rFonts w:ascii="Fontin" w:eastAsia="Calibri" w:hAnsi="Fontin" w:cs="Calibri"/>
              </w:rPr>
            </w:pPr>
            <w:r w:rsidRPr="00687584">
              <w:rPr>
                <w:rFonts w:ascii="Fontin" w:eastAsia="Calibri" w:hAnsi="Fontin" w:cs="Calibri"/>
              </w:rPr>
              <w:t>Documento descifrado</w:t>
            </w:r>
          </w:p>
          <w:p w14:paraId="15460ECF" w14:textId="77777777" w:rsidR="00D63136" w:rsidRPr="00687584" w:rsidRDefault="00D63136" w:rsidP="00D63136">
            <w:pPr>
              <w:pStyle w:val="Prrafodelista"/>
              <w:numPr>
                <w:ilvl w:val="0"/>
                <w:numId w:val="15"/>
              </w:numPr>
              <w:rPr>
                <w:rFonts w:ascii="Fontin" w:eastAsia="Calibri" w:hAnsi="Fontin" w:cs="Calibri"/>
              </w:rPr>
            </w:pPr>
            <w:r w:rsidRPr="00687584">
              <w:rPr>
                <w:rFonts w:ascii="Fontin" w:eastAsia="Calibri" w:hAnsi="Fontin" w:cs="Calibri"/>
              </w:rPr>
              <w:t>Documentación en formato PDF, LNCS, IEEE.</w:t>
            </w:r>
          </w:p>
          <w:p w14:paraId="7E31AF99" w14:textId="77777777" w:rsidR="00D63136" w:rsidRPr="00687584" w:rsidRDefault="00D63136" w:rsidP="009241DC">
            <w:pPr>
              <w:rPr>
                <w:rFonts w:ascii="Fontin" w:eastAsia="Calibri" w:hAnsi="Fontin" w:cs="Calibri"/>
              </w:rPr>
            </w:pPr>
          </w:p>
        </w:tc>
      </w:tr>
      <w:tr w:rsidR="00D63136" w:rsidRPr="00687584" w14:paraId="06E48C61" w14:textId="77777777" w:rsidTr="009241DC">
        <w:tc>
          <w:tcPr>
            <w:tcW w:w="2122" w:type="dxa"/>
          </w:tcPr>
          <w:p w14:paraId="1FFD57CE" w14:textId="77777777" w:rsidR="00D63136" w:rsidRPr="00687584" w:rsidRDefault="00D63136" w:rsidP="009241DC">
            <w:pPr>
              <w:rPr>
                <w:rFonts w:ascii="Fontin" w:eastAsia="Calibri" w:hAnsi="Fontin" w:cs="Calibri"/>
              </w:rPr>
            </w:pPr>
            <w:r w:rsidRPr="00687584">
              <w:rPr>
                <w:rFonts w:ascii="Fontin" w:eastAsia="Calibri" w:hAnsi="Fontin" w:cs="Calibri"/>
              </w:rPr>
              <w:t>Duración de la actividad:</w:t>
            </w:r>
          </w:p>
        </w:tc>
        <w:tc>
          <w:tcPr>
            <w:tcW w:w="6706" w:type="dxa"/>
          </w:tcPr>
          <w:p w14:paraId="551E4FB4" w14:textId="77777777" w:rsidR="00D63136" w:rsidRPr="00687584" w:rsidRDefault="00D63136" w:rsidP="009241DC">
            <w:pPr>
              <w:rPr>
                <w:rFonts w:ascii="Fontin" w:eastAsia="Calibri" w:hAnsi="Fontin" w:cs="Calibri"/>
              </w:rPr>
            </w:pPr>
            <w:r w:rsidRPr="00687584">
              <w:rPr>
                <w:rFonts w:ascii="Fontin" w:eastAsia="Calibri" w:hAnsi="Fontin" w:cs="Calibri"/>
              </w:rPr>
              <w:t>3 días</w:t>
            </w:r>
          </w:p>
        </w:tc>
      </w:tr>
    </w:tbl>
    <w:p w14:paraId="0F95C032" w14:textId="77777777" w:rsidR="008803F5" w:rsidRPr="00687584" w:rsidRDefault="008803F5" w:rsidP="008803F5">
      <w:pPr>
        <w:rPr>
          <w:rFonts w:ascii="Fontin" w:hAnsi="Fontin"/>
          <w:sz w:val="28"/>
          <w:szCs w:val="28"/>
        </w:rPr>
      </w:pPr>
      <w:r w:rsidRPr="00687584">
        <w:rPr>
          <w:rFonts w:ascii="Fontin" w:hAnsi="Fontin"/>
          <w:sz w:val="28"/>
          <w:szCs w:val="28"/>
        </w:rPr>
        <w:br w:type="page"/>
      </w:r>
    </w:p>
    <w:p w14:paraId="7EFAFC93" w14:textId="77777777" w:rsidR="008803F5" w:rsidRPr="00687584" w:rsidRDefault="008803F5" w:rsidP="008803F5">
      <w:pPr>
        <w:rPr>
          <w:rFonts w:ascii="Fontin" w:hAnsi="Fontin"/>
          <w:sz w:val="28"/>
          <w:szCs w:val="28"/>
        </w:rPr>
      </w:pPr>
    </w:p>
    <w:p w14:paraId="7DB89F5D" w14:textId="77777777" w:rsidR="008803F5" w:rsidRPr="00687584" w:rsidRDefault="008803F5" w:rsidP="008803F5">
      <w:pPr>
        <w:widowControl w:val="0"/>
        <w:rPr>
          <w:rFonts w:ascii="Fontin" w:hAnsi="Fontin"/>
        </w:rPr>
      </w:pPr>
      <w:r w:rsidRPr="00687584">
        <w:rPr>
          <w:rFonts w:ascii="Fontin" w:hAnsi="Fontin"/>
        </w:rPr>
        <w:t>Desarrollo de unidades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8803F5" w:rsidRPr="00687584" w14:paraId="70AA4554" w14:textId="77777777" w:rsidTr="0000039F">
        <w:tc>
          <w:tcPr>
            <w:tcW w:w="1129" w:type="dxa"/>
          </w:tcPr>
          <w:p w14:paraId="2EC6BEAD" w14:textId="77777777" w:rsidR="008803F5" w:rsidRPr="00687584" w:rsidRDefault="008803F5" w:rsidP="0000039F">
            <w:pPr>
              <w:rPr>
                <w:rFonts w:ascii="Fontin" w:eastAsia="Calibri" w:hAnsi="Fontin" w:cs="Calibri"/>
              </w:rPr>
            </w:pPr>
            <w:r w:rsidRPr="00687584">
              <w:rPr>
                <w:rFonts w:ascii="Fontin" w:eastAsia="Calibri" w:hAnsi="Fontin" w:cs="Calibri"/>
              </w:rPr>
              <w:t>Curso</w:t>
            </w:r>
          </w:p>
        </w:tc>
        <w:tc>
          <w:tcPr>
            <w:tcW w:w="7699" w:type="dxa"/>
          </w:tcPr>
          <w:p w14:paraId="198DD17C" w14:textId="72BEA227" w:rsidR="008803F5" w:rsidRPr="00687584" w:rsidRDefault="00A16ADF" w:rsidP="0000039F">
            <w:pPr>
              <w:rPr>
                <w:rFonts w:ascii="Fontin" w:eastAsia="Calibri" w:hAnsi="Fontin" w:cs="Calibri"/>
              </w:rPr>
            </w:pPr>
            <w:r w:rsidRPr="00687584">
              <w:rPr>
                <w:rFonts w:ascii="Fontin" w:eastAsia="Calibri" w:hAnsi="Fontin" w:cs="Calibri"/>
              </w:rPr>
              <w:t>Seguridad en Redes</w:t>
            </w:r>
          </w:p>
        </w:tc>
      </w:tr>
      <w:tr w:rsidR="008803F5" w:rsidRPr="00687584" w14:paraId="20ABF1E0" w14:textId="77777777" w:rsidTr="0000039F">
        <w:tc>
          <w:tcPr>
            <w:tcW w:w="1129" w:type="dxa"/>
          </w:tcPr>
          <w:p w14:paraId="4F32AC10" w14:textId="77777777" w:rsidR="008803F5" w:rsidRPr="00687584" w:rsidRDefault="008803F5" w:rsidP="0000039F">
            <w:pPr>
              <w:rPr>
                <w:rFonts w:ascii="Fontin" w:eastAsia="Calibri" w:hAnsi="Fontin" w:cs="Calibri"/>
              </w:rPr>
            </w:pPr>
            <w:r w:rsidRPr="00687584">
              <w:rPr>
                <w:rFonts w:ascii="Fontin" w:eastAsia="Calibri" w:hAnsi="Fontin" w:cs="Calibri"/>
              </w:rPr>
              <w:t>Unidad</w:t>
            </w:r>
          </w:p>
        </w:tc>
        <w:tc>
          <w:tcPr>
            <w:tcW w:w="7699" w:type="dxa"/>
          </w:tcPr>
          <w:p w14:paraId="65FFC816" w14:textId="2582B018" w:rsidR="008803F5" w:rsidRPr="00687584" w:rsidRDefault="00A16ADF" w:rsidP="0000039F">
            <w:pPr>
              <w:rPr>
                <w:rFonts w:ascii="Fontin" w:eastAsia="Calibri" w:hAnsi="Fontin" w:cs="Calibri"/>
              </w:rPr>
            </w:pPr>
            <w:r w:rsidRPr="00687584">
              <w:rPr>
                <w:rFonts w:ascii="Fontin" w:eastAsia="Calibri" w:hAnsi="Fontin" w:cs="Calibri"/>
              </w:rPr>
              <w:t xml:space="preserve">Criptografía </w:t>
            </w:r>
            <w:proofErr w:type="spellStart"/>
            <w:r w:rsidRPr="00687584">
              <w:rPr>
                <w:rFonts w:ascii="Fontin" w:eastAsia="Calibri" w:hAnsi="Fontin" w:cs="Calibri"/>
              </w:rPr>
              <w:t>Poscuántica</w:t>
            </w:r>
            <w:proofErr w:type="spellEnd"/>
          </w:p>
        </w:tc>
      </w:tr>
    </w:tbl>
    <w:p w14:paraId="7F6AD7D7"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23"/>
      </w:tblGrid>
      <w:tr w:rsidR="008803F5" w:rsidRPr="00687584" w14:paraId="0F6EA3D8" w14:textId="77777777" w:rsidTr="0000039F">
        <w:tc>
          <w:tcPr>
            <w:tcW w:w="2405" w:type="dxa"/>
          </w:tcPr>
          <w:p w14:paraId="40E75F85" w14:textId="77777777" w:rsidR="008803F5" w:rsidRPr="00687584" w:rsidRDefault="008803F5" w:rsidP="0000039F">
            <w:pPr>
              <w:rPr>
                <w:rFonts w:ascii="Fontin" w:eastAsia="Calibri" w:hAnsi="Fontin" w:cs="Calibri"/>
              </w:rPr>
            </w:pPr>
            <w:r w:rsidRPr="00687584">
              <w:rPr>
                <w:rFonts w:ascii="Fontin" w:eastAsia="Calibri" w:hAnsi="Fontin" w:cs="Calibri"/>
              </w:rPr>
              <w:t>Objetivo de la unidad</w:t>
            </w:r>
          </w:p>
        </w:tc>
        <w:tc>
          <w:tcPr>
            <w:tcW w:w="6423" w:type="dxa"/>
          </w:tcPr>
          <w:p w14:paraId="1EC06AE3" w14:textId="77777777" w:rsidR="008803F5" w:rsidRPr="00687584" w:rsidRDefault="00D63136" w:rsidP="00D63136">
            <w:pPr>
              <w:rPr>
                <w:rFonts w:ascii="Fontin" w:eastAsia="Calibri" w:hAnsi="Fontin" w:cs="Calibri"/>
              </w:rPr>
            </w:pPr>
            <w:r w:rsidRPr="00687584">
              <w:rPr>
                <w:rFonts w:ascii="Fontin" w:eastAsia="Calibri" w:hAnsi="Fontin" w:cs="Calibri"/>
              </w:rPr>
              <w:t>Compresión de la criptografía cuántica</w:t>
            </w:r>
          </w:p>
          <w:p w14:paraId="29C54180" w14:textId="4E86A6F9" w:rsidR="00D63136" w:rsidRPr="00687584" w:rsidRDefault="00D63136" w:rsidP="00D63136">
            <w:pPr>
              <w:rPr>
                <w:rFonts w:ascii="Fontin" w:eastAsia="Calibri" w:hAnsi="Fontin" w:cs="Calibri"/>
              </w:rPr>
            </w:pPr>
          </w:p>
        </w:tc>
      </w:tr>
    </w:tbl>
    <w:p w14:paraId="22904EDE" w14:textId="77777777" w:rsidR="008803F5" w:rsidRPr="00687584" w:rsidRDefault="008803F5" w:rsidP="008803F5">
      <w:pPr>
        <w:spacing w:after="160" w:line="259" w:lineRule="auto"/>
        <w:rPr>
          <w:rFonts w:ascii="Fontin" w:eastAsia="Calibri" w:hAnsi="Fontin" w:cs="Calibri"/>
        </w:rPr>
      </w:pPr>
    </w:p>
    <w:p w14:paraId="152E535F" w14:textId="77777777" w:rsidR="008803F5" w:rsidRPr="00687584" w:rsidRDefault="008803F5" w:rsidP="008803F5">
      <w:pPr>
        <w:spacing w:after="160" w:line="259" w:lineRule="auto"/>
        <w:rPr>
          <w:rFonts w:ascii="Fontin" w:eastAsia="Calibri" w:hAnsi="Fontin" w:cs="Calibri"/>
        </w:rPr>
      </w:pPr>
      <w:r w:rsidRPr="00687584">
        <w:rPr>
          <w:rFonts w:ascii="Fontin" w:eastAsia="Calibri" w:hAnsi="Fontin" w:cs="Calibri"/>
        </w:rPr>
        <w:t>Introducción a la Unidad</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803F5" w:rsidRPr="00687584" w14:paraId="0A28611F" w14:textId="77777777" w:rsidTr="0000039F">
        <w:tc>
          <w:tcPr>
            <w:tcW w:w="8828" w:type="dxa"/>
          </w:tcPr>
          <w:p w14:paraId="3A063402" w14:textId="77777777" w:rsidR="008D39C6" w:rsidRPr="00687584" w:rsidRDefault="008D39C6" w:rsidP="008D39C6">
            <w:pPr>
              <w:numPr>
                <w:ilvl w:val="0"/>
                <w:numId w:val="1"/>
              </w:numPr>
              <w:spacing w:after="160" w:line="259" w:lineRule="auto"/>
              <w:rPr>
                <w:rFonts w:ascii="Fontin" w:eastAsia="Calibri" w:hAnsi="Fontin" w:cs="Calibri"/>
                <w:i/>
              </w:rPr>
            </w:pPr>
            <w:r w:rsidRPr="00687584">
              <w:rPr>
                <w:rFonts w:ascii="Fontin" w:eastAsia="Calibri" w:hAnsi="Fontin" w:cs="Calibri"/>
                <w:i/>
              </w:rPr>
              <w:t>La inminente creación de una máquina cuántica que pueda superar en varios órdenes de magnitud las capacidades de cómputo de las computadoras clásicas, ha traído desde hace tiempo la pregunta de cómo aplicar estos equipos en el rompimiento de las primitivas criptográficas y si algún gobierno, agencia de espionaje u otra persona mal intencionada, podría hacer un uso malicioso de esta tecnología.</w:t>
            </w:r>
          </w:p>
          <w:p w14:paraId="4F9CC7B2" w14:textId="77777777" w:rsidR="008D39C6" w:rsidRPr="00687584" w:rsidRDefault="008D39C6" w:rsidP="008D39C6">
            <w:pPr>
              <w:numPr>
                <w:ilvl w:val="0"/>
                <w:numId w:val="1"/>
              </w:numPr>
              <w:spacing w:after="160" w:line="259" w:lineRule="auto"/>
              <w:rPr>
                <w:rFonts w:ascii="Fontin" w:eastAsia="Calibri" w:hAnsi="Fontin" w:cs="Calibri"/>
                <w:i/>
              </w:rPr>
            </w:pPr>
            <w:r w:rsidRPr="00687584">
              <w:rPr>
                <w:rFonts w:ascii="Fontin" w:eastAsia="Calibri" w:hAnsi="Fontin" w:cs="Calibri"/>
                <w:i/>
              </w:rPr>
              <w:t>En años recientes, el NIST ha establecido un concurso para proponer nuevos estándares de cifrado, firmas digitales e identificación que sean seguros ante ataque de máquinas cuánticas.</w:t>
            </w:r>
          </w:p>
          <w:p w14:paraId="10A250B1" w14:textId="77777777" w:rsidR="008D39C6" w:rsidRPr="00687584" w:rsidRDefault="008D39C6" w:rsidP="008D39C6">
            <w:pPr>
              <w:numPr>
                <w:ilvl w:val="0"/>
                <w:numId w:val="1"/>
              </w:numPr>
              <w:spacing w:after="160" w:line="259" w:lineRule="auto"/>
              <w:rPr>
                <w:rFonts w:ascii="Fontin" w:eastAsia="Calibri" w:hAnsi="Fontin" w:cs="Calibri"/>
                <w:i/>
              </w:rPr>
            </w:pPr>
            <w:r w:rsidRPr="00687584">
              <w:rPr>
                <w:rFonts w:ascii="Fontin" w:eastAsia="Calibri" w:hAnsi="Fontin" w:cs="Calibri"/>
                <w:i/>
              </w:rPr>
              <w:t>Actualmente los avances en computación cuántica están orientados hacia los problemas más fuertes de la humanidad, tales como la predicción del clima o de la traducción del lenguaje.</w:t>
            </w:r>
          </w:p>
          <w:p w14:paraId="00501416" w14:textId="62F8FF94" w:rsidR="008803F5" w:rsidRPr="00687584" w:rsidRDefault="008D39C6" w:rsidP="008D39C6">
            <w:pPr>
              <w:numPr>
                <w:ilvl w:val="0"/>
                <w:numId w:val="1"/>
              </w:numPr>
              <w:rPr>
                <w:rFonts w:ascii="Fontin" w:eastAsia="Calibri" w:hAnsi="Fontin" w:cs="Calibri"/>
              </w:rPr>
            </w:pPr>
            <w:r w:rsidRPr="00687584">
              <w:rPr>
                <w:rFonts w:ascii="Fontin" w:eastAsia="Calibri" w:hAnsi="Fontin" w:cs="Calibri"/>
                <w:i/>
              </w:rPr>
              <w:t>Se espera que el estudiante analice y comprenda este paradigma computaciones en relación a la criptografía.</w:t>
            </w:r>
          </w:p>
          <w:p w14:paraId="1B1F342F" w14:textId="77777777" w:rsidR="008803F5" w:rsidRPr="00687584" w:rsidRDefault="008803F5" w:rsidP="0000039F">
            <w:pPr>
              <w:rPr>
                <w:rFonts w:ascii="Fontin" w:eastAsia="Calibri" w:hAnsi="Fontin" w:cs="Calibri"/>
              </w:rPr>
            </w:pPr>
          </w:p>
          <w:p w14:paraId="1721BEA7" w14:textId="77777777" w:rsidR="008803F5" w:rsidRPr="00687584" w:rsidRDefault="008803F5" w:rsidP="0000039F">
            <w:pPr>
              <w:rPr>
                <w:rFonts w:ascii="Fontin" w:eastAsia="Calibri" w:hAnsi="Fontin" w:cs="Calibri"/>
              </w:rPr>
            </w:pPr>
          </w:p>
          <w:p w14:paraId="049BCACA" w14:textId="77777777" w:rsidR="008803F5" w:rsidRPr="00687584" w:rsidRDefault="008803F5" w:rsidP="0000039F">
            <w:pPr>
              <w:rPr>
                <w:rFonts w:ascii="Fontin" w:eastAsia="Calibri" w:hAnsi="Fontin" w:cs="Calibri"/>
              </w:rPr>
            </w:pPr>
          </w:p>
          <w:p w14:paraId="67BF4ABF" w14:textId="77777777" w:rsidR="008803F5" w:rsidRPr="00687584" w:rsidRDefault="008803F5" w:rsidP="0000039F">
            <w:pPr>
              <w:rPr>
                <w:rFonts w:ascii="Fontin" w:eastAsia="Calibri" w:hAnsi="Fontin" w:cs="Calibri"/>
              </w:rPr>
            </w:pPr>
          </w:p>
          <w:p w14:paraId="30A37766" w14:textId="77777777" w:rsidR="008803F5" w:rsidRPr="00687584" w:rsidRDefault="008803F5" w:rsidP="0000039F">
            <w:pPr>
              <w:rPr>
                <w:rFonts w:ascii="Fontin" w:eastAsia="Calibri" w:hAnsi="Fontin" w:cs="Calibri"/>
              </w:rPr>
            </w:pPr>
          </w:p>
        </w:tc>
      </w:tr>
    </w:tbl>
    <w:p w14:paraId="4A22864D" w14:textId="77777777" w:rsidR="008803F5" w:rsidRPr="00687584" w:rsidRDefault="008803F5" w:rsidP="008803F5">
      <w:pPr>
        <w:spacing w:after="160" w:line="259" w:lineRule="auto"/>
        <w:rPr>
          <w:rFonts w:ascii="Fontin" w:eastAsia="Calibri" w:hAnsi="Fontin" w:cs="Calibri"/>
        </w:rPr>
      </w:pPr>
    </w:p>
    <w:p w14:paraId="29871FFA" w14:textId="77777777" w:rsidR="008803F5" w:rsidRPr="00687584" w:rsidRDefault="008803F5" w:rsidP="008803F5">
      <w:pPr>
        <w:spacing w:after="160" w:line="259" w:lineRule="auto"/>
        <w:rPr>
          <w:rFonts w:ascii="Fontin" w:eastAsia="Calibri" w:hAnsi="Fontin" w:cs="Calibri"/>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8803F5" w:rsidRPr="00687584" w14:paraId="09824AFD" w14:textId="77777777" w:rsidTr="0000039F">
        <w:tc>
          <w:tcPr>
            <w:tcW w:w="2122" w:type="dxa"/>
          </w:tcPr>
          <w:p w14:paraId="3FE271CB" w14:textId="53A2F3AC" w:rsidR="008803F5" w:rsidRPr="00687584" w:rsidRDefault="008803F5" w:rsidP="0000039F">
            <w:pPr>
              <w:rPr>
                <w:rFonts w:ascii="Fontin" w:eastAsia="Calibri" w:hAnsi="Fontin" w:cs="Calibri"/>
              </w:rPr>
            </w:pPr>
            <w:r w:rsidRPr="00687584">
              <w:rPr>
                <w:rFonts w:ascii="Fontin" w:eastAsia="Calibri" w:hAnsi="Fontin" w:cs="Calibri"/>
              </w:rPr>
              <w:t>Actividad 1</w:t>
            </w:r>
            <w:r w:rsidR="001424D4" w:rsidRPr="00687584">
              <w:rPr>
                <w:rFonts w:ascii="Fontin" w:eastAsia="Calibri" w:hAnsi="Fontin" w:cs="Calibri"/>
              </w:rPr>
              <w:t>3</w:t>
            </w:r>
            <w:r w:rsidRPr="00687584">
              <w:rPr>
                <w:rFonts w:ascii="Fontin" w:eastAsia="Calibri" w:hAnsi="Fontin" w:cs="Calibri"/>
              </w:rPr>
              <w:t xml:space="preserve"> </w:t>
            </w:r>
          </w:p>
        </w:tc>
        <w:tc>
          <w:tcPr>
            <w:tcW w:w="6706" w:type="dxa"/>
          </w:tcPr>
          <w:p w14:paraId="6D344685" w14:textId="20174122" w:rsidR="008803F5" w:rsidRPr="00687584" w:rsidRDefault="00D63136" w:rsidP="0000039F">
            <w:pPr>
              <w:rPr>
                <w:rFonts w:ascii="Fontin" w:eastAsia="Calibri" w:hAnsi="Fontin" w:cs="Calibri"/>
              </w:rPr>
            </w:pPr>
            <w:r w:rsidRPr="00687584">
              <w:rPr>
                <w:rFonts w:ascii="Fontin" w:eastAsia="Calibri" w:hAnsi="Fontin" w:cs="Calibri"/>
              </w:rPr>
              <w:t>Discusión</w:t>
            </w:r>
          </w:p>
        </w:tc>
      </w:tr>
      <w:tr w:rsidR="008803F5" w:rsidRPr="00687584" w14:paraId="3279CC4D" w14:textId="77777777" w:rsidTr="0000039F">
        <w:tc>
          <w:tcPr>
            <w:tcW w:w="2122" w:type="dxa"/>
          </w:tcPr>
          <w:p w14:paraId="66838A53" w14:textId="77777777" w:rsidR="008803F5" w:rsidRPr="00687584" w:rsidRDefault="008803F5" w:rsidP="0000039F">
            <w:pPr>
              <w:rPr>
                <w:rFonts w:ascii="Fontin" w:eastAsia="Calibri" w:hAnsi="Fontin" w:cs="Calibri"/>
              </w:rPr>
            </w:pPr>
            <w:r w:rsidRPr="00687584">
              <w:rPr>
                <w:rFonts w:ascii="Fontin" w:eastAsia="Calibri" w:hAnsi="Fontin" w:cs="Calibri"/>
              </w:rPr>
              <w:t>Introducción a la actividad:</w:t>
            </w:r>
          </w:p>
        </w:tc>
        <w:tc>
          <w:tcPr>
            <w:tcW w:w="6706" w:type="dxa"/>
          </w:tcPr>
          <w:p w14:paraId="493C5AE2" w14:textId="1BFF94EB" w:rsidR="008D39C6" w:rsidRPr="00687584" w:rsidRDefault="000B03FA" w:rsidP="0000039F">
            <w:pPr>
              <w:rPr>
                <w:rFonts w:ascii="Fontin" w:eastAsia="Calibri" w:hAnsi="Fontin" w:cs="Calibri"/>
              </w:rPr>
            </w:pPr>
            <w:r w:rsidRPr="00687584">
              <w:rPr>
                <w:rFonts w:ascii="Fontin" w:eastAsia="Calibri" w:hAnsi="Fontin" w:cs="Calibri"/>
              </w:rPr>
              <w:t>Se espera que el estudiante analice y comprenda este paradigma computaciones en relación a la criptografía.</w:t>
            </w:r>
          </w:p>
          <w:p w14:paraId="4A6F7F77" w14:textId="77777777" w:rsidR="008803F5" w:rsidRPr="00687584" w:rsidRDefault="008803F5" w:rsidP="0000039F">
            <w:pPr>
              <w:rPr>
                <w:rFonts w:ascii="Fontin" w:eastAsia="Calibri" w:hAnsi="Fontin" w:cs="Calibri"/>
              </w:rPr>
            </w:pPr>
          </w:p>
        </w:tc>
      </w:tr>
      <w:tr w:rsidR="008803F5" w:rsidRPr="00687584" w14:paraId="5ED093B7" w14:textId="77777777" w:rsidTr="0000039F">
        <w:tc>
          <w:tcPr>
            <w:tcW w:w="2122" w:type="dxa"/>
          </w:tcPr>
          <w:p w14:paraId="059F782C" w14:textId="77777777" w:rsidR="008803F5" w:rsidRPr="00687584" w:rsidRDefault="008803F5" w:rsidP="0000039F">
            <w:pPr>
              <w:rPr>
                <w:rFonts w:ascii="Fontin" w:eastAsia="Calibri" w:hAnsi="Fontin" w:cs="Calibri"/>
              </w:rPr>
            </w:pPr>
            <w:r w:rsidRPr="00687584">
              <w:rPr>
                <w:rFonts w:ascii="Fontin" w:eastAsia="Calibri" w:hAnsi="Fontin" w:cs="Calibri"/>
              </w:rPr>
              <w:t>Instrucciones:</w:t>
            </w:r>
          </w:p>
        </w:tc>
        <w:tc>
          <w:tcPr>
            <w:tcW w:w="6706" w:type="dxa"/>
          </w:tcPr>
          <w:p w14:paraId="0A891FDB" w14:textId="78C744B7" w:rsidR="008803F5" w:rsidRPr="00687584" w:rsidRDefault="008D39C6" w:rsidP="0000039F">
            <w:pPr>
              <w:rPr>
                <w:rFonts w:ascii="Fontin" w:eastAsia="Calibri" w:hAnsi="Fontin" w:cs="Calibri"/>
              </w:rPr>
            </w:pPr>
            <w:r w:rsidRPr="00687584">
              <w:rPr>
                <w:rFonts w:ascii="Fontin" w:eastAsia="Calibri" w:hAnsi="Fontin" w:cs="Calibri"/>
              </w:rPr>
              <w:t>Discuta su punto de vista sobre el avance actual en este tipo de computadoras y los ataques a las primitivas actuales, así como que cuestione si las nuevas tendencias van encaminadas hacia el camino correcto.</w:t>
            </w:r>
          </w:p>
          <w:p w14:paraId="4997C796" w14:textId="77777777" w:rsidR="008803F5" w:rsidRPr="00687584" w:rsidRDefault="008803F5" w:rsidP="0000039F">
            <w:pPr>
              <w:rPr>
                <w:rFonts w:ascii="Fontin" w:eastAsia="Calibri" w:hAnsi="Fontin" w:cs="Calibri"/>
              </w:rPr>
            </w:pPr>
          </w:p>
        </w:tc>
      </w:tr>
      <w:tr w:rsidR="008803F5" w:rsidRPr="00687584" w14:paraId="7F9CDB91" w14:textId="77777777" w:rsidTr="0000039F">
        <w:tc>
          <w:tcPr>
            <w:tcW w:w="2122" w:type="dxa"/>
          </w:tcPr>
          <w:p w14:paraId="02BFC59A" w14:textId="77777777" w:rsidR="008803F5" w:rsidRPr="00687584" w:rsidRDefault="008803F5" w:rsidP="0000039F">
            <w:pPr>
              <w:rPr>
                <w:rFonts w:ascii="Fontin" w:eastAsia="Calibri" w:hAnsi="Fontin" w:cs="Calibri"/>
              </w:rPr>
            </w:pPr>
            <w:r w:rsidRPr="00687584">
              <w:rPr>
                <w:rFonts w:ascii="Fontin" w:eastAsia="Calibri" w:hAnsi="Fontin" w:cs="Calibri"/>
              </w:rPr>
              <w:t>Recursos:</w:t>
            </w:r>
          </w:p>
          <w:p w14:paraId="120C4A90" w14:textId="77777777" w:rsidR="008803F5" w:rsidRPr="00687584" w:rsidRDefault="008803F5" w:rsidP="0000039F">
            <w:pPr>
              <w:rPr>
                <w:rFonts w:ascii="Fontin" w:eastAsia="Calibri" w:hAnsi="Fontin" w:cs="Calibri"/>
                <w:i/>
              </w:rPr>
            </w:pPr>
            <w:r w:rsidRPr="00687584">
              <w:rPr>
                <w:rFonts w:ascii="Fontin" w:eastAsia="Calibri" w:hAnsi="Fontin" w:cs="Calibri"/>
                <w:i/>
                <w:sz w:val="18"/>
                <w:szCs w:val="18"/>
              </w:rPr>
              <w:t>(Incluir enlaces, imágenes, bibliografía)</w:t>
            </w:r>
          </w:p>
        </w:tc>
        <w:tc>
          <w:tcPr>
            <w:tcW w:w="6706" w:type="dxa"/>
          </w:tcPr>
          <w:p w14:paraId="7C9530D5" w14:textId="11B1C923" w:rsidR="008803F5" w:rsidRPr="00687584" w:rsidRDefault="008D39C6" w:rsidP="008D39C6">
            <w:pPr>
              <w:pStyle w:val="Prrafodelista"/>
              <w:numPr>
                <w:ilvl w:val="0"/>
                <w:numId w:val="23"/>
              </w:numPr>
              <w:rPr>
                <w:rFonts w:ascii="Fontin" w:eastAsia="Calibri" w:hAnsi="Fontin" w:cs="Calibri"/>
              </w:rPr>
            </w:pPr>
            <w:r w:rsidRPr="00687584">
              <w:rPr>
                <w:rFonts w:ascii="Fontin" w:eastAsia="Calibri" w:hAnsi="Fontin" w:cs="Calibri"/>
              </w:rPr>
              <w:t xml:space="preserve">Sitio web del Concurso NIST sobre Primitivas Criptográficas </w:t>
            </w:r>
            <w:proofErr w:type="spellStart"/>
            <w:r w:rsidRPr="00687584">
              <w:rPr>
                <w:rFonts w:ascii="Fontin" w:eastAsia="Calibri" w:hAnsi="Fontin" w:cs="Calibri"/>
              </w:rPr>
              <w:t>Poscuánticas</w:t>
            </w:r>
            <w:proofErr w:type="spellEnd"/>
          </w:p>
          <w:p w14:paraId="3A057671" w14:textId="4DEC11CC" w:rsidR="008803F5" w:rsidRPr="00687584" w:rsidRDefault="008D39C6" w:rsidP="00F7778A">
            <w:pPr>
              <w:pStyle w:val="Prrafodelista"/>
              <w:numPr>
                <w:ilvl w:val="0"/>
                <w:numId w:val="23"/>
              </w:numPr>
              <w:rPr>
                <w:rFonts w:ascii="Fontin" w:eastAsia="Calibri" w:hAnsi="Fontin" w:cs="Calibri"/>
                <w:lang w:val="en-US"/>
              </w:rPr>
            </w:pPr>
            <w:r w:rsidRPr="00687584">
              <w:rPr>
                <w:rFonts w:ascii="Fontin" w:eastAsia="Calibri" w:hAnsi="Fontin" w:cs="Calibri"/>
                <w:lang w:val="en-US"/>
              </w:rPr>
              <w:t xml:space="preserve">Post-Quantum Cryptography. Bernstein, Daniel J., Buchmann, Johannes, </w:t>
            </w:r>
            <w:proofErr w:type="spellStart"/>
            <w:r w:rsidRPr="00687584">
              <w:rPr>
                <w:rFonts w:ascii="Fontin" w:eastAsia="Calibri" w:hAnsi="Fontin" w:cs="Calibri"/>
                <w:lang w:val="en-US"/>
              </w:rPr>
              <w:t>Dahmen</w:t>
            </w:r>
            <w:proofErr w:type="spellEnd"/>
            <w:r w:rsidRPr="00687584">
              <w:rPr>
                <w:rFonts w:ascii="Fontin" w:eastAsia="Calibri" w:hAnsi="Fontin" w:cs="Calibri"/>
                <w:lang w:val="en-US"/>
              </w:rPr>
              <w:t>, Erik. 2009. Springer-Verlag Berlin Heidelberg. 978-3-540-88701-0.</w:t>
            </w:r>
          </w:p>
          <w:p w14:paraId="7E9D9CFF" w14:textId="77777777" w:rsidR="008803F5" w:rsidRPr="00687584" w:rsidRDefault="008803F5" w:rsidP="0000039F">
            <w:pPr>
              <w:rPr>
                <w:rFonts w:ascii="Fontin" w:eastAsia="Calibri" w:hAnsi="Fontin" w:cs="Calibri"/>
                <w:lang w:val="en-US"/>
              </w:rPr>
            </w:pPr>
          </w:p>
        </w:tc>
      </w:tr>
      <w:tr w:rsidR="008803F5" w:rsidRPr="00687584" w14:paraId="4ADADD40" w14:textId="77777777" w:rsidTr="0000039F">
        <w:tc>
          <w:tcPr>
            <w:tcW w:w="2122" w:type="dxa"/>
          </w:tcPr>
          <w:p w14:paraId="3FA05079" w14:textId="77777777" w:rsidR="008803F5" w:rsidRPr="00687584" w:rsidRDefault="008803F5" w:rsidP="0000039F">
            <w:pPr>
              <w:rPr>
                <w:rFonts w:ascii="Fontin" w:eastAsia="Calibri" w:hAnsi="Fontin" w:cs="Calibri"/>
              </w:rPr>
            </w:pPr>
            <w:r w:rsidRPr="00687584">
              <w:rPr>
                <w:rFonts w:ascii="Fontin" w:eastAsia="Calibri" w:hAnsi="Fontin" w:cs="Calibri"/>
              </w:rPr>
              <w:lastRenderedPageBreak/>
              <w:t>Criterios de evaluación:</w:t>
            </w:r>
          </w:p>
        </w:tc>
        <w:tc>
          <w:tcPr>
            <w:tcW w:w="6706" w:type="dxa"/>
          </w:tcPr>
          <w:p w14:paraId="41B0F596" w14:textId="77777777" w:rsidR="00D63136" w:rsidRPr="00687584" w:rsidRDefault="00D63136" w:rsidP="00D63136">
            <w:pPr>
              <w:rPr>
                <w:rFonts w:ascii="Fontin" w:eastAsia="Calibri" w:hAnsi="Fontin" w:cs="Calibri"/>
                <w:lang w:val="es-MX"/>
              </w:rPr>
            </w:pPr>
            <w:r w:rsidRPr="00687584">
              <w:rPr>
                <w:rFonts w:ascii="Fontin" w:eastAsia="Calibri" w:hAnsi="Fontin" w:cs="Calibri"/>
                <w:lang w:val="es-MX"/>
              </w:rPr>
              <w:t>Foro:</w:t>
            </w:r>
          </w:p>
          <w:p w14:paraId="3CCA4FB6" w14:textId="77777777" w:rsidR="00D63136" w:rsidRPr="00687584" w:rsidRDefault="00D63136" w:rsidP="00D63136">
            <w:pPr>
              <w:pStyle w:val="Prrafodelista"/>
              <w:numPr>
                <w:ilvl w:val="0"/>
                <w:numId w:val="4"/>
              </w:numPr>
              <w:rPr>
                <w:rFonts w:ascii="Fontin" w:eastAsia="Calibri" w:hAnsi="Fontin" w:cs="Calibri"/>
                <w:lang w:val="es-MX"/>
              </w:rPr>
            </w:pPr>
            <w:r w:rsidRPr="00687584">
              <w:rPr>
                <w:rFonts w:ascii="Fontin" w:eastAsia="Calibri" w:hAnsi="Fontin" w:cs="Calibri"/>
                <w:lang w:val="es-MX"/>
              </w:rPr>
              <w:t>Que abra hilo</w:t>
            </w:r>
          </w:p>
          <w:p w14:paraId="3860D940" w14:textId="77777777" w:rsidR="00D63136" w:rsidRPr="00687584" w:rsidRDefault="00D63136" w:rsidP="00D63136">
            <w:pPr>
              <w:pStyle w:val="Prrafodelista"/>
              <w:numPr>
                <w:ilvl w:val="0"/>
                <w:numId w:val="4"/>
              </w:numPr>
              <w:rPr>
                <w:rFonts w:ascii="Fontin" w:eastAsia="Calibri" w:hAnsi="Fontin" w:cs="Calibri"/>
              </w:rPr>
            </w:pPr>
            <w:r w:rsidRPr="00687584">
              <w:rPr>
                <w:rFonts w:ascii="Fontin" w:eastAsia="Calibri" w:hAnsi="Fontin" w:cs="Calibri"/>
                <w:lang w:val="es-MX"/>
              </w:rPr>
              <w:t>Que participe con comentarios</w:t>
            </w:r>
          </w:p>
          <w:p w14:paraId="767B47CF" w14:textId="77777777" w:rsidR="00D63136" w:rsidRPr="00687584" w:rsidRDefault="00D63136" w:rsidP="00D63136">
            <w:pPr>
              <w:rPr>
                <w:rFonts w:ascii="Fontin" w:eastAsia="Calibri" w:hAnsi="Fontin" w:cs="Calibri"/>
              </w:rPr>
            </w:pPr>
          </w:p>
          <w:p w14:paraId="727ECF0D" w14:textId="77777777" w:rsidR="00D63136" w:rsidRPr="00687584" w:rsidRDefault="00D63136" w:rsidP="00D63136">
            <w:pPr>
              <w:rPr>
                <w:rFonts w:ascii="Fontin" w:eastAsia="Calibri" w:hAnsi="Fontin" w:cs="Calibri"/>
              </w:rPr>
            </w:pPr>
            <w:r w:rsidRPr="00687584">
              <w:rPr>
                <w:rFonts w:ascii="Fontin" w:eastAsia="Calibri" w:hAnsi="Fontin" w:cs="Calibri"/>
              </w:rPr>
              <w:t>Documento:</w:t>
            </w:r>
          </w:p>
          <w:p w14:paraId="05DA137F" w14:textId="77777777" w:rsidR="00D63136" w:rsidRPr="00687584" w:rsidRDefault="00D63136" w:rsidP="00D63136">
            <w:pPr>
              <w:pStyle w:val="Prrafodelista"/>
              <w:numPr>
                <w:ilvl w:val="0"/>
                <w:numId w:val="13"/>
              </w:numPr>
              <w:rPr>
                <w:rFonts w:ascii="Fontin" w:eastAsia="Calibri" w:hAnsi="Fontin" w:cs="Calibri"/>
              </w:rPr>
            </w:pPr>
            <w:r w:rsidRPr="00687584">
              <w:rPr>
                <w:rFonts w:ascii="Fontin" w:eastAsia="Calibri" w:hAnsi="Fontin" w:cs="Calibri"/>
              </w:rPr>
              <w:t>Formato: PDF</w:t>
            </w:r>
          </w:p>
          <w:p w14:paraId="1A2AA6A9" w14:textId="77777777" w:rsidR="00D63136" w:rsidRPr="00687584" w:rsidRDefault="00D63136" w:rsidP="00D63136">
            <w:pPr>
              <w:pStyle w:val="Prrafodelista"/>
              <w:numPr>
                <w:ilvl w:val="0"/>
                <w:numId w:val="13"/>
              </w:numPr>
              <w:rPr>
                <w:rFonts w:ascii="Fontin" w:eastAsia="Calibri" w:hAnsi="Fontin" w:cs="Calibri"/>
              </w:rPr>
            </w:pPr>
            <w:r w:rsidRPr="00687584">
              <w:rPr>
                <w:rFonts w:ascii="Fontin" w:eastAsia="Calibri" w:hAnsi="Fontin" w:cs="Calibri"/>
              </w:rPr>
              <w:t>Estilo: LNCS o IEEE</w:t>
            </w:r>
          </w:p>
          <w:p w14:paraId="71486BB9" w14:textId="77777777" w:rsidR="00D63136" w:rsidRPr="00687584" w:rsidRDefault="00D63136" w:rsidP="00D63136">
            <w:pPr>
              <w:pStyle w:val="Prrafodelista"/>
              <w:numPr>
                <w:ilvl w:val="0"/>
                <w:numId w:val="13"/>
              </w:numPr>
              <w:rPr>
                <w:rFonts w:ascii="Fontin" w:eastAsia="Calibri" w:hAnsi="Fontin" w:cs="Calibri"/>
              </w:rPr>
            </w:pPr>
            <w:r w:rsidRPr="00687584">
              <w:rPr>
                <w:rFonts w:ascii="Fontin" w:eastAsia="Calibri" w:hAnsi="Fontin" w:cs="Calibri"/>
              </w:rPr>
              <w:t>Citas: IEEE</w:t>
            </w:r>
          </w:p>
          <w:p w14:paraId="63EE5FB7" w14:textId="77777777" w:rsidR="008803F5" w:rsidRPr="00687584" w:rsidRDefault="008803F5" w:rsidP="0000039F">
            <w:pPr>
              <w:rPr>
                <w:rFonts w:ascii="Fontin" w:eastAsia="Calibri" w:hAnsi="Fontin" w:cs="Calibri"/>
              </w:rPr>
            </w:pPr>
          </w:p>
        </w:tc>
      </w:tr>
      <w:tr w:rsidR="008803F5" w:rsidRPr="00687584" w14:paraId="6D9C9023" w14:textId="77777777" w:rsidTr="0000039F">
        <w:tc>
          <w:tcPr>
            <w:tcW w:w="2122" w:type="dxa"/>
          </w:tcPr>
          <w:p w14:paraId="4966BE0F" w14:textId="77777777" w:rsidR="008803F5" w:rsidRPr="00687584" w:rsidRDefault="008803F5" w:rsidP="0000039F">
            <w:pPr>
              <w:rPr>
                <w:rFonts w:ascii="Fontin" w:eastAsia="Calibri" w:hAnsi="Fontin" w:cs="Calibri"/>
              </w:rPr>
            </w:pPr>
            <w:r w:rsidRPr="00687584">
              <w:rPr>
                <w:rFonts w:ascii="Fontin" w:eastAsia="Calibri" w:hAnsi="Fontin" w:cs="Calibri"/>
              </w:rPr>
              <w:t>Duración de la actividad:</w:t>
            </w:r>
          </w:p>
        </w:tc>
        <w:tc>
          <w:tcPr>
            <w:tcW w:w="6706" w:type="dxa"/>
          </w:tcPr>
          <w:p w14:paraId="05962F2D" w14:textId="1E0A5B1D" w:rsidR="008803F5" w:rsidRPr="00687584" w:rsidRDefault="00D63136" w:rsidP="0000039F">
            <w:pPr>
              <w:rPr>
                <w:rFonts w:ascii="Fontin" w:eastAsia="Calibri" w:hAnsi="Fontin" w:cs="Calibri"/>
              </w:rPr>
            </w:pPr>
            <w:r w:rsidRPr="00687584">
              <w:rPr>
                <w:rFonts w:ascii="Fontin" w:eastAsia="Calibri" w:hAnsi="Fontin" w:cs="Calibri"/>
              </w:rPr>
              <w:t>1 día</w:t>
            </w:r>
          </w:p>
        </w:tc>
      </w:tr>
    </w:tbl>
    <w:p w14:paraId="0B610F47" w14:textId="54636C79" w:rsidR="00C97A89" w:rsidRPr="00687584" w:rsidRDefault="00C97A89" w:rsidP="008D39C6">
      <w:pPr>
        <w:rPr>
          <w:rFonts w:ascii="Fontin" w:hAnsi="Fontin"/>
          <w:sz w:val="28"/>
          <w:szCs w:val="28"/>
        </w:rPr>
      </w:pPr>
    </w:p>
    <w:p w14:paraId="0545345A" w14:textId="4AF624BB" w:rsidR="00687584" w:rsidRPr="00687584" w:rsidRDefault="00687584" w:rsidP="008D39C6">
      <w:pPr>
        <w:rPr>
          <w:rFonts w:ascii="Fontin" w:hAnsi="Fontin"/>
          <w:sz w:val="28"/>
          <w:szCs w:val="28"/>
        </w:rPr>
      </w:pPr>
    </w:p>
    <w:p w14:paraId="5FEBF113" w14:textId="38DE2542" w:rsidR="00687584" w:rsidRPr="00687584" w:rsidRDefault="00687584" w:rsidP="008D39C6">
      <w:pPr>
        <w:rPr>
          <w:rFonts w:ascii="Fontin" w:hAnsi="Fontin"/>
          <w:sz w:val="28"/>
          <w:szCs w:val="28"/>
        </w:rPr>
      </w:pPr>
      <w:r w:rsidRPr="00687584">
        <w:rPr>
          <w:rFonts w:ascii="Fontin" w:hAnsi="Fontin"/>
          <w:sz w:val="28"/>
          <w:szCs w:val="28"/>
        </w:rPr>
        <w:t>Consideraciones:</w:t>
      </w:r>
    </w:p>
    <w:p w14:paraId="1201EF42" w14:textId="77777777" w:rsidR="00687584" w:rsidRPr="00687584" w:rsidRDefault="00687584" w:rsidP="00687584">
      <w:pPr>
        <w:pStyle w:val="Ttulo2"/>
        <w:shd w:val="clear" w:color="auto" w:fill="FFFFFF"/>
        <w:spacing w:before="90" w:after="90"/>
        <w:rPr>
          <w:rFonts w:ascii="Fontin" w:hAnsi="Fontin" w:cs="Helvetica"/>
          <w:color w:val="2D3B45"/>
          <w:sz w:val="43"/>
          <w:szCs w:val="43"/>
        </w:rPr>
      </w:pPr>
      <w:r w:rsidRPr="00687584">
        <w:rPr>
          <w:rStyle w:val="Textoennegrita"/>
          <w:rFonts w:ascii="Fontin" w:hAnsi="Fontin" w:cs="Helvetica"/>
          <w:b w:val="0"/>
          <w:bCs w:val="0"/>
          <w:color w:val="003366"/>
          <w:sz w:val="43"/>
          <w:szCs w:val="43"/>
        </w:rPr>
        <w:t>Webcam</w:t>
      </w:r>
    </w:p>
    <w:p w14:paraId="6F448307" w14:textId="77777777" w:rsidR="00687584" w:rsidRPr="00687584" w:rsidRDefault="00687584" w:rsidP="00687584">
      <w:pPr>
        <w:numPr>
          <w:ilvl w:val="0"/>
          <w:numId w:val="24"/>
        </w:numPr>
        <w:shd w:val="clear" w:color="auto" w:fill="FFFFFF"/>
        <w:spacing w:before="100" w:beforeAutospacing="1" w:after="100" w:afterAutospacing="1" w:line="240" w:lineRule="auto"/>
        <w:ind w:left="375"/>
        <w:rPr>
          <w:rFonts w:ascii="Fontin" w:hAnsi="Fontin" w:cs="Helvetica"/>
          <w:color w:val="2D3B45"/>
          <w:sz w:val="24"/>
          <w:szCs w:val="24"/>
        </w:rPr>
      </w:pPr>
      <w:r w:rsidRPr="00687584">
        <w:rPr>
          <w:rFonts w:ascii="Fontin" w:hAnsi="Fontin" w:cs="Helvetica"/>
          <w:color w:val="003366"/>
        </w:rPr>
        <w:t>Es necesario </w:t>
      </w:r>
      <w:r w:rsidRPr="00687584">
        <w:rPr>
          <w:rStyle w:val="Textoennegrita"/>
          <w:rFonts w:ascii="Fontin" w:hAnsi="Fontin" w:cs="Helvetica"/>
          <w:color w:val="003366"/>
        </w:rPr>
        <w:t>habilitar la cámara web para resolver todo examen</w:t>
      </w:r>
      <w:r w:rsidRPr="00687584">
        <w:rPr>
          <w:rFonts w:ascii="Fontin" w:hAnsi="Fontin" w:cs="Helvetica"/>
          <w:color w:val="003366"/>
        </w:rPr>
        <w:t>.</w:t>
      </w:r>
    </w:p>
    <w:p w14:paraId="32638B65" w14:textId="77777777" w:rsidR="00687584" w:rsidRPr="00687584" w:rsidRDefault="00687584" w:rsidP="00687584">
      <w:pPr>
        <w:numPr>
          <w:ilvl w:val="1"/>
          <w:numId w:val="24"/>
        </w:numPr>
        <w:shd w:val="clear" w:color="auto" w:fill="FFFFFF"/>
        <w:spacing w:before="100" w:beforeAutospacing="1" w:after="100" w:afterAutospacing="1" w:line="240" w:lineRule="auto"/>
        <w:ind w:left="750"/>
        <w:rPr>
          <w:rFonts w:ascii="Fontin" w:hAnsi="Fontin" w:cs="Helvetica"/>
          <w:color w:val="2D3B45"/>
        </w:rPr>
      </w:pPr>
      <w:r w:rsidRPr="00687584">
        <w:rPr>
          <w:rFonts w:ascii="Fontin" w:hAnsi="Fontin" w:cs="Helvetica"/>
          <w:color w:val="003366"/>
        </w:rPr>
        <w:t>En caso de no hacerlo no tendrá derecho a calificación en este rubro. </w:t>
      </w:r>
    </w:p>
    <w:p w14:paraId="2FE7723E" w14:textId="77777777" w:rsidR="00687584" w:rsidRPr="00687584" w:rsidRDefault="00687584" w:rsidP="00687584">
      <w:pPr>
        <w:numPr>
          <w:ilvl w:val="0"/>
          <w:numId w:val="24"/>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Es necesario </w:t>
      </w:r>
      <w:r w:rsidRPr="00687584">
        <w:rPr>
          <w:rStyle w:val="Textoennegrita"/>
          <w:rFonts w:ascii="Fontin" w:hAnsi="Fontin" w:cs="Helvetica"/>
          <w:color w:val="003366"/>
        </w:rPr>
        <w:t>habilitar la cámara web en todas las sesiones de videoconferencia</w:t>
      </w:r>
      <w:r w:rsidRPr="00687584">
        <w:rPr>
          <w:rFonts w:ascii="Fontin" w:hAnsi="Fontin" w:cs="Helvetica"/>
          <w:color w:val="003366"/>
        </w:rPr>
        <w:t>.</w:t>
      </w:r>
    </w:p>
    <w:p w14:paraId="5D16721D" w14:textId="77777777" w:rsidR="00687584" w:rsidRPr="00687584" w:rsidRDefault="00687584" w:rsidP="00687584">
      <w:pPr>
        <w:numPr>
          <w:ilvl w:val="1"/>
          <w:numId w:val="24"/>
        </w:numPr>
        <w:shd w:val="clear" w:color="auto" w:fill="FFFFFF"/>
        <w:spacing w:before="100" w:beforeAutospacing="1" w:after="100" w:afterAutospacing="1" w:line="240" w:lineRule="auto"/>
        <w:ind w:left="750"/>
        <w:rPr>
          <w:rFonts w:ascii="Fontin" w:hAnsi="Fontin" w:cs="Helvetica"/>
          <w:color w:val="2D3B45"/>
        </w:rPr>
      </w:pPr>
      <w:r w:rsidRPr="00687584">
        <w:rPr>
          <w:rFonts w:ascii="Fontin" w:hAnsi="Fontin" w:cs="Helvetica"/>
          <w:color w:val="003366"/>
        </w:rPr>
        <w:t>En caso de no hacerlo no tendrá derecho a hacer preguntas en las sesiones de videoconferencia. </w:t>
      </w:r>
    </w:p>
    <w:p w14:paraId="4124A837" w14:textId="77777777" w:rsidR="00687584" w:rsidRPr="00687584" w:rsidRDefault="00687584" w:rsidP="00687584">
      <w:pPr>
        <w:pStyle w:val="NormalWeb"/>
        <w:shd w:val="clear" w:color="auto" w:fill="FFFFFF"/>
        <w:spacing w:before="180" w:beforeAutospacing="0" w:after="180" w:afterAutospacing="0"/>
        <w:rPr>
          <w:rFonts w:ascii="Fontin" w:hAnsi="Fontin" w:cs="Helvetica"/>
          <w:color w:val="2D3B45"/>
        </w:rPr>
      </w:pPr>
      <w:r w:rsidRPr="00687584">
        <w:rPr>
          <w:rFonts w:ascii="Fontin" w:hAnsi="Fontin" w:cs="Helvetica"/>
          <w:color w:val="2D3B45"/>
        </w:rPr>
        <w:t> </w:t>
      </w:r>
    </w:p>
    <w:p w14:paraId="36560C1D" w14:textId="77777777" w:rsidR="00687584" w:rsidRPr="00687584" w:rsidRDefault="00687584" w:rsidP="00687584">
      <w:pPr>
        <w:pStyle w:val="Ttulo2"/>
        <w:shd w:val="clear" w:color="auto" w:fill="FFFFFF"/>
        <w:spacing w:before="90" w:after="90"/>
        <w:rPr>
          <w:rFonts w:ascii="Fontin" w:hAnsi="Fontin" w:cs="Helvetica"/>
          <w:color w:val="2D3B45"/>
          <w:sz w:val="43"/>
          <w:szCs w:val="43"/>
        </w:rPr>
      </w:pPr>
      <w:r w:rsidRPr="00687584">
        <w:rPr>
          <w:rStyle w:val="normaltextrun"/>
          <w:rFonts w:ascii="Fontin" w:hAnsi="Fontin" w:cs="Helvetica"/>
          <w:color w:val="003366"/>
          <w:sz w:val="43"/>
          <w:szCs w:val="43"/>
        </w:rPr>
        <w:t>Exámenes durante etapas 100% en línea</w:t>
      </w:r>
    </w:p>
    <w:p w14:paraId="1E1B8EFA"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sz w:val="24"/>
          <w:szCs w:val="24"/>
        </w:rPr>
      </w:pPr>
      <w:r w:rsidRPr="00687584">
        <w:rPr>
          <w:rFonts w:ascii="Fontin" w:hAnsi="Fontin" w:cs="Helvetica"/>
          <w:color w:val="003366"/>
        </w:rPr>
        <w:t>Los exámenes serán aquí, a través de la herramienta CANVAS, y</w:t>
      </w:r>
      <w:r w:rsidRPr="00687584">
        <w:rPr>
          <w:rStyle w:val="Textoennegrita"/>
          <w:rFonts w:ascii="Fontin" w:hAnsi="Fontin" w:cs="Helvetica"/>
          <w:color w:val="003366"/>
        </w:rPr>
        <w:t> deberán entregarse las evidencias por el mismo medio.</w:t>
      </w:r>
    </w:p>
    <w:p w14:paraId="2248C984"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Se deberá asistir a la sesión de videoconferencia durante el examen.</w:t>
      </w:r>
    </w:p>
    <w:p w14:paraId="5D67855F"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Los exámenes que sean utilizando las </w:t>
      </w:r>
      <w:r w:rsidRPr="00687584">
        <w:rPr>
          <w:rStyle w:val="Textoennegrita"/>
          <w:rFonts w:ascii="Fontin" w:hAnsi="Fontin" w:cs="Helvetica"/>
          <w:color w:val="003366"/>
        </w:rPr>
        <w:t>herramientas integradas</w:t>
      </w:r>
      <w:r w:rsidRPr="00687584">
        <w:rPr>
          <w:rFonts w:ascii="Fontin" w:hAnsi="Fontin" w:cs="Helvetica"/>
          <w:color w:val="003366"/>
        </w:rPr>
        <w:t> de CANVAS, se deberán de enviar antes de que termine el tiempo.</w:t>
      </w:r>
    </w:p>
    <w:p w14:paraId="67748518"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Los exámenes que sean utilizando </w:t>
      </w:r>
      <w:r w:rsidRPr="00687584">
        <w:rPr>
          <w:rStyle w:val="Textoennegrita"/>
          <w:rFonts w:ascii="Fontin" w:hAnsi="Fontin" w:cs="Helvetica"/>
          <w:color w:val="003366"/>
        </w:rPr>
        <w:t>herramientas externas</w:t>
      </w:r>
      <w:r w:rsidRPr="00687584">
        <w:rPr>
          <w:rFonts w:ascii="Fontin" w:hAnsi="Fontin" w:cs="Helvetica"/>
          <w:color w:val="003366"/>
        </w:rPr>
        <w:t> deberán de </w:t>
      </w:r>
      <w:r w:rsidRPr="00687584">
        <w:rPr>
          <w:rStyle w:val="Textoennegrita"/>
          <w:rFonts w:ascii="Fontin" w:hAnsi="Fontin" w:cs="Helvetica"/>
          <w:color w:val="003366"/>
        </w:rPr>
        <w:t>adjuntar el enlace correspondiente</w:t>
      </w:r>
      <w:r w:rsidRPr="00687584">
        <w:rPr>
          <w:rFonts w:ascii="Fontin" w:hAnsi="Fontin" w:cs="Helvetica"/>
          <w:color w:val="003366"/>
        </w:rPr>
        <w:t> dentro del tiempo señalado.</w:t>
      </w:r>
    </w:p>
    <w:p w14:paraId="7C22E605"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Considere el tiempo de carga de archivos de evidencia</w:t>
      </w:r>
      <w:r w:rsidRPr="00687584">
        <w:rPr>
          <w:rFonts w:ascii="Fontin" w:hAnsi="Fontin" w:cs="Helvetica"/>
          <w:color w:val="003366"/>
        </w:rPr>
        <w:t>, incluyendo fotografías de trabajos a mano que se tengan que adjuntar en la plataforma.</w:t>
      </w:r>
    </w:p>
    <w:p w14:paraId="61DF5B21"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No se recibirán exámenes fuera de la fecha y hora de entrega</w:t>
      </w:r>
      <w:r w:rsidRPr="00687584">
        <w:rPr>
          <w:rFonts w:ascii="Fontin" w:hAnsi="Fontin" w:cs="Helvetica"/>
          <w:color w:val="003366"/>
        </w:rPr>
        <w:t> descrita en el mismo.</w:t>
      </w:r>
    </w:p>
    <w:p w14:paraId="50B7F101" w14:textId="77777777" w:rsidR="00687584" w:rsidRPr="00687584" w:rsidRDefault="00687584" w:rsidP="00687584">
      <w:pPr>
        <w:numPr>
          <w:ilvl w:val="0"/>
          <w:numId w:val="25"/>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En caso de no tener conexión a Internet, suministro de energía eléctrica u otro imprevisto deberá </w:t>
      </w:r>
      <w:r w:rsidRPr="00687584">
        <w:rPr>
          <w:rStyle w:val="Textoennegrita"/>
          <w:rFonts w:ascii="Fontin" w:hAnsi="Fontin" w:cs="Helvetica"/>
          <w:color w:val="003366"/>
        </w:rPr>
        <w:t>comunicarse por correo electrónico con el profesor lo antes posible</w:t>
      </w:r>
      <w:r w:rsidRPr="00687584">
        <w:rPr>
          <w:rFonts w:ascii="Fontin" w:hAnsi="Fontin" w:cs="Helvetica"/>
          <w:color w:val="003366"/>
        </w:rPr>
        <w:t> para atender su caso.</w:t>
      </w:r>
    </w:p>
    <w:p w14:paraId="3BA5A268" w14:textId="77777777" w:rsidR="00687584" w:rsidRPr="00687584" w:rsidRDefault="00687584" w:rsidP="00687584">
      <w:pPr>
        <w:pStyle w:val="NormalWeb"/>
        <w:shd w:val="clear" w:color="auto" w:fill="FFFFFF"/>
        <w:spacing w:before="180" w:beforeAutospacing="0" w:after="180" w:afterAutospacing="0"/>
        <w:rPr>
          <w:rFonts w:ascii="Fontin" w:hAnsi="Fontin" w:cs="Helvetica"/>
          <w:color w:val="2D3B45"/>
        </w:rPr>
      </w:pPr>
      <w:r w:rsidRPr="00687584">
        <w:rPr>
          <w:rFonts w:ascii="Fontin" w:hAnsi="Fontin" w:cs="Helvetica"/>
          <w:color w:val="2D3B45"/>
        </w:rPr>
        <w:t> </w:t>
      </w:r>
    </w:p>
    <w:p w14:paraId="5C5450F6" w14:textId="77777777" w:rsidR="00687584" w:rsidRPr="00687584" w:rsidRDefault="00687584" w:rsidP="00687584">
      <w:pPr>
        <w:pStyle w:val="Ttulo2"/>
        <w:shd w:val="clear" w:color="auto" w:fill="FFFFFF"/>
        <w:spacing w:before="90" w:after="90"/>
        <w:rPr>
          <w:rFonts w:ascii="Fontin" w:hAnsi="Fontin" w:cs="Helvetica"/>
          <w:color w:val="2D3B45"/>
          <w:sz w:val="43"/>
          <w:szCs w:val="43"/>
        </w:rPr>
      </w:pPr>
      <w:r w:rsidRPr="00687584">
        <w:rPr>
          <w:rStyle w:val="Textoennegrita"/>
          <w:rFonts w:ascii="Fontin" w:hAnsi="Fontin" w:cs="Helvetica"/>
          <w:b w:val="0"/>
          <w:bCs w:val="0"/>
          <w:color w:val="003366"/>
          <w:sz w:val="43"/>
          <w:szCs w:val="43"/>
        </w:rPr>
        <w:lastRenderedPageBreak/>
        <w:t>Sesiones en línea</w:t>
      </w:r>
    </w:p>
    <w:p w14:paraId="29B2DDC3" w14:textId="77777777" w:rsidR="00687584" w:rsidRPr="00687584" w:rsidRDefault="00687584" w:rsidP="00687584">
      <w:pPr>
        <w:numPr>
          <w:ilvl w:val="0"/>
          <w:numId w:val="26"/>
        </w:numPr>
        <w:shd w:val="clear" w:color="auto" w:fill="FFFFFF"/>
        <w:spacing w:beforeAutospacing="1" w:afterAutospacing="1" w:line="240" w:lineRule="auto"/>
        <w:ind w:left="375"/>
        <w:rPr>
          <w:rFonts w:ascii="Fontin" w:hAnsi="Fontin" w:cs="Helvetica"/>
          <w:color w:val="2D3B45"/>
          <w:sz w:val="24"/>
          <w:szCs w:val="24"/>
        </w:rPr>
      </w:pPr>
      <w:r w:rsidRPr="00687584">
        <w:rPr>
          <w:rStyle w:val="normaltextrun"/>
          <w:rFonts w:ascii="Fontin" w:hAnsi="Fontin" w:cs="Helvetica"/>
          <w:color w:val="003366"/>
        </w:rPr>
        <w:t xml:space="preserve">Todas las videoconferencias por MS </w:t>
      </w:r>
      <w:proofErr w:type="spellStart"/>
      <w:r w:rsidRPr="00687584">
        <w:rPr>
          <w:rStyle w:val="normaltextrun"/>
          <w:rFonts w:ascii="Fontin" w:hAnsi="Fontin" w:cs="Helvetica"/>
          <w:color w:val="003366"/>
        </w:rPr>
        <w:t>Teams</w:t>
      </w:r>
      <w:proofErr w:type="spellEnd"/>
      <w:r w:rsidRPr="00687584">
        <w:rPr>
          <w:rStyle w:val="normaltextrun"/>
          <w:rFonts w:ascii="Fontin" w:hAnsi="Fontin" w:cs="Helvetica"/>
          <w:color w:val="003366"/>
        </w:rPr>
        <w:t xml:space="preserve"> se grabarán y estarán disponibles en el canal de MS TEAMS del curso, en </w:t>
      </w:r>
      <w:hyperlink r:id="rId13" w:tgtFrame="_blank" w:history="1">
        <w:r w:rsidRPr="00687584">
          <w:rPr>
            <w:rStyle w:val="Hipervnculo"/>
            <w:rFonts w:ascii="Fontin" w:hAnsi="Fontin" w:cs="Helvetica"/>
          </w:rPr>
          <w:t>https://web.microsoftstream.com/</w:t>
        </w:r>
        <w:r w:rsidRPr="00687584">
          <w:rPr>
            <w:rStyle w:val="screenreader-only"/>
            <w:rFonts w:ascii="Fontin" w:hAnsi="Fontin" w:cs="Helvetica"/>
            <w:color w:val="0000FF"/>
            <w:u w:val="single"/>
            <w:bdr w:val="none" w:sz="0" w:space="0" w:color="auto" w:frame="1"/>
          </w:rPr>
          <w:t xml:space="preserve"> (Links </w:t>
        </w:r>
        <w:proofErr w:type="spellStart"/>
        <w:r w:rsidRPr="00687584">
          <w:rPr>
            <w:rStyle w:val="screenreader-only"/>
            <w:rFonts w:ascii="Fontin" w:hAnsi="Fontin" w:cs="Helvetica"/>
            <w:color w:val="0000FF"/>
            <w:u w:val="single"/>
            <w:bdr w:val="none" w:sz="0" w:space="0" w:color="auto" w:frame="1"/>
          </w:rPr>
          <w:t>to</w:t>
        </w:r>
        <w:proofErr w:type="spellEnd"/>
        <w:r w:rsidRPr="00687584">
          <w:rPr>
            <w:rStyle w:val="screenreader-only"/>
            <w:rFonts w:ascii="Fontin" w:hAnsi="Fontin" w:cs="Helvetica"/>
            <w:color w:val="0000FF"/>
            <w:u w:val="single"/>
            <w:bdr w:val="none" w:sz="0" w:space="0" w:color="auto" w:frame="1"/>
          </w:rPr>
          <w:t xml:space="preserve"> </w:t>
        </w:r>
        <w:proofErr w:type="spellStart"/>
        <w:r w:rsidRPr="00687584">
          <w:rPr>
            <w:rStyle w:val="screenreader-only"/>
            <w:rFonts w:ascii="Fontin" w:hAnsi="Fontin" w:cs="Helvetica"/>
            <w:color w:val="0000FF"/>
            <w:u w:val="single"/>
            <w:bdr w:val="none" w:sz="0" w:space="0" w:color="auto" w:frame="1"/>
          </w:rPr>
          <w:t>an</w:t>
        </w:r>
        <w:proofErr w:type="spellEnd"/>
        <w:r w:rsidRPr="00687584">
          <w:rPr>
            <w:rStyle w:val="screenreader-only"/>
            <w:rFonts w:ascii="Fontin" w:hAnsi="Fontin" w:cs="Helvetica"/>
            <w:color w:val="0000FF"/>
            <w:u w:val="single"/>
            <w:bdr w:val="none" w:sz="0" w:space="0" w:color="auto" w:frame="1"/>
          </w:rPr>
          <w:t xml:space="preserve"> </w:t>
        </w:r>
        <w:proofErr w:type="spellStart"/>
        <w:r w:rsidRPr="00687584">
          <w:rPr>
            <w:rStyle w:val="screenreader-only"/>
            <w:rFonts w:ascii="Fontin" w:hAnsi="Fontin" w:cs="Helvetica"/>
            <w:color w:val="0000FF"/>
            <w:u w:val="single"/>
            <w:bdr w:val="none" w:sz="0" w:space="0" w:color="auto" w:frame="1"/>
          </w:rPr>
          <w:t>external</w:t>
        </w:r>
        <w:proofErr w:type="spellEnd"/>
        <w:r w:rsidRPr="00687584">
          <w:rPr>
            <w:rStyle w:val="screenreader-only"/>
            <w:rFonts w:ascii="Fontin" w:hAnsi="Fontin" w:cs="Helvetica"/>
            <w:color w:val="0000FF"/>
            <w:u w:val="single"/>
            <w:bdr w:val="none" w:sz="0" w:space="0" w:color="auto" w:frame="1"/>
          </w:rPr>
          <w:t xml:space="preserve"> </w:t>
        </w:r>
        <w:proofErr w:type="spellStart"/>
        <w:r w:rsidRPr="00687584">
          <w:rPr>
            <w:rStyle w:val="screenreader-only"/>
            <w:rFonts w:ascii="Fontin" w:hAnsi="Fontin" w:cs="Helvetica"/>
            <w:color w:val="0000FF"/>
            <w:u w:val="single"/>
            <w:bdr w:val="none" w:sz="0" w:space="0" w:color="auto" w:frame="1"/>
          </w:rPr>
          <w:t>site</w:t>
        </w:r>
        <w:proofErr w:type="spellEnd"/>
        <w:r w:rsidRPr="00687584">
          <w:rPr>
            <w:rStyle w:val="screenreader-only"/>
            <w:rFonts w:ascii="Fontin" w:hAnsi="Fontin" w:cs="Helvetica"/>
            <w:color w:val="0000FF"/>
            <w:u w:val="single"/>
            <w:bdr w:val="none" w:sz="0" w:space="0" w:color="auto" w:frame="1"/>
          </w:rPr>
          <w:t>.)</w:t>
        </w:r>
      </w:hyperlink>
      <w:r w:rsidRPr="00687584">
        <w:rPr>
          <w:rStyle w:val="normaltextrun"/>
          <w:rFonts w:ascii="Fontin" w:hAnsi="Fontin" w:cs="Helvetica"/>
          <w:color w:val="003366"/>
        </w:rPr>
        <w:t> y aquí como un enlace en el CANVAS</w:t>
      </w:r>
    </w:p>
    <w:p w14:paraId="4DF24700" w14:textId="77777777" w:rsidR="00687584" w:rsidRPr="00687584" w:rsidRDefault="00687584" w:rsidP="00687584">
      <w:pPr>
        <w:numPr>
          <w:ilvl w:val="0"/>
          <w:numId w:val="26"/>
        </w:numPr>
        <w:shd w:val="clear" w:color="auto" w:fill="FFFFFF"/>
        <w:spacing w:before="100" w:beforeAutospacing="1" w:after="100" w:afterAutospacing="1" w:line="240" w:lineRule="auto"/>
        <w:ind w:left="375"/>
        <w:rPr>
          <w:rFonts w:ascii="Fontin" w:hAnsi="Fontin" w:cs="Helvetica"/>
          <w:color w:val="2D3B45"/>
        </w:rPr>
      </w:pPr>
      <w:r w:rsidRPr="00687584">
        <w:rPr>
          <w:rStyle w:val="normaltextrun"/>
          <w:rFonts w:ascii="Fontin" w:hAnsi="Fontin" w:cs="Helvetica"/>
          <w:color w:val="003366"/>
        </w:rPr>
        <w:t xml:space="preserve">Las videoconferencias por Cisco </w:t>
      </w:r>
      <w:proofErr w:type="spellStart"/>
      <w:r w:rsidRPr="00687584">
        <w:rPr>
          <w:rStyle w:val="normaltextrun"/>
          <w:rFonts w:ascii="Fontin" w:hAnsi="Fontin" w:cs="Helvetica"/>
          <w:color w:val="003366"/>
        </w:rPr>
        <w:t>Webex</w:t>
      </w:r>
      <w:proofErr w:type="spellEnd"/>
      <w:r w:rsidRPr="00687584">
        <w:rPr>
          <w:rStyle w:val="normaltextrun"/>
          <w:rFonts w:ascii="Fontin" w:hAnsi="Fontin" w:cs="Helvetica"/>
          <w:color w:val="003366"/>
        </w:rPr>
        <w:t xml:space="preserve"> estarán accesibles por CANVAS</w:t>
      </w:r>
    </w:p>
    <w:p w14:paraId="629A9793" w14:textId="77777777" w:rsidR="00687584" w:rsidRPr="00687584" w:rsidRDefault="00687584" w:rsidP="00687584">
      <w:pPr>
        <w:numPr>
          <w:ilvl w:val="0"/>
          <w:numId w:val="26"/>
        </w:numPr>
        <w:shd w:val="clear" w:color="auto" w:fill="FFFFFF"/>
        <w:spacing w:before="100" w:beforeAutospacing="1" w:after="100" w:afterAutospacing="1" w:line="240" w:lineRule="auto"/>
        <w:ind w:left="375"/>
        <w:rPr>
          <w:rFonts w:ascii="Fontin" w:hAnsi="Fontin" w:cs="Helvetica"/>
          <w:color w:val="2D3B45"/>
        </w:rPr>
      </w:pPr>
      <w:r w:rsidRPr="00687584">
        <w:rPr>
          <w:rStyle w:val="normaltextrun"/>
          <w:rFonts w:ascii="Fontin" w:hAnsi="Fontin" w:cs="Helvetica"/>
          <w:color w:val="003366"/>
        </w:rPr>
        <w:t>No se garantiza que las videoconferencias grabadas estén disponibles después de que termine el curso. En la medida de la capacidad de espacio de almacenamiento, estarán disponibles el resto del curso.</w:t>
      </w:r>
    </w:p>
    <w:p w14:paraId="5FB5D4AB" w14:textId="77777777" w:rsidR="00687584" w:rsidRPr="00687584" w:rsidRDefault="00687584" w:rsidP="00687584">
      <w:pPr>
        <w:pStyle w:val="NormalWeb"/>
        <w:shd w:val="clear" w:color="auto" w:fill="FFFFFF"/>
        <w:spacing w:before="180" w:beforeAutospacing="0" w:after="180" w:afterAutospacing="0"/>
        <w:rPr>
          <w:rFonts w:ascii="Fontin" w:hAnsi="Fontin" w:cs="Helvetica"/>
          <w:color w:val="2D3B45"/>
        </w:rPr>
      </w:pPr>
      <w:r w:rsidRPr="00687584">
        <w:rPr>
          <w:rFonts w:ascii="Fontin" w:hAnsi="Fontin" w:cs="Helvetica"/>
          <w:color w:val="2D3B45"/>
        </w:rPr>
        <w:t> </w:t>
      </w:r>
    </w:p>
    <w:p w14:paraId="5DAC7E09" w14:textId="77777777" w:rsidR="00687584" w:rsidRPr="00687584" w:rsidRDefault="00687584" w:rsidP="00687584">
      <w:pPr>
        <w:pStyle w:val="Ttulo2"/>
        <w:shd w:val="clear" w:color="auto" w:fill="FFFFFF"/>
        <w:spacing w:before="90" w:after="90"/>
        <w:rPr>
          <w:rFonts w:ascii="Fontin" w:hAnsi="Fontin" w:cs="Helvetica"/>
          <w:color w:val="2D3B45"/>
          <w:sz w:val="43"/>
          <w:szCs w:val="43"/>
        </w:rPr>
      </w:pPr>
      <w:r w:rsidRPr="00687584">
        <w:rPr>
          <w:rStyle w:val="normaltextrun"/>
          <w:rFonts w:ascii="Fontin" w:hAnsi="Fontin" w:cs="Helvetica"/>
          <w:color w:val="003366"/>
          <w:sz w:val="43"/>
          <w:szCs w:val="43"/>
        </w:rPr>
        <w:t>Asistencia a Videoconferencias</w:t>
      </w:r>
      <w:r w:rsidRPr="00687584">
        <w:rPr>
          <w:rStyle w:val="eop"/>
          <w:rFonts w:ascii="Fontin" w:hAnsi="Fontin" w:cs="Helvetica"/>
          <w:color w:val="003366"/>
          <w:sz w:val="43"/>
          <w:szCs w:val="43"/>
        </w:rPr>
        <w:t> </w:t>
      </w:r>
    </w:p>
    <w:p w14:paraId="3D6BF7E9" w14:textId="77777777" w:rsidR="00687584" w:rsidRPr="00687584" w:rsidRDefault="00687584" w:rsidP="00687584">
      <w:pPr>
        <w:numPr>
          <w:ilvl w:val="0"/>
          <w:numId w:val="27"/>
        </w:numPr>
        <w:shd w:val="clear" w:color="auto" w:fill="FFFFFF"/>
        <w:spacing w:before="100" w:beforeAutospacing="1" w:after="100" w:afterAutospacing="1" w:line="240" w:lineRule="auto"/>
        <w:ind w:left="375"/>
        <w:rPr>
          <w:rFonts w:ascii="Fontin" w:hAnsi="Fontin" w:cs="Helvetica"/>
          <w:color w:val="2D3B45"/>
          <w:sz w:val="24"/>
          <w:szCs w:val="24"/>
        </w:rPr>
      </w:pPr>
      <w:r w:rsidRPr="00687584">
        <w:rPr>
          <w:rFonts w:ascii="Fontin" w:hAnsi="Fontin" w:cs="Helvetica"/>
          <w:color w:val="003366"/>
        </w:rPr>
        <w:t>Es responsabilidad de cada alumno concertase a las videoconferencias. </w:t>
      </w:r>
      <w:r w:rsidRPr="00687584">
        <w:rPr>
          <w:rStyle w:val="Textoennegrita"/>
          <w:rFonts w:ascii="Fontin" w:hAnsi="Fontin" w:cs="Helvetica"/>
          <w:color w:val="003366"/>
        </w:rPr>
        <w:t>Se nombrará lista al inicio de la misma</w:t>
      </w:r>
      <w:r w:rsidRPr="00687584">
        <w:rPr>
          <w:rFonts w:ascii="Fontin" w:hAnsi="Fontin" w:cs="Helvetica"/>
          <w:color w:val="003366"/>
        </w:rPr>
        <w:t>.  Se tienen 10 minutos de tolerancia para los alumnos en modalidad mixta y para cambio de sesión.</w:t>
      </w:r>
    </w:p>
    <w:p w14:paraId="72127AE9" w14:textId="77777777" w:rsidR="00687584" w:rsidRPr="00687584" w:rsidRDefault="00687584" w:rsidP="00687584">
      <w:pPr>
        <w:numPr>
          <w:ilvl w:val="0"/>
          <w:numId w:val="27"/>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La SEP nos exige al menos un </w:t>
      </w:r>
      <w:r w:rsidRPr="00687584">
        <w:rPr>
          <w:rStyle w:val="Textoennegrita"/>
          <w:rFonts w:ascii="Fontin" w:hAnsi="Fontin" w:cs="Helvetica"/>
          <w:color w:val="003366"/>
        </w:rPr>
        <w:t>80% de asistencia a las clases</w:t>
      </w:r>
      <w:r w:rsidRPr="00687584">
        <w:rPr>
          <w:rFonts w:ascii="Fontin" w:hAnsi="Fontin" w:cs="Helvetica"/>
          <w:color w:val="003366"/>
        </w:rPr>
        <w:t>, además se pedirá </w:t>
      </w:r>
      <w:r w:rsidRPr="00687584">
        <w:rPr>
          <w:rStyle w:val="nfasis"/>
          <w:rFonts w:ascii="Fontin" w:hAnsi="Fontin" w:cs="Helvetica"/>
          <w:color w:val="003366"/>
        </w:rPr>
        <w:t>al menos asistencia al 60% de las clases en línea para la modalidad semipresencial</w:t>
      </w:r>
      <w:r w:rsidRPr="00687584">
        <w:rPr>
          <w:rFonts w:ascii="Fontin" w:hAnsi="Fontin" w:cs="Helvetica"/>
          <w:color w:val="003366"/>
        </w:rPr>
        <w:t>, respetando el requisito 80% de la asistencia.</w:t>
      </w:r>
    </w:p>
    <w:p w14:paraId="4A02319B" w14:textId="77777777" w:rsidR="00687584" w:rsidRPr="00687584" w:rsidRDefault="00687584" w:rsidP="00687584">
      <w:pPr>
        <w:pStyle w:val="NormalWeb"/>
        <w:shd w:val="clear" w:color="auto" w:fill="FFFFFF"/>
        <w:spacing w:before="180" w:beforeAutospacing="0" w:after="180" w:afterAutospacing="0"/>
        <w:rPr>
          <w:rFonts w:ascii="Fontin" w:hAnsi="Fontin" w:cs="Helvetica"/>
          <w:color w:val="2D3B45"/>
        </w:rPr>
      </w:pPr>
      <w:r w:rsidRPr="00687584">
        <w:rPr>
          <w:rFonts w:ascii="Fontin" w:hAnsi="Fontin" w:cs="Helvetica"/>
          <w:color w:val="2D3B45"/>
        </w:rPr>
        <w:t> </w:t>
      </w:r>
    </w:p>
    <w:p w14:paraId="5135F5FA" w14:textId="77777777" w:rsidR="00687584" w:rsidRPr="00687584" w:rsidRDefault="00687584" w:rsidP="00687584">
      <w:pPr>
        <w:pStyle w:val="Ttulo2"/>
        <w:shd w:val="clear" w:color="auto" w:fill="FFFFFF"/>
        <w:spacing w:before="90" w:after="90"/>
        <w:rPr>
          <w:rFonts w:ascii="Fontin" w:hAnsi="Fontin" w:cs="Helvetica"/>
          <w:color w:val="2D3B45"/>
          <w:sz w:val="43"/>
          <w:szCs w:val="43"/>
        </w:rPr>
      </w:pPr>
      <w:r w:rsidRPr="00687584">
        <w:rPr>
          <w:rStyle w:val="Textoennegrita"/>
          <w:rFonts w:ascii="Fontin" w:hAnsi="Fontin" w:cs="Helvetica"/>
          <w:b w:val="0"/>
          <w:bCs w:val="0"/>
          <w:color w:val="003366"/>
          <w:sz w:val="43"/>
          <w:szCs w:val="43"/>
        </w:rPr>
        <w:t>Reglas de Convivencia en Línea</w:t>
      </w:r>
    </w:p>
    <w:p w14:paraId="1E2A5C87" w14:textId="77777777" w:rsidR="00687584" w:rsidRPr="00687584" w:rsidRDefault="00687584" w:rsidP="00687584">
      <w:pPr>
        <w:numPr>
          <w:ilvl w:val="0"/>
          <w:numId w:val="28"/>
        </w:numPr>
        <w:shd w:val="clear" w:color="auto" w:fill="FFFFFF"/>
        <w:spacing w:before="100" w:beforeAutospacing="1" w:after="100" w:afterAutospacing="1" w:line="240" w:lineRule="auto"/>
        <w:ind w:left="375"/>
        <w:rPr>
          <w:rFonts w:ascii="Fontin" w:hAnsi="Fontin" w:cs="Helvetica"/>
          <w:color w:val="2D3B45"/>
          <w:sz w:val="24"/>
          <w:szCs w:val="24"/>
        </w:rPr>
      </w:pPr>
      <w:r w:rsidRPr="00687584">
        <w:rPr>
          <w:rFonts w:ascii="Fontin" w:hAnsi="Fontin" w:cs="Helvetica"/>
          <w:color w:val="003366"/>
        </w:rPr>
        <w:t>Incluir </w:t>
      </w:r>
      <w:r w:rsidRPr="00687584">
        <w:rPr>
          <w:rStyle w:val="Textoennegrita"/>
          <w:rFonts w:ascii="Fontin" w:hAnsi="Fontin" w:cs="Helvetica"/>
          <w:color w:val="003366"/>
        </w:rPr>
        <w:t>fotografía reciente</w:t>
      </w:r>
      <w:r w:rsidRPr="00687584">
        <w:rPr>
          <w:rFonts w:ascii="Fontin" w:hAnsi="Fontin" w:cs="Helvetica"/>
          <w:color w:val="003366"/>
        </w:rPr>
        <w:t> en su perfil de la herramienta de videoconferencia. Se prefiere fotografía tipo credencial para la clase.</w:t>
      </w:r>
    </w:p>
    <w:p w14:paraId="5A2C5F50" w14:textId="77777777" w:rsidR="00687584" w:rsidRPr="00687584" w:rsidRDefault="00687584" w:rsidP="00687584">
      <w:pPr>
        <w:numPr>
          <w:ilvl w:val="0"/>
          <w:numId w:val="28"/>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Cada participante deberá de asegurarse de que </w:t>
      </w:r>
      <w:r w:rsidRPr="00687584">
        <w:rPr>
          <w:rStyle w:val="Textoennegrita"/>
          <w:rFonts w:ascii="Fontin" w:hAnsi="Fontin" w:cs="Helvetica"/>
          <w:color w:val="003366"/>
        </w:rPr>
        <w:t xml:space="preserve">al </w:t>
      </w:r>
      <w:proofErr w:type="spellStart"/>
      <w:r w:rsidRPr="00687584">
        <w:rPr>
          <w:rStyle w:val="Textoennegrita"/>
          <w:rFonts w:ascii="Fontin" w:hAnsi="Fontin" w:cs="Helvetica"/>
          <w:color w:val="003366"/>
        </w:rPr>
        <w:t>incio</w:t>
      </w:r>
      <w:proofErr w:type="spellEnd"/>
      <w:r w:rsidRPr="00687584">
        <w:rPr>
          <w:rStyle w:val="Textoennegrita"/>
          <w:rFonts w:ascii="Fontin" w:hAnsi="Fontin" w:cs="Helvetica"/>
          <w:color w:val="003366"/>
        </w:rPr>
        <w:t xml:space="preserve"> de la sesión</w:t>
      </w:r>
      <w:r w:rsidRPr="00687584">
        <w:rPr>
          <w:rFonts w:ascii="Fontin" w:hAnsi="Fontin" w:cs="Helvetica"/>
          <w:color w:val="003366"/>
        </w:rPr>
        <w:t> su </w:t>
      </w:r>
      <w:r w:rsidRPr="00687584">
        <w:rPr>
          <w:rStyle w:val="Textoennegrita"/>
          <w:rFonts w:ascii="Fontin" w:hAnsi="Fontin" w:cs="Helvetica"/>
          <w:color w:val="003366"/>
        </w:rPr>
        <w:t>cámara</w:t>
      </w:r>
      <w:r w:rsidRPr="00687584">
        <w:rPr>
          <w:rFonts w:ascii="Fontin" w:hAnsi="Fontin" w:cs="Helvetica"/>
          <w:color w:val="003366"/>
        </w:rPr>
        <w:t> esté </w:t>
      </w:r>
      <w:r w:rsidRPr="00687584">
        <w:rPr>
          <w:rStyle w:val="Textoennegrita"/>
          <w:rFonts w:ascii="Fontin" w:hAnsi="Fontin" w:cs="Helvetica"/>
          <w:color w:val="003366"/>
        </w:rPr>
        <w:t>encendida</w:t>
      </w:r>
      <w:r w:rsidRPr="00687584">
        <w:rPr>
          <w:rFonts w:ascii="Fontin" w:hAnsi="Fontin" w:cs="Helvetica"/>
          <w:color w:val="003366"/>
        </w:rPr>
        <w:t> y que su </w:t>
      </w:r>
      <w:r w:rsidRPr="00687584">
        <w:rPr>
          <w:rStyle w:val="Textoennegrita"/>
          <w:rFonts w:ascii="Fontin" w:hAnsi="Fontin" w:cs="Helvetica"/>
          <w:color w:val="003366"/>
        </w:rPr>
        <w:t>audio</w:t>
      </w:r>
      <w:r w:rsidRPr="00687584">
        <w:rPr>
          <w:rFonts w:ascii="Fontin" w:hAnsi="Fontin" w:cs="Helvetica"/>
          <w:color w:val="003366"/>
        </w:rPr>
        <w:t> esté </w:t>
      </w:r>
      <w:r w:rsidRPr="00687584">
        <w:rPr>
          <w:rStyle w:val="Textoennegrita"/>
          <w:rFonts w:ascii="Fontin" w:hAnsi="Fontin" w:cs="Helvetica"/>
          <w:color w:val="003366"/>
        </w:rPr>
        <w:t>silenciado</w:t>
      </w:r>
      <w:r w:rsidRPr="00687584">
        <w:rPr>
          <w:rFonts w:ascii="Fontin" w:hAnsi="Fontin" w:cs="Helvetica"/>
          <w:color w:val="003366"/>
        </w:rPr>
        <w:t> (en mute).</w:t>
      </w:r>
    </w:p>
    <w:p w14:paraId="735169B5" w14:textId="77777777" w:rsidR="00687584" w:rsidRPr="00687584" w:rsidRDefault="00687584" w:rsidP="00687584">
      <w:pPr>
        <w:numPr>
          <w:ilvl w:val="0"/>
          <w:numId w:val="28"/>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Se podrá estar apagando y encendiendo la </w:t>
      </w:r>
      <w:r w:rsidRPr="00687584">
        <w:rPr>
          <w:rStyle w:val="Textoennegrita"/>
          <w:rFonts w:ascii="Fontin" w:hAnsi="Fontin" w:cs="Helvetica"/>
          <w:color w:val="003366"/>
        </w:rPr>
        <w:t>webcam</w:t>
      </w:r>
      <w:r w:rsidRPr="00687584">
        <w:rPr>
          <w:rFonts w:ascii="Fontin" w:hAnsi="Fontin" w:cs="Helvetica"/>
          <w:color w:val="003366"/>
        </w:rPr>
        <w:t> una vez iniciada la clase, pero recordando que es</w:t>
      </w:r>
      <w:r w:rsidRPr="00687584">
        <w:rPr>
          <w:rStyle w:val="Textoennegrita"/>
          <w:rFonts w:ascii="Fontin" w:hAnsi="Fontin" w:cs="Helvetica"/>
          <w:color w:val="003366"/>
        </w:rPr>
        <w:t> necesaria para hacer preguntas o participar.</w:t>
      </w:r>
    </w:p>
    <w:p w14:paraId="1551494E" w14:textId="77777777" w:rsidR="00687584" w:rsidRPr="00687584" w:rsidRDefault="00687584" w:rsidP="00687584">
      <w:pPr>
        <w:numPr>
          <w:ilvl w:val="0"/>
          <w:numId w:val="28"/>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Se sugiere tener encendida la webcam</w:t>
      </w:r>
      <w:r w:rsidRPr="00687584">
        <w:rPr>
          <w:rFonts w:ascii="Fontin" w:hAnsi="Fontin" w:cs="Helvetica"/>
          <w:color w:val="003366"/>
        </w:rPr>
        <w:t> como medida de salud mental, pero considere el uso de su ancho de banda.</w:t>
      </w:r>
    </w:p>
    <w:p w14:paraId="6A75F53F" w14:textId="77777777" w:rsidR="00687584" w:rsidRPr="00687584" w:rsidRDefault="00687584" w:rsidP="00687584">
      <w:pPr>
        <w:numPr>
          <w:ilvl w:val="0"/>
          <w:numId w:val="28"/>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Se sugiere utilizar la opción de "</w:t>
      </w:r>
      <w:r w:rsidRPr="00687584">
        <w:rPr>
          <w:rStyle w:val="nfasis"/>
          <w:rFonts w:ascii="Fontin" w:hAnsi="Fontin" w:cs="Helvetica"/>
          <w:color w:val="003366"/>
        </w:rPr>
        <w:t>levantar la mano</w:t>
      </w:r>
      <w:r w:rsidRPr="00687584">
        <w:rPr>
          <w:rFonts w:ascii="Fontin" w:hAnsi="Fontin" w:cs="Helvetica"/>
          <w:color w:val="003366"/>
        </w:rPr>
        <w:t>" sobre la opción de </w:t>
      </w:r>
      <w:r w:rsidRPr="00687584">
        <w:rPr>
          <w:rStyle w:val="nfasis"/>
          <w:rFonts w:ascii="Fontin" w:hAnsi="Fontin" w:cs="Helvetica"/>
          <w:color w:val="003366"/>
        </w:rPr>
        <w:t>chat</w:t>
      </w:r>
      <w:r w:rsidRPr="00687584">
        <w:rPr>
          <w:rFonts w:ascii="Fontin" w:hAnsi="Fontin" w:cs="Helvetica"/>
          <w:color w:val="003366"/>
        </w:rPr>
        <w:t> hacia el profesor.</w:t>
      </w:r>
    </w:p>
    <w:p w14:paraId="4A4E6FC4" w14:textId="77777777" w:rsidR="00687584" w:rsidRPr="00687584" w:rsidRDefault="00687584" w:rsidP="00687584">
      <w:pPr>
        <w:numPr>
          <w:ilvl w:val="0"/>
          <w:numId w:val="28"/>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Si se pierde o debilita la señal, prefiera el uso de chat para preguntar el estado actual de la clase.</w:t>
      </w:r>
    </w:p>
    <w:p w14:paraId="3E229209" w14:textId="77777777" w:rsidR="00687584" w:rsidRPr="00687584" w:rsidRDefault="00687584" w:rsidP="00687584">
      <w:pPr>
        <w:pStyle w:val="NormalWeb"/>
        <w:shd w:val="clear" w:color="auto" w:fill="FFFFFF"/>
        <w:spacing w:before="180" w:beforeAutospacing="0" w:after="180" w:afterAutospacing="0"/>
        <w:rPr>
          <w:rFonts w:ascii="Fontin" w:hAnsi="Fontin" w:cs="Helvetica"/>
          <w:color w:val="2D3B45"/>
        </w:rPr>
      </w:pPr>
      <w:r w:rsidRPr="00687584">
        <w:rPr>
          <w:rFonts w:ascii="Fontin" w:hAnsi="Fontin" w:cs="Helvetica"/>
          <w:color w:val="2D3B45"/>
        </w:rPr>
        <w:t> </w:t>
      </w:r>
    </w:p>
    <w:p w14:paraId="4F494952" w14:textId="77777777" w:rsidR="00687584" w:rsidRPr="00687584" w:rsidRDefault="00687584" w:rsidP="00687584">
      <w:pPr>
        <w:pStyle w:val="Ttulo2"/>
        <w:shd w:val="clear" w:color="auto" w:fill="FFFFFF"/>
        <w:spacing w:before="90" w:after="90"/>
        <w:rPr>
          <w:rFonts w:ascii="Fontin" w:hAnsi="Fontin" w:cs="Helvetica"/>
          <w:color w:val="2D3B45"/>
          <w:sz w:val="43"/>
          <w:szCs w:val="43"/>
        </w:rPr>
      </w:pPr>
      <w:r w:rsidRPr="00687584">
        <w:rPr>
          <w:rStyle w:val="Textoennegrita"/>
          <w:rFonts w:ascii="Fontin" w:hAnsi="Fontin" w:cs="Helvetica"/>
          <w:b w:val="0"/>
          <w:bCs w:val="0"/>
          <w:color w:val="003366"/>
          <w:sz w:val="43"/>
          <w:szCs w:val="43"/>
        </w:rPr>
        <w:t>Reglas de Convivencia Presenciales</w:t>
      </w:r>
    </w:p>
    <w:p w14:paraId="498EB7C3" w14:textId="77777777" w:rsidR="00687584" w:rsidRPr="00687584" w:rsidRDefault="00687584" w:rsidP="00687584">
      <w:pPr>
        <w:numPr>
          <w:ilvl w:val="0"/>
          <w:numId w:val="29"/>
        </w:numPr>
        <w:shd w:val="clear" w:color="auto" w:fill="FFFFFF"/>
        <w:spacing w:before="100" w:beforeAutospacing="1" w:after="100" w:afterAutospacing="1" w:line="240" w:lineRule="auto"/>
        <w:ind w:left="375"/>
        <w:rPr>
          <w:rFonts w:ascii="Fontin" w:hAnsi="Fontin" w:cs="Helvetica"/>
          <w:color w:val="2D3B45"/>
          <w:sz w:val="24"/>
          <w:szCs w:val="24"/>
        </w:rPr>
      </w:pPr>
      <w:r w:rsidRPr="00687584">
        <w:rPr>
          <w:rFonts w:ascii="Fontin" w:hAnsi="Fontin" w:cs="Helvetica"/>
          <w:color w:val="003366"/>
        </w:rPr>
        <w:t>El uso de </w:t>
      </w:r>
      <w:r w:rsidRPr="00687584">
        <w:rPr>
          <w:rStyle w:val="Textoennegrita"/>
          <w:rFonts w:ascii="Fontin" w:hAnsi="Fontin" w:cs="Helvetica"/>
          <w:color w:val="003366"/>
        </w:rPr>
        <w:t>cubrebocas es obligatorio</w:t>
      </w:r>
      <w:r w:rsidRPr="00687584">
        <w:rPr>
          <w:rFonts w:ascii="Fontin" w:hAnsi="Fontin" w:cs="Helvetica"/>
          <w:color w:val="003366"/>
        </w:rPr>
        <w:t xml:space="preserve">, se sugiere el uso de careta. Lleve su gel </w:t>
      </w:r>
      <w:proofErr w:type="spellStart"/>
      <w:r w:rsidRPr="00687584">
        <w:rPr>
          <w:rFonts w:ascii="Fontin" w:hAnsi="Fontin" w:cs="Helvetica"/>
          <w:color w:val="003366"/>
        </w:rPr>
        <w:t>antibacterial</w:t>
      </w:r>
      <w:proofErr w:type="spellEnd"/>
      <w:r w:rsidRPr="00687584">
        <w:rPr>
          <w:rFonts w:ascii="Fontin" w:hAnsi="Fontin" w:cs="Helvetica"/>
          <w:color w:val="003366"/>
        </w:rPr>
        <w:t xml:space="preserve"> y si lo considera, el uso de guantes es bienvenido.</w:t>
      </w:r>
    </w:p>
    <w:p w14:paraId="032CA00A" w14:textId="77777777" w:rsidR="00687584" w:rsidRPr="00687584" w:rsidRDefault="00687584" w:rsidP="00687584">
      <w:pPr>
        <w:numPr>
          <w:ilvl w:val="0"/>
          <w:numId w:val="29"/>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Se sugiere el uso de un gafete</w:t>
      </w:r>
      <w:r w:rsidRPr="00687584">
        <w:rPr>
          <w:rFonts w:ascii="Fontin" w:hAnsi="Fontin" w:cs="Helvetica"/>
          <w:color w:val="003366"/>
        </w:rPr>
        <w:t> y una fotografía a color grande.</w:t>
      </w:r>
    </w:p>
    <w:p w14:paraId="62045E32" w14:textId="77777777" w:rsidR="00687584" w:rsidRPr="00687584" w:rsidRDefault="00687584" w:rsidP="00687584">
      <w:pPr>
        <w:numPr>
          <w:ilvl w:val="0"/>
          <w:numId w:val="29"/>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Respetar la </w:t>
      </w:r>
      <w:r w:rsidRPr="00687584">
        <w:rPr>
          <w:rStyle w:val="Textoennegrita"/>
          <w:rFonts w:ascii="Fontin" w:hAnsi="Fontin" w:cs="Helvetica"/>
          <w:color w:val="003366"/>
        </w:rPr>
        <w:t>sana distancia</w:t>
      </w:r>
    </w:p>
    <w:p w14:paraId="5C9E97B4" w14:textId="77777777" w:rsidR="00687584" w:rsidRPr="00687584" w:rsidRDefault="00687584" w:rsidP="00687584">
      <w:pPr>
        <w:numPr>
          <w:ilvl w:val="0"/>
          <w:numId w:val="29"/>
        </w:numPr>
        <w:shd w:val="clear" w:color="auto" w:fill="FFFFFF"/>
        <w:spacing w:before="100" w:beforeAutospacing="1" w:after="100" w:afterAutospacing="1" w:line="240" w:lineRule="auto"/>
        <w:ind w:left="375"/>
        <w:rPr>
          <w:rFonts w:ascii="Fontin" w:hAnsi="Fontin" w:cs="Helvetica"/>
          <w:color w:val="2D3B45"/>
        </w:rPr>
      </w:pPr>
      <w:r w:rsidRPr="00687584">
        <w:rPr>
          <w:rFonts w:ascii="Fontin" w:hAnsi="Fontin" w:cs="Helvetica"/>
          <w:color w:val="003366"/>
        </w:rPr>
        <w:t>Saludar de lejos</w:t>
      </w:r>
    </w:p>
    <w:p w14:paraId="4B2EC8AE" w14:textId="77777777" w:rsidR="00687584" w:rsidRPr="00687584" w:rsidRDefault="00687584" w:rsidP="00687584">
      <w:pPr>
        <w:numPr>
          <w:ilvl w:val="0"/>
          <w:numId w:val="29"/>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Limpiar su área antes y después</w:t>
      </w:r>
      <w:r w:rsidRPr="00687584">
        <w:rPr>
          <w:rFonts w:ascii="Fontin" w:hAnsi="Fontin" w:cs="Helvetica"/>
          <w:color w:val="003366"/>
        </w:rPr>
        <w:t> de utilizarla, incluyendo teclado y ratón</w:t>
      </w:r>
    </w:p>
    <w:p w14:paraId="5CD59174" w14:textId="77777777" w:rsidR="00687584" w:rsidRPr="00687584" w:rsidRDefault="00687584" w:rsidP="00687584">
      <w:pPr>
        <w:numPr>
          <w:ilvl w:val="0"/>
          <w:numId w:val="29"/>
        </w:numPr>
        <w:shd w:val="clear" w:color="auto" w:fill="FFFFFF"/>
        <w:spacing w:before="100" w:beforeAutospacing="1" w:after="100" w:afterAutospacing="1" w:line="240" w:lineRule="auto"/>
        <w:ind w:left="375"/>
        <w:rPr>
          <w:rFonts w:ascii="Fontin" w:hAnsi="Fontin" w:cs="Helvetica"/>
          <w:color w:val="2D3B45"/>
        </w:rPr>
      </w:pPr>
      <w:r w:rsidRPr="00687584">
        <w:rPr>
          <w:rStyle w:val="Textoennegrita"/>
          <w:rFonts w:ascii="Fontin" w:hAnsi="Fontin" w:cs="Helvetica"/>
          <w:color w:val="003366"/>
        </w:rPr>
        <w:t>No estará permitido ingerir alimentos</w:t>
      </w:r>
      <w:r w:rsidRPr="00687584">
        <w:rPr>
          <w:rFonts w:ascii="Fontin" w:hAnsi="Fontin" w:cs="Helvetica"/>
          <w:color w:val="003366"/>
        </w:rPr>
        <w:t> debido a que implica quitarse el cubrebocas</w:t>
      </w:r>
    </w:p>
    <w:p w14:paraId="3D4828E6" w14:textId="7725B83E" w:rsidR="00687584" w:rsidRPr="00687584" w:rsidRDefault="00687584" w:rsidP="00687584">
      <w:pPr>
        <w:pStyle w:val="NormalWeb"/>
        <w:shd w:val="clear" w:color="auto" w:fill="FFFFFF"/>
        <w:spacing w:before="180" w:beforeAutospacing="0" w:after="180" w:afterAutospacing="0"/>
        <w:rPr>
          <w:rFonts w:ascii="Fontin" w:hAnsi="Fontin"/>
          <w:sz w:val="28"/>
          <w:szCs w:val="28"/>
        </w:rPr>
      </w:pPr>
      <w:r w:rsidRPr="00687584">
        <w:rPr>
          <w:rFonts w:ascii="Fontin" w:hAnsi="Fontin" w:cs="Helvetica"/>
          <w:color w:val="2D3B45"/>
        </w:rPr>
        <w:t> </w:t>
      </w:r>
      <w:bookmarkStart w:id="1" w:name="_GoBack"/>
      <w:bookmarkEnd w:id="1"/>
    </w:p>
    <w:sectPr w:rsidR="00687584" w:rsidRPr="00687584">
      <w:headerReference w:type="even" r:id="rId14"/>
      <w:headerReference w:type="default" r:id="rId15"/>
      <w:footerReference w:type="even" r:id="rId16"/>
      <w:footerReference w:type="default" r:id="rId17"/>
      <w:headerReference w:type="first" r:id="rId18"/>
      <w:footerReference w:type="first" r:id="rId19"/>
      <w:pgSz w:w="12240" w:h="15840"/>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DD2AA" w14:textId="77777777" w:rsidR="004E2D45" w:rsidRDefault="004E2D45" w:rsidP="00E469EA">
      <w:pPr>
        <w:spacing w:line="240" w:lineRule="auto"/>
      </w:pPr>
      <w:r>
        <w:separator/>
      </w:r>
    </w:p>
  </w:endnote>
  <w:endnote w:type="continuationSeparator" w:id="0">
    <w:p w14:paraId="1A0B2AFA" w14:textId="77777777" w:rsidR="004E2D45" w:rsidRDefault="004E2D45" w:rsidP="00E469EA">
      <w:pPr>
        <w:spacing w:line="240" w:lineRule="auto"/>
      </w:pPr>
      <w:r>
        <w:continuationSeparator/>
      </w:r>
    </w:p>
  </w:endnote>
  <w:endnote w:type="continuationNotice" w:id="1">
    <w:p w14:paraId="77337BAE" w14:textId="77777777" w:rsidR="004E2D45" w:rsidRDefault="004E2D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Fontin">
    <w:panose1 w:val="00000000000000000000"/>
    <w:charset w:val="00"/>
    <w:family w:val="auto"/>
    <w:pitch w:val="variable"/>
    <w:sig w:usb0="A00000AF" w:usb1="5000204A" w:usb2="00000000" w:usb3="00000000" w:csb0="0000011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530C9" w14:textId="77777777" w:rsidR="00E469EA" w:rsidRDefault="00E469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46848" w14:textId="77777777" w:rsidR="00E469EA" w:rsidRDefault="00E469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624F" w14:textId="77777777" w:rsidR="00E469EA" w:rsidRDefault="00E469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E2AA" w14:textId="77777777" w:rsidR="004E2D45" w:rsidRDefault="004E2D45" w:rsidP="00E469EA">
      <w:pPr>
        <w:spacing w:line="240" w:lineRule="auto"/>
      </w:pPr>
      <w:r>
        <w:separator/>
      </w:r>
    </w:p>
  </w:footnote>
  <w:footnote w:type="continuationSeparator" w:id="0">
    <w:p w14:paraId="708A6E2A" w14:textId="77777777" w:rsidR="004E2D45" w:rsidRDefault="004E2D45" w:rsidP="00E469EA">
      <w:pPr>
        <w:spacing w:line="240" w:lineRule="auto"/>
      </w:pPr>
      <w:r>
        <w:continuationSeparator/>
      </w:r>
    </w:p>
  </w:footnote>
  <w:footnote w:type="continuationNotice" w:id="1">
    <w:p w14:paraId="71067394" w14:textId="77777777" w:rsidR="004E2D45" w:rsidRDefault="004E2D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01CB" w14:textId="77777777" w:rsidR="00E469EA" w:rsidRDefault="00E469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9BF82" w14:textId="77777777" w:rsidR="00E469EA" w:rsidRDefault="00E469E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DB28B" w14:textId="77777777" w:rsidR="00E469EA" w:rsidRDefault="00E469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B6F"/>
    <w:multiLevelType w:val="multilevel"/>
    <w:tmpl w:val="02C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3F29"/>
    <w:multiLevelType w:val="hybridMultilevel"/>
    <w:tmpl w:val="A4D04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041321"/>
    <w:multiLevelType w:val="hybridMultilevel"/>
    <w:tmpl w:val="D3F6F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9A4BD2"/>
    <w:multiLevelType w:val="hybridMultilevel"/>
    <w:tmpl w:val="E51C1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B22E00"/>
    <w:multiLevelType w:val="hybridMultilevel"/>
    <w:tmpl w:val="ED92C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434C1"/>
    <w:multiLevelType w:val="hybridMultilevel"/>
    <w:tmpl w:val="15D4AD5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96426"/>
    <w:multiLevelType w:val="hybridMultilevel"/>
    <w:tmpl w:val="8D487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D6597F"/>
    <w:multiLevelType w:val="hybridMultilevel"/>
    <w:tmpl w:val="30D4A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A73ADB"/>
    <w:multiLevelType w:val="hybridMultilevel"/>
    <w:tmpl w:val="60422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331B2F"/>
    <w:multiLevelType w:val="hybridMultilevel"/>
    <w:tmpl w:val="12C6B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1C00E9"/>
    <w:multiLevelType w:val="hybridMultilevel"/>
    <w:tmpl w:val="B9160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307016"/>
    <w:multiLevelType w:val="hybridMultilevel"/>
    <w:tmpl w:val="B89473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AEB7BAF"/>
    <w:multiLevelType w:val="hybridMultilevel"/>
    <w:tmpl w:val="6C72E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CE30EE9"/>
    <w:multiLevelType w:val="hybridMultilevel"/>
    <w:tmpl w:val="6D70C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666799"/>
    <w:multiLevelType w:val="hybridMultilevel"/>
    <w:tmpl w:val="41DE5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AB0B93"/>
    <w:multiLevelType w:val="multilevel"/>
    <w:tmpl w:val="89B8CBEC"/>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EB3C32"/>
    <w:multiLevelType w:val="hybridMultilevel"/>
    <w:tmpl w:val="F46682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DF0216"/>
    <w:multiLevelType w:val="multilevel"/>
    <w:tmpl w:val="4E1E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20969"/>
    <w:multiLevelType w:val="hybridMultilevel"/>
    <w:tmpl w:val="443E5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07F51DB"/>
    <w:multiLevelType w:val="hybridMultilevel"/>
    <w:tmpl w:val="30D26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CC5D9D"/>
    <w:multiLevelType w:val="hybridMultilevel"/>
    <w:tmpl w:val="19788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4F0D94"/>
    <w:multiLevelType w:val="multilevel"/>
    <w:tmpl w:val="512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752AE"/>
    <w:multiLevelType w:val="hybridMultilevel"/>
    <w:tmpl w:val="DFC8A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5C2166"/>
    <w:multiLevelType w:val="hybridMultilevel"/>
    <w:tmpl w:val="07C69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F77460"/>
    <w:multiLevelType w:val="multilevel"/>
    <w:tmpl w:val="990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95C77"/>
    <w:multiLevelType w:val="multilevel"/>
    <w:tmpl w:val="13AA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550DC"/>
    <w:multiLevelType w:val="hybridMultilevel"/>
    <w:tmpl w:val="A746B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F752E3"/>
    <w:multiLevelType w:val="multilevel"/>
    <w:tmpl w:val="24E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D4334"/>
    <w:multiLevelType w:val="hybridMultilevel"/>
    <w:tmpl w:val="E2FA4A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
  </w:num>
  <w:num w:numId="3">
    <w:abstractNumId w:val="28"/>
  </w:num>
  <w:num w:numId="4">
    <w:abstractNumId w:val="2"/>
  </w:num>
  <w:num w:numId="5">
    <w:abstractNumId w:val="26"/>
  </w:num>
  <w:num w:numId="6">
    <w:abstractNumId w:val="4"/>
  </w:num>
  <w:num w:numId="7">
    <w:abstractNumId w:val="3"/>
  </w:num>
  <w:num w:numId="8">
    <w:abstractNumId w:val="14"/>
  </w:num>
  <w:num w:numId="9">
    <w:abstractNumId w:val="16"/>
  </w:num>
  <w:num w:numId="10">
    <w:abstractNumId w:val="10"/>
  </w:num>
  <w:num w:numId="11">
    <w:abstractNumId w:val="9"/>
  </w:num>
  <w:num w:numId="12">
    <w:abstractNumId w:val="11"/>
  </w:num>
  <w:num w:numId="13">
    <w:abstractNumId w:val="23"/>
  </w:num>
  <w:num w:numId="14">
    <w:abstractNumId w:val="5"/>
  </w:num>
  <w:num w:numId="15">
    <w:abstractNumId w:val="12"/>
  </w:num>
  <w:num w:numId="16">
    <w:abstractNumId w:val="13"/>
  </w:num>
  <w:num w:numId="17">
    <w:abstractNumId w:val="20"/>
  </w:num>
  <w:num w:numId="18">
    <w:abstractNumId w:val="6"/>
  </w:num>
  <w:num w:numId="19">
    <w:abstractNumId w:val="19"/>
  </w:num>
  <w:num w:numId="20">
    <w:abstractNumId w:val="18"/>
  </w:num>
  <w:num w:numId="21">
    <w:abstractNumId w:val="22"/>
  </w:num>
  <w:num w:numId="22">
    <w:abstractNumId w:val="8"/>
  </w:num>
  <w:num w:numId="23">
    <w:abstractNumId w:val="7"/>
  </w:num>
  <w:num w:numId="24">
    <w:abstractNumId w:val="17"/>
  </w:num>
  <w:num w:numId="25">
    <w:abstractNumId w:val="24"/>
  </w:num>
  <w:num w:numId="26">
    <w:abstractNumId w:val="21"/>
  </w:num>
  <w:num w:numId="27">
    <w:abstractNumId w:val="25"/>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89"/>
    <w:rsid w:val="0000039F"/>
    <w:rsid w:val="00085566"/>
    <w:rsid w:val="00091D01"/>
    <w:rsid w:val="000B03FA"/>
    <w:rsid w:val="000F6C8F"/>
    <w:rsid w:val="001424D4"/>
    <w:rsid w:val="0015720F"/>
    <w:rsid w:val="00176839"/>
    <w:rsid w:val="00203083"/>
    <w:rsid w:val="0028244E"/>
    <w:rsid w:val="002E1BEF"/>
    <w:rsid w:val="002E4B1D"/>
    <w:rsid w:val="00353890"/>
    <w:rsid w:val="003C5D9E"/>
    <w:rsid w:val="003D637F"/>
    <w:rsid w:val="00482F7D"/>
    <w:rsid w:val="004E2D45"/>
    <w:rsid w:val="00543779"/>
    <w:rsid w:val="00563640"/>
    <w:rsid w:val="00583555"/>
    <w:rsid w:val="006644C5"/>
    <w:rsid w:val="00683875"/>
    <w:rsid w:val="00687584"/>
    <w:rsid w:val="00697AF6"/>
    <w:rsid w:val="006F0101"/>
    <w:rsid w:val="006F7818"/>
    <w:rsid w:val="00744711"/>
    <w:rsid w:val="007A38FE"/>
    <w:rsid w:val="00812D91"/>
    <w:rsid w:val="0084153B"/>
    <w:rsid w:val="00864932"/>
    <w:rsid w:val="008803F5"/>
    <w:rsid w:val="008C01D0"/>
    <w:rsid w:val="008D39C6"/>
    <w:rsid w:val="009855CB"/>
    <w:rsid w:val="009B267E"/>
    <w:rsid w:val="00A16ADF"/>
    <w:rsid w:val="00A64F3D"/>
    <w:rsid w:val="00AC0A44"/>
    <w:rsid w:val="00B47C42"/>
    <w:rsid w:val="00B75892"/>
    <w:rsid w:val="00B75A92"/>
    <w:rsid w:val="00BB22B7"/>
    <w:rsid w:val="00C05DA2"/>
    <w:rsid w:val="00C352A4"/>
    <w:rsid w:val="00C7230A"/>
    <w:rsid w:val="00C97A89"/>
    <w:rsid w:val="00CC011D"/>
    <w:rsid w:val="00D1534D"/>
    <w:rsid w:val="00D63136"/>
    <w:rsid w:val="00D910D4"/>
    <w:rsid w:val="00E25526"/>
    <w:rsid w:val="00E469EA"/>
    <w:rsid w:val="00E709C2"/>
    <w:rsid w:val="00EB7F88"/>
    <w:rsid w:val="00EC1CCB"/>
    <w:rsid w:val="00F03E77"/>
    <w:rsid w:val="00F05F05"/>
    <w:rsid w:val="00F717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C06FEF"/>
  <w15:docId w15:val="{C080EBC6-11B8-4DC2-8308-FF24FB19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pPr>
      <w:spacing w:line="240" w:lineRule="auto"/>
    </w:pPr>
    <w:tblPr>
      <w:tblStyleRowBandSize w:val="1"/>
      <w:tblStyleColBandSize w:val="1"/>
      <w:tblCellMar>
        <w:left w:w="108" w:type="dxa"/>
        <w:right w:w="108" w:type="dxa"/>
      </w:tblCellMar>
    </w:tblPr>
  </w:style>
  <w:style w:type="table" w:customStyle="1" w:styleId="3">
    <w:name w:val="3"/>
    <w:basedOn w:val="TableNormal1"/>
    <w:pPr>
      <w:spacing w:line="240" w:lineRule="auto"/>
    </w:pPr>
    <w:tblPr>
      <w:tblStyleRowBandSize w:val="1"/>
      <w:tblStyleColBandSize w:val="1"/>
      <w:tblCellMar>
        <w:left w:w="108" w:type="dxa"/>
        <w:right w:w="108" w:type="dxa"/>
      </w:tblCellMar>
    </w:tblPr>
  </w:style>
  <w:style w:type="table" w:customStyle="1" w:styleId="2">
    <w:name w:val="2"/>
    <w:basedOn w:val="TableNormal1"/>
    <w:pPr>
      <w:spacing w:line="240" w:lineRule="auto"/>
    </w:pPr>
    <w:tblPr>
      <w:tblStyleRowBandSize w:val="1"/>
      <w:tblStyleColBandSize w:val="1"/>
      <w:tblCellMar>
        <w:left w:w="108" w:type="dxa"/>
        <w:right w:w="108" w:type="dxa"/>
      </w:tblCellMar>
    </w:tblPr>
  </w:style>
  <w:style w:type="table" w:customStyle="1" w:styleId="1">
    <w:name w:val="1"/>
    <w:basedOn w:val="TableNormal1"/>
    <w:pPr>
      <w:spacing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469E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469EA"/>
  </w:style>
  <w:style w:type="paragraph" w:styleId="Piedepgina">
    <w:name w:val="footer"/>
    <w:basedOn w:val="Normal"/>
    <w:link w:val="PiedepginaCar"/>
    <w:uiPriority w:val="99"/>
    <w:unhideWhenUsed/>
    <w:rsid w:val="00E469E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469EA"/>
  </w:style>
  <w:style w:type="paragraph" w:styleId="Prrafodelista">
    <w:name w:val="List Paragraph"/>
    <w:basedOn w:val="Normal"/>
    <w:uiPriority w:val="34"/>
    <w:qFormat/>
    <w:rsid w:val="00EC1CCB"/>
    <w:pPr>
      <w:ind w:left="720"/>
      <w:contextualSpacing/>
    </w:pPr>
  </w:style>
  <w:style w:type="character" w:styleId="Textoennegrita">
    <w:name w:val="Strong"/>
    <w:basedOn w:val="Fuentedeprrafopredeter"/>
    <w:uiPriority w:val="22"/>
    <w:qFormat/>
    <w:rsid w:val="00687584"/>
    <w:rPr>
      <w:b/>
      <w:bCs/>
    </w:rPr>
  </w:style>
  <w:style w:type="paragraph" w:styleId="NormalWeb">
    <w:name w:val="Normal (Web)"/>
    <w:basedOn w:val="Normal"/>
    <w:uiPriority w:val="99"/>
    <w:unhideWhenUsed/>
    <w:rsid w:val="00687584"/>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normaltextrun">
    <w:name w:val="normaltextrun"/>
    <w:basedOn w:val="Fuentedeprrafopredeter"/>
    <w:rsid w:val="00687584"/>
  </w:style>
  <w:style w:type="character" w:styleId="Hipervnculo">
    <w:name w:val="Hyperlink"/>
    <w:basedOn w:val="Fuentedeprrafopredeter"/>
    <w:uiPriority w:val="99"/>
    <w:semiHidden/>
    <w:unhideWhenUsed/>
    <w:rsid w:val="00687584"/>
    <w:rPr>
      <w:color w:val="0000FF"/>
      <w:u w:val="single"/>
    </w:rPr>
  </w:style>
  <w:style w:type="character" w:customStyle="1" w:styleId="screenreader-only">
    <w:name w:val="screenreader-only"/>
    <w:basedOn w:val="Fuentedeprrafopredeter"/>
    <w:rsid w:val="00687584"/>
  </w:style>
  <w:style w:type="character" w:customStyle="1" w:styleId="eop">
    <w:name w:val="eop"/>
    <w:basedOn w:val="Fuentedeprrafopredeter"/>
    <w:rsid w:val="00687584"/>
  </w:style>
  <w:style w:type="character" w:styleId="nfasis">
    <w:name w:val="Emphasis"/>
    <w:basedOn w:val="Fuentedeprrafopredeter"/>
    <w:uiPriority w:val="20"/>
    <w:qFormat/>
    <w:rsid w:val="0068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5801">
      <w:bodyDiv w:val="1"/>
      <w:marLeft w:val="0"/>
      <w:marRight w:val="0"/>
      <w:marTop w:val="0"/>
      <w:marBottom w:val="0"/>
      <w:divBdr>
        <w:top w:val="none" w:sz="0" w:space="0" w:color="auto"/>
        <w:left w:val="none" w:sz="0" w:space="0" w:color="auto"/>
        <w:bottom w:val="none" w:sz="0" w:space="0" w:color="auto"/>
        <w:right w:val="none" w:sz="0" w:space="0" w:color="auto"/>
      </w:divBdr>
    </w:div>
    <w:div w:id="579993988">
      <w:bodyDiv w:val="1"/>
      <w:marLeft w:val="0"/>
      <w:marRight w:val="0"/>
      <w:marTop w:val="0"/>
      <w:marBottom w:val="0"/>
      <w:divBdr>
        <w:top w:val="none" w:sz="0" w:space="0" w:color="auto"/>
        <w:left w:val="none" w:sz="0" w:space="0" w:color="auto"/>
        <w:bottom w:val="none" w:sz="0" w:space="0" w:color="auto"/>
        <w:right w:val="none" w:sz="0" w:space="0" w:color="auto"/>
      </w:divBdr>
    </w:div>
    <w:div w:id="665862262">
      <w:bodyDiv w:val="1"/>
      <w:marLeft w:val="0"/>
      <w:marRight w:val="0"/>
      <w:marTop w:val="0"/>
      <w:marBottom w:val="0"/>
      <w:divBdr>
        <w:top w:val="none" w:sz="0" w:space="0" w:color="auto"/>
        <w:left w:val="none" w:sz="0" w:space="0" w:color="auto"/>
        <w:bottom w:val="none" w:sz="0" w:space="0" w:color="auto"/>
        <w:right w:val="none" w:sz="0" w:space="0" w:color="auto"/>
      </w:divBdr>
    </w:div>
    <w:div w:id="811799507">
      <w:bodyDiv w:val="1"/>
      <w:marLeft w:val="0"/>
      <w:marRight w:val="0"/>
      <w:marTop w:val="0"/>
      <w:marBottom w:val="0"/>
      <w:divBdr>
        <w:top w:val="none" w:sz="0" w:space="0" w:color="auto"/>
        <w:left w:val="none" w:sz="0" w:space="0" w:color="auto"/>
        <w:bottom w:val="none" w:sz="0" w:space="0" w:color="auto"/>
        <w:right w:val="none" w:sz="0" w:space="0" w:color="auto"/>
      </w:divBdr>
    </w:div>
    <w:div w:id="849686075">
      <w:bodyDiv w:val="1"/>
      <w:marLeft w:val="0"/>
      <w:marRight w:val="0"/>
      <w:marTop w:val="0"/>
      <w:marBottom w:val="0"/>
      <w:divBdr>
        <w:top w:val="none" w:sz="0" w:space="0" w:color="auto"/>
        <w:left w:val="none" w:sz="0" w:space="0" w:color="auto"/>
        <w:bottom w:val="none" w:sz="0" w:space="0" w:color="auto"/>
        <w:right w:val="none" w:sz="0" w:space="0" w:color="auto"/>
      </w:divBdr>
    </w:div>
    <w:div w:id="856892757">
      <w:bodyDiv w:val="1"/>
      <w:marLeft w:val="0"/>
      <w:marRight w:val="0"/>
      <w:marTop w:val="0"/>
      <w:marBottom w:val="0"/>
      <w:divBdr>
        <w:top w:val="none" w:sz="0" w:space="0" w:color="auto"/>
        <w:left w:val="none" w:sz="0" w:space="0" w:color="auto"/>
        <w:bottom w:val="none" w:sz="0" w:space="0" w:color="auto"/>
        <w:right w:val="none" w:sz="0" w:space="0" w:color="auto"/>
      </w:divBdr>
    </w:div>
    <w:div w:id="897324850">
      <w:bodyDiv w:val="1"/>
      <w:marLeft w:val="0"/>
      <w:marRight w:val="0"/>
      <w:marTop w:val="0"/>
      <w:marBottom w:val="0"/>
      <w:divBdr>
        <w:top w:val="none" w:sz="0" w:space="0" w:color="auto"/>
        <w:left w:val="none" w:sz="0" w:space="0" w:color="auto"/>
        <w:bottom w:val="none" w:sz="0" w:space="0" w:color="auto"/>
        <w:right w:val="none" w:sz="0" w:space="0" w:color="auto"/>
      </w:divBdr>
    </w:div>
    <w:div w:id="902519699">
      <w:bodyDiv w:val="1"/>
      <w:marLeft w:val="0"/>
      <w:marRight w:val="0"/>
      <w:marTop w:val="0"/>
      <w:marBottom w:val="0"/>
      <w:divBdr>
        <w:top w:val="none" w:sz="0" w:space="0" w:color="auto"/>
        <w:left w:val="none" w:sz="0" w:space="0" w:color="auto"/>
        <w:bottom w:val="none" w:sz="0" w:space="0" w:color="auto"/>
        <w:right w:val="none" w:sz="0" w:space="0" w:color="auto"/>
      </w:divBdr>
    </w:div>
    <w:div w:id="1988510596">
      <w:bodyDiv w:val="1"/>
      <w:marLeft w:val="0"/>
      <w:marRight w:val="0"/>
      <w:marTop w:val="0"/>
      <w:marBottom w:val="0"/>
      <w:divBdr>
        <w:top w:val="none" w:sz="0" w:space="0" w:color="auto"/>
        <w:left w:val="none" w:sz="0" w:space="0" w:color="auto"/>
        <w:bottom w:val="none" w:sz="0" w:space="0" w:color="auto"/>
        <w:right w:val="none" w:sz="0" w:space="0" w:color="auto"/>
      </w:divBdr>
    </w:div>
    <w:div w:id="209573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microsoftstream.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EADB3BFA95CB746894368A0ADC1E1BA" ma:contentTypeVersion="12" ma:contentTypeDescription="Crear nuevo documento." ma:contentTypeScope="" ma:versionID="3470a6f29d3defa99c015ea8861ede04">
  <xsd:schema xmlns:xsd="http://www.w3.org/2001/XMLSchema" xmlns:xs="http://www.w3.org/2001/XMLSchema" xmlns:p="http://schemas.microsoft.com/office/2006/metadata/properties" xmlns:ns3="cd9fc6a0-58a7-4d27-ab51-10307ee08ace" xmlns:ns4="1b69238d-35b7-4e0c-adbd-79ace682b0f1" targetNamespace="http://schemas.microsoft.com/office/2006/metadata/properties" ma:root="true" ma:fieldsID="e26bb99bf87f32574a43c46f911bf690" ns3:_="" ns4:_="">
    <xsd:import namespace="cd9fc6a0-58a7-4d27-ab51-10307ee08ace"/>
    <xsd:import namespace="1b69238d-35b7-4e0c-adbd-79ace682b0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fc6a0-58a7-4d27-ab51-10307ee08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69238d-35b7-4e0c-adbd-79ace682b0f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8A6C-E5A8-4C6A-88F9-4C928C8CA9DC}">
  <ds:schemaRefs>
    <ds:schemaRef ds:uri="http://schemas.microsoft.com/sharepoint/v3/contenttype/forms"/>
  </ds:schemaRefs>
</ds:datastoreItem>
</file>

<file path=customXml/itemProps2.xml><?xml version="1.0" encoding="utf-8"?>
<ds:datastoreItem xmlns:ds="http://schemas.openxmlformats.org/officeDocument/2006/customXml" ds:itemID="{CFE7DE16-03A2-4FDB-8200-7A77B41A5380}">
  <ds:schemaRefs>
    <ds:schemaRef ds:uri="http://purl.org/dc/terms/"/>
    <ds:schemaRef ds:uri="http://purl.org/dc/dcmitype/"/>
    <ds:schemaRef ds:uri="1b69238d-35b7-4e0c-adbd-79ace682b0f1"/>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cd9fc6a0-58a7-4d27-ab51-10307ee08ace"/>
    <ds:schemaRef ds:uri="http://schemas.microsoft.com/office/2006/metadata/properties"/>
  </ds:schemaRefs>
</ds:datastoreItem>
</file>

<file path=customXml/itemProps3.xml><?xml version="1.0" encoding="utf-8"?>
<ds:datastoreItem xmlns:ds="http://schemas.openxmlformats.org/officeDocument/2006/customXml" ds:itemID="{E36FB843-2DB6-4F8E-B8A1-5A5758E2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fc6a0-58a7-4d27-ab51-10307ee08ace"/>
    <ds:schemaRef ds:uri="1b69238d-35b7-4e0c-adbd-79ace682b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D7091B-5D6B-4B8E-BE18-90147A67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3766</Words>
  <Characters>20715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VALDIVIA, JOSE ANTONIO</dc:creator>
  <cp:keywords/>
  <dc:description/>
  <cp:lastModifiedBy>DOMINGUEZ PEREZ, LUIS JULIAN</cp:lastModifiedBy>
  <cp:revision>2</cp:revision>
  <dcterms:created xsi:type="dcterms:W3CDTF">2020-08-15T14:55:00Z</dcterms:created>
  <dcterms:modified xsi:type="dcterms:W3CDTF">2020-08-15T14:55:00Z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0x010100DEADB3BFA95CB746894368A0ADC1E1BA</vt:lpwstr>
  </property>
</Properties>
</file>