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93" w:rsidRPr="00F7526A" w:rsidRDefault="00F7526A">
      <w:pPr>
        <w:pStyle w:val="normal0"/>
        <w:jc w:val="both"/>
        <w:rPr>
          <w:sz w:val="44"/>
          <w:szCs w:val="44"/>
          <w:lang w:val="es-MX"/>
        </w:rPr>
      </w:pPr>
      <w:r w:rsidRPr="00F7526A">
        <w:rPr>
          <w:sz w:val="44"/>
          <w:szCs w:val="44"/>
          <w:lang w:val="es-MX"/>
        </w:rPr>
        <w:t>1. Definición del problema</w:t>
      </w:r>
    </w:p>
    <w:p w:rsidR="00247693" w:rsidRPr="00F7526A" w:rsidRDefault="00F7526A">
      <w:pPr>
        <w:pStyle w:val="normal0"/>
        <w:jc w:val="both"/>
        <w:rPr>
          <w:lang w:val="es-MX"/>
        </w:rPr>
      </w:pPr>
      <w:r w:rsidRPr="00F7526A">
        <w:rPr>
          <w:lang w:val="es-MX"/>
        </w:rPr>
        <w:t>Con respecto a la definición del problema, en nuestro caso no hay un problema que podamos definir, el proyecto que vamos a desarrollar es algo que a los internos de Nearsoft los ponen a realizar.</w:t>
      </w:r>
    </w:p>
    <w:p w:rsidR="00247693" w:rsidRPr="00F7526A" w:rsidRDefault="00247693">
      <w:pPr>
        <w:pStyle w:val="normal0"/>
        <w:jc w:val="both"/>
        <w:rPr>
          <w:lang w:val="es-MX"/>
        </w:rPr>
      </w:pPr>
    </w:p>
    <w:p w:rsidR="00247693" w:rsidRPr="00F7526A" w:rsidRDefault="00F7526A">
      <w:pPr>
        <w:pStyle w:val="normal0"/>
        <w:jc w:val="both"/>
        <w:rPr>
          <w:sz w:val="36"/>
          <w:szCs w:val="36"/>
          <w:lang w:val="es-MX"/>
        </w:rPr>
      </w:pPr>
      <w:r>
        <w:rPr>
          <w:sz w:val="44"/>
          <w:szCs w:val="44"/>
        </w:rPr>
        <w:t>2.</w:t>
      </w:r>
      <w:r>
        <w:rPr>
          <w:sz w:val="36"/>
          <w:szCs w:val="36"/>
        </w:rPr>
        <w:t xml:space="preserve"> </w:t>
      </w:r>
      <w:r>
        <w:rPr>
          <w:sz w:val="44"/>
          <w:szCs w:val="44"/>
        </w:rPr>
        <w:t>Requisitos</w:t>
      </w:r>
    </w:p>
    <w:p w:rsidR="00247693" w:rsidRDefault="00F7526A">
      <w:pPr>
        <w:pStyle w:val="normal0"/>
        <w:jc w:val="both"/>
        <w:rPr>
          <w:sz w:val="36"/>
          <w:szCs w:val="36"/>
        </w:rPr>
      </w:pPr>
      <w:r>
        <w:rPr>
          <w:sz w:val="36"/>
          <w:szCs w:val="36"/>
        </w:rPr>
        <w:t>2.1. Requisitos funcionales</w:t>
      </w:r>
    </w:p>
    <w:p w:rsidR="00247693" w:rsidRPr="00F7526A" w:rsidRDefault="00F7526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lang w:val="es-MX"/>
        </w:rPr>
      </w:pPr>
      <w:r w:rsidRPr="00F7526A">
        <w:rPr>
          <w:color w:val="000000"/>
          <w:lang w:val="es-MX"/>
        </w:rPr>
        <w:t xml:space="preserve">El usuario podrá crear o acceder a su cuenta, en caso de que no se haya creado o accedido a la cuenta el usuario todavía tendrá acceso a la plataforma, pero no se </w:t>
      </w:r>
      <w:r w:rsidRPr="00F7526A">
        <w:rPr>
          <w:lang w:val="es-MX"/>
        </w:rPr>
        <w:t>va a almacenar</w:t>
      </w:r>
      <w:r w:rsidRPr="00F7526A">
        <w:rPr>
          <w:color w:val="000000"/>
          <w:lang w:val="es-MX"/>
        </w:rPr>
        <w:t xml:space="preserve"> lo que </w:t>
      </w:r>
      <w:r w:rsidRPr="00F7526A">
        <w:rPr>
          <w:lang w:val="es-MX"/>
        </w:rPr>
        <w:t>é</w:t>
      </w:r>
      <w:r w:rsidRPr="00F7526A">
        <w:rPr>
          <w:color w:val="000000"/>
          <w:lang w:val="es-MX"/>
        </w:rPr>
        <w:t>ste haga.</w:t>
      </w:r>
    </w:p>
    <w:p w:rsidR="00247693" w:rsidRPr="00F7526A" w:rsidRDefault="00F7526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lang w:val="es-MX"/>
        </w:rPr>
      </w:pPr>
      <w:r w:rsidRPr="00F7526A">
        <w:rPr>
          <w:color w:val="000000"/>
          <w:lang w:val="es-MX"/>
        </w:rPr>
        <w:t>EL usuario</w:t>
      </w:r>
      <w:r w:rsidRPr="00F7526A">
        <w:rPr>
          <w:lang w:val="es-MX"/>
        </w:rPr>
        <w:t>, mediante la</w:t>
      </w:r>
      <w:r w:rsidRPr="00F7526A">
        <w:rPr>
          <w:color w:val="000000"/>
          <w:lang w:val="es-MX"/>
        </w:rPr>
        <w:t xml:space="preserve"> herramie</w:t>
      </w:r>
      <w:r w:rsidRPr="00F7526A">
        <w:rPr>
          <w:color w:val="000000"/>
          <w:lang w:val="es-MX"/>
        </w:rPr>
        <w:t xml:space="preserve">nta </w:t>
      </w:r>
      <w:r w:rsidRPr="00F7526A">
        <w:rPr>
          <w:lang w:val="es-MX"/>
        </w:rPr>
        <w:t>“</w:t>
      </w:r>
      <w:r w:rsidRPr="00F7526A">
        <w:rPr>
          <w:color w:val="000000"/>
          <w:lang w:val="es-MX"/>
        </w:rPr>
        <w:t>búsqueda</w:t>
      </w:r>
      <w:r w:rsidRPr="00F7526A">
        <w:rPr>
          <w:lang w:val="es-MX"/>
        </w:rPr>
        <w:t>”,</w:t>
      </w:r>
      <w:r w:rsidRPr="00F7526A">
        <w:rPr>
          <w:color w:val="000000"/>
          <w:lang w:val="es-MX"/>
        </w:rPr>
        <w:t xml:space="preserve"> podrá buscar </w:t>
      </w:r>
      <w:r w:rsidRPr="00F7526A">
        <w:rPr>
          <w:lang w:val="es-MX"/>
        </w:rPr>
        <w:t>una</w:t>
      </w:r>
      <w:r w:rsidRPr="00F7526A">
        <w:rPr>
          <w:color w:val="000000"/>
          <w:lang w:val="es-MX"/>
        </w:rPr>
        <w:t xml:space="preserve"> película por </w:t>
      </w:r>
      <w:r w:rsidRPr="00F7526A">
        <w:rPr>
          <w:lang w:val="es-MX"/>
        </w:rPr>
        <w:t>su</w:t>
      </w:r>
      <w:r w:rsidRPr="00F7526A">
        <w:rPr>
          <w:color w:val="000000"/>
          <w:lang w:val="es-MX"/>
        </w:rPr>
        <w:t xml:space="preserve"> nombre o géner</w:t>
      </w:r>
      <w:r w:rsidRPr="00F7526A">
        <w:rPr>
          <w:lang w:val="es-MX"/>
        </w:rPr>
        <w:t>o</w:t>
      </w:r>
      <w:r w:rsidRPr="00F7526A">
        <w:rPr>
          <w:color w:val="000000"/>
          <w:lang w:val="es-MX"/>
        </w:rPr>
        <w:t xml:space="preserve">. El resultado de la búsqueda </w:t>
      </w:r>
      <w:r w:rsidRPr="00F7526A">
        <w:rPr>
          <w:lang w:val="es-MX"/>
        </w:rPr>
        <w:t>mostrará</w:t>
      </w:r>
      <w:r w:rsidRPr="00F7526A">
        <w:rPr>
          <w:color w:val="000000"/>
          <w:lang w:val="es-MX"/>
        </w:rPr>
        <w:t xml:space="preserve"> todas las películas con nombre o </w:t>
      </w:r>
      <w:r w:rsidRPr="00F7526A">
        <w:rPr>
          <w:lang w:val="es-MX"/>
        </w:rPr>
        <w:t>género</w:t>
      </w:r>
      <w:r w:rsidRPr="00F7526A">
        <w:rPr>
          <w:color w:val="000000"/>
          <w:lang w:val="es-MX"/>
        </w:rPr>
        <w:t xml:space="preserve"> similar.</w:t>
      </w:r>
    </w:p>
    <w:p w:rsidR="00247693" w:rsidRPr="00F7526A" w:rsidRDefault="00F7526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lang w:val="es-MX"/>
        </w:rPr>
      </w:pPr>
      <w:r w:rsidRPr="00F7526A">
        <w:rPr>
          <w:color w:val="000000"/>
          <w:lang w:val="es-MX"/>
        </w:rPr>
        <w:t>La plataforma cuenta con un sistema de calificación individual que muestra el rating asignado por el mis</w:t>
      </w:r>
      <w:r w:rsidRPr="00F7526A">
        <w:rPr>
          <w:color w:val="000000"/>
          <w:lang w:val="es-MX"/>
        </w:rPr>
        <w:t>mo usuario.</w:t>
      </w:r>
    </w:p>
    <w:p w:rsidR="00247693" w:rsidRPr="00F7526A" w:rsidRDefault="00F7526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lang w:val="es-MX"/>
        </w:rPr>
      </w:pPr>
      <w:r w:rsidRPr="00F7526A">
        <w:rPr>
          <w:color w:val="000000"/>
          <w:lang w:val="es-MX"/>
        </w:rPr>
        <w:t>El usuario podrá hacerle cambios a su cuenta (</w:t>
      </w:r>
      <w:r w:rsidRPr="00F7526A">
        <w:rPr>
          <w:lang w:val="es-MX"/>
        </w:rPr>
        <w:t>i</w:t>
      </w:r>
      <w:r w:rsidRPr="00F7526A">
        <w:rPr>
          <w:color w:val="000000"/>
          <w:lang w:val="es-MX"/>
        </w:rPr>
        <w:t xml:space="preserve">nformación </w:t>
      </w:r>
      <w:r w:rsidRPr="00F7526A">
        <w:rPr>
          <w:lang w:val="es-MX"/>
        </w:rPr>
        <w:t>p</w:t>
      </w:r>
      <w:r w:rsidRPr="00F7526A">
        <w:rPr>
          <w:color w:val="000000"/>
          <w:lang w:val="es-MX"/>
        </w:rPr>
        <w:t xml:space="preserve">ersonal, </w:t>
      </w:r>
      <w:r w:rsidRPr="00F7526A">
        <w:rPr>
          <w:lang w:val="es-MX"/>
        </w:rPr>
        <w:t>c</w:t>
      </w:r>
      <w:r w:rsidRPr="00F7526A">
        <w:rPr>
          <w:color w:val="000000"/>
          <w:lang w:val="es-MX"/>
        </w:rPr>
        <w:t xml:space="preserve">ontraseña, </w:t>
      </w:r>
      <w:r w:rsidRPr="00F7526A">
        <w:rPr>
          <w:lang w:val="es-MX"/>
        </w:rPr>
        <w:t>n</w:t>
      </w:r>
      <w:r w:rsidRPr="00F7526A">
        <w:rPr>
          <w:color w:val="000000"/>
          <w:lang w:val="es-MX"/>
        </w:rPr>
        <w:t xml:space="preserve">ombre de </w:t>
      </w:r>
      <w:r w:rsidRPr="00F7526A">
        <w:rPr>
          <w:lang w:val="es-MX"/>
        </w:rPr>
        <w:t>c</w:t>
      </w:r>
      <w:r w:rsidRPr="00F7526A">
        <w:rPr>
          <w:color w:val="000000"/>
          <w:lang w:val="es-MX"/>
        </w:rPr>
        <w:t>uenta).</w:t>
      </w:r>
    </w:p>
    <w:p w:rsidR="00247693" w:rsidRPr="00F7526A" w:rsidRDefault="00F7526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lang w:val="es-MX"/>
        </w:rPr>
      </w:pPr>
      <w:r w:rsidRPr="00F7526A">
        <w:rPr>
          <w:color w:val="000000"/>
          <w:lang w:val="es-MX"/>
        </w:rPr>
        <w:t>La película que sea seleccionada p</w:t>
      </w:r>
      <w:r w:rsidRPr="00F7526A">
        <w:rPr>
          <w:lang w:val="es-MX"/>
        </w:rPr>
        <w:t>or el usuario también va a mostrar su descripción.</w:t>
      </w:r>
    </w:p>
    <w:p w:rsidR="00247693" w:rsidRPr="00F7526A" w:rsidRDefault="00F7526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lang w:val="es-MX"/>
        </w:rPr>
      </w:pPr>
      <w:r w:rsidRPr="00F7526A">
        <w:rPr>
          <w:color w:val="000000"/>
          <w:lang w:val="es-MX"/>
        </w:rPr>
        <w:t>Los ratings de las películas se mostrarán junto a la informa</w:t>
      </w:r>
      <w:r w:rsidRPr="00F7526A">
        <w:rPr>
          <w:color w:val="000000"/>
          <w:lang w:val="es-MX"/>
        </w:rPr>
        <w:t>ción de la película después de haber sido seleccionada por el usuario.</w:t>
      </w:r>
    </w:p>
    <w:p w:rsidR="00247693" w:rsidRDefault="00F7526A">
      <w:pPr>
        <w:pStyle w:val="normal0"/>
        <w:jc w:val="both"/>
        <w:rPr>
          <w:sz w:val="36"/>
          <w:szCs w:val="36"/>
        </w:rPr>
      </w:pPr>
      <w:r>
        <w:rPr>
          <w:sz w:val="36"/>
          <w:szCs w:val="36"/>
        </w:rPr>
        <w:t>2.2. Requisitos no funcionales</w:t>
      </w:r>
    </w:p>
    <w:p w:rsidR="00247693" w:rsidRDefault="00F7526A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>2.2.1. Eficiencia</w:t>
      </w:r>
    </w:p>
    <w:p w:rsidR="00247693" w:rsidRPr="00F7526A" w:rsidRDefault="00F7526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lang w:val="es-MX"/>
        </w:rPr>
      </w:pPr>
      <w:r w:rsidRPr="00F7526A">
        <w:rPr>
          <w:color w:val="000000"/>
          <w:lang w:val="es-MX"/>
        </w:rPr>
        <w:t>La Plataforma deberá ser capaz de soportar como máximo 50 usuarios conectados a la vez. (Nota: el número máximo de usuarios no se ha def</w:t>
      </w:r>
      <w:r w:rsidRPr="00F7526A">
        <w:rPr>
          <w:color w:val="000000"/>
          <w:lang w:val="es-MX"/>
        </w:rPr>
        <w:t>inido con claridad)</w:t>
      </w:r>
    </w:p>
    <w:p w:rsidR="00247693" w:rsidRPr="00F7526A" w:rsidRDefault="00F7526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lang w:val="es-MX"/>
        </w:rPr>
      </w:pPr>
      <w:r w:rsidRPr="00F7526A">
        <w:rPr>
          <w:color w:val="000000"/>
          <w:lang w:val="es-MX"/>
        </w:rPr>
        <w:t>El proceso de petición-respuesta hecha por el usuario para la información de película o rating no deberá tardar más de 1 segundo.</w:t>
      </w:r>
    </w:p>
    <w:p w:rsidR="00247693" w:rsidRDefault="00F7526A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>2.2.2. Usabilidad</w:t>
      </w:r>
    </w:p>
    <w:p w:rsidR="00247693" w:rsidRPr="00F7526A" w:rsidRDefault="00F7526A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lang w:val="es-MX"/>
        </w:rPr>
      </w:pPr>
      <w:r w:rsidRPr="00F7526A">
        <w:rPr>
          <w:color w:val="000000"/>
          <w:lang w:val="es-MX"/>
        </w:rPr>
        <w:t>El acceso a la plataforma no está determinado por el uso de una cuenta.</w:t>
      </w:r>
    </w:p>
    <w:p w:rsidR="00247693" w:rsidRPr="00F7526A" w:rsidRDefault="00F7526A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lang w:val="es-MX"/>
        </w:rPr>
      </w:pPr>
      <w:r w:rsidRPr="00F7526A">
        <w:rPr>
          <w:color w:val="000000"/>
          <w:lang w:val="es-MX"/>
        </w:rPr>
        <w:t>El aspecto de la plataforma será sencillo, de tal manera</w:t>
      </w:r>
      <w:r w:rsidRPr="00F7526A">
        <w:rPr>
          <w:lang w:val="es-MX"/>
        </w:rPr>
        <w:t xml:space="preserve"> que</w:t>
      </w:r>
      <w:r w:rsidRPr="00F7526A">
        <w:rPr>
          <w:color w:val="000000"/>
          <w:lang w:val="es-MX"/>
        </w:rPr>
        <w:t xml:space="preserve"> los usuarios menos experimentados no tengan problemas al hacer uso de est</w:t>
      </w:r>
      <w:r w:rsidRPr="00F7526A">
        <w:rPr>
          <w:lang w:val="es-MX"/>
        </w:rPr>
        <w:t>a</w:t>
      </w:r>
      <w:r w:rsidRPr="00F7526A">
        <w:rPr>
          <w:color w:val="000000"/>
          <w:lang w:val="es-MX"/>
        </w:rPr>
        <w:t>.</w:t>
      </w:r>
    </w:p>
    <w:p w:rsidR="00247693" w:rsidRDefault="00F7526A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>2.2.3. Organización</w:t>
      </w:r>
    </w:p>
    <w:p w:rsidR="00247693" w:rsidRPr="00F7526A" w:rsidRDefault="00F7526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lang w:val="es-MX"/>
        </w:rPr>
      </w:pPr>
      <w:r w:rsidRPr="00F7526A">
        <w:rPr>
          <w:color w:val="000000"/>
          <w:lang w:val="es-MX"/>
        </w:rPr>
        <w:t xml:space="preserve">Cada vez que el usuario haya realizado un cambio en su cuenta, se </w:t>
      </w:r>
      <w:r w:rsidRPr="00F7526A">
        <w:rPr>
          <w:lang w:val="es-MX"/>
        </w:rPr>
        <w:t>actualizará</w:t>
      </w:r>
      <w:r w:rsidRPr="00F7526A">
        <w:rPr>
          <w:color w:val="000000"/>
          <w:lang w:val="es-MX"/>
        </w:rPr>
        <w:t xml:space="preserve"> la información de la </w:t>
      </w:r>
      <w:r w:rsidRPr="00F7526A">
        <w:rPr>
          <w:color w:val="000000"/>
          <w:lang w:val="es-MX"/>
        </w:rPr>
        <w:t>cuenta del usuario ubicada en la base de datos relacional.</w:t>
      </w:r>
    </w:p>
    <w:p w:rsidR="00247693" w:rsidRPr="00F7526A" w:rsidRDefault="00247693">
      <w:pPr>
        <w:pStyle w:val="normal0"/>
        <w:jc w:val="both"/>
        <w:rPr>
          <w:lang w:val="es-MX"/>
        </w:rPr>
      </w:pPr>
    </w:p>
    <w:p w:rsidR="00247693" w:rsidRPr="00F7526A" w:rsidRDefault="00247693">
      <w:pPr>
        <w:pStyle w:val="normal0"/>
        <w:jc w:val="both"/>
        <w:rPr>
          <w:lang w:val="es-MX"/>
        </w:rPr>
      </w:pPr>
    </w:p>
    <w:p w:rsidR="00247693" w:rsidRPr="00F7526A" w:rsidRDefault="00247693">
      <w:pPr>
        <w:pStyle w:val="normal0"/>
        <w:jc w:val="both"/>
        <w:rPr>
          <w:lang w:val="es-MX"/>
        </w:rPr>
      </w:pPr>
    </w:p>
    <w:p w:rsidR="00247693" w:rsidRPr="00F7526A" w:rsidRDefault="00F7526A">
      <w:pPr>
        <w:pStyle w:val="normal0"/>
        <w:jc w:val="both"/>
        <w:rPr>
          <w:sz w:val="44"/>
          <w:szCs w:val="44"/>
          <w:lang w:val="es-MX"/>
        </w:rPr>
      </w:pPr>
      <w:r w:rsidRPr="00F7526A">
        <w:rPr>
          <w:sz w:val="44"/>
          <w:szCs w:val="44"/>
          <w:lang w:val="es-MX"/>
        </w:rPr>
        <w:t>3. Escenarios de uso</w:t>
      </w:r>
    </w:p>
    <w:p w:rsidR="00247693" w:rsidRPr="00F7526A" w:rsidRDefault="00F7526A">
      <w:pPr>
        <w:pStyle w:val="normal0"/>
        <w:jc w:val="both"/>
        <w:rPr>
          <w:sz w:val="36"/>
          <w:szCs w:val="36"/>
          <w:lang w:val="es-MX"/>
        </w:rPr>
      </w:pPr>
      <w:r w:rsidRPr="00F7526A">
        <w:rPr>
          <w:sz w:val="36"/>
          <w:szCs w:val="36"/>
          <w:lang w:val="es-MX"/>
        </w:rPr>
        <w:t xml:space="preserve">3.1. Información de la película </w:t>
      </w:r>
    </w:p>
    <w:p w:rsidR="00247693" w:rsidRDefault="00F7526A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3.1.1. Información general</w:t>
      </w:r>
    </w:p>
    <w:tbl>
      <w:tblPr>
        <w:tblStyle w:val="a"/>
        <w:tblW w:w="99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72"/>
        <w:gridCol w:w="8492"/>
      </w:tblGrid>
      <w:tr w:rsidR="00247693">
        <w:tc>
          <w:tcPr>
            <w:tcW w:w="9964" w:type="dxa"/>
            <w:gridSpan w:val="2"/>
            <w:shd w:val="clear" w:color="auto" w:fill="404040"/>
          </w:tcPr>
          <w:p w:rsidR="00247693" w:rsidRDefault="00F7526A">
            <w:pPr>
              <w:pStyle w:val="normal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FFFF"/>
              </w:rPr>
              <w:t>Datos del escenario</w:t>
            </w:r>
          </w:p>
        </w:tc>
      </w:tr>
      <w:tr w:rsidR="00247693">
        <w:tc>
          <w:tcPr>
            <w:tcW w:w="1472" w:type="dxa"/>
            <w:shd w:val="clear" w:color="auto" w:fill="BFBFBF"/>
            <w:vAlign w:val="center"/>
          </w:tcPr>
          <w:p w:rsidR="00247693" w:rsidRDefault="00F7526A">
            <w:pPr>
              <w:pStyle w:val="normal0"/>
            </w:pPr>
            <w:r>
              <w:t>Nombre</w:t>
            </w:r>
          </w:p>
        </w:tc>
        <w:tc>
          <w:tcPr>
            <w:tcW w:w="8492" w:type="dxa"/>
          </w:tcPr>
          <w:p w:rsidR="00247693" w:rsidRDefault="00F7526A">
            <w:pPr>
              <w:pStyle w:val="normal0"/>
              <w:jc w:val="both"/>
            </w:pPr>
            <w:r>
              <w:t>Información de película</w:t>
            </w:r>
          </w:p>
        </w:tc>
      </w:tr>
      <w:tr w:rsidR="00247693">
        <w:tc>
          <w:tcPr>
            <w:tcW w:w="1472" w:type="dxa"/>
            <w:shd w:val="clear" w:color="auto" w:fill="BFBFBF"/>
            <w:vAlign w:val="center"/>
          </w:tcPr>
          <w:p w:rsidR="00247693" w:rsidRDefault="00F7526A">
            <w:pPr>
              <w:pStyle w:val="normal0"/>
            </w:pPr>
            <w:r>
              <w:t>Actores</w:t>
            </w:r>
          </w:p>
        </w:tc>
        <w:tc>
          <w:tcPr>
            <w:tcW w:w="8492" w:type="dxa"/>
          </w:tcPr>
          <w:p w:rsidR="00247693" w:rsidRDefault="00F7526A">
            <w:pPr>
              <w:pStyle w:val="normal0"/>
              <w:jc w:val="both"/>
            </w:pPr>
            <w:r>
              <w:t>Usuario</w:t>
            </w:r>
          </w:p>
        </w:tc>
      </w:tr>
      <w:tr w:rsidR="00247693" w:rsidRPr="00F7526A">
        <w:tc>
          <w:tcPr>
            <w:tcW w:w="1472" w:type="dxa"/>
            <w:shd w:val="clear" w:color="auto" w:fill="BFBFBF"/>
            <w:vAlign w:val="center"/>
          </w:tcPr>
          <w:p w:rsidR="00247693" w:rsidRDefault="00F7526A">
            <w:pPr>
              <w:pStyle w:val="normal0"/>
            </w:pPr>
            <w:r>
              <w:t>Descripción</w:t>
            </w:r>
          </w:p>
        </w:tc>
        <w:tc>
          <w:tcPr>
            <w:tcW w:w="8492" w:type="dxa"/>
          </w:tcPr>
          <w:p w:rsidR="00247693" w:rsidRPr="00F7526A" w:rsidRDefault="00F7526A">
            <w:pPr>
              <w:pStyle w:val="normal0"/>
              <w:jc w:val="both"/>
              <w:rPr>
                <w:lang w:val="es-MX"/>
              </w:rPr>
            </w:pPr>
            <w:r w:rsidRPr="00F7526A">
              <w:rPr>
                <w:lang w:val="es-MX"/>
              </w:rPr>
              <w:t>El usuario busca la película que desee checar y al seleccionarla podrá ver la información y el rating de la película.</w:t>
            </w:r>
          </w:p>
        </w:tc>
      </w:tr>
      <w:tr w:rsidR="00247693" w:rsidRPr="00F7526A">
        <w:tc>
          <w:tcPr>
            <w:tcW w:w="1472" w:type="dxa"/>
            <w:shd w:val="clear" w:color="auto" w:fill="BFBFBF"/>
            <w:vAlign w:val="center"/>
          </w:tcPr>
          <w:p w:rsidR="00247693" w:rsidRDefault="00F7526A">
            <w:pPr>
              <w:pStyle w:val="normal0"/>
            </w:pPr>
            <w:r>
              <w:t>Precondición</w:t>
            </w:r>
          </w:p>
        </w:tc>
        <w:tc>
          <w:tcPr>
            <w:tcW w:w="8492" w:type="dxa"/>
          </w:tcPr>
          <w:p w:rsidR="00247693" w:rsidRPr="00F7526A" w:rsidRDefault="00F7526A">
            <w:pPr>
              <w:pStyle w:val="normal0"/>
              <w:rPr>
                <w:lang w:val="es-MX"/>
              </w:rPr>
            </w:pPr>
            <w:r w:rsidRPr="00F7526A">
              <w:rPr>
                <w:lang w:val="es-MX"/>
              </w:rPr>
              <w:t>El usuario tiene acceso a la plataforma.</w:t>
            </w:r>
          </w:p>
        </w:tc>
      </w:tr>
      <w:tr w:rsidR="00247693">
        <w:tc>
          <w:tcPr>
            <w:tcW w:w="1472" w:type="dxa"/>
            <w:shd w:val="clear" w:color="auto" w:fill="BFBFBF"/>
            <w:vAlign w:val="center"/>
          </w:tcPr>
          <w:p w:rsidR="00247693" w:rsidRDefault="00F7526A">
            <w:pPr>
              <w:pStyle w:val="normal0"/>
            </w:pPr>
            <w:r>
              <w:t>Postcondición</w:t>
            </w:r>
          </w:p>
        </w:tc>
        <w:tc>
          <w:tcPr>
            <w:tcW w:w="8492" w:type="dxa"/>
          </w:tcPr>
          <w:p w:rsidR="00247693" w:rsidRDefault="00F7526A">
            <w:pPr>
              <w:pStyle w:val="normal0"/>
              <w:jc w:val="both"/>
            </w:pPr>
            <w:r>
              <w:t>Ninguna</w:t>
            </w:r>
          </w:p>
        </w:tc>
      </w:tr>
    </w:tbl>
    <w:p w:rsidR="00247693" w:rsidRDefault="00247693">
      <w:pPr>
        <w:pStyle w:val="normal0"/>
        <w:spacing w:after="0"/>
        <w:jc w:val="both"/>
        <w:rPr>
          <w:sz w:val="28"/>
          <w:szCs w:val="28"/>
        </w:rPr>
      </w:pPr>
    </w:p>
    <w:p w:rsidR="00247693" w:rsidRDefault="00F7526A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>3.1.2. Flujo principal</w:t>
      </w:r>
    </w:p>
    <w:p w:rsidR="00247693" w:rsidRPr="00F7526A" w:rsidRDefault="00F7526A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lang w:val="es-MX"/>
        </w:rPr>
      </w:pPr>
      <w:r w:rsidRPr="00F7526A">
        <w:rPr>
          <w:i/>
          <w:color w:val="000000"/>
          <w:lang w:val="es-MX"/>
        </w:rPr>
        <w:t>Usuario:</w:t>
      </w:r>
      <w:r w:rsidRPr="00F7526A">
        <w:rPr>
          <w:color w:val="000000"/>
          <w:lang w:val="es-MX"/>
        </w:rPr>
        <w:t xml:space="preserve"> El usuario hace la búsqueda de la película mediante la herramienta </w:t>
      </w:r>
      <w:r w:rsidRPr="00F7526A">
        <w:rPr>
          <w:lang w:val="es-MX"/>
        </w:rPr>
        <w:t>“</w:t>
      </w:r>
      <w:r w:rsidRPr="00F7526A">
        <w:rPr>
          <w:color w:val="000000"/>
          <w:lang w:val="es-MX"/>
        </w:rPr>
        <w:t>búsqueda</w:t>
      </w:r>
      <w:r w:rsidRPr="00F7526A">
        <w:rPr>
          <w:lang w:val="es-MX"/>
        </w:rPr>
        <w:t>”</w:t>
      </w:r>
      <w:r w:rsidRPr="00F7526A">
        <w:rPr>
          <w:color w:val="000000"/>
          <w:lang w:val="es-MX"/>
        </w:rPr>
        <w:t>.</w:t>
      </w:r>
    </w:p>
    <w:p w:rsidR="00247693" w:rsidRPr="00F7526A" w:rsidRDefault="00F7526A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lang w:val="es-MX"/>
        </w:rPr>
      </w:pPr>
      <w:r w:rsidRPr="00F7526A">
        <w:rPr>
          <w:i/>
          <w:color w:val="000000"/>
          <w:lang w:val="es-MX"/>
        </w:rPr>
        <w:t>Sistema:</w:t>
      </w:r>
      <w:r w:rsidRPr="00F7526A">
        <w:rPr>
          <w:color w:val="000000"/>
          <w:lang w:val="es-MX"/>
        </w:rPr>
        <w:t xml:space="preserve"> El sistema devuelve en pantalla todos los títulos con el nombre o género que usó el usuario para buscar la película</w:t>
      </w:r>
    </w:p>
    <w:p w:rsidR="00247693" w:rsidRPr="00F7526A" w:rsidRDefault="00F7526A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lang w:val="es-MX"/>
        </w:rPr>
      </w:pPr>
      <w:r w:rsidRPr="00F7526A">
        <w:rPr>
          <w:i/>
          <w:color w:val="000000"/>
          <w:lang w:val="es-MX"/>
        </w:rPr>
        <w:t>Usuario:</w:t>
      </w:r>
      <w:r w:rsidRPr="00F7526A">
        <w:rPr>
          <w:color w:val="000000"/>
          <w:lang w:val="es-MX"/>
        </w:rPr>
        <w:t xml:space="preserve"> El usuario selecciona el título que desea </w:t>
      </w:r>
      <w:r w:rsidRPr="00F7526A">
        <w:rPr>
          <w:color w:val="000000"/>
          <w:lang w:val="es-MX"/>
        </w:rPr>
        <w:t>checar.</w:t>
      </w:r>
    </w:p>
    <w:p w:rsidR="00247693" w:rsidRPr="00F7526A" w:rsidRDefault="00F7526A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lang w:val="es-MX"/>
        </w:rPr>
      </w:pPr>
      <w:r w:rsidRPr="00F7526A">
        <w:rPr>
          <w:i/>
          <w:color w:val="000000"/>
          <w:lang w:val="es-MX"/>
        </w:rPr>
        <w:t>Sistema:</w:t>
      </w:r>
      <w:r w:rsidRPr="00F7526A">
        <w:rPr>
          <w:color w:val="000000"/>
          <w:lang w:val="es-MX"/>
        </w:rPr>
        <w:t xml:space="preserve"> El sistema carga la información y el rating del título seleccionado por el usuario.</w:t>
      </w:r>
    </w:p>
    <w:p w:rsidR="00247693" w:rsidRDefault="00F7526A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>3.1.3. Flujo alternativo</w:t>
      </w:r>
    </w:p>
    <w:p w:rsidR="00247693" w:rsidRPr="00F7526A" w:rsidRDefault="00F7526A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lang w:val="es-MX"/>
        </w:rPr>
      </w:pPr>
      <w:r w:rsidRPr="00F7526A">
        <w:rPr>
          <w:i/>
          <w:color w:val="000000"/>
          <w:lang w:val="es-MX"/>
        </w:rPr>
        <w:t>Sistema:</w:t>
      </w:r>
      <w:r w:rsidRPr="00F7526A">
        <w:rPr>
          <w:color w:val="000000"/>
          <w:lang w:val="es-MX"/>
        </w:rPr>
        <w:t xml:space="preserve"> El sistema no encuentra el título que el usuario desea buscar.</w:t>
      </w:r>
    </w:p>
    <w:p w:rsidR="00247693" w:rsidRPr="00F7526A" w:rsidRDefault="00F7526A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lang w:val="es-MX"/>
        </w:rPr>
      </w:pPr>
      <w:r w:rsidRPr="00F7526A">
        <w:rPr>
          <w:i/>
          <w:color w:val="000000"/>
          <w:lang w:val="es-MX"/>
        </w:rPr>
        <w:t>Sistema:</w:t>
      </w:r>
      <w:r w:rsidRPr="00F7526A">
        <w:rPr>
          <w:color w:val="000000"/>
          <w:lang w:val="es-MX"/>
        </w:rPr>
        <w:t xml:space="preserve"> El sistema no logra mandar al usuario la informac</w:t>
      </w:r>
      <w:r w:rsidRPr="00F7526A">
        <w:rPr>
          <w:color w:val="000000"/>
          <w:lang w:val="es-MX"/>
        </w:rPr>
        <w:t xml:space="preserve">ión y rating de la película, puede ser por desconexión del servidor con el usuario o con el sistema. </w:t>
      </w:r>
    </w:p>
    <w:p w:rsidR="00247693" w:rsidRDefault="00F7526A">
      <w:pPr>
        <w:pStyle w:val="normal0"/>
        <w:jc w:val="both"/>
        <w:rPr>
          <w:sz w:val="36"/>
          <w:szCs w:val="36"/>
        </w:rPr>
      </w:pPr>
      <w:r>
        <w:rPr>
          <w:sz w:val="36"/>
          <w:szCs w:val="36"/>
        </w:rPr>
        <w:t>3.2. Recibir ratings</w:t>
      </w:r>
    </w:p>
    <w:p w:rsidR="00247693" w:rsidRDefault="00F7526A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>3.2.1. Información general</w:t>
      </w:r>
    </w:p>
    <w:tbl>
      <w:tblPr>
        <w:tblStyle w:val="a0"/>
        <w:tblW w:w="99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72"/>
        <w:gridCol w:w="8492"/>
      </w:tblGrid>
      <w:tr w:rsidR="00247693">
        <w:tc>
          <w:tcPr>
            <w:tcW w:w="9964" w:type="dxa"/>
            <w:gridSpan w:val="2"/>
            <w:shd w:val="clear" w:color="auto" w:fill="404040"/>
          </w:tcPr>
          <w:p w:rsidR="00247693" w:rsidRDefault="00F7526A">
            <w:pPr>
              <w:pStyle w:val="normal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FFFF"/>
              </w:rPr>
              <w:t>Datos del escenario</w:t>
            </w:r>
          </w:p>
        </w:tc>
      </w:tr>
      <w:tr w:rsidR="00247693">
        <w:tc>
          <w:tcPr>
            <w:tcW w:w="1472" w:type="dxa"/>
            <w:shd w:val="clear" w:color="auto" w:fill="BFBFBF"/>
            <w:vAlign w:val="center"/>
          </w:tcPr>
          <w:p w:rsidR="00247693" w:rsidRDefault="00F7526A">
            <w:pPr>
              <w:pStyle w:val="normal0"/>
            </w:pPr>
            <w:r>
              <w:t>Nombre</w:t>
            </w:r>
          </w:p>
        </w:tc>
        <w:tc>
          <w:tcPr>
            <w:tcW w:w="8492" w:type="dxa"/>
          </w:tcPr>
          <w:p w:rsidR="00247693" w:rsidRDefault="00F7526A">
            <w:pPr>
              <w:pStyle w:val="normal0"/>
              <w:jc w:val="both"/>
            </w:pPr>
            <w:r>
              <w:t>Recibir ratings</w:t>
            </w:r>
          </w:p>
        </w:tc>
      </w:tr>
      <w:tr w:rsidR="00247693">
        <w:tc>
          <w:tcPr>
            <w:tcW w:w="1472" w:type="dxa"/>
            <w:shd w:val="clear" w:color="auto" w:fill="BFBFBF"/>
            <w:vAlign w:val="center"/>
          </w:tcPr>
          <w:p w:rsidR="00247693" w:rsidRDefault="00F7526A">
            <w:pPr>
              <w:pStyle w:val="normal0"/>
            </w:pPr>
            <w:r>
              <w:t>Actores</w:t>
            </w:r>
          </w:p>
        </w:tc>
        <w:tc>
          <w:tcPr>
            <w:tcW w:w="8492" w:type="dxa"/>
          </w:tcPr>
          <w:p w:rsidR="00247693" w:rsidRDefault="00F7526A">
            <w:pPr>
              <w:pStyle w:val="normal0"/>
              <w:jc w:val="both"/>
            </w:pPr>
            <w:r>
              <w:t>Sistema</w:t>
            </w:r>
          </w:p>
        </w:tc>
      </w:tr>
      <w:tr w:rsidR="00247693" w:rsidRPr="00F7526A">
        <w:tc>
          <w:tcPr>
            <w:tcW w:w="1472" w:type="dxa"/>
            <w:shd w:val="clear" w:color="auto" w:fill="BFBFBF"/>
            <w:vAlign w:val="center"/>
          </w:tcPr>
          <w:p w:rsidR="00247693" w:rsidRDefault="00F7526A">
            <w:pPr>
              <w:pStyle w:val="normal0"/>
            </w:pPr>
            <w:r>
              <w:t>Descripción</w:t>
            </w:r>
          </w:p>
        </w:tc>
        <w:tc>
          <w:tcPr>
            <w:tcW w:w="8492" w:type="dxa"/>
          </w:tcPr>
          <w:p w:rsidR="00247693" w:rsidRPr="00F7526A" w:rsidRDefault="00F7526A">
            <w:pPr>
              <w:pStyle w:val="normal0"/>
              <w:rPr>
                <w:lang w:val="es-MX"/>
              </w:rPr>
            </w:pPr>
            <w:r w:rsidRPr="00F7526A">
              <w:rPr>
                <w:lang w:val="es-MX"/>
              </w:rPr>
              <w:t>El sistema hace una petición a la base de datos no relacional para obtener el recurso (dato) que el usuario quiere.</w:t>
            </w:r>
          </w:p>
        </w:tc>
      </w:tr>
      <w:tr w:rsidR="00247693" w:rsidRPr="00F7526A">
        <w:tc>
          <w:tcPr>
            <w:tcW w:w="1472" w:type="dxa"/>
            <w:shd w:val="clear" w:color="auto" w:fill="BFBFBF"/>
            <w:vAlign w:val="center"/>
          </w:tcPr>
          <w:p w:rsidR="00247693" w:rsidRDefault="00F7526A">
            <w:pPr>
              <w:pStyle w:val="normal0"/>
            </w:pPr>
            <w:r>
              <w:t>Precondición</w:t>
            </w:r>
          </w:p>
        </w:tc>
        <w:tc>
          <w:tcPr>
            <w:tcW w:w="8492" w:type="dxa"/>
          </w:tcPr>
          <w:p w:rsidR="00247693" w:rsidRPr="00F7526A" w:rsidRDefault="00F7526A">
            <w:pPr>
              <w:pStyle w:val="normal0"/>
              <w:rPr>
                <w:lang w:val="es-MX"/>
              </w:rPr>
            </w:pPr>
            <w:r w:rsidRPr="00F7526A">
              <w:rPr>
                <w:lang w:val="es-MX"/>
              </w:rPr>
              <w:t>El sistema ya recibió una petición hecha por el usuario.</w:t>
            </w:r>
          </w:p>
        </w:tc>
      </w:tr>
      <w:tr w:rsidR="00247693">
        <w:tc>
          <w:tcPr>
            <w:tcW w:w="1472" w:type="dxa"/>
            <w:shd w:val="clear" w:color="auto" w:fill="BFBFBF"/>
            <w:vAlign w:val="center"/>
          </w:tcPr>
          <w:p w:rsidR="00247693" w:rsidRDefault="00F7526A">
            <w:pPr>
              <w:pStyle w:val="normal0"/>
            </w:pPr>
            <w:r>
              <w:t>Postcondición</w:t>
            </w:r>
          </w:p>
        </w:tc>
        <w:tc>
          <w:tcPr>
            <w:tcW w:w="8492" w:type="dxa"/>
          </w:tcPr>
          <w:p w:rsidR="00247693" w:rsidRDefault="00F7526A">
            <w:pPr>
              <w:pStyle w:val="normal0"/>
              <w:jc w:val="both"/>
            </w:pPr>
            <w:r>
              <w:t>Ninguna</w:t>
            </w:r>
          </w:p>
        </w:tc>
      </w:tr>
    </w:tbl>
    <w:p w:rsidR="00247693" w:rsidRDefault="00247693">
      <w:pPr>
        <w:pStyle w:val="normal0"/>
        <w:spacing w:after="0"/>
        <w:jc w:val="both"/>
        <w:rPr>
          <w:sz w:val="28"/>
          <w:szCs w:val="28"/>
        </w:rPr>
      </w:pPr>
    </w:p>
    <w:p w:rsidR="00247693" w:rsidRDefault="00F7526A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>3.2.2. Flujo principal</w:t>
      </w:r>
    </w:p>
    <w:p w:rsidR="00247693" w:rsidRPr="00F7526A" w:rsidRDefault="00F7526A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lang w:val="es-MX"/>
        </w:rPr>
      </w:pPr>
      <w:r w:rsidRPr="00F7526A">
        <w:rPr>
          <w:i/>
          <w:color w:val="000000"/>
          <w:lang w:val="es-MX"/>
        </w:rPr>
        <w:t>Sistema:</w:t>
      </w:r>
      <w:r w:rsidRPr="00F7526A">
        <w:rPr>
          <w:color w:val="000000"/>
          <w:lang w:val="es-MX"/>
        </w:rPr>
        <w:t xml:space="preserve"> El sistema manda la petición (query) a la base de datos no relacional.</w:t>
      </w:r>
    </w:p>
    <w:p w:rsidR="00247693" w:rsidRPr="00F7526A" w:rsidRDefault="00F7526A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lang w:val="es-MX"/>
        </w:rPr>
      </w:pPr>
      <w:r w:rsidRPr="00F7526A">
        <w:rPr>
          <w:i/>
          <w:color w:val="000000"/>
          <w:lang w:val="es-MX"/>
        </w:rPr>
        <w:t>Base de Datos:</w:t>
      </w:r>
      <w:r w:rsidRPr="00F7526A">
        <w:rPr>
          <w:color w:val="000000"/>
          <w:lang w:val="es-MX"/>
        </w:rPr>
        <w:t xml:space="preserve"> La Base de Datos no relacional procesa la petición y devuelve la información que la petición pedía.</w:t>
      </w:r>
    </w:p>
    <w:p w:rsidR="00247693" w:rsidRPr="00F7526A" w:rsidRDefault="00F7526A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lang w:val="es-MX"/>
        </w:rPr>
      </w:pPr>
      <w:r w:rsidRPr="00F7526A">
        <w:rPr>
          <w:i/>
          <w:color w:val="000000"/>
          <w:lang w:val="es-MX"/>
        </w:rPr>
        <w:t>Sistema:</w:t>
      </w:r>
      <w:r w:rsidRPr="00F7526A">
        <w:rPr>
          <w:color w:val="000000"/>
          <w:lang w:val="es-MX"/>
        </w:rPr>
        <w:t xml:space="preserve"> Recibe la información de la base de datos no relacional y lo</w:t>
      </w:r>
      <w:r w:rsidRPr="00F7526A">
        <w:rPr>
          <w:color w:val="000000"/>
          <w:lang w:val="es-MX"/>
        </w:rPr>
        <w:t xml:space="preserve"> muestra en pantalla para el usuario.</w:t>
      </w:r>
    </w:p>
    <w:p w:rsidR="00247693" w:rsidRDefault="00F7526A">
      <w:pPr>
        <w:pStyle w:val="normal0"/>
        <w:rPr>
          <w:sz w:val="28"/>
          <w:szCs w:val="28"/>
        </w:rPr>
      </w:pPr>
      <w:r>
        <w:rPr>
          <w:sz w:val="28"/>
          <w:szCs w:val="28"/>
        </w:rPr>
        <w:t>3.2.3. Flujo alternativo</w:t>
      </w:r>
    </w:p>
    <w:p w:rsidR="00247693" w:rsidRPr="00F7526A" w:rsidRDefault="00F7526A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lang w:val="es-MX"/>
        </w:rPr>
      </w:pPr>
      <w:r w:rsidRPr="00F7526A">
        <w:rPr>
          <w:i/>
          <w:color w:val="000000"/>
          <w:lang w:val="es-MX"/>
        </w:rPr>
        <w:t>Base de datos:</w:t>
      </w:r>
      <w:r w:rsidRPr="00F7526A">
        <w:rPr>
          <w:color w:val="000000"/>
          <w:lang w:val="es-MX"/>
        </w:rPr>
        <w:t xml:space="preserve"> No pudo procesar la petición, se rechazó la petición o se perdió la comunicación con el sistema.</w:t>
      </w:r>
    </w:p>
    <w:p w:rsidR="00247693" w:rsidRPr="00F7526A" w:rsidRDefault="00247693">
      <w:pPr>
        <w:pStyle w:val="normal0"/>
        <w:rPr>
          <w:lang w:val="es-MX"/>
        </w:rPr>
      </w:pPr>
    </w:p>
    <w:p w:rsidR="00247693" w:rsidRDefault="00F7526A">
      <w:pPr>
        <w:pStyle w:val="normal0"/>
        <w:rPr>
          <w:sz w:val="44"/>
          <w:szCs w:val="44"/>
        </w:rPr>
      </w:pPr>
      <w:r>
        <w:rPr>
          <w:sz w:val="44"/>
          <w:szCs w:val="44"/>
        </w:rPr>
        <w:t>4. Diagrama de clases</w:t>
      </w:r>
    </w:p>
    <w:p w:rsidR="00247693" w:rsidRDefault="00F7526A">
      <w:pPr>
        <w:pStyle w:val="normal0"/>
        <w:rPr>
          <w:sz w:val="44"/>
          <w:szCs w:val="44"/>
        </w:rPr>
      </w:pPr>
      <w:r>
        <w:rPr>
          <w:noProof/>
          <w:lang w:val="es-MX"/>
        </w:rPr>
        <w:lastRenderedPageBreak/>
        <w:drawing>
          <wp:inline distT="0" distB="0" distL="0" distR="0">
            <wp:extent cx="6333490" cy="390017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3900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7693" w:rsidRDefault="00247693">
      <w:pPr>
        <w:pStyle w:val="normal0"/>
        <w:jc w:val="both"/>
        <w:rPr>
          <w:sz w:val="28"/>
          <w:szCs w:val="28"/>
        </w:rPr>
      </w:pPr>
    </w:p>
    <w:p w:rsidR="00247693" w:rsidRDefault="00F7526A">
      <w:pPr>
        <w:pStyle w:val="normal0"/>
        <w:rPr>
          <w:sz w:val="28"/>
          <w:szCs w:val="28"/>
        </w:rPr>
      </w:pPr>
      <w:r>
        <w:br w:type="page"/>
      </w:r>
    </w:p>
    <w:p w:rsidR="00247693" w:rsidRDefault="00F7526A">
      <w:pPr>
        <w:pStyle w:val="normal0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5.  Casos de Uso</w:t>
      </w:r>
    </w:p>
    <w:p w:rsidR="00247693" w:rsidRDefault="00247693">
      <w:pPr>
        <w:pStyle w:val="normal0"/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07"/>
        <w:gridCol w:w="2207"/>
        <w:gridCol w:w="2207"/>
        <w:gridCol w:w="2207"/>
      </w:tblGrid>
      <w:tr w:rsidR="00247693"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Case Name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Principal Actor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Descripti</w:t>
            </w:r>
            <w:r>
              <w:t>on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Priority</w:t>
            </w:r>
          </w:p>
          <w:p w:rsidR="00247693" w:rsidRDefault="00F7526A">
            <w:pPr>
              <w:pStyle w:val="normal0"/>
              <w:jc w:val="center"/>
            </w:pPr>
            <w:r>
              <w:t>(5 Highest</w:t>
            </w:r>
          </w:p>
          <w:p w:rsidR="00247693" w:rsidRDefault="00F7526A">
            <w:pPr>
              <w:pStyle w:val="normal0"/>
              <w:jc w:val="center"/>
            </w:pPr>
            <w:r>
              <w:t>1 Lowest)</w:t>
            </w:r>
          </w:p>
        </w:tc>
      </w:tr>
      <w:tr w:rsidR="00247693"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Log-in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User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Pr="00F7526A" w:rsidRDefault="00F7526A">
            <w:pPr>
              <w:pStyle w:val="normal0"/>
              <w:jc w:val="center"/>
              <w:rPr>
                <w:lang w:val="es-MX"/>
              </w:rPr>
            </w:pPr>
            <w:r w:rsidRPr="00F7526A">
              <w:rPr>
                <w:lang w:val="es-MX"/>
              </w:rPr>
              <w:t>“User” Puede inciar sesión si tiene una cuenta, o crear una si así lo desea.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5</w:t>
            </w:r>
          </w:p>
        </w:tc>
      </w:tr>
      <w:tr w:rsidR="00247693"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Acount Information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User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Pr="00F7526A" w:rsidRDefault="00F7526A">
            <w:pPr>
              <w:pStyle w:val="normal0"/>
              <w:jc w:val="center"/>
              <w:rPr>
                <w:lang w:val="es-MX"/>
              </w:rPr>
            </w:pPr>
            <w:r w:rsidRPr="00F7526A">
              <w:rPr>
                <w:lang w:val="es-MX"/>
              </w:rPr>
              <w:t>“User” Puede modificar la información de su cuenta.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5</w:t>
            </w:r>
          </w:p>
        </w:tc>
      </w:tr>
      <w:tr w:rsidR="00247693"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Movie Searcher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User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Pr="00F7526A" w:rsidRDefault="00F7526A">
            <w:pPr>
              <w:pStyle w:val="normal0"/>
              <w:jc w:val="center"/>
              <w:rPr>
                <w:lang w:val="es-MX"/>
              </w:rPr>
            </w:pPr>
            <w:r w:rsidRPr="00F7526A">
              <w:rPr>
                <w:lang w:val="es-MX"/>
              </w:rPr>
              <w:t>“User” Puede buscar películas desde un buscador por título o genero.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3</w:t>
            </w:r>
          </w:p>
        </w:tc>
      </w:tr>
      <w:tr w:rsidR="00247693"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Rank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User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Pr="00F7526A" w:rsidRDefault="00F7526A">
            <w:pPr>
              <w:pStyle w:val="normal0"/>
              <w:jc w:val="center"/>
              <w:rPr>
                <w:lang w:val="es-MX"/>
              </w:rPr>
            </w:pPr>
            <w:r w:rsidRPr="00F7526A">
              <w:rPr>
                <w:lang w:val="es-MX"/>
              </w:rPr>
              <w:t>“User” Puede calificar peliculas de 1 a 5 estrellas.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5</w:t>
            </w:r>
          </w:p>
        </w:tc>
      </w:tr>
      <w:tr w:rsidR="00247693">
        <w:trPr>
          <w:trHeight w:val="660"/>
        </w:trPr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Like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User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Pr="00F7526A" w:rsidRDefault="00F7526A">
            <w:pPr>
              <w:pStyle w:val="normal0"/>
              <w:jc w:val="center"/>
              <w:rPr>
                <w:lang w:val="es-MX"/>
              </w:rPr>
            </w:pPr>
            <w:r w:rsidRPr="00F7526A">
              <w:rPr>
                <w:lang w:val="es-MX"/>
              </w:rPr>
              <w:t>“User” Puede darle ‘me gusta’ o ‘no me gusta’ a una película.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5</w:t>
            </w:r>
          </w:p>
        </w:tc>
      </w:tr>
      <w:tr w:rsidR="00247693"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Profiles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User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Pr="00F7526A" w:rsidRDefault="00F7526A">
            <w:pPr>
              <w:pStyle w:val="normal0"/>
              <w:jc w:val="center"/>
              <w:rPr>
                <w:lang w:val="es-MX"/>
              </w:rPr>
            </w:pPr>
            <w:r w:rsidRPr="00F7526A">
              <w:rPr>
                <w:lang w:val="es-MX"/>
              </w:rPr>
              <w:t>“User” Puede crear o remover perfiles en una misma cuenta.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3</w:t>
            </w:r>
          </w:p>
        </w:tc>
      </w:tr>
      <w:tr w:rsidR="00247693"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Add/Remove movies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Admin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Pr="00F7526A" w:rsidRDefault="00F7526A">
            <w:pPr>
              <w:pStyle w:val="normal0"/>
              <w:jc w:val="center"/>
              <w:rPr>
                <w:lang w:val="es-MX"/>
              </w:rPr>
            </w:pPr>
            <w:r w:rsidRPr="00F7526A">
              <w:rPr>
                <w:lang w:val="es-MX"/>
              </w:rPr>
              <w:t>“Admin” Puede agregar o remover películas de la plataforma.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5</w:t>
            </w:r>
          </w:p>
        </w:tc>
      </w:tr>
      <w:tr w:rsidR="00247693"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Sections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Admin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Pr="00F7526A" w:rsidRDefault="00F7526A">
            <w:pPr>
              <w:pStyle w:val="normal0"/>
              <w:jc w:val="center"/>
              <w:rPr>
                <w:b/>
                <w:lang w:val="es-MX"/>
              </w:rPr>
            </w:pPr>
            <w:r w:rsidRPr="00F7526A">
              <w:rPr>
                <w:lang w:val="es-MX"/>
              </w:rPr>
              <w:t>“Admin” Puede crear secciones de películas o series en base a su calificación, género o número de “me gusta”.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693" w:rsidRDefault="00F7526A">
            <w:pPr>
              <w:pStyle w:val="normal0"/>
              <w:jc w:val="center"/>
            </w:pPr>
            <w:r>
              <w:t>5</w:t>
            </w:r>
          </w:p>
        </w:tc>
      </w:tr>
    </w:tbl>
    <w:p w:rsidR="00247693" w:rsidRDefault="00247693">
      <w:pPr>
        <w:pStyle w:val="normal0"/>
        <w:jc w:val="both"/>
        <w:rPr>
          <w:sz w:val="36"/>
          <w:szCs w:val="36"/>
        </w:rPr>
      </w:pPr>
    </w:p>
    <w:p w:rsidR="00247693" w:rsidRDefault="00247693">
      <w:pPr>
        <w:pStyle w:val="normal0"/>
        <w:jc w:val="both"/>
        <w:rPr>
          <w:sz w:val="36"/>
          <w:szCs w:val="36"/>
        </w:rPr>
      </w:pPr>
    </w:p>
    <w:p w:rsidR="00247693" w:rsidRDefault="00247693">
      <w:pPr>
        <w:pStyle w:val="normal0"/>
        <w:jc w:val="both"/>
        <w:rPr>
          <w:sz w:val="36"/>
          <w:szCs w:val="36"/>
        </w:rPr>
      </w:pPr>
    </w:p>
    <w:p w:rsidR="00247693" w:rsidRDefault="00247693">
      <w:pPr>
        <w:pStyle w:val="normal0"/>
        <w:jc w:val="both"/>
        <w:rPr>
          <w:sz w:val="36"/>
          <w:szCs w:val="36"/>
        </w:rPr>
      </w:pPr>
    </w:p>
    <w:p w:rsidR="00247693" w:rsidRDefault="00247693">
      <w:pPr>
        <w:pStyle w:val="normal0"/>
        <w:jc w:val="both"/>
        <w:rPr>
          <w:sz w:val="36"/>
          <w:szCs w:val="36"/>
        </w:rPr>
      </w:pPr>
    </w:p>
    <w:p w:rsidR="00247693" w:rsidRDefault="00247693">
      <w:pPr>
        <w:pStyle w:val="normal0"/>
        <w:jc w:val="both"/>
        <w:rPr>
          <w:sz w:val="36"/>
          <w:szCs w:val="36"/>
        </w:rPr>
      </w:pPr>
    </w:p>
    <w:p w:rsidR="00247693" w:rsidRDefault="00F7526A">
      <w:pPr>
        <w:pStyle w:val="normal0"/>
        <w:jc w:val="both"/>
        <w:rPr>
          <w:sz w:val="36"/>
          <w:szCs w:val="36"/>
        </w:rPr>
      </w:pPr>
      <w:r>
        <w:rPr>
          <w:sz w:val="36"/>
          <w:szCs w:val="36"/>
        </w:rPr>
        <w:t>5.5 Diagramas de Casos de Uso</w:t>
      </w:r>
    </w:p>
    <w:p w:rsidR="00247693" w:rsidRDefault="00F7526A">
      <w:pPr>
        <w:pStyle w:val="normal0"/>
        <w:jc w:val="both"/>
        <w:rPr>
          <w:sz w:val="36"/>
          <w:szCs w:val="36"/>
        </w:rPr>
      </w:pPr>
      <w:r>
        <w:rPr>
          <w:noProof/>
          <w:sz w:val="36"/>
          <w:szCs w:val="36"/>
          <w:lang w:val="es-MX"/>
        </w:rPr>
        <w:drawing>
          <wp:inline distT="0" distB="0" distL="0" distR="0">
            <wp:extent cx="6333490" cy="5276321"/>
            <wp:effectExtent l="0" t="0" r="0" b="0"/>
            <wp:docPr id="3" name="image6.png" descr="C:\Users\diego\Downloads\Diagrama de Caso de Usos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diego\Downloads\Diagrama de Caso de Usos 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5276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7693" w:rsidRDefault="00F7526A">
      <w:pPr>
        <w:pStyle w:val="normal0"/>
        <w:jc w:val="both"/>
        <w:rPr>
          <w:sz w:val="36"/>
          <w:szCs w:val="36"/>
        </w:rPr>
      </w:pPr>
      <w:r>
        <w:rPr>
          <w:noProof/>
          <w:sz w:val="36"/>
          <w:szCs w:val="36"/>
          <w:lang w:val="es-MX"/>
        </w:rPr>
        <w:lastRenderedPageBreak/>
        <w:drawing>
          <wp:inline distT="0" distB="0" distL="0" distR="0">
            <wp:extent cx="5912891" cy="2956446"/>
            <wp:effectExtent l="0" t="0" r="0" b="0"/>
            <wp:docPr id="2" name="image5.png" descr="C:\Users\diego\Downloads\Caso de uso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diego\Downloads\Caso de uso 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891" cy="2956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7693" w:rsidRDefault="00F7526A">
      <w:pPr>
        <w:pStyle w:val="normal0"/>
        <w:rPr>
          <w:sz w:val="36"/>
          <w:szCs w:val="36"/>
        </w:rPr>
      </w:pPr>
      <w:r>
        <w:br w:type="page"/>
      </w:r>
    </w:p>
    <w:p w:rsidR="00247693" w:rsidRDefault="00F7526A">
      <w:pPr>
        <w:pStyle w:val="normal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Bitácora</w:t>
      </w:r>
    </w:p>
    <w:bookmarkStart w:id="0" w:name="_gjdgxs" w:colFirst="0" w:colLast="0"/>
    <w:bookmarkEnd w:id="0"/>
    <w:p w:rsidR="00247693" w:rsidRDefault="00247693">
      <w:pPr>
        <w:pStyle w:val="normal0"/>
        <w:jc w:val="both"/>
        <w:rPr>
          <w:sz w:val="36"/>
          <w:szCs w:val="36"/>
        </w:rPr>
      </w:pPr>
      <w:r>
        <w:fldChar w:fldCharType="begin"/>
      </w:r>
      <w:r>
        <w:instrText>HYPERLINK "https://trello.com/b/h0sWu9xr/proyecto-plataforma-de-peliculas" \h</w:instrText>
      </w:r>
      <w:r>
        <w:fldChar w:fldCharType="separate"/>
      </w:r>
      <w:r w:rsidR="00F7526A">
        <w:rPr>
          <w:color w:val="1155CC"/>
          <w:sz w:val="36"/>
          <w:szCs w:val="36"/>
          <w:u w:val="single"/>
        </w:rPr>
        <w:t>https://trello.com/b/h0sWu9xr/proyecto-plataforma-de-peliculas</w:t>
      </w:r>
      <w:r>
        <w:fldChar w:fldCharType="end"/>
      </w:r>
    </w:p>
    <w:p w:rsidR="00247693" w:rsidRDefault="00247693">
      <w:pPr>
        <w:pStyle w:val="normal0"/>
        <w:jc w:val="both"/>
        <w:rPr>
          <w:sz w:val="36"/>
          <w:szCs w:val="36"/>
        </w:rPr>
      </w:pPr>
      <w:bookmarkStart w:id="1" w:name="_l6phe28npick" w:colFirst="0" w:colLast="0"/>
      <w:bookmarkEnd w:id="1"/>
    </w:p>
    <w:p w:rsidR="00247693" w:rsidRDefault="00F7526A">
      <w:pPr>
        <w:pStyle w:val="normal0"/>
        <w:jc w:val="both"/>
        <w:rPr>
          <w:sz w:val="44"/>
          <w:szCs w:val="44"/>
        </w:rPr>
      </w:pPr>
      <w:bookmarkStart w:id="2" w:name="_dkgk037y7v73" w:colFirst="0" w:colLast="0"/>
      <w:bookmarkEnd w:id="2"/>
      <w:r>
        <w:rPr>
          <w:sz w:val="44"/>
          <w:szCs w:val="44"/>
        </w:rPr>
        <w:t>Calendario de actividades:</w:t>
      </w:r>
    </w:p>
    <w:p w:rsidR="00247693" w:rsidRPr="00F7526A" w:rsidRDefault="00F7526A">
      <w:pPr>
        <w:pStyle w:val="normal0"/>
        <w:numPr>
          <w:ilvl w:val="0"/>
          <w:numId w:val="2"/>
        </w:numPr>
        <w:contextualSpacing/>
        <w:jc w:val="both"/>
        <w:rPr>
          <w:lang w:val="es-MX"/>
        </w:rPr>
      </w:pPr>
      <w:bookmarkStart w:id="3" w:name="_aszexs56a0v5" w:colFirst="0" w:colLast="0"/>
      <w:bookmarkEnd w:id="3"/>
      <w:r w:rsidRPr="00F7526A">
        <w:rPr>
          <w:lang w:val="es-MX"/>
        </w:rPr>
        <w:t>Investigación y documentación. Tiempo máximo estimado: 20 de octubre.</w:t>
      </w:r>
    </w:p>
    <w:p w:rsidR="00247693" w:rsidRDefault="00F7526A">
      <w:pPr>
        <w:pStyle w:val="normal0"/>
        <w:numPr>
          <w:ilvl w:val="0"/>
          <w:numId w:val="2"/>
        </w:numPr>
        <w:contextualSpacing/>
        <w:jc w:val="both"/>
      </w:pPr>
      <w:bookmarkStart w:id="4" w:name="_ma50wklommgn" w:colFirst="0" w:colLast="0"/>
      <w:bookmarkEnd w:id="4"/>
      <w:r w:rsidRPr="00F7526A">
        <w:rPr>
          <w:lang w:val="es-MX"/>
        </w:rPr>
        <w:t xml:space="preserve">Diseño (bases de datos, interfaces, estructura general del programa). </w:t>
      </w:r>
      <w:r>
        <w:t>Tiempo máximo estimado: 30 de octubre.</w:t>
      </w:r>
    </w:p>
    <w:p w:rsidR="00247693" w:rsidRPr="00F7526A" w:rsidRDefault="00F7526A">
      <w:pPr>
        <w:pStyle w:val="normal0"/>
        <w:numPr>
          <w:ilvl w:val="0"/>
          <w:numId w:val="2"/>
        </w:numPr>
        <w:contextualSpacing/>
        <w:jc w:val="both"/>
        <w:rPr>
          <w:lang w:val="es-MX"/>
        </w:rPr>
      </w:pPr>
      <w:bookmarkStart w:id="5" w:name="_2y9g2inzxdb6" w:colFirst="0" w:colLast="0"/>
      <w:bookmarkEnd w:id="5"/>
      <w:r w:rsidRPr="00F7526A">
        <w:rPr>
          <w:lang w:val="es-MX"/>
        </w:rPr>
        <w:t>Elaboración de código. Tiempo máximo estimado: 30 de noviembre.</w:t>
      </w:r>
    </w:p>
    <w:p w:rsidR="00247693" w:rsidRPr="00F7526A" w:rsidRDefault="00F7526A">
      <w:pPr>
        <w:pStyle w:val="normal0"/>
        <w:numPr>
          <w:ilvl w:val="0"/>
          <w:numId w:val="2"/>
        </w:numPr>
        <w:contextualSpacing/>
        <w:jc w:val="both"/>
        <w:rPr>
          <w:lang w:val="es-MX"/>
        </w:rPr>
      </w:pPr>
      <w:bookmarkStart w:id="6" w:name="_dhx5vwv68o0y" w:colFirst="0" w:colLast="0"/>
      <w:bookmarkEnd w:id="6"/>
      <w:r w:rsidRPr="00F7526A">
        <w:rPr>
          <w:lang w:val="es-MX"/>
        </w:rPr>
        <w:t>Pruebas y ajustes finales al código. Tiempo máximo estimado: 14 de diciembre.</w:t>
      </w:r>
    </w:p>
    <w:p w:rsidR="00247693" w:rsidRPr="00F7526A" w:rsidRDefault="00F7526A">
      <w:pPr>
        <w:pStyle w:val="normal0"/>
        <w:jc w:val="both"/>
        <w:rPr>
          <w:sz w:val="44"/>
          <w:szCs w:val="44"/>
          <w:lang w:val="es-MX"/>
        </w:rPr>
      </w:pPr>
      <w:bookmarkStart w:id="7" w:name="_qs121xqvy2zj" w:colFirst="0" w:colLast="0"/>
      <w:bookmarkEnd w:id="7"/>
      <w:r w:rsidRPr="00F7526A">
        <w:rPr>
          <w:sz w:val="44"/>
          <w:szCs w:val="44"/>
          <w:lang w:val="es-MX"/>
        </w:rPr>
        <w:t>Roles</w:t>
      </w:r>
      <w:r w:rsidRPr="00F7526A">
        <w:rPr>
          <w:sz w:val="44"/>
          <w:szCs w:val="44"/>
          <w:lang w:val="es-MX"/>
        </w:rPr>
        <w:t xml:space="preserve"> actuales de cada integrante:</w:t>
      </w:r>
    </w:p>
    <w:p w:rsidR="00247693" w:rsidRPr="00F7526A" w:rsidRDefault="00F7526A">
      <w:pPr>
        <w:pStyle w:val="normal0"/>
        <w:jc w:val="both"/>
        <w:rPr>
          <w:lang w:val="es-MX"/>
        </w:rPr>
      </w:pPr>
      <w:bookmarkStart w:id="8" w:name="_41jge87k195t" w:colFirst="0" w:colLast="0"/>
      <w:bookmarkEnd w:id="8"/>
      <w:r w:rsidRPr="00F7526A">
        <w:rPr>
          <w:lang w:val="es-MX"/>
        </w:rPr>
        <w:t>CÉSAR</w:t>
      </w:r>
    </w:p>
    <w:p w:rsidR="00247693" w:rsidRPr="00F7526A" w:rsidRDefault="00F7526A">
      <w:pPr>
        <w:pStyle w:val="normal0"/>
        <w:jc w:val="both"/>
        <w:rPr>
          <w:lang w:val="es-MX"/>
        </w:rPr>
      </w:pPr>
      <w:bookmarkStart w:id="9" w:name="_v4npkmz6k1r5" w:colFirst="0" w:colLast="0"/>
      <w:bookmarkEnd w:id="9"/>
      <w:r w:rsidRPr="00F7526A">
        <w:rPr>
          <w:lang w:val="es-MX"/>
        </w:rPr>
        <w:t xml:space="preserve">    - Bases de datos (JDBC, Hibernate, MySQL, noSQL)</w:t>
      </w:r>
    </w:p>
    <w:p w:rsidR="00247693" w:rsidRDefault="00F7526A">
      <w:pPr>
        <w:pStyle w:val="normal0"/>
        <w:jc w:val="both"/>
      </w:pPr>
      <w:bookmarkStart w:id="10" w:name="_qcme7bvz28ke" w:colFirst="0" w:colLast="0"/>
      <w:bookmarkEnd w:id="10"/>
      <w:r>
        <w:t>DIEGO</w:t>
      </w:r>
    </w:p>
    <w:p w:rsidR="00247693" w:rsidRDefault="00F7526A">
      <w:pPr>
        <w:pStyle w:val="normal0"/>
        <w:jc w:val="both"/>
      </w:pPr>
      <w:bookmarkStart w:id="11" w:name="_nty3sih2adcc" w:colFirst="0" w:colLast="0"/>
      <w:bookmarkEnd w:id="11"/>
      <w:r>
        <w:t xml:space="preserve">    - REST APIs</w:t>
      </w:r>
    </w:p>
    <w:p w:rsidR="00247693" w:rsidRDefault="00F7526A">
      <w:pPr>
        <w:pStyle w:val="normal0"/>
        <w:jc w:val="both"/>
      </w:pPr>
      <w:bookmarkStart w:id="12" w:name="_mwiib6cqz2ie" w:colFirst="0" w:colLast="0"/>
      <w:bookmarkEnd w:id="12"/>
      <w:r>
        <w:t>HERNÁN</w:t>
      </w:r>
    </w:p>
    <w:p w:rsidR="00247693" w:rsidRDefault="00F7526A">
      <w:pPr>
        <w:pStyle w:val="normal0"/>
        <w:jc w:val="both"/>
      </w:pPr>
      <w:bookmarkStart w:id="13" w:name="_wqfaxfnaur56" w:colFirst="0" w:colLast="0"/>
      <w:bookmarkEnd w:id="13"/>
      <w:r>
        <w:t xml:space="preserve">    - Spring y Spring Boot</w:t>
      </w:r>
    </w:p>
    <w:p w:rsidR="00247693" w:rsidRPr="00F7526A" w:rsidRDefault="00F7526A">
      <w:pPr>
        <w:pStyle w:val="normal0"/>
        <w:jc w:val="both"/>
        <w:rPr>
          <w:lang w:val="es-MX"/>
        </w:rPr>
      </w:pPr>
      <w:bookmarkStart w:id="14" w:name="_w9ipaaq1bbkd" w:colFirst="0" w:colLast="0"/>
      <w:bookmarkEnd w:id="14"/>
      <w:r w:rsidRPr="00F7526A">
        <w:rPr>
          <w:lang w:val="es-MX"/>
        </w:rPr>
        <w:t>JAVIER</w:t>
      </w:r>
    </w:p>
    <w:p w:rsidR="00247693" w:rsidRPr="00F7526A" w:rsidRDefault="00F7526A">
      <w:pPr>
        <w:pStyle w:val="normal0"/>
        <w:jc w:val="both"/>
        <w:rPr>
          <w:lang w:val="es-MX"/>
        </w:rPr>
      </w:pPr>
      <w:bookmarkStart w:id="15" w:name="_qw5malyqp3ex" w:colFirst="0" w:colLast="0"/>
      <w:bookmarkEnd w:id="15"/>
      <w:r w:rsidRPr="00F7526A">
        <w:rPr>
          <w:lang w:val="es-MX"/>
        </w:rPr>
        <w:t xml:space="preserve">    - SOLID</w:t>
      </w:r>
    </w:p>
    <w:p w:rsidR="00247693" w:rsidRPr="00F7526A" w:rsidRDefault="00F7526A">
      <w:pPr>
        <w:pStyle w:val="normal0"/>
        <w:jc w:val="both"/>
        <w:rPr>
          <w:lang w:val="es-MX"/>
        </w:rPr>
      </w:pPr>
      <w:bookmarkStart w:id="16" w:name="_ixln6fwcse9y" w:colFirst="0" w:colLast="0"/>
      <w:bookmarkEnd w:id="16"/>
      <w:r w:rsidRPr="00F7526A">
        <w:rPr>
          <w:lang w:val="es-MX"/>
        </w:rPr>
        <w:t>Nota: Estos roles pertenecen únicamente a la investigación.</w:t>
      </w:r>
    </w:p>
    <w:p w:rsidR="00247693" w:rsidRPr="00F7526A" w:rsidRDefault="00247693">
      <w:pPr>
        <w:pStyle w:val="normal0"/>
        <w:jc w:val="both"/>
        <w:rPr>
          <w:lang w:val="es-MX"/>
        </w:rPr>
      </w:pPr>
      <w:bookmarkStart w:id="17" w:name="_ai6xwd62clcw" w:colFirst="0" w:colLast="0"/>
      <w:bookmarkEnd w:id="17"/>
    </w:p>
    <w:p w:rsidR="00247693" w:rsidRPr="00F7526A" w:rsidRDefault="00F7526A">
      <w:pPr>
        <w:pStyle w:val="normal0"/>
        <w:jc w:val="both"/>
        <w:rPr>
          <w:sz w:val="44"/>
          <w:szCs w:val="44"/>
          <w:lang w:val="es-MX"/>
        </w:rPr>
      </w:pPr>
      <w:bookmarkStart w:id="18" w:name="_a8gnss9fmnlj" w:colFirst="0" w:colLast="0"/>
      <w:bookmarkEnd w:id="18"/>
      <w:r w:rsidRPr="00F7526A">
        <w:rPr>
          <w:sz w:val="44"/>
          <w:szCs w:val="44"/>
          <w:lang w:val="es-MX"/>
        </w:rPr>
        <w:t>Reportes de participación indiv</w:t>
      </w:r>
      <w:r w:rsidRPr="00F7526A">
        <w:rPr>
          <w:sz w:val="44"/>
          <w:szCs w:val="44"/>
          <w:lang w:val="es-MX"/>
        </w:rPr>
        <w:t>idual:</w:t>
      </w:r>
    </w:p>
    <w:p w:rsidR="00247693" w:rsidRPr="00F7526A" w:rsidRDefault="00F7526A">
      <w:pPr>
        <w:pStyle w:val="normal0"/>
        <w:jc w:val="both"/>
        <w:rPr>
          <w:sz w:val="28"/>
          <w:szCs w:val="28"/>
          <w:lang w:val="es-MX"/>
        </w:rPr>
      </w:pPr>
      <w:bookmarkStart w:id="19" w:name="_axm3peetnaia" w:colFirst="0" w:colLast="0"/>
      <w:bookmarkEnd w:id="19"/>
      <w:r w:rsidRPr="00F7526A">
        <w:rPr>
          <w:sz w:val="28"/>
          <w:szCs w:val="28"/>
          <w:lang w:val="es-MX"/>
        </w:rPr>
        <w:t xml:space="preserve">Métrica: </w:t>
      </w:r>
      <w:r>
        <w:rPr>
          <w:sz w:val="28"/>
          <w:szCs w:val="28"/>
          <w:lang w:val="es-MX"/>
        </w:rPr>
        <w:t>Actividades asignadas.</w:t>
      </w:r>
    </w:p>
    <w:p w:rsidR="00247693" w:rsidRPr="00F7526A" w:rsidRDefault="00F7526A">
      <w:pPr>
        <w:pStyle w:val="normal0"/>
        <w:jc w:val="both"/>
        <w:rPr>
          <w:lang w:val="es-MX"/>
        </w:rPr>
      </w:pPr>
      <w:bookmarkStart w:id="20" w:name="_5if1nc88ufks" w:colFirst="0" w:colLast="0"/>
      <w:bookmarkEnd w:id="20"/>
      <w:r w:rsidRPr="00F7526A">
        <w:rPr>
          <w:lang w:val="es-MX"/>
        </w:rPr>
        <w:t>Hernán.- Creación del repositorio, diagrama de clases.</w:t>
      </w:r>
    </w:p>
    <w:p w:rsidR="00247693" w:rsidRPr="00F7526A" w:rsidRDefault="00F7526A">
      <w:pPr>
        <w:pStyle w:val="normal0"/>
        <w:jc w:val="both"/>
        <w:rPr>
          <w:lang w:val="es-MX"/>
        </w:rPr>
      </w:pPr>
      <w:bookmarkStart w:id="21" w:name="_my8volwamc9m" w:colFirst="0" w:colLast="0"/>
      <w:bookmarkEnd w:id="21"/>
      <w:r w:rsidRPr="00F7526A">
        <w:rPr>
          <w:lang w:val="es-MX"/>
        </w:rPr>
        <w:t>Diego.- Escenarios de uso, requisitos.</w:t>
      </w:r>
    </w:p>
    <w:p w:rsidR="00247693" w:rsidRPr="00F7526A" w:rsidRDefault="00F7526A">
      <w:pPr>
        <w:pStyle w:val="normal0"/>
        <w:jc w:val="both"/>
        <w:rPr>
          <w:lang w:val="es-MX"/>
        </w:rPr>
      </w:pPr>
      <w:bookmarkStart w:id="22" w:name="_xwkh11vikyx" w:colFirst="0" w:colLast="0"/>
      <w:bookmarkEnd w:id="22"/>
      <w:r w:rsidRPr="00F7526A">
        <w:rPr>
          <w:lang w:val="es-MX"/>
        </w:rPr>
        <w:t>Javier.- Casos de uso, diagrama de casos de uso.</w:t>
      </w:r>
    </w:p>
    <w:p w:rsidR="00247693" w:rsidRDefault="00F7526A">
      <w:pPr>
        <w:pStyle w:val="normal0"/>
        <w:jc w:val="both"/>
      </w:pPr>
      <w:bookmarkStart w:id="23" w:name="_aoyj2zuyagdr" w:colFirst="0" w:colLast="0"/>
      <w:bookmarkEnd w:id="23"/>
      <w:r>
        <w:t>César.- Calendarización de actividades.</w:t>
      </w:r>
    </w:p>
    <w:p w:rsidR="00247693" w:rsidRPr="00F7526A" w:rsidRDefault="00F7526A">
      <w:pPr>
        <w:pStyle w:val="normal0"/>
        <w:jc w:val="both"/>
        <w:rPr>
          <w:lang w:val="es-MX"/>
        </w:rPr>
      </w:pPr>
      <w:bookmarkStart w:id="24" w:name="_edrwraw5tpx3" w:colFirst="0" w:colLast="0"/>
      <w:bookmarkEnd w:id="24"/>
      <w:r w:rsidRPr="00F7526A">
        <w:rPr>
          <w:lang w:val="es-MX"/>
        </w:rPr>
        <w:t xml:space="preserve">Todos han investigado, aportado al manejo de Trello y a </w:t>
      </w:r>
      <w:r w:rsidRPr="00F7526A">
        <w:rPr>
          <w:lang w:val="es-MX"/>
        </w:rPr>
        <w:t>la elaboración de las diapositivas.</w:t>
      </w:r>
    </w:p>
    <w:p w:rsidR="00247693" w:rsidRPr="00F7526A" w:rsidRDefault="00247693">
      <w:pPr>
        <w:pStyle w:val="normal0"/>
        <w:jc w:val="both"/>
        <w:rPr>
          <w:lang w:val="es-MX"/>
        </w:rPr>
      </w:pPr>
      <w:bookmarkStart w:id="25" w:name="_fdonqxlrerd9" w:colFirst="0" w:colLast="0"/>
      <w:bookmarkEnd w:id="25"/>
    </w:p>
    <w:sectPr w:rsidR="00247693" w:rsidRPr="00F7526A" w:rsidSect="00247693">
      <w:pgSz w:w="12242" w:h="15842"/>
      <w:pgMar w:top="1021" w:right="1134" w:bottom="1021" w:left="1134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04C7C"/>
    <w:multiLevelType w:val="multilevel"/>
    <w:tmpl w:val="E63C154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705DC"/>
    <w:multiLevelType w:val="multilevel"/>
    <w:tmpl w:val="E26CD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ACD3E9A"/>
    <w:multiLevelType w:val="multilevel"/>
    <w:tmpl w:val="BF8274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47F34DB"/>
    <w:multiLevelType w:val="multilevel"/>
    <w:tmpl w:val="CF8A6A7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E14C5"/>
    <w:multiLevelType w:val="multilevel"/>
    <w:tmpl w:val="EBD635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0C15F58"/>
    <w:multiLevelType w:val="multilevel"/>
    <w:tmpl w:val="7400B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7ED244E"/>
    <w:multiLevelType w:val="multilevel"/>
    <w:tmpl w:val="D6BEC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60F5849"/>
    <w:multiLevelType w:val="multilevel"/>
    <w:tmpl w:val="707835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153D5E"/>
    <w:multiLevelType w:val="multilevel"/>
    <w:tmpl w:val="EC844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247693"/>
    <w:rsid w:val="00247693"/>
    <w:rsid w:val="00F75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24769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24769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24769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24769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247693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24769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47693"/>
  </w:style>
  <w:style w:type="table" w:customStyle="1" w:styleId="TableNormal">
    <w:name w:val="Table Normal"/>
    <w:rsid w:val="002476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47693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24769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4769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4769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4769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75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2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PAPA</cp:lastModifiedBy>
  <cp:revision>2</cp:revision>
  <dcterms:created xsi:type="dcterms:W3CDTF">2018-10-02T09:26:00Z</dcterms:created>
  <dcterms:modified xsi:type="dcterms:W3CDTF">2018-10-02T09:28:00Z</dcterms:modified>
</cp:coreProperties>
</file>