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80E6" w14:textId="2B49340A" w:rsidR="004F4E0E" w:rsidRDefault="004F4E0E">
      <w:pPr>
        <w:pStyle w:val="Ttulo1"/>
        <w:jc w:val="center"/>
      </w:pPr>
    </w:p>
    <w:p w14:paraId="2AD5CF13" w14:textId="30F99138" w:rsidR="004F4E0E" w:rsidRDefault="00F30F0A">
      <w:pPr>
        <w:pStyle w:val="Ttulo1"/>
        <w:jc w:val="center"/>
      </w:pPr>
      <w:r>
        <w:t xml:space="preserve">Algoritmo </w:t>
      </w:r>
      <w:r w:rsidR="000B4FC8">
        <w:t>Genético</w:t>
      </w:r>
      <w:r>
        <w:t xml:space="preserve"> para la resolución</w:t>
      </w:r>
    </w:p>
    <w:p w14:paraId="6775C55F" w14:textId="2CCA410A" w:rsidR="004F4E0E" w:rsidRDefault="00F30F0A">
      <w:pPr>
        <w:pStyle w:val="Ttulo1"/>
        <w:spacing w:before="0" w:after="140"/>
        <w:jc w:val="center"/>
      </w:pPr>
      <w:r>
        <w:t xml:space="preserve">de problemas de </w:t>
      </w:r>
      <w:r>
        <w:t>ordenamiento</w:t>
      </w:r>
      <w:r>
        <w:t xml:space="preserve"> </w:t>
      </w:r>
      <w:r>
        <w:t>de</w:t>
      </w:r>
      <w:r>
        <w:t xml:space="preserve"> placas en Contenedor Bidimensional</w:t>
      </w:r>
    </w:p>
    <w:p w14:paraId="2C21B391" w14:textId="77777777" w:rsidR="004F4E0E" w:rsidRDefault="004F4E0E">
      <w:pPr>
        <w:pStyle w:val="Textoindependiente"/>
        <w:jc w:val="center"/>
      </w:pPr>
    </w:p>
    <w:p w14:paraId="23F2844A" w14:textId="49ECA13B" w:rsidR="004F4E0E" w:rsidRDefault="00F30F0A">
      <w:pPr>
        <w:pStyle w:val="Textoindependiente"/>
      </w:pPr>
      <w:r>
        <w:t xml:space="preserve">Este documento explicara como usar las estructuras Árbol Guillotina y Árbol de Ordenamiento con el Algoritmo </w:t>
      </w:r>
      <w:r w:rsidR="000B4FC8">
        <w:t>Genético</w:t>
      </w:r>
      <w:r>
        <w:t xml:space="preserve"> </w:t>
      </w:r>
      <w:r>
        <w:t>para resolver el problema de ordenamiento de placas en Contenedor Bidimensional.</w:t>
      </w:r>
    </w:p>
    <w:p w14:paraId="4F47A568" w14:textId="77777777" w:rsidR="00B414FD" w:rsidRDefault="00B414FD" w:rsidP="00F17739">
      <w:pPr>
        <w:pStyle w:val="Ttulo2"/>
      </w:pPr>
    </w:p>
    <w:p w14:paraId="7622269B" w14:textId="6EC9D044" w:rsidR="000B4FC8" w:rsidRDefault="00F30F0A" w:rsidP="00F17739">
      <w:pPr>
        <w:pStyle w:val="Ttulo2"/>
      </w:pPr>
      <w:r>
        <w:t xml:space="preserve">Algoritmo </w:t>
      </w:r>
      <w:r w:rsidR="000B4FC8">
        <w:t>Genético</w:t>
      </w:r>
    </w:p>
    <w:p w14:paraId="053205C6" w14:textId="121EC06B" w:rsidR="00F17739" w:rsidRDefault="00F17739" w:rsidP="00F17739">
      <w:pPr>
        <w:pStyle w:val="NormalWeb"/>
        <w:ind w:left="1418" w:firstLine="709"/>
      </w:pPr>
      <w:r>
        <w:t>Algoritmos Genéticos ll</w:t>
      </w:r>
      <w:r w:rsidR="000B4FC8">
        <w:t xml:space="preserve">amados así porque se inspiran en la evolución biológica. Estos algoritmos hacen evolucionar una población de individuos sometiéndola a acciones </w:t>
      </w:r>
      <w:r>
        <w:t xml:space="preserve">aleatorias, </w:t>
      </w:r>
      <w:r w:rsidR="000B4FC8">
        <w:t>así como también a una</w:t>
      </w:r>
      <w:r>
        <w:t xml:space="preserve"> selección</w:t>
      </w:r>
      <w:r w:rsidR="000B4FC8">
        <w:t xml:space="preserve"> de acuerdo con algún criterio, en función del cual se decide cuáles son los individuos más adaptados, que sobreviven, y cuáles los menos aptos, que son descartados.</w:t>
      </w:r>
    </w:p>
    <w:p w14:paraId="3E77EDBA" w14:textId="77777777" w:rsidR="00546FE4" w:rsidRDefault="00F17739" w:rsidP="00546FE4">
      <w:pPr>
        <w:pStyle w:val="Ttulo3"/>
      </w:pPr>
      <w:r>
        <w:tab/>
      </w:r>
      <w:r>
        <w:tab/>
      </w:r>
      <w:r w:rsidR="00546FE4">
        <w:rPr>
          <w:rStyle w:val="mw-headline"/>
        </w:rPr>
        <w:t>Funcionamiento de un algoritmo genético básico</w:t>
      </w:r>
    </w:p>
    <w:p w14:paraId="19E7C646" w14:textId="4CADB6A1" w:rsidR="00546FE4" w:rsidRDefault="00546FE4" w:rsidP="004311F0">
      <w:pPr>
        <w:pStyle w:val="NormalWeb"/>
        <w:ind w:left="1418"/>
      </w:pPr>
      <w:r>
        <w:t xml:space="preserve">Un algoritmo genético puede presentar diversas variaciones, dependiendo de cómo se decide el reemplazo de los individuos para formar la nueva población. En general, el </w:t>
      </w:r>
      <w:r w:rsidR="00DC5362">
        <w:t xml:space="preserve">pseudocódigo </w:t>
      </w:r>
      <w:r>
        <w:t xml:space="preserve">consiste de los siguientes pasos: </w:t>
      </w:r>
    </w:p>
    <w:p w14:paraId="36569EE1" w14:textId="720F479B" w:rsidR="00546FE4" w:rsidRDefault="00546FE4" w:rsidP="004311F0">
      <w:pPr>
        <w:widowControl/>
        <w:numPr>
          <w:ilvl w:val="0"/>
          <w:numId w:val="2"/>
        </w:numPr>
        <w:tabs>
          <w:tab w:val="clear" w:pos="720"/>
          <w:tab w:val="num" w:pos="2138"/>
        </w:tabs>
        <w:suppressAutoHyphens w:val="0"/>
        <w:spacing w:before="100" w:beforeAutospacing="1" w:after="100" w:afterAutospacing="1"/>
        <w:ind w:left="2138"/>
      </w:pPr>
      <w:r>
        <w:rPr>
          <w:b/>
          <w:bCs/>
        </w:rPr>
        <w:t>Inicialización</w:t>
      </w:r>
      <w:r>
        <w:t>: Se genera aleatoriamente la población inicial, que está constituida por un conjunto de cromosomas los cuales representan las posibles soluciones del problema.</w:t>
      </w:r>
    </w:p>
    <w:p w14:paraId="3419EB84" w14:textId="321CBC6A" w:rsidR="00546FE4" w:rsidRDefault="00546FE4" w:rsidP="004311F0">
      <w:pPr>
        <w:widowControl/>
        <w:numPr>
          <w:ilvl w:val="0"/>
          <w:numId w:val="2"/>
        </w:numPr>
        <w:tabs>
          <w:tab w:val="clear" w:pos="720"/>
          <w:tab w:val="num" w:pos="2138"/>
        </w:tabs>
        <w:suppressAutoHyphens w:val="0"/>
        <w:spacing w:before="100" w:beforeAutospacing="1" w:after="100" w:afterAutospacing="1"/>
        <w:ind w:left="2138"/>
      </w:pPr>
      <w:r>
        <w:rPr>
          <w:b/>
          <w:bCs/>
        </w:rPr>
        <w:t>Evaluación</w:t>
      </w:r>
      <w:r>
        <w:t xml:space="preserve">: A cada uno de los cromosomas de esta población se aplicará la función de </w:t>
      </w:r>
      <w:r w:rsidR="009353EE">
        <w:t>desempeño</w:t>
      </w:r>
      <w:r>
        <w:t xml:space="preserve"> para saber cómo de "buena" es la solución que se está codificando.</w:t>
      </w:r>
    </w:p>
    <w:p w14:paraId="616CEF42" w14:textId="77777777" w:rsidR="00546FE4" w:rsidRDefault="00546FE4" w:rsidP="004311F0">
      <w:pPr>
        <w:widowControl/>
        <w:numPr>
          <w:ilvl w:val="0"/>
          <w:numId w:val="2"/>
        </w:numPr>
        <w:tabs>
          <w:tab w:val="clear" w:pos="720"/>
          <w:tab w:val="num" w:pos="2138"/>
        </w:tabs>
        <w:suppressAutoHyphens w:val="0"/>
        <w:spacing w:before="100" w:beforeAutospacing="1" w:after="100" w:afterAutospacing="1"/>
        <w:ind w:left="2138"/>
      </w:pPr>
      <w:r>
        <w:rPr>
          <w:b/>
          <w:bCs/>
        </w:rPr>
        <w:t>Condición de término</w:t>
      </w:r>
      <w:r>
        <w:t xml:space="preserve">: El AG se deberá detener cuando se alcance la solución óptima, pero esta generalmente se desconoce, por lo que se deben utilizar otros criterios de detención. Normalmente se usan dos criterios: correr el AG un número máximo de iteraciones (generaciones) o detenerlo cuando no haya cambios en la población. Mientras no se cumpla la condición de término se hace lo siguiente: </w:t>
      </w:r>
    </w:p>
    <w:p w14:paraId="2B239BAF" w14:textId="262109E9" w:rsidR="00546FE4" w:rsidRDefault="009353EE" w:rsidP="004311F0">
      <w:pPr>
        <w:widowControl/>
        <w:numPr>
          <w:ilvl w:val="1"/>
          <w:numId w:val="2"/>
        </w:numPr>
        <w:tabs>
          <w:tab w:val="clear" w:pos="1440"/>
          <w:tab w:val="num" w:pos="2858"/>
        </w:tabs>
        <w:suppressAutoHyphens w:val="0"/>
        <w:spacing w:before="100" w:beforeAutospacing="1" w:after="100" w:afterAutospacing="1"/>
        <w:ind w:left="2858"/>
      </w:pPr>
      <w:r>
        <w:rPr>
          <w:b/>
          <w:bCs/>
        </w:rPr>
        <w:t>Selección</w:t>
      </w:r>
      <w:r w:rsidR="00546FE4">
        <w:t xml:space="preserve">: Después de saber </w:t>
      </w:r>
      <w:r>
        <w:t>el desempeño</w:t>
      </w:r>
      <w:r w:rsidR="00546FE4">
        <w:t xml:space="preserve"> de cada cromosoma se procede a elegir los cromosomas que serán cruzados en la siguiente generación. Los cromosomas con mejor aptitud tienen mayor probabilidad de ser seleccionados.</w:t>
      </w:r>
    </w:p>
    <w:p w14:paraId="101840D9" w14:textId="7B9BDA36" w:rsidR="00546FE4" w:rsidRDefault="009353EE" w:rsidP="004311F0">
      <w:pPr>
        <w:widowControl/>
        <w:numPr>
          <w:ilvl w:val="1"/>
          <w:numId w:val="2"/>
        </w:numPr>
        <w:tabs>
          <w:tab w:val="clear" w:pos="1440"/>
          <w:tab w:val="num" w:pos="2858"/>
        </w:tabs>
        <w:suppressAutoHyphens w:val="0"/>
        <w:spacing w:before="100" w:beforeAutospacing="1" w:after="100" w:afterAutospacing="1"/>
        <w:ind w:left="2858"/>
      </w:pPr>
      <w:r>
        <w:rPr>
          <w:b/>
          <w:bCs/>
        </w:rPr>
        <w:t>Cruzamiento</w:t>
      </w:r>
      <w:r w:rsidR="00546FE4">
        <w:t>: La recombinación es el principal operador genético, representa la reproducción sexual, opera sobre dos cromosomas a la vez para generar dos descendientes donde se combinan las características de ambos cromosomas padres.</w:t>
      </w:r>
    </w:p>
    <w:p w14:paraId="0D7C881F" w14:textId="08B5D2EF" w:rsidR="00546FE4" w:rsidRDefault="009353EE" w:rsidP="004311F0">
      <w:pPr>
        <w:widowControl/>
        <w:numPr>
          <w:ilvl w:val="1"/>
          <w:numId w:val="2"/>
        </w:numPr>
        <w:tabs>
          <w:tab w:val="clear" w:pos="1440"/>
          <w:tab w:val="num" w:pos="2858"/>
        </w:tabs>
        <w:suppressAutoHyphens w:val="0"/>
        <w:spacing w:before="100" w:beforeAutospacing="1" w:after="100" w:afterAutospacing="1"/>
        <w:ind w:left="2858"/>
      </w:pPr>
      <w:r>
        <w:rPr>
          <w:b/>
          <w:bCs/>
        </w:rPr>
        <w:t>Mutación</w:t>
      </w:r>
      <w:r w:rsidR="00546FE4">
        <w:t>: Modifica al azar parte del cromosoma de los individuos, y permite alcanzar zonas del espacio de búsqueda que no estaban cubiertas por los individuos de la población actual.</w:t>
      </w:r>
    </w:p>
    <w:p w14:paraId="7D7EC514" w14:textId="4876F2EA" w:rsidR="00546FE4" w:rsidRDefault="009353EE" w:rsidP="004311F0">
      <w:pPr>
        <w:widowControl/>
        <w:numPr>
          <w:ilvl w:val="1"/>
          <w:numId w:val="2"/>
        </w:numPr>
        <w:tabs>
          <w:tab w:val="clear" w:pos="1440"/>
          <w:tab w:val="num" w:pos="2858"/>
        </w:tabs>
        <w:suppressAutoHyphens w:val="0"/>
        <w:spacing w:before="100" w:beforeAutospacing="1" w:after="100" w:afterAutospacing="1"/>
        <w:ind w:left="2858"/>
      </w:pPr>
      <w:r>
        <w:rPr>
          <w:b/>
          <w:bCs/>
        </w:rPr>
        <w:t>Reemplazo</w:t>
      </w:r>
      <w:r w:rsidR="00546FE4">
        <w:t xml:space="preserve">: Una vez aplicados los operadores genéticos, se </w:t>
      </w:r>
      <w:r w:rsidR="00DC5362">
        <w:t xml:space="preserve">selecciona </w:t>
      </w:r>
      <w:r w:rsidR="00546FE4">
        <w:t>los mejores individuos para conformar la población de la generación siguiente.</w:t>
      </w:r>
    </w:p>
    <w:p w14:paraId="28F15945" w14:textId="1651DE37" w:rsidR="000B4FC8" w:rsidRDefault="00880D89">
      <w:pPr>
        <w:pStyle w:val="Textoindependiente"/>
        <w:ind w:left="141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9595C" wp14:editId="3F9358D1">
            <wp:simplePos x="0" y="0"/>
            <wp:positionH relativeFrom="margin">
              <wp:posOffset>2098040</wp:posOffset>
            </wp:positionH>
            <wp:positionV relativeFrom="margin">
              <wp:posOffset>7570470</wp:posOffset>
            </wp:positionV>
            <wp:extent cx="5082540" cy="166560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739">
        <w:t xml:space="preserve"> </w:t>
      </w:r>
      <w:r w:rsidR="004311F0">
        <w:tab/>
      </w:r>
    </w:p>
    <w:p w14:paraId="6CBC7D28" w14:textId="161A45B8" w:rsidR="00B414FD" w:rsidRDefault="00B414FD">
      <w:pPr>
        <w:pStyle w:val="Textoindependiente"/>
        <w:ind w:left="1417"/>
      </w:pPr>
    </w:p>
    <w:p w14:paraId="08F163C3" w14:textId="2F8CE0FE" w:rsidR="00B414FD" w:rsidRDefault="00B414FD">
      <w:pPr>
        <w:pStyle w:val="Textoindependiente"/>
        <w:ind w:left="1417"/>
      </w:pPr>
    </w:p>
    <w:p w14:paraId="4AA0501B" w14:textId="032E01DD" w:rsidR="00B414FD" w:rsidRDefault="00B414FD">
      <w:pPr>
        <w:pStyle w:val="Textoindependiente"/>
        <w:ind w:left="1417"/>
      </w:pPr>
    </w:p>
    <w:p w14:paraId="170A3DE6" w14:textId="7EF56663" w:rsidR="00B414FD" w:rsidRDefault="00B414FD">
      <w:pPr>
        <w:pStyle w:val="Textoindependiente"/>
        <w:ind w:left="1417"/>
      </w:pPr>
    </w:p>
    <w:p w14:paraId="2765DFE6" w14:textId="0A4B3ED1" w:rsidR="00B414FD" w:rsidRDefault="00B414FD">
      <w:pPr>
        <w:pStyle w:val="Textoindependiente"/>
        <w:ind w:left="1417"/>
      </w:pPr>
    </w:p>
    <w:p w14:paraId="03B59D9D" w14:textId="696C40A9" w:rsidR="00B414FD" w:rsidRDefault="00B414FD">
      <w:pPr>
        <w:pStyle w:val="Textoindependiente"/>
        <w:ind w:left="1417"/>
      </w:pPr>
    </w:p>
    <w:p w14:paraId="45ADFD87" w14:textId="3EE4097F" w:rsidR="00B414FD" w:rsidRDefault="00B414FD">
      <w:pPr>
        <w:pStyle w:val="Textoindependiente"/>
        <w:ind w:left="1417"/>
      </w:pPr>
    </w:p>
    <w:p w14:paraId="6DD2362C" w14:textId="33208F26" w:rsidR="00B414FD" w:rsidRDefault="00B414FD" w:rsidP="00B414FD">
      <w:pPr>
        <w:pStyle w:val="Ttulo2"/>
      </w:pPr>
      <w:r>
        <w:t>Algoritmo</w:t>
      </w:r>
      <w:r w:rsidR="00B07E7F">
        <w:t>s</w:t>
      </w:r>
      <w:r>
        <w:t xml:space="preserve"> </w:t>
      </w:r>
      <w:r w:rsidR="00F30F0A">
        <w:t>Genéticos</w:t>
      </w:r>
      <w:r>
        <w:t xml:space="preserve"> para la resolución de problemas de ordenamiento</w:t>
      </w:r>
    </w:p>
    <w:p w14:paraId="31AA949C" w14:textId="7814015B" w:rsidR="00B414FD" w:rsidRDefault="00B414FD" w:rsidP="00B414FD">
      <w:pPr>
        <w:pStyle w:val="Textoindependiente"/>
        <w:ind w:left="709"/>
      </w:pPr>
    </w:p>
    <w:p w14:paraId="0706997B" w14:textId="7833EE10" w:rsidR="00B07E7F" w:rsidRDefault="00B07E7F" w:rsidP="00B07E7F">
      <w:pPr>
        <w:pStyle w:val="western"/>
        <w:spacing w:before="198" w:beforeAutospacing="0" w:after="119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pasaremos a explicar el uso de Árbol </w:t>
      </w:r>
      <w:r w:rsidR="00F30F0A">
        <w:rPr>
          <w:rFonts w:ascii="Times New Roman" w:hAnsi="Times New Roman" w:cs="Times New Roman"/>
        </w:rPr>
        <w:t>Guillotina,</w:t>
      </w:r>
      <w:r>
        <w:rPr>
          <w:rFonts w:ascii="Times New Roman" w:hAnsi="Times New Roman" w:cs="Times New Roman"/>
        </w:rPr>
        <w:t xml:space="preserve"> Árbol de Ordenamiento y </w:t>
      </w:r>
      <w:r>
        <w:rPr>
          <w:rFonts w:ascii="Times New Roman" w:hAnsi="Times New Roman" w:cs="Times New Roman"/>
        </w:rPr>
        <w:t xml:space="preserve">Algoritmo </w:t>
      </w:r>
      <w:r w:rsidR="00F30F0A">
        <w:rPr>
          <w:rFonts w:ascii="Times New Roman" w:hAnsi="Times New Roman" w:cs="Times New Roman"/>
        </w:rPr>
        <w:t>Genético</w:t>
      </w:r>
      <w:r>
        <w:rPr>
          <w:rFonts w:ascii="Times New Roman" w:hAnsi="Times New Roman" w:cs="Times New Roman"/>
        </w:rPr>
        <w:t xml:space="preserve"> para el ordenamiento de placas en contenedor.</w:t>
      </w:r>
    </w:p>
    <w:p w14:paraId="7B3D3214" w14:textId="77777777" w:rsidR="00B07E7F" w:rsidRDefault="00B07E7F" w:rsidP="00B07E7F">
      <w:pPr>
        <w:pStyle w:val="Ttulo2"/>
        <w:rPr>
          <w:rFonts w:cs="Liberation Sans"/>
        </w:rPr>
      </w:pPr>
      <w:r>
        <w:rPr>
          <w:rFonts w:cs="Liberation Sans"/>
        </w:rPr>
        <w:t>Pasos:</w:t>
      </w:r>
    </w:p>
    <w:p w14:paraId="773B9203" w14:textId="11383513" w:rsidR="00B07E7F" w:rsidRDefault="00B07E7F" w:rsidP="00545E2B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 w:rsidRPr="00B07E7F">
        <w:rPr>
          <w:rFonts w:eastAsia="Times New Roman" w:cs="Liberation Serif"/>
          <w:color w:val="000000"/>
          <w:kern w:val="0"/>
          <w:lang w:eastAsia="es-AR" w:bidi="ar-SA"/>
        </w:rPr>
        <w:t>Definimos una población de tamaño “n”.</w:t>
      </w:r>
    </w:p>
    <w:p w14:paraId="25CEAC6A" w14:textId="77777777" w:rsidR="00377891" w:rsidRDefault="00377891" w:rsidP="00377891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rFonts w:eastAsia="Times New Roman" w:cs="Liberation Serif"/>
          <w:color w:val="000000"/>
          <w:kern w:val="0"/>
          <w:lang w:eastAsia="es-AR" w:bidi="ar-SA"/>
        </w:rPr>
        <w:t>Inicializamos los valores de cada individuo:</w:t>
      </w:r>
    </w:p>
    <w:p w14:paraId="0CF09890" w14:textId="5C042364" w:rsidR="00377891" w:rsidRPr="00377891" w:rsidRDefault="00377891" w:rsidP="00377891">
      <w:pPr>
        <w:widowControl/>
        <w:numPr>
          <w:ilvl w:val="1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 w:rsidRPr="00377891">
        <w:rPr>
          <w:rFonts w:ascii="Times New Roman" w:eastAsia="Times New Roman" w:hAnsi="Times New Roman" w:cs="Times New Roman"/>
          <w:color w:val="000000"/>
          <w:kern w:val="0"/>
          <w:lang w:eastAsia="es-AR" w:bidi="ar-SA"/>
        </w:rPr>
        <w:t>Al inicio, para cada individuo definiremos un Árbol Guillotina con sus valores de corte en cada nodo, valor random entre [0,1].</w:t>
      </w:r>
    </w:p>
    <w:p w14:paraId="2CF1E0DB" w14:textId="74ABB6C0" w:rsidR="00545E2B" w:rsidRDefault="00262946" w:rsidP="00545E2B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rFonts w:eastAsia="Times New Roman" w:cs="Liberation Serif"/>
          <w:color w:val="000000"/>
          <w:kern w:val="0"/>
          <w:lang w:eastAsia="es-AR" w:bidi="ar-SA"/>
        </w:rPr>
        <w:t xml:space="preserve">Calculamos el desempeño </w:t>
      </w:r>
      <w:r w:rsidR="00377891">
        <w:rPr>
          <w:rFonts w:eastAsia="Times New Roman" w:cs="Liberation Serif"/>
          <w:color w:val="000000"/>
          <w:kern w:val="0"/>
          <w:lang w:eastAsia="es-AR" w:bidi="ar-SA"/>
        </w:rPr>
        <w:t>de cada individuo:</w:t>
      </w:r>
    </w:p>
    <w:p w14:paraId="3E08148B" w14:textId="40AA3663" w:rsidR="00096E0D" w:rsidRDefault="00377891" w:rsidP="00096E0D">
      <w:pPr>
        <w:widowControl/>
        <w:numPr>
          <w:ilvl w:val="1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rFonts w:eastAsia="Times New Roman" w:cs="Liberation Serif"/>
          <w:color w:val="000000"/>
          <w:kern w:val="0"/>
          <w:lang w:eastAsia="es-AR" w:bidi="ar-SA"/>
        </w:rPr>
        <w:t xml:space="preserve">Para cada 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s</w:t>
      </w:r>
      <w:r>
        <w:rPr>
          <w:rFonts w:eastAsia="Times New Roman" w:cs="Liberation Serif"/>
          <w:color w:val="000000"/>
          <w:kern w:val="0"/>
          <w:lang w:eastAsia="es-AR" w:bidi="ar-SA"/>
        </w:rPr>
        <w:t xml:space="preserve">ubcontenedor generado del 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Árbol</w:t>
      </w:r>
      <w:r>
        <w:rPr>
          <w:rFonts w:eastAsia="Times New Roman" w:cs="Liberation Serif"/>
          <w:color w:val="000000"/>
          <w:kern w:val="0"/>
          <w:lang w:eastAsia="es-AR" w:bidi="ar-SA"/>
        </w:rPr>
        <w:t xml:space="preserve"> Guillotina</w:t>
      </w:r>
      <w:r w:rsidR="00956098">
        <w:rPr>
          <w:rFonts w:eastAsia="Times New Roman" w:cs="Liberation Serif"/>
          <w:color w:val="000000"/>
          <w:kern w:val="0"/>
          <w:lang w:eastAsia="es-AR" w:bidi="ar-SA"/>
        </w:rPr>
        <w:t xml:space="preserve">, Generamos un 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Árbol</w:t>
      </w:r>
      <w:r w:rsidR="00956098">
        <w:rPr>
          <w:rFonts w:eastAsia="Times New Roman" w:cs="Liberation Serif"/>
          <w:color w:val="000000"/>
          <w:kern w:val="0"/>
          <w:lang w:eastAsia="es-AR" w:bidi="ar-SA"/>
        </w:rPr>
        <w:t xml:space="preserve"> de Ordenamiento y le ingresamos las cajas a ordenar, entonces calculamos el desempeño como los espacios sin uso </w:t>
      </w:r>
      <w:r w:rsidR="00096E0D">
        <w:rPr>
          <w:rFonts w:eastAsia="Times New Roman" w:cs="Liberation Serif"/>
          <w:color w:val="000000"/>
          <w:kern w:val="0"/>
          <w:lang w:eastAsia="es-AR" w:bidi="ar-SA"/>
        </w:rPr>
        <w:t xml:space="preserve">mas las cajas que no 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ingresamos,</w:t>
      </w:r>
      <w:r w:rsidR="00096E0D">
        <w:rPr>
          <w:rFonts w:eastAsia="Times New Roman" w:cs="Liberation Serif"/>
          <w:color w:val="000000"/>
          <w:kern w:val="0"/>
          <w:lang w:eastAsia="es-AR" w:bidi="ar-SA"/>
        </w:rPr>
        <w:t xml:space="preserve"> este valor es mejor cuando el espacio es menor.</w:t>
      </w:r>
    </w:p>
    <w:p w14:paraId="61F3A685" w14:textId="299501A8" w:rsidR="005D3E9F" w:rsidRPr="005D3E9F" w:rsidRDefault="00F30F0A" w:rsidP="005D3E9F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rFonts w:eastAsia="Times New Roman" w:cs="Liberation Serif"/>
          <w:color w:val="000000"/>
          <w:kern w:val="0"/>
          <w:lang w:eastAsia="es-AR" w:bidi="ar-SA"/>
        </w:rPr>
        <w:lastRenderedPageBreak/>
        <w:t>Elegimos</w:t>
      </w:r>
      <w:r w:rsidR="00096E0D">
        <w:rPr>
          <w:rFonts w:eastAsia="Times New Roman" w:cs="Liberation Serif"/>
          <w:color w:val="000000"/>
          <w:kern w:val="0"/>
          <w:lang w:eastAsia="es-AR" w:bidi="ar-SA"/>
        </w:rPr>
        <w:t xml:space="preserve"> 2 individuos de la población para el Cruzamiento, queda el que tiene mejor desempeño y este es usado como uno de los padres, </w:t>
      </w:r>
      <w:r>
        <w:rPr>
          <w:rFonts w:eastAsia="Times New Roman" w:cs="Liberation Serif"/>
          <w:color w:val="000000"/>
          <w:kern w:val="0"/>
          <w:lang w:eastAsia="es-AR" w:bidi="ar-SA"/>
        </w:rPr>
        <w:t>así</w:t>
      </w:r>
      <w:r w:rsidR="00096E0D">
        <w:rPr>
          <w:rFonts w:eastAsia="Times New Roman" w:cs="Liberation Serif"/>
          <w:color w:val="000000"/>
          <w:kern w:val="0"/>
          <w:lang w:eastAsia="es-AR" w:bidi="ar-SA"/>
        </w:rPr>
        <w:t xml:space="preserve"> hasta tomar 2.</w:t>
      </w:r>
    </w:p>
    <w:p w14:paraId="4D4D24BA" w14:textId="57EC7DFD" w:rsidR="00B414FD" w:rsidRDefault="005D3E9F" w:rsidP="005D3E9F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DAB0F" wp14:editId="3094B188">
            <wp:simplePos x="0" y="0"/>
            <wp:positionH relativeFrom="margin">
              <wp:align>right</wp:align>
            </wp:positionH>
            <wp:positionV relativeFrom="margin">
              <wp:posOffset>499110</wp:posOffset>
            </wp:positionV>
            <wp:extent cx="1927860" cy="7467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3" t="6667" r="24865" b="27272"/>
                    <a:stretch/>
                  </pic:blipFill>
                  <pic:spPr bwMode="auto">
                    <a:xfrm>
                      <a:off x="0" y="0"/>
                      <a:ext cx="1927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D89">
        <w:rPr>
          <w:rFonts w:eastAsia="Times New Roman" w:cs="Liberation Serif"/>
          <w:color w:val="000000"/>
          <w:kern w:val="0"/>
          <w:lang w:eastAsia="es-AR" w:bidi="ar-SA"/>
        </w:rPr>
        <w:t>En el Cruzamiento tomaremos un numero aleatorio entero entre [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1, numero</w:t>
      </w:r>
      <w:r w:rsidR="00880D89">
        <w:rPr>
          <w:rFonts w:eastAsia="Times New Roman" w:cs="Liberation Serif"/>
          <w:color w:val="000000"/>
          <w:kern w:val="0"/>
          <w:lang w:eastAsia="es-AR" w:bidi="ar-SA"/>
        </w:rPr>
        <w:t xml:space="preserve"> de nodos </w:t>
      </w:r>
      <w:r w:rsidR="00F30F0A">
        <w:rPr>
          <w:rFonts w:eastAsia="Times New Roman" w:cs="Liberation Serif"/>
          <w:color w:val="000000"/>
          <w:kern w:val="0"/>
          <w:lang w:eastAsia="es-AR" w:bidi="ar-SA"/>
        </w:rPr>
        <w:t>árbol</w:t>
      </w:r>
      <w:r w:rsidR="00880D89">
        <w:rPr>
          <w:rFonts w:eastAsia="Times New Roman" w:cs="Liberation Serif"/>
          <w:color w:val="000000"/>
          <w:kern w:val="0"/>
          <w:lang w:eastAsia="es-AR" w:bidi="ar-SA"/>
        </w:rPr>
        <w:t xml:space="preserve"> guillotina] y luego tomaremos los nodos de 1 padre desde el primer nodo hasta el numero aleatorio que salió y el otro padre desde el nodo de numero aleatorio hasta el ultimo nodo y luego</w:t>
      </w:r>
      <w:r>
        <w:rPr>
          <w:rFonts w:eastAsia="Times New Roman" w:cs="Liberation Serif"/>
          <w:color w:val="000000"/>
          <w:kern w:val="0"/>
          <w:lang w:eastAsia="es-AR" w:bidi="ar-SA"/>
        </w:rPr>
        <w:t xml:space="preserve"> cambiamos de orden de los padres, con esto generaremos 2 nuevos individuos.</w:t>
      </w:r>
    </w:p>
    <w:p w14:paraId="0ABAF564" w14:textId="26AA2C4D" w:rsidR="00F30F0A" w:rsidRDefault="005D3E9F" w:rsidP="0012780A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 w:rsidRPr="00F30F0A">
        <w:rPr>
          <w:rFonts w:eastAsia="Times New Roman" w:cs="Liberation Serif"/>
          <w:color w:val="000000"/>
          <w:kern w:val="0"/>
          <w:lang w:eastAsia="es-AR" w:bidi="ar-SA"/>
        </w:rPr>
        <w:t xml:space="preserve">Estos 2 nuevos individuos competirán contra los 2 individuos de peor desempeño de la población, en el caso de que tengan mejor desempeño se quedan y los 2 </w:t>
      </w:r>
      <w:r w:rsidR="00F30F0A" w:rsidRPr="00F30F0A">
        <w:rPr>
          <w:rFonts w:eastAsia="Times New Roman" w:cs="Liberation Serif"/>
          <w:color w:val="000000"/>
          <w:kern w:val="0"/>
          <w:lang w:eastAsia="es-AR" w:bidi="ar-SA"/>
        </w:rPr>
        <w:t>perdedores serán eliminados</w:t>
      </w:r>
    </w:p>
    <w:p w14:paraId="69725432" w14:textId="76DB1251" w:rsidR="00F30F0A" w:rsidRPr="00F30F0A" w:rsidRDefault="00F30F0A" w:rsidP="0012780A">
      <w:pPr>
        <w:widowControl/>
        <w:numPr>
          <w:ilvl w:val="0"/>
          <w:numId w:val="3"/>
        </w:numPr>
        <w:suppressAutoHyphens w:val="0"/>
        <w:spacing w:before="100" w:beforeAutospacing="1" w:after="142" w:line="276" w:lineRule="auto"/>
        <w:rPr>
          <w:rFonts w:eastAsia="Times New Roman" w:cs="Liberation Serif"/>
          <w:color w:val="000000"/>
          <w:kern w:val="0"/>
          <w:lang w:eastAsia="es-AR" w:bidi="ar-SA"/>
        </w:rPr>
      </w:pPr>
      <w:r>
        <w:rPr>
          <w:rFonts w:eastAsia="Times New Roman" w:cs="Liberation Serif"/>
          <w:color w:val="000000"/>
          <w:kern w:val="0"/>
          <w:lang w:eastAsia="es-AR" w:bidi="ar-SA"/>
        </w:rPr>
        <w:t>Este proceso lo repetimos n veces o hasta no encontrar mejora.</w:t>
      </w:r>
    </w:p>
    <w:sectPr w:rsidR="00F30F0A" w:rsidRPr="00F30F0A">
      <w:pgSz w:w="16838" w:h="23811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3E1C"/>
    <w:multiLevelType w:val="multilevel"/>
    <w:tmpl w:val="08A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F52DF"/>
    <w:multiLevelType w:val="multilevel"/>
    <w:tmpl w:val="FFF6244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3E62B3"/>
    <w:multiLevelType w:val="multilevel"/>
    <w:tmpl w:val="77464F8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7390F"/>
    <w:multiLevelType w:val="hybridMultilevel"/>
    <w:tmpl w:val="6A28EF1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3529075">
    <w:abstractNumId w:val="1"/>
  </w:num>
  <w:num w:numId="2" w16cid:durableId="161120016">
    <w:abstractNumId w:val="0"/>
  </w:num>
  <w:num w:numId="3" w16cid:durableId="484902577">
    <w:abstractNumId w:val="2"/>
  </w:num>
  <w:num w:numId="4" w16cid:durableId="29771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0E"/>
    <w:rsid w:val="00096E0D"/>
    <w:rsid w:val="000B4FC8"/>
    <w:rsid w:val="00262946"/>
    <w:rsid w:val="00377891"/>
    <w:rsid w:val="004311F0"/>
    <w:rsid w:val="004F4E0E"/>
    <w:rsid w:val="00545E2B"/>
    <w:rsid w:val="00546FE4"/>
    <w:rsid w:val="005D3E9F"/>
    <w:rsid w:val="00880D89"/>
    <w:rsid w:val="009353EE"/>
    <w:rsid w:val="00956098"/>
    <w:rsid w:val="00B07E7F"/>
    <w:rsid w:val="00B414FD"/>
    <w:rsid w:val="00DC5362"/>
    <w:rsid w:val="00F17739"/>
    <w:rsid w:val="00F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D949"/>
  <w15:docId w15:val="{53DE6A82-9DD6-4E05-9CB7-32C2F3C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spacing w:line="276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Figura">
    <w:name w:val="Figura"/>
    <w:basedOn w:val="Descripcin"/>
    <w:qFormat/>
  </w:style>
  <w:style w:type="paragraph" w:customStyle="1" w:styleId="Contenidodelmarco">
    <w:name w:val="Contenido del marco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0B4FC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 w:bidi="ar-SA"/>
    </w:rPr>
  </w:style>
  <w:style w:type="character" w:styleId="Hipervnculo">
    <w:name w:val="Hyperlink"/>
    <w:basedOn w:val="Fuentedeprrafopredeter"/>
    <w:uiPriority w:val="99"/>
    <w:semiHidden/>
    <w:unhideWhenUsed/>
    <w:rsid w:val="000B4FC8"/>
    <w:rPr>
      <w:color w:val="0000FF"/>
      <w:u w:val="single"/>
    </w:rPr>
  </w:style>
  <w:style w:type="character" w:customStyle="1" w:styleId="mw-headline">
    <w:name w:val="mw-headline"/>
    <w:basedOn w:val="Fuentedeprrafopredeter"/>
    <w:rsid w:val="00546FE4"/>
  </w:style>
  <w:style w:type="paragraph" w:customStyle="1" w:styleId="western">
    <w:name w:val="western"/>
    <w:basedOn w:val="Normal"/>
    <w:rsid w:val="00B07E7F"/>
    <w:pPr>
      <w:widowControl/>
      <w:suppressAutoHyphens w:val="0"/>
      <w:spacing w:before="100" w:beforeAutospacing="1" w:after="142" w:line="276" w:lineRule="auto"/>
    </w:pPr>
    <w:rPr>
      <w:rFonts w:eastAsia="Times New Roman" w:cs="Liberation Serif"/>
      <w:color w:val="000000"/>
      <w:kern w:val="0"/>
      <w:lang w:eastAsia="es-AR" w:bidi="ar-SA"/>
    </w:rPr>
  </w:style>
  <w:style w:type="paragraph" w:styleId="Prrafodelista">
    <w:name w:val="List Paragraph"/>
    <w:basedOn w:val="Normal"/>
    <w:uiPriority w:val="34"/>
    <w:qFormat/>
    <w:rsid w:val="00545E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Rinaldo Cazon Condori</cp:lastModifiedBy>
  <cp:revision>2</cp:revision>
  <dcterms:created xsi:type="dcterms:W3CDTF">2022-04-04T04:49:00Z</dcterms:created>
  <dcterms:modified xsi:type="dcterms:W3CDTF">2022-04-04T06:17:00Z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2022-04-04T01:48:54Z</dcterms:modified>
  <cp:revision>4</cp:revision>
  <dc:subject/>
  <dc:title/>
</cp:coreProperties>
</file>