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8270076"/>
        <w:docPartObj>
          <w:docPartGallery w:val="Cover Pages"/>
          <w:docPartUnique/>
        </w:docPartObj>
      </w:sdtPr>
      <w:sdtEndPr>
        <w:rPr>
          <w:b/>
          <w:bCs/>
          <w:sz w:val="28"/>
          <w:szCs w:val="28"/>
        </w:rPr>
      </w:sdtEndPr>
      <w:sdtContent>
        <w:p w14:paraId="0E0F1651" w14:textId="0FAD7F71" w:rsidR="00C12750" w:rsidRDefault="00C12750">
          <w:r>
            <w:rPr>
              <w:noProof/>
            </w:rPr>
            <mc:AlternateContent>
              <mc:Choice Requires="wpg">
                <w:drawing>
                  <wp:anchor distT="0" distB="0" distL="114300" distR="114300" simplePos="0" relativeHeight="251658243" behindDoc="0" locked="0" layoutInCell="1" allowOverlap="1" wp14:anchorId="73D7CB9C" wp14:editId="38AB03A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07CA7A"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69369250" wp14:editId="18451F1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F40AF" w14:textId="1CA1C306" w:rsidR="00C12750" w:rsidRDefault="00C12750">
                                <w:pPr>
                                  <w:pStyle w:val="NoSpacing"/>
                                  <w:jc w:val="right"/>
                                  <w:rPr>
                                    <w:color w:val="4472C4" w:themeColor="accent1"/>
                                    <w:sz w:val="28"/>
                                    <w:szCs w:val="28"/>
                                  </w:rPr>
                                </w:pPr>
                                <w:r>
                                  <w:rPr>
                                    <w:color w:val="4472C4" w:themeColor="accent1"/>
                                    <w:sz w:val="28"/>
                                    <w:szCs w:val="28"/>
                                  </w:rPr>
                                  <w:t>Group 2 – Session 2</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7E17966" w14:textId="5AAB78D9" w:rsidR="00C12750" w:rsidRDefault="00C1275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9369250" id="_x0000_t202" coordsize="21600,21600" o:spt="202" path="m,l,21600r21600,l21600,xe">
                    <v:stroke joinstyle="miter"/>
                    <v:path gradientshapeok="t" o:connecttype="rect"/>
                  </v:shapetype>
                  <v:shape id="Text Box 153" o:spid="_x0000_s1026"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77F40AF" w14:textId="1CA1C306" w:rsidR="00C12750" w:rsidRDefault="00C12750">
                          <w:pPr>
                            <w:pStyle w:val="NoSpacing"/>
                            <w:jc w:val="right"/>
                            <w:rPr>
                              <w:color w:val="4472C4" w:themeColor="accent1"/>
                              <w:sz w:val="28"/>
                              <w:szCs w:val="28"/>
                            </w:rPr>
                          </w:pPr>
                          <w:r>
                            <w:rPr>
                              <w:color w:val="4472C4" w:themeColor="accent1"/>
                              <w:sz w:val="28"/>
                              <w:szCs w:val="28"/>
                            </w:rPr>
                            <w:t>Group 2 – Session 2</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7E17966" w14:textId="5AAB78D9" w:rsidR="00C12750" w:rsidRDefault="00C1275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81CFE42" wp14:editId="0B531A9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3C368" w14:textId="61B4C162" w:rsidR="00C12750" w:rsidRDefault="00FE4F1D">
                                <w:pPr>
                                  <w:jc w:val="right"/>
                                  <w:rPr>
                                    <w:color w:val="4472C4" w:themeColor="accent1"/>
                                    <w:sz w:val="64"/>
                                    <w:szCs w:val="64"/>
                                  </w:rPr>
                                </w:pPr>
                                <w:sdt>
                                  <w:sdtPr>
                                    <w:rPr>
                                      <w:b/>
                                      <w:bCs/>
                                      <w:sz w:val="28"/>
                                      <w:szCs w:val="2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12750" w:rsidRPr="00C12750">
                                      <w:rPr>
                                        <w:b/>
                                        <w:bCs/>
                                        <w:sz w:val="28"/>
                                        <w:szCs w:val="28"/>
                                      </w:rPr>
                                      <w:t>MILOSPORT INVENTORY MANAGEMENT</w:t>
                                    </w:r>
                                  </w:sdtContent>
                                </w:sdt>
                              </w:p>
                              <w:sdt>
                                <w:sdtPr>
                                  <w:rPr>
                                    <w:b/>
                                    <w:bCs/>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3CC5742" w14:textId="6E6BAA8F" w:rsidR="00C12750" w:rsidRDefault="00C12750">
                                    <w:pPr>
                                      <w:jc w:val="right"/>
                                      <w:rPr>
                                        <w:smallCaps/>
                                        <w:color w:val="404040" w:themeColor="text1" w:themeTint="BF"/>
                                        <w:sz w:val="36"/>
                                        <w:szCs w:val="36"/>
                                      </w:rPr>
                                    </w:pPr>
                                    <w:r w:rsidRPr="00C12750">
                                      <w:rPr>
                                        <w:b/>
                                        <w:bCs/>
                                        <w:sz w:val="28"/>
                                        <w:szCs w:val="28"/>
                                      </w:rPr>
                                      <w:t>MGMT- 582 Management of Organizational Data 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81CFE42"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3E3C368" w14:textId="61B4C162" w:rsidR="00C12750" w:rsidRDefault="00FE4F1D">
                          <w:pPr>
                            <w:jc w:val="right"/>
                            <w:rPr>
                              <w:color w:val="4472C4" w:themeColor="accent1"/>
                              <w:sz w:val="64"/>
                              <w:szCs w:val="64"/>
                            </w:rPr>
                          </w:pPr>
                          <w:sdt>
                            <w:sdtPr>
                              <w:rPr>
                                <w:b/>
                                <w:bCs/>
                                <w:sz w:val="28"/>
                                <w:szCs w:val="2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12750" w:rsidRPr="00C12750">
                                <w:rPr>
                                  <w:b/>
                                  <w:bCs/>
                                  <w:sz w:val="28"/>
                                  <w:szCs w:val="28"/>
                                </w:rPr>
                                <w:t>MILOSPORT INVENTORY MANAGEMENT</w:t>
                              </w:r>
                            </w:sdtContent>
                          </w:sdt>
                        </w:p>
                        <w:sdt>
                          <w:sdtPr>
                            <w:rPr>
                              <w:b/>
                              <w:bCs/>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3CC5742" w14:textId="6E6BAA8F" w:rsidR="00C12750" w:rsidRDefault="00C12750">
                              <w:pPr>
                                <w:jc w:val="right"/>
                                <w:rPr>
                                  <w:smallCaps/>
                                  <w:color w:val="404040" w:themeColor="text1" w:themeTint="BF"/>
                                  <w:sz w:val="36"/>
                                  <w:szCs w:val="36"/>
                                </w:rPr>
                              </w:pPr>
                              <w:r w:rsidRPr="00C12750">
                                <w:rPr>
                                  <w:b/>
                                  <w:bCs/>
                                  <w:sz w:val="28"/>
                                  <w:szCs w:val="28"/>
                                </w:rPr>
                                <w:t>MGMT- 582 Management of Organizational Data Final Project</w:t>
                              </w:r>
                            </w:p>
                          </w:sdtContent>
                        </w:sdt>
                      </w:txbxContent>
                    </v:textbox>
                    <w10:wrap type="square" anchorx="page" anchory="page"/>
                  </v:shape>
                </w:pict>
              </mc:Fallback>
            </mc:AlternateContent>
          </w:r>
        </w:p>
        <w:p w14:paraId="3724989D" w14:textId="77777777" w:rsidR="00396593" w:rsidRDefault="005E3E27">
          <w:pPr>
            <w:rPr>
              <w:b/>
              <w:bCs/>
              <w:sz w:val="28"/>
              <w:szCs w:val="28"/>
            </w:rPr>
          </w:pPr>
          <w:r>
            <w:rPr>
              <w:noProof/>
            </w:rPr>
            <mc:AlternateContent>
              <mc:Choice Requires="wps">
                <w:drawing>
                  <wp:anchor distT="0" distB="0" distL="114300" distR="114300" simplePos="0" relativeHeight="251658241" behindDoc="0" locked="0" layoutInCell="1" allowOverlap="1" wp14:anchorId="13B6F6F5" wp14:editId="30C6F7AC">
                    <wp:simplePos x="0" y="0"/>
                    <wp:positionH relativeFrom="page">
                      <wp:posOffset>228600</wp:posOffset>
                    </wp:positionH>
                    <wp:positionV relativeFrom="page">
                      <wp:posOffset>7376160</wp:posOffset>
                    </wp:positionV>
                    <wp:extent cx="7315200" cy="108204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17A7E" w14:textId="77777777" w:rsidR="0068404E" w:rsidRDefault="005E3E27" w:rsidP="00AA41FF">
                                <w:pPr>
                                  <w:jc w:val="right"/>
                                  <w:rPr>
                                    <w:b/>
                                    <w:bCs/>
                                    <w:sz w:val="24"/>
                                    <w:szCs w:val="24"/>
                                  </w:rPr>
                                </w:pPr>
                                <w:r w:rsidRPr="00CA22E0">
                                  <w:rPr>
                                    <w:b/>
                                    <w:bCs/>
                                    <w:sz w:val="24"/>
                                    <w:szCs w:val="24"/>
                                  </w:rPr>
                                  <w:t xml:space="preserve">Group Members: </w:t>
                                </w:r>
                              </w:p>
                              <w:p w14:paraId="16047A1E" w14:textId="614D24BB" w:rsidR="0068404E" w:rsidRPr="003A1A62" w:rsidRDefault="005E3E27" w:rsidP="00AA41FF">
                                <w:pPr>
                                  <w:jc w:val="right"/>
                                  <w:rPr>
                                    <w:sz w:val="24"/>
                                    <w:szCs w:val="24"/>
                                    <w:lang w:val="es-PE"/>
                                  </w:rPr>
                                </w:pPr>
                                <w:r w:rsidRPr="003A1A62">
                                  <w:rPr>
                                    <w:sz w:val="24"/>
                                    <w:szCs w:val="24"/>
                                    <w:lang w:val="es-PE"/>
                                  </w:rPr>
                                  <w:t>Ryan Egbert</w:t>
                                </w:r>
                                <w:r w:rsidR="00AA41FF" w:rsidRPr="003A1A62">
                                  <w:rPr>
                                    <w:sz w:val="24"/>
                                    <w:szCs w:val="24"/>
                                    <w:lang w:val="es-PE"/>
                                  </w:rPr>
                                  <w:t xml:space="preserve">, </w:t>
                                </w:r>
                                <w:r w:rsidRPr="003A1A62">
                                  <w:rPr>
                                    <w:sz w:val="24"/>
                                    <w:szCs w:val="24"/>
                                    <w:lang w:val="es-PE"/>
                                  </w:rPr>
                                  <w:t>Diego Carlos Chavez</w:t>
                                </w:r>
                                <w:r w:rsidR="00AA41FF" w:rsidRPr="003A1A62">
                                  <w:rPr>
                                    <w:sz w:val="24"/>
                                    <w:szCs w:val="24"/>
                                    <w:lang w:val="es-PE"/>
                                  </w:rPr>
                                  <w:t xml:space="preserve">, </w:t>
                                </w:r>
                                <w:r w:rsidRPr="003A1A62">
                                  <w:rPr>
                                    <w:sz w:val="24"/>
                                    <w:szCs w:val="24"/>
                                    <w:lang w:val="es-PE"/>
                                  </w:rPr>
                                  <w:t xml:space="preserve">Zainab Aljaroudi </w:t>
                                </w:r>
                              </w:p>
                              <w:p w14:paraId="57DF8F6F" w14:textId="17C596D8" w:rsidR="005E3E27" w:rsidRPr="0068404E" w:rsidRDefault="005E3E27" w:rsidP="00AA41FF">
                                <w:pPr>
                                  <w:jc w:val="right"/>
                                  <w:rPr>
                                    <w:sz w:val="24"/>
                                    <w:szCs w:val="24"/>
                                  </w:rPr>
                                </w:pPr>
                                <w:r w:rsidRPr="0068404E">
                                  <w:rPr>
                                    <w:sz w:val="24"/>
                                    <w:szCs w:val="24"/>
                                  </w:rPr>
                                  <w:t xml:space="preserve">Chayadeepsai </w:t>
                                </w:r>
                                <w:proofErr w:type="spellStart"/>
                                <w:r w:rsidRPr="0068404E">
                                  <w:rPr>
                                    <w:sz w:val="24"/>
                                    <w:szCs w:val="24"/>
                                  </w:rPr>
                                  <w:t>Cherukpalli</w:t>
                                </w:r>
                                <w:proofErr w:type="spellEnd"/>
                                <w:r w:rsidR="00AA41FF">
                                  <w:rPr>
                                    <w:sz w:val="24"/>
                                    <w:szCs w:val="24"/>
                                  </w:rPr>
                                  <w:t xml:space="preserve">, </w:t>
                                </w:r>
                                <w:r w:rsidRPr="0068404E">
                                  <w:rPr>
                                    <w:sz w:val="24"/>
                                    <w:szCs w:val="24"/>
                                  </w:rPr>
                                  <w:t xml:space="preserve">Bidrupa </w:t>
                                </w:r>
                                <w:proofErr w:type="spellStart"/>
                                <w:r w:rsidRPr="0068404E">
                                  <w:rPr>
                                    <w:sz w:val="24"/>
                                    <w:szCs w:val="24"/>
                                  </w:rPr>
                                  <w:t>Sinha</w:t>
                                </w:r>
                                <w:r w:rsidR="00AA41FF">
                                  <w:rPr>
                                    <w:sz w:val="24"/>
                                    <w:szCs w:val="24"/>
                                  </w:rPr>
                                  <w:t>,</w:t>
                                </w:r>
                                <w:r w:rsidRPr="0068404E">
                                  <w:rPr>
                                    <w:sz w:val="24"/>
                                    <w:szCs w:val="24"/>
                                  </w:rPr>
                                  <w:t>Tamaralayefa</w:t>
                                </w:r>
                                <w:proofErr w:type="spellEnd"/>
                                <w:r w:rsidRPr="0068404E">
                                  <w:rPr>
                                    <w:sz w:val="24"/>
                                    <w:szCs w:val="24"/>
                                  </w:rPr>
                                  <w:t xml:space="preserve"> Timiyan.</w:t>
                                </w:r>
                              </w:p>
                              <w:p w14:paraId="04E7A098" w14:textId="3B661FD2" w:rsidR="00C12750" w:rsidRDefault="00C12750" w:rsidP="00AA41F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3B6F6F5" id="Text Box 152" o:spid="_x0000_s1028" type="#_x0000_t202" style="position:absolute;margin-left:18pt;margin-top:580.8pt;width:8in;height:85.2pt;z-index:251658241;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" filled="f" stroked="f" strokeweight=".5pt">
                    <v:textbox inset="126pt,0,54pt,0">
                      <w:txbxContent>
                        <w:p w14:paraId="0DC17A7E" w14:textId="77777777" w:rsidR="0068404E" w:rsidRDefault="005E3E27" w:rsidP="00AA41FF">
                          <w:pPr>
                            <w:jc w:val="right"/>
                            <w:rPr>
                              <w:b/>
                              <w:bCs/>
                              <w:sz w:val="24"/>
                              <w:szCs w:val="24"/>
                            </w:rPr>
                          </w:pPr>
                          <w:r w:rsidRPr="00CA22E0">
                            <w:rPr>
                              <w:b/>
                              <w:bCs/>
                              <w:sz w:val="24"/>
                              <w:szCs w:val="24"/>
                            </w:rPr>
                            <w:t xml:space="preserve">Group Members: </w:t>
                          </w:r>
                        </w:p>
                        <w:p w14:paraId="16047A1E" w14:textId="614D24BB" w:rsidR="0068404E" w:rsidRPr="003A1A62" w:rsidRDefault="005E3E27" w:rsidP="00AA41FF">
                          <w:pPr>
                            <w:jc w:val="right"/>
                            <w:rPr>
                              <w:sz w:val="24"/>
                              <w:szCs w:val="24"/>
                              <w:lang w:val="es-PE"/>
                            </w:rPr>
                          </w:pPr>
                          <w:r w:rsidRPr="003A1A62">
                            <w:rPr>
                              <w:sz w:val="24"/>
                              <w:szCs w:val="24"/>
                              <w:lang w:val="es-PE"/>
                            </w:rPr>
                            <w:t>Ryan Egbert</w:t>
                          </w:r>
                          <w:r w:rsidR="00AA41FF" w:rsidRPr="003A1A62">
                            <w:rPr>
                              <w:sz w:val="24"/>
                              <w:szCs w:val="24"/>
                              <w:lang w:val="es-PE"/>
                            </w:rPr>
                            <w:t xml:space="preserve">, </w:t>
                          </w:r>
                          <w:r w:rsidRPr="003A1A62">
                            <w:rPr>
                              <w:sz w:val="24"/>
                              <w:szCs w:val="24"/>
                              <w:lang w:val="es-PE"/>
                            </w:rPr>
                            <w:t>Diego Carlos Chavez</w:t>
                          </w:r>
                          <w:r w:rsidR="00AA41FF" w:rsidRPr="003A1A62">
                            <w:rPr>
                              <w:sz w:val="24"/>
                              <w:szCs w:val="24"/>
                              <w:lang w:val="es-PE"/>
                            </w:rPr>
                            <w:t xml:space="preserve">, </w:t>
                          </w:r>
                          <w:r w:rsidRPr="003A1A62">
                            <w:rPr>
                              <w:sz w:val="24"/>
                              <w:szCs w:val="24"/>
                              <w:lang w:val="es-PE"/>
                            </w:rPr>
                            <w:t xml:space="preserve">Zainab Aljaroudi </w:t>
                          </w:r>
                        </w:p>
                        <w:p w14:paraId="57DF8F6F" w14:textId="17C596D8" w:rsidR="005E3E27" w:rsidRPr="0068404E" w:rsidRDefault="005E3E27" w:rsidP="00AA41FF">
                          <w:pPr>
                            <w:jc w:val="right"/>
                            <w:rPr>
                              <w:sz w:val="24"/>
                              <w:szCs w:val="24"/>
                            </w:rPr>
                          </w:pPr>
                          <w:r w:rsidRPr="0068404E">
                            <w:rPr>
                              <w:sz w:val="24"/>
                              <w:szCs w:val="24"/>
                            </w:rPr>
                            <w:t xml:space="preserve">Chayadeepsai </w:t>
                          </w:r>
                          <w:proofErr w:type="spellStart"/>
                          <w:r w:rsidRPr="0068404E">
                            <w:rPr>
                              <w:sz w:val="24"/>
                              <w:szCs w:val="24"/>
                            </w:rPr>
                            <w:t>Cherukpalli</w:t>
                          </w:r>
                          <w:proofErr w:type="spellEnd"/>
                          <w:r w:rsidR="00AA41FF">
                            <w:rPr>
                              <w:sz w:val="24"/>
                              <w:szCs w:val="24"/>
                            </w:rPr>
                            <w:t xml:space="preserve">, </w:t>
                          </w:r>
                          <w:r w:rsidRPr="0068404E">
                            <w:rPr>
                              <w:sz w:val="24"/>
                              <w:szCs w:val="24"/>
                            </w:rPr>
                            <w:t xml:space="preserve">Bidrupa </w:t>
                          </w:r>
                          <w:proofErr w:type="spellStart"/>
                          <w:r w:rsidRPr="0068404E">
                            <w:rPr>
                              <w:sz w:val="24"/>
                              <w:szCs w:val="24"/>
                            </w:rPr>
                            <w:t>Sinha</w:t>
                          </w:r>
                          <w:r w:rsidR="00AA41FF">
                            <w:rPr>
                              <w:sz w:val="24"/>
                              <w:szCs w:val="24"/>
                            </w:rPr>
                            <w:t>,</w:t>
                          </w:r>
                          <w:r w:rsidRPr="0068404E">
                            <w:rPr>
                              <w:sz w:val="24"/>
                              <w:szCs w:val="24"/>
                            </w:rPr>
                            <w:t>Tamaralayefa</w:t>
                          </w:r>
                          <w:proofErr w:type="spellEnd"/>
                          <w:r w:rsidRPr="0068404E">
                            <w:rPr>
                              <w:sz w:val="24"/>
                              <w:szCs w:val="24"/>
                            </w:rPr>
                            <w:t xml:space="preserve"> Timiyan.</w:t>
                          </w:r>
                        </w:p>
                        <w:p w14:paraId="04E7A098" w14:textId="3B661FD2" w:rsidR="00C12750" w:rsidRDefault="00C12750" w:rsidP="00AA41FF">
                          <w:pPr>
                            <w:pStyle w:val="NoSpacing"/>
                            <w:jc w:val="right"/>
                            <w:rPr>
                              <w:color w:val="595959" w:themeColor="text1" w:themeTint="A6"/>
                              <w:sz w:val="18"/>
                              <w:szCs w:val="18"/>
                            </w:rPr>
                          </w:pPr>
                        </w:p>
                      </w:txbxContent>
                    </v:textbox>
                    <w10:wrap type="square" anchorx="page" anchory="page"/>
                  </v:shape>
                </w:pict>
              </mc:Fallback>
            </mc:AlternateContent>
          </w:r>
          <w:r w:rsidR="00C12750">
            <w:rPr>
              <w:b/>
              <w:bCs/>
              <w:sz w:val="28"/>
              <w:szCs w:val="28"/>
            </w:rPr>
            <w:br w:type="page"/>
          </w:r>
        </w:p>
      </w:sdtContent>
    </w:sdt>
    <w:p w14:paraId="389C9114" w14:textId="30284E8A" w:rsidR="00CA22E0" w:rsidRDefault="001375C4" w:rsidP="00C519C5">
      <w:pPr>
        <w:pStyle w:val="Heading1"/>
        <w:spacing w:after="240"/>
      </w:pPr>
      <w:r>
        <w:lastRenderedPageBreak/>
        <w:t>Background</w:t>
      </w:r>
    </w:p>
    <w:p w14:paraId="314D45B8" w14:textId="3B551CDA" w:rsidR="00CA22E0" w:rsidRPr="00C519C5" w:rsidRDefault="00CA22E0" w:rsidP="59865F40">
      <w:pPr>
        <w:jc w:val="both"/>
      </w:pPr>
      <w:r w:rsidRPr="00C519C5">
        <w:t>M</w:t>
      </w:r>
      <w:r w:rsidR="173204EC" w:rsidRPr="00C519C5">
        <w:t>ILOSPORT</w:t>
      </w:r>
      <w:r w:rsidRPr="00C519C5">
        <w:t xml:space="preserve"> is Utah's premier </w:t>
      </w:r>
      <w:r w:rsidR="00AA41FF" w:rsidRPr="00C519C5">
        <w:t>specialty</w:t>
      </w:r>
      <w:r w:rsidRPr="00C519C5">
        <w:t xml:space="preserve"> retailer for skateboard, snowboard, and lifestyle products.</w:t>
      </w:r>
      <w:r w:rsidR="47BCD74A" w:rsidRPr="00C519C5">
        <w:t xml:space="preserve"> </w:t>
      </w:r>
      <w:r w:rsidR="001C4500">
        <w:t>It</w:t>
      </w:r>
      <w:r w:rsidRPr="00C519C5">
        <w:t xml:space="preserve"> operates from three physical locations </w:t>
      </w:r>
      <w:r w:rsidR="00DD5CDF">
        <w:t xml:space="preserve">, has </w:t>
      </w:r>
      <w:r w:rsidRPr="00C519C5">
        <w:t>an online shopping platform and phone ordering service.</w:t>
      </w:r>
      <w:r w:rsidR="030919CC" w:rsidRPr="00C519C5">
        <w:t xml:space="preserve"> </w:t>
      </w:r>
      <w:r w:rsidR="539EE08B" w:rsidRPr="00C519C5">
        <w:t xml:space="preserve"> </w:t>
      </w:r>
      <w:r w:rsidR="3AB2200E" w:rsidRPr="00C519C5">
        <w:t xml:space="preserve">It is a medium scale business </w:t>
      </w:r>
      <w:r w:rsidR="6EED6117" w:rsidRPr="00C519C5">
        <w:t xml:space="preserve">with apparent seasonal sales trends. During the peak months (September – February) MILOSPORT </w:t>
      </w:r>
      <w:r w:rsidR="3AB2200E" w:rsidRPr="00C519C5">
        <w:t>avera</w:t>
      </w:r>
      <w:r w:rsidR="21A69D0F" w:rsidRPr="00C519C5">
        <w:t xml:space="preserve">ges </w:t>
      </w:r>
      <w:r w:rsidR="3AB2200E" w:rsidRPr="00C519C5">
        <w:t>a</w:t>
      </w:r>
      <w:r w:rsidR="300730A3" w:rsidRPr="00C519C5">
        <w:t>round</w:t>
      </w:r>
      <w:r w:rsidR="3AB2200E" w:rsidRPr="00C519C5">
        <w:t xml:space="preserve"> 1000</w:t>
      </w:r>
      <w:r w:rsidR="52860222" w:rsidRPr="00C519C5">
        <w:t>-2000</w:t>
      </w:r>
      <w:r w:rsidR="3AB2200E" w:rsidRPr="00C519C5">
        <w:t xml:space="preserve"> orders per month. It has a wide customer spread </w:t>
      </w:r>
      <w:r w:rsidR="0337136D" w:rsidRPr="00C519C5">
        <w:t xml:space="preserve">from different regions of the US. </w:t>
      </w:r>
    </w:p>
    <w:p w14:paraId="12C471C4" w14:textId="70573212" w:rsidR="3C87F382" w:rsidRPr="00C519C5" w:rsidRDefault="3C87F382" w:rsidP="77A83B1F">
      <w:pPr>
        <w:jc w:val="both"/>
      </w:pPr>
      <w:r w:rsidRPr="00C519C5">
        <w:t xml:space="preserve">The dataset provided </w:t>
      </w:r>
      <w:r w:rsidR="00DD5CDF">
        <w:t>by</w:t>
      </w:r>
      <w:r w:rsidRPr="00C519C5">
        <w:t xml:space="preserve"> the company </w:t>
      </w:r>
      <w:r w:rsidR="00DD5CDF" w:rsidRPr="00C519C5">
        <w:t>offers</w:t>
      </w:r>
      <w:r w:rsidRPr="00C519C5">
        <w:t xml:space="preserve"> information </w:t>
      </w:r>
      <w:r w:rsidR="00DD5CDF">
        <w:t>for the following areas</w:t>
      </w:r>
      <w:r w:rsidRPr="00C519C5">
        <w:t>:</w:t>
      </w:r>
    </w:p>
    <w:p w14:paraId="2AA0F547" w14:textId="3F8B83BE" w:rsidR="3C87F382" w:rsidRPr="00C519C5" w:rsidRDefault="3C87F382" w:rsidP="77A83B1F">
      <w:pPr>
        <w:pStyle w:val="ListParagraph"/>
        <w:numPr>
          <w:ilvl w:val="0"/>
          <w:numId w:val="5"/>
        </w:numPr>
        <w:jc w:val="both"/>
        <w:rPr>
          <w:rFonts w:eastAsiaTheme="minorEastAsia"/>
        </w:rPr>
      </w:pPr>
      <w:r w:rsidRPr="00C519C5">
        <w:t>Products, categories, and suppliers</w:t>
      </w:r>
    </w:p>
    <w:p w14:paraId="74AB4575" w14:textId="5522AB76" w:rsidR="3C87F382" w:rsidRPr="00C519C5" w:rsidRDefault="3C87F382" w:rsidP="77A83B1F">
      <w:pPr>
        <w:pStyle w:val="ListParagraph"/>
        <w:numPr>
          <w:ilvl w:val="0"/>
          <w:numId w:val="5"/>
        </w:numPr>
        <w:jc w:val="both"/>
      </w:pPr>
      <w:r w:rsidRPr="00C519C5">
        <w:t xml:space="preserve">Order information </w:t>
      </w:r>
      <w:r w:rsidR="0099598C">
        <w:t>for the month of</w:t>
      </w:r>
      <w:r w:rsidRPr="00C519C5">
        <w:t xml:space="preserve"> October 2021</w:t>
      </w:r>
    </w:p>
    <w:p w14:paraId="5FF9FEB9" w14:textId="2E18BDBD" w:rsidR="3C87F382" w:rsidRPr="00C519C5" w:rsidRDefault="3C87F382" w:rsidP="77A83B1F">
      <w:pPr>
        <w:pStyle w:val="ListParagraph"/>
        <w:numPr>
          <w:ilvl w:val="0"/>
          <w:numId w:val="5"/>
        </w:numPr>
        <w:jc w:val="both"/>
      </w:pPr>
      <w:r w:rsidRPr="00C519C5">
        <w:t>Promotion/discounts on products</w:t>
      </w:r>
    </w:p>
    <w:p w14:paraId="75A42B27" w14:textId="3A1D268B" w:rsidR="3C87F382" w:rsidRPr="00C519C5" w:rsidRDefault="3C87F382" w:rsidP="77A83B1F">
      <w:pPr>
        <w:pStyle w:val="ListParagraph"/>
        <w:numPr>
          <w:ilvl w:val="0"/>
          <w:numId w:val="5"/>
        </w:numPr>
        <w:jc w:val="both"/>
      </w:pPr>
      <w:r w:rsidRPr="00C519C5">
        <w:t>Customer specific</w:t>
      </w:r>
      <w:r w:rsidR="355A0912" w:rsidRPr="00C519C5">
        <w:t>s (name, address, etc.)</w:t>
      </w:r>
    </w:p>
    <w:p w14:paraId="4068E1F8" w14:textId="6966404B" w:rsidR="355A0912" w:rsidRPr="00C519C5" w:rsidRDefault="355A0912" w:rsidP="77A83B1F">
      <w:pPr>
        <w:pStyle w:val="ListParagraph"/>
        <w:numPr>
          <w:ilvl w:val="0"/>
          <w:numId w:val="5"/>
        </w:numPr>
        <w:jc w:val="both"/>
      </w:pPr>
      <w:r w:rsidRPr="00C519C5">
        <w:t>Order fulfillment and channel information</w:t>
      </w:r>
    </w:p>
    <w:p w14:paraId="53DF5ECA" w14:textId="48381AB2" w:rsidR="00CA22E0" w:rsidRDefault="001375C4" w:rsidP="00C519C5">
      <w:pPr>
        <w:pStyle w:val="Heading1"/>
        <w:spacing w:after="240"/>
      </w:pPr>
      <w:r w:rsidRPr="59865F40">
        <w:t>Dataset Description</w:t>
      </w:r>
    </w:p>
    <w:p w14:paraId="52AF85AC" w14:textId="367DAE52" w:rsidR="00BB3BAF" w:rsidRPr="00C519C5" w:rsidRDefault="00BB3BAF" w:rsidP="00BB3BAF">
      <w:pPr>
        <w:rPr>
          <w:sz w:val="24"/>
          <w:szCs w:val="24"/>
        </w:rPr>
      </w:pPr>
      <w:r w:rsidRPr="00C519C5">
        <w:t xml:space="preserve">The entire dataset is grouped into 8 categories containing information ranging from </w:t>
      </w:r>
      <w:r w:rsidR="00BE798B" w:rsidRPr="00C519C5">
        <w:t xml:space="preserve">product, shipping, </w:t>
      </w:r>
      <w:proofErr w:type="gramStart"/>
      <w:r w:rsidR="00BE798B" w:rsidRPr="00C519C5">
        <w:t>order</w:t>
      </w:r>
      <w:proofErr w:type="gramEnd"/>
      <w:r w:rsidR="00BE798B" w:rsidRPr="00C519C5">
        <w:t xml:space="preserve"> and customer information. The list below shows the description of each dataset group in detail:</w:t>
      </w:r>
    </w:p>
    <w:p w14:paraId="1D3A551F" w14:textId="623D8842" w:rsidR="0AA614EA" w:rsidRPr="00C519C5" w:rsidRDefault="0AA614EA" w:rsidP="0039570B">
      <w:pPr>
        <w:pStyle w:val="ListParagraph"/>
        <w:numPr>
          <w:ilvl w:val="0"/>
          <w:numId w:val="4"/>
        </w:numPr>
      </w:pPr>
      <w:r w:rsidRPr="00C519C5">
        <w:t>Products -</w:t>
      </w:r>
      <w:r w:rsidR="00013585" w:rsidRPr="00C519C5">
        <w:t xml:space="preserve"> </w:t>
      </w:r>
      <w:r w:rsidRPr="00C519C5">
        <w:t xml:space="preserve">The product dataset </w:t>
      </w:r>
      <w:r w:rsidR="00013585" w:rsidRPr="00C519C5">
        <w:t>contains</w:t>
      </w:r>
      <w:r w:rsidRPr="00C519C5">
        <w:t xml:space="preserve"> information on </w:t>
      </w:r>
      <w:r w:rsidR="00BB63CC" w:rsidRPr="00C519C5">
        <w:t xml:space="preserve">SKUID, </w:t>
      </w:r>
      <w:r w:rsidR="008C18B3" w:rsidRPr="00C519C5">
        <w:t>title,</w:t>
      </w:r>
      <w:r w:rsidR="00BB63CC" w:rsidRPr="00C519C5">
        <w:t xml:space="preserve"> </w:t>
      </w:r>
      <w:proofErr w:type="gramStart"/>
      <w:r w:rsidR="00B3738C" w:rsidRPr="00C519C5">
        <w:t>price</w:t>
      </w:r>
      <w:proofErr w:type="gramEnd"/>
      <w:r w:rsidR="000B47E5">
        <w:t xml:space="preserve"> and </w:t>
      </w:r>
      <w:r w:rsidR="00B3738C" w:rsidRPr="00C519C5">
        <w:t xml:space="preserve">cost of purchase. It also contains </w:t>
      </w:r>
      <w:r w:rsidR="000B47E5">
        <w:t>inventory levels</w:t>
      </w:r>
      <w:r w:rsidR="00BB63CC" w:rsidRPr="00C519C5">
        <w:t xml:space="preserve">, </w:t>
      </w:r>
      <w:r w:rsidR="008C18B3" w:rsidRPr="00C519C5">
        <w:t xml:space="preserve">the </w:t>
      </w:r>
      <w:r w:rsidR="00B3738C" w:rsidRPr="00C519C5">
        <w:t xml:space="preserve">supplier </w:t>
      </w:r>
      <w:proofErr w:type="gramStart"/>
      <w:r w:rsidR="00B3738C" w:rsidRPr="00C519C5">
        <w:t>ID</w:t>
      </w:r>
      <w:proofErr w:type="gramEnd"/>
      <w:r w:rsidR="00B3738C" w:rsidRPr="00C519C5">
        <w:t xml:space="preserve"> and promotions ID of each unique product.</w:t>
      </w:r>
    </w:p>
    <w:p w14:paraId="05A7AA2A" w14:textId="00E8C6CB" w:rsidR="0AA614EA" w:rsidRPr="00C519C5" w:rsidRDefault="0AA614EA" w:rsidP="0039570B">
      <w:pPr>
        <w:pStyle w:val="ListParagraph"/>
        <w:numPr>
          <w:ilvl w:val="0"/>
          <w:numId w:val="4"/>
        </w:numPr>
      </w:pPr>
      <w:r w:rsidRPr="00C519C5">
        <w:t xml:space="preserve">Supplier </w:t>
      </w:r>
      <w:r w:rsidR="00013585" w:rsidRPr="00C519C5">
        <w:t>–</w:t>
      </w:r>
      <w:r w:rsidRPr="00C519C5">
        <w:t xml:space="preserve"> </w:t>
      </w:r>
      <w:r w:rsidR="00013585" w:rsidRPr="00C519C5">
        <w:t xml:space="preserve">The supplier dataset contains information on the supplier ID, </w:t>
      </w:r>
      <w:r w:rsidR="00767991" w:rsidRPr="00C519C5">
        <w:t xml:space="preserve">supplier name, manufacturing location and </w:t>
      </w:r>
      <w:r w:rsidR="002907B0" w:rsidRPr="00C519C5">
        <w:t>contact information.</w:t>
      </w:r>
    </w:p>
    <w:p w14:paraId="7F56ADC0" w14:textId="204890E1" w:rsidR="0AA614EA" w:rsidRPr="00C519C5" w:rsidRDefault="0AA614EA" w:rsidP="0039570B">
      <w:pPr>
        <w:pStyle w:val="ListParagraph"/>
        <w:numPr>
          <w:ilvl w:val="0"/>
          <w:numId w:val="4"/>
        </w:numPr>
      </w:pPr>
      <w:r w:rsidRPr="00C519C5">
        <w:t xml:space="preserve">Category </w:t>
      </w:r>
      <w:r w:rsidR="002907B0" w:rsidRPr="00C519C5">
        <w:t xml:space="preserve">– The category dataset contains information on the category ID and the category name </w:t>
      </w:r>
      <w:r w:rsidR="00F321BD" w:rsidRPr="00C519C5">
        <w:t>of</w:t>
      </w:r>
      <w:r w:rsidR="002907B0" w:rsidRPr="00C519C5">
        <w:t xml:space="preserve"> each product category currently offered </w:t>
      </w:r>
      <w:r w:rsidR="00CF1522">
        <w:t>by</w:t>
      </w:r>
      <w:r w:rsidR="002907B0" w:rsidRPr="00C519C5">
        <w:t xml:space="preserve"> the company</w:t>
      </w:r>
      <w:r w:rsidR="00F321BD" w:rsidRPr="00C519C5">
        <w:t>.</w:t>
      </w:r>
    </w:p>
    <w:p w14:paraId="2497DB7F" w14:textId="1865D04E" w:rsidR="0AA614EA" w:rsidRPr="00C519C5" w:rsidRDefault="0AA614EA" w:rsidP="0039570B">
      <w:pPr>
        <w:pStyle w:val="ListParagraph"/>
        <w:numPr>
          <w:ilvl w:val="0"/>
          <w:numId w:val="4"/>
        </w:numPr>
      </w:pPr>
      <w:r w:rsidRPr="00C519C5">
        <w:t>Orders</w:t>
      </w:r>
      <w:r w:rsidR="00F321BD" w:rsidRPr="00C519C5">
        <w:t xml:space="preserve"> – The orders dataset contains information of the order ID, </w:t>
      </w:r>
      <w:r w:rsidR="0011781E" w:rsidRPr="00C519C5">
        <w:t>basket value and date of each order. It also contains information on the customer</w:t>
      </w:r>
      <w:r w:rsidR="009A3DC8" w:rsidRPr="00C519C5">
        <w:t xml:space="preserve"> and channel corresponding to the order.</w:t>
      </w:r>
    </w:p>
    <w:p w14:paraId="295FD253" w14:textId="5F378D5A" w:rsidR="0AA614EA" w:rsidRPr="00C519C5" w:rsidRDefault="0AA614EA" w:rsidP="00BB3BAF">
      <w:pPr>
        <w:pStyle w:val="ListParagraph"/>
        <w:numPr>
          <w:ilvl w:val="0"/>
          <w:numId w:val="4"/>
        </w:numPr>
      </w:pPr>
      <w:r w:rsidRPr="00C519C5">
        <w:t>Promotion</w:t>
      </w:r>
      <w:r w:rsidR="009A3DC8" w:rsidRPr="00C519C5">
        <w:t xml:space="preserve"> – The promotion dataset contains information on the</w:t>
      </w:r>
      <w:r w:rsidR="00EC1C89" w:rsidRPr="00C519C5">
        <w:t xml:space="preserve"> promotion ID as well as the corresponding Start and End date for each promotion type.</w:t>
      </w:r>
    </w:p>
    <w:p w14:paraId="7464B5F7" w14:textId="29CF526A" w:rsidR="0AA614EA" w:rsidRPr="00C519C5" w:rsidRDefault="0AA614EA" w:rsidP="00BB3BAF">
      <w:pPr>
        <w:pStyle w:val="ListParagraph"/>
        <w:numPr>
          <w:ilvl w:val="0"/>
          <w:numId w:val="4"/>
        </w:numPr>
      </w:pPr>
      <w:r w:rsidRPr="00C519C5">
        <w:t>Fulfillment</w:t>
      </w:r>
      <w:r w:rsidR="00EC1C89" w:rsidRPr="00C519C5">
        <w:t xml:space="preserve"> – The ful</w:t>
      </w:r>
      <w:r w:rsidR="00284EA5" w:rsidRPr="00C519C5">
        <w:t>fillment dataset contains information on the shipping ID for each order,</w:t>
      </w:r>
      <w:r w:rsidR="00BE798B" w:rsidRPr="00C519C5">
        <w:t xml:space="preserve"> </w:t>
      </w:r>
      <w:r w:rsidR="00284EA5" w:rsidRPr="00C519C5">
        <w:t>as well as the tracking ID, shipping date and courier information</w:t>
      </w:r>
      <w:r w:rsidR="00F76463" w:rsidRPr="00C519C5">
        <w:t>.</w:t>
      </w:r>
    </w:p>
    <w:p w14:paraId="70A707ED" w14:textId="376A4D5D" w:rsidR="0AA614EA" w:rsidRPr="00C519C5" w:rsidRDefault="0AA614EA" w:rsidP="00BB3BAF">
      <w:pPr>
        <w:pStyle w:val="ListParagraph"/>
        <w:numPr>
          <w:ilvl w:val="0"/>
          <w:numId w:val="4"/>
        </w:numPr>
      </w:pPr>
      <w:r w:rsidRPr="00C519C5">
        <w:t>Channel</w:t>
      </w:r>
      <w:r w:rsidR="00284EA5" w:rsidRPr="00C519C5">
        <w:t xml:space="preserve"> – The channel dataset contains information on the different channels currently used by the company </w:t>
      </w:r>
      <w:r w:rsidR="00601605" w:rsidRPr="00C519C5">
        <w:t>which includes the channel ID and channel name.</w:t>
      </w:r>
    </w:p>
    <w:p w14:paraId="65B73860" w14:textId="500E6F15" w:rsidR="59865F40" w:rsidRPr="00B91FB6" w:rsidRDefault="0AA614EA" w:rsidP="00B91FB6">
      <w:pPr>
        <w:pStyle w:val="ListParagraph"/>
        <w:numPr>
          <w:ilvl w:val="0"/>
          <w:numId w:val="4"/>
        </w:numPr>
      </w:pPr>
      <w:r w:rsidRPr="00C519C5">
        <w:t>Customer</w:t>
      </w:r>
      <w:r w:rsidR="00601605" w:rsidRPr="00C519C5">
        <w:t xml:space="preserve"> – The customer dataset contains information on each customer including the Customer ID, Name, Address – Street, City, State and Zip Code, as well as the contact </w:t>
      </w:r>
      <w:r w:rsidR="0039570B" w:rsidRPr="00C519C5">
        <w:t>phone number for each customer.</w:t>
      </w:r>
    </w:p>
    <w:p w14:paraId="2DCB6C05" w14:textId="3C876105" w:rsidR="001375C4" w:rsidRDefault="001375C4" w:rsidP="00BA3619">
      <w:pPr>
        <w:pStyle w:val="Heading1"/>
        <w:spacing w:after="240"/>
      </w:pPr>
      <w:r>
        <w:t xml:space="preserve">Introduction - </w:t>
      </w:r>
      <w:r w:rsidRPr="59865F40">
        <w:t>Project Summary</w:t>
      </w:r>
      <w:r w:rsidR="00672817" w:rsidRPr="59865F40">
        <w:t>/objectives</w:t>
      </w:r>
    </w:p>
    <w:p w14:paraId="6FFBD893" w14:textId="77777777" w:rsidR="001375C4" w:rsidRPr="00277404" w:rsidRDefault="001375C4" w:rsidP="001375C4">
      <w:pPr>
        <w:jc w:val="both"/>
      </w:pPr>
      <w:r w:rsidRPr="00277404">
        <w:t xml:space="preserve">Due to the nature of running an omnichannel retail store, good inventory management is key to reducing unnecessary costs and improving inventory turnaround. This project covers the creation of an efficient inventory management database system with the following entities: product, vendor, category, orders, promotion, fulfillment, channel, and customer. </w:t>
      </w:r>
    </w:p>
    <w:p w14:paraId="4A1A6DAF" w14:textId="6DAC0FBF" w:rsidR="0BD2626C" w:rsidRPr="00277404" w:rsidRDefault="0BD2626C" w:rsidP="00BA3619">
      <w:pPr>
        <w:jc w:val="both"/>
      </w:pPr>
      <w:r w:rsidRPr="00277404">
        <w:lastRenderedPageBreak/>
        <w:t>Retail inventory management works by creating systems to log products, receive them into inventory, track changes when sales occur, manage the flow of goods from purchasing to final sale and check stock counts. An efficient inventory management system helps retailers maximize profits and minimize expenses by preventing stock-outs and overstocking.</w:t>
      </w:r>
      <w:r w:rsidR="00BA3619" w:rsidRPr="00277404">
        <w:t xml:space="preserve"> We aim to </w:t>
      </w:r>
      <w:r w:rsidR="00BA6A3A" w:rsidRPr="00277404">
        <w:t>achieve the following business objectives by creating a database solution for MILOSPORT:</w:t>
      </w:r>
    </w:p>
    <w:p w14:paraId="2DDCA76D" w14:textId="371AA78F" w:rsidR="00BA6A3A" w:rsidRPr="00277404" w:rsidRDefault="0BD2626C" w:rsidP="00BA3619">
      <w:r w:rsidRPr="00277404">
        <w:rPr>
          <w:b/>
        </w:rPr>
        <w:t>Decreases Inventory Costs</w:t>
      </w:r>
    </w:p>
    <w:p w14:paraId="3A643915" w14:textId="050FD472" w:rsidR="0BD2626C" w:rsidRPr="00277404" w:rsidRDefault="0BD2626C" w:rsidP="00BA6A3A">
      <w:pPr>
        <w:jc w:val="both"/>
      </w:pPr>
      <w:r w:rsidRPr="00277404">
        <w:t xml:space="preserve">When retailers understand the quantities to stock, they can pinpoint inventory levels more accurately, thereby reducing storage and carrying costs for excess merchandise. </w:t>
      </w:r>
    </w:p>
    <w:p w14:paraId="34985570" w14:textId="77777777" w:rsidR="00BA6A3A" w:rsidRPr="00277404" w:rsidRDefault="0BD2626C" w:rsidP="00BA3619">
      <w:pPr>
        <w:rPr>
          <w:b/>
          <w:bCs/>
        </w:rPr>
      </w:pPr>
      <w:r w:rsidRPr="00277404">
        <w:rPr>
          <w:b/>
          <w:bCs/>
        </w:rPr>
        <w:t>Minimizes Out-of-Stocks</w:t>
      </w:r>
    </w:p>
    <w:p w14:paraId="0F4344E1" w14:textId="6FE0E467" w:rsidR="0BD2626C" w:rsidRPr="00277404" w:rsidRDefault="0BD2626C" w:rsidP="00BA6A3A">
      <w:pPr>
        <w:jc w:val="both"/>
      </w:pPr>
      <w:r w:rsidRPr="00277404">
        <w:t>Inventory management helps prevent missed sales by preventing stock outs. Retailers can use inventory management tools to determine the “just right” stocking quantities to have on hand. Another advantage of real-time information on sales and stock helps retailers to react quickly by reordering, transferring stock from another location or drop shipping to the customer.</w:t>
      </w:r>
    </w:p>
    <w:p w14:paraId="2E4ADE1D" w14:textId="77777777" w:rsidR="00BA6A3A" w:rsidRPr="00277404" w:rsidRDefault="0BD2626C" w:rsidP="00BA3619">
      <w:pPr>
        <w:rPr>
          <w:b/>
          <w:bCs/>
        </w:rPr>
      </w:pPr>
      <w:r w:rsidRPr="00277404">
        <w:rPr>
          <w:b/>
          <w:bCs/>
        </w:rPr>
        <w:t>Improves Profit Margins</w:t>
      </w:r>
    </w:p>
    <w:p w14:paraId="4A6C4C30" w14:textId="57ECB0E3" w:rsidR="0BD2626C" w:rsidRPr="00277404" w:rsidRDefault="0BD2626C" w:rsidP="00BA3619">
      <w:r w:rsidRPr="00277404">
        <w:t xml:space="preserve">Lower inventory costs and the right supply to fill every order improves profitability. </w:t>
      </w:r>
    </w:p>
    <w:p w14:paraId="3EA8B294" w14:textId="77777777" w:rsidR="00BA6A3A" w:rsidRPr="00277404" w:rsidRDefault="0BD2626C" w:rsidP="00BA3619">
      <w:pPr>
        <w:rPr>
          <w:b/>
          <w:bCs/>
        </w:rPr>
      </w:pPr>
      <w:r w:rsidRPr="00277404">
        <w:rPr>
          <w:b/>
          <w:bCs/>
        </w:rPr>
        <w:t>Prevents Spoilage and Obsolescence</w:t>
      </w:r>
    </w:p>
    <w:p w14:paraId="71B0DC64" w14:textId="4E1D3649" w:rsidR="0BD2626C" w:rsidRPr="00277404" w:rsidRDefault="0BD2626C" w:rsidP="00BA6A3A">
      <w:pPr>
        <w:jc w:val="both"/>
      </w:pPr>
      <w:r w:rsidRPr="00277404">
        <w:t>Inventory management helps retailers address costly inefficienc</w:t>
      </w:r>
      <w:r w:rsidR="00D10A78">
        <w:t xml:space="preserve">ies </w:t>
      </w:r>
      <w:r w:rsidRPr="00277404">
        <w:t xml:space="preserve">that </w:t>
      </w:r>
      <w:r w:rsidR="00D17D79">
        <w:t>occur</w:t>
      </w:r>
      <w:r w:rsidRPr="00277404">
        <w:t xml:space="preserve"> when products expire or become obsolete. For example, season</w:t>
      </w:r>
      <w:r w:rsidR="00D17D79">
        <w:t>al</w:t>
      </w:r>
      <w:r w:rsidRPr="00277404">
        <w:t xml:space="preserve"> collections or holiday-specific packaging may face plummeting demands</w:t>
      </w:r>
      <w:r w:rsidR="00B15782">
        <w:t>.</w:t>
      </w:r>
    </w:p>
    <w:p w14:paraId="6AC84F1F" w14:textId="77777777" w:rsidR="00BA6A3A" w:rsidRPr="00277404" w:rsidRDefault="0BD2626C" w:rsidP="00BA3619">
      <w:pPr>
        <w:rPr>
          <w:b/>
          <w:bCs/>
        </w:rPr>
      </w:pPr>
      <w:r w:rsidRPr="00277404">
        <w:rPr>
          <w:b/>
          <w:bCs/>
        </w:rPr>
        <w:t>Improves Multi-Channel and Omnichannel Performance and Order Fulfillment</w:t>
      </w:r>
    </w:p>
    <w:p w14:paraId="0E2FFD39" w14:textId="2EA43A27" w:rsidR="0BD2626C" w:rsidRPr="00277404" w:rsidRDefault="00BA6A3A" w:rsidP="00E63557">
      <w:pPr>
        <w:jc w:val="both"/>
      </w:pPr>
      <w:r w:rsidRPr="00277404">
        <w:t>I</w:t>
      </w:r>
      <w:r w:rsidR="0BD2626C" w:rsidRPr="00277404">
        <w:t xml:space="preserve">t is often very difficult to keep track of correct inventory counts across all channels that a retailer uses. Having accurate inventory data across selling channels helps improve inventory utilization and ultimately </w:t>
      </w:r>
      <w:r w:rsidR="003227B3">
        <w:t>gets</w:t>
      </w:r>
      <w:r w:rsidR="0BD2626C" w:rsidRPr="00277404">
        <w:t xml:space="preserve"> the product to consumers faster. </w:t>
      </w:r>
    </w:p>
    <w:p w14:paraId="2C734CE1" w14:textId="77777777" w:rsidR="00E63557" w:rsidRPr="00277404" w:rsidRDefault="0BD2626C" w:rsidP="00BA3619">
      <w:pPr>
        <w:rPr>
          <w:b/>
          <w:bCs/>
        </w:rPr>
      </w:pPr>
      <w:r w:rsidRPr="00277404">
        <w:rPr>
          <w:b/>
          <w:bCs/>
        </w:rPr>
        <w:t>Simplifies Processes and Facilitates Growth</w:t>
      </w:r>
    </w:p>
    <w:p w14:paraId="7989AA40" w14:textId="50577040" w:rsidR="0BD2626C" w:rsidRPr="00277404" w:rsidRDefault="0BD2626C" w:rsidP="00E63557">
      <w:pPr>
        <w:jc w:val="both"/>
      </w:pPr>
      <w:r w:rsidRPr="00277404">
        <w:t xml:space="preserve">Strong inventory management also reduces friction in system as sales grow. Shipping, </w:t>
      </w:r>
      <w:proofErr w:type="gramStart"/>
      <w:r w:rsidRPr="00277404">
        <w:t>receiving</w:t>
      </w:r>
      <w:proofErr w:type="gramEnd"/>
      <w:r w:rsidRPr="00277404">
        <w:t xml:space="preserve"> and order fulfillment run more smoothly which minimize</w:t>
      </w:r>
      <w:r w:rsidR="003227B3">
        <w:t xml:space="preserve">s </w:t>
      </w:r>
      <w:r w:rsidRPr="00277404">
        <w:t>error, customer complaint and staff stress.</w:t>
      </w:r>
    </w:p>
    <w:p w14:paraId="02E1F280" w14:textId="77777777" w:rsidR="00E63557" w:rsidRPr="00277404" w:rsidRDefault="0BD2626C" w:rsidP="00BA3619">
      <w:pPr>
        <w:rPr>
          <w:b/>
          <w:bCs/>
        </w:rPr>
      </w:pPr>
      <w:r w:rsidRPr="00277404">
        <w:rPr>
          <w:b/>
        </w:rPr>
        <w:t>Improves Customers Satisfaction</w:t>
      </w:r>
    </w:p>
    <w:p w14:paraId="3AAF9B10" w14:textId="442CD804" w:rsidR="0BD2626C" w:rsidRPr="00277404" w:rsidRDefault="0BD2626C" w:rsidP="00BA3619">
      <w:pPr>
        <w:rPr>
          <w:sz w:val="20"/>
          <w:szCs w:val="20"/>
        </w:rPr>
      </w:pPr>
      <w:r w:rsidRPr="00277404">
        <w:rPr>
          <w:sz w:val="20"/>
          <w:szCs w:val="20"/>
        </w:rPr>
        <w:t xml:space="preserve">When customers get the </w:t>
      </w:r>
      <w:proofErr w:type="gramStart"/>
      <w:r w:rsidRPr="00277404">
        <w:rPr>
          <w:sz w:val="20"/>
          <w:szCs w:val="20"/>
        </w:rPr>
        <w:t>product</w:t>
      </w:r>
      <w:proofErr w:type="gramEnd"/>
      <w:r w:rsidRPr="00277404">
        <w:rPr>
          <w:sz w:val="20"/>
          <w:szCs w:val="20"/>
        </w:rPr>
        <w:t xml:space="preserve"> they want faster with fewer mistakes or out-of-stocks, it increases customer loyalty.</w:t>
      </w:r>
    </w:p>
    <w:p w14:paraId="300276D7" w14:textId="77777777" w:rsidR="00E63557" w:rsidRPr="00277404" w:rsidRDefault="0BD2626C" w:rsidP="00BA3619">
      <w:pPr>
        <w:rPr>
          <w:b/>
          <w:bCs/>
        </w:rPr>
      </w:pPr>
      <w:r w:rsidRPr="00277404">
        <w:rPr>
          <w:b/>
        </w:rPr>
        <w:t>Improves</w:t>
      </w:r>
      <w:r w:rsidR="00BA3619" w:rsidRPr="00277404">
        <w:rPr>
          <w:b/>
        </w:rPr>
        <w:t xml:space="preserve"> </w:t>
      </w:r>
      <w:r w:rsidRPr="00277404">
        <w:rPr>
          <w:b/>
        </w:rPr>
        <w:t>Forecasting</w:t>
      </w:r>
    </w:p>
    <w:p w14:paraId="1017D016" w14:textId="34DD7C9E" w:rsidR="0BD2626C" w:rsidRPr="00277404" w:rsidRDefault="0BD2626C" w:rsidP="00BA3619">
      <w:pPr>
        <w:rPr>
          <w:sz w:val="20"/>
          <w:szCs w:val="20"/>
        </w:rPr>
      </w:pPr>
      <w:r w:rsidRPr="00277404">
        <w:rPr>
          <w:sz w:val="20"/>
          <w:szCs w:val="20"/>
        </w:rPr>
        <w:t xml:space="preserve">Retailers can use data such as historical sales results and available inventory to project future sales, </w:t>
      </w:r>
      <w:proofErr w:type="gramStart"/>
      <w:r w:rsidRPr="00277404">
        <w:rPr>
          <w:sz w:val="20"/>
          <w:szCs w:val="20"/>
        </w:rPr>
        <w:t>growth</w:t>
      </w:r>
      <w:proofErr w:type="gramEnd"/>
      <w:r w:rsidRPr="00277404">
        <w:rPr>
          <w:sz w:val="20"/>
          <w:szCs w:val="20"/>
        </w:rPr>
        <w:t xml:space="preserve"> and capital needs. These forecasts are vital to budgeting and helps guide spending for marketing, product development and staffing. </w:t>
      </w:r>
    </w:p>
    <w:p w14:paraId="48C5655F" w14:textId="6B46D9AE" w:rsidR="00CA22E0" w:rsidRDefault="00672817" w:rsidP="00AC10B2">
      <w:pPr>
        <w:pStyle w:val="Heading1"/>
        <w:spacing w:after="240"/>
      </w:pPr>
      <w:r>
        <w:lastRenderedPageBreak/>
        <w:t>Conceptual Data Modelling</w:t>
      </w:r>
    </w:p>
    <w:p w14:paraId="310ACD28" w14:textId="57834732" w:rsidR="00CA22E0" w:rsidRPr="00277404" w:rsidRDefault="00CA22E0" w:rsidP="00CA22E0">
      <w:pPr>
        <w:rPr>
          <w:b/>
        </w:rPr>
      </w:pPr>
      <w:r w:rsidRPr="00277404">
        <w:rPr>
          <w:b/>
        </w:rPr>
        <w:t>E</w:t>
      </w:r>
      <w:r w:rsidR="003F0896" w:rsidRPr="00277404">
        <w:rPr>
          <w:b/>
        </w:rPr>
        <w:t xml:space="preserve">ntity </w:t>
      </w:r>
      <w:r w:rsidRPr="00277404">
        <w:rPr>
          <w:b/>
        </w:rPr>
        <w:t>R</w:t>
      </w:r>
      <w:r w:rsidR="003F0896" w:rsidRPr="00277404">
        <w:rPr>
          <w:b/>
        </w:rPr>
        <w:t xml:space="preserve">elational </w:t>
      </w:r>
      <w:r w:rsidRPr="00277404">
        <w:rPr>
          <w:b/>
        </w:rPr>
        <w:t>D</w:t>
      </w:r>
      <w:r w:rsidR="003F0896" w:rsidRPr="00277404">
        <w:rPr>
          <w:b/>
        </w:rPr>
        <w:t>iagram</w:t>
      </w:r>
    </w:p>
    <w:p w14:paraId="47571C4D" w14:textId="5A4B58B2" w:rsidR="4A145DA3" w:rsidRPr="00277404" w:rsidRDefault="5BA35932" w:rsidP="00AC10B2">
      <w:pPr>
        <w:jc w:val="both"/>
      </w:pPr>
      <w:r w:rsidRPr="00277404">
        <w:t xml:space="preserve">To begin the conceptual modelling of the database, we decided </w:t>
      </w:r>
      <w:r w:rsidR="00B9092D">
        <w:t>the</w:t>
      </w:r>
      <w:r w:rsidRPr="00277404">
        <w:t xml:space="preserve"> attributes necessary for each dataset. In addition, we further broke down several </w:t>
      </w:r>
      <w:r w:rsidR="608EE4EA" w:rsidRPr="00277404">
        <w:t>entities into associative entities, thus removing the need for many to many relationships in our model.</w:t>
      </w:r>
    </w:p>
    <w:p w14:paraId="3935DBD4" w14:textId="6D35FC10" w:rsidR="00F02009" w:rsidRDefault="00231FC6" w:rsidP="00CA22E0">
      <w:r>
        <w:rPr>
          <w:noProof/>
        </w:rPr>
        <w:drawing>
          <wp:inline distT="0" distB="0" distL="0" distR="0" wp14:anchorId="6FE86306" wp14:editId="47CD48AE">
            <wp:extent cx="5943600" cy="35591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68EF8199" w14:textId="312887C8" w:rsidR="003F0896" w:rsidRDefault="0068408E" w:rsidP="00C72C5E">
      <w:pPr>
        <w:pStyle w:val="Heading1"/>
      </w:pPr>
      <w:r>
        <w:t>Relational Data Model</w:t>
      </w:r>
    </w:p>
    <w:tbl>
      <w:tblPr>
        <w:tblStyle w:val="PlainTable1"/>
        <w:tblW w:w="0" w:type="auto"/>
        <w:tblLook w:val="04A0" w:firstRow="1" w:lastRow="0" w:firstColumn="1" w:lastColumn="0" w:noHBand="0" w:noVBand="1"/>
      </w:tblPr>
      <w:tblGrid>
        <w:gridCol w:w="3116"/>
        <w:gridCol w:w="3117"/>
        <w:gridCol w:w="3117"/>
      </w:tblGrid>
      <w:tr w:rsidR="00A40DA8" w14:paraId="733D8B48" w14:textId="77777777" w:rsidTr="0027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tcBorders>
          </w:tcPr>
          <w:p w14:paraId="5C9F36F5" w14:textId="77777777" w:rsidR="00A40DA8" w:rsidRDefault="00A40DA8" w:rsidP="00AA41FF">
            <w:pPr>
              <w:keepNext/>
              <w:keepLines/>
            </w:pPr>
          </w:p>
        </w:tc>
        <w:tc>
          <w:tcPr>
            <w:tcW w:w="3117" w:type="dxa"/>
          </w:tcPr>
          <w:p w14:paraId="630C3523" w14:textId="7663F8B9" w:rsidR="00A40DA8" w:rsidRDefault="00A40DA8" w:rsidP="00AA41FF">
            <w:pPr>
              <w:keepNext/>
              <w:keepLines/>
              <w:cnfStyle w:val="100000000000" w:firstRow="1" w:lastRow="0" w:firstColumn="0" w:lastColumn="0" w:oddVBand="0" w:evenVBand="0" w:oddHBand="0" w:evenHBand="0" w:firstRowFirstColumn="0" w:firstRowLastColumn="0" w:lastRowFirstColumn="0" w:lastRowLastColumn="0"/>
            </w:pPr>
            <w:r>
              <w:t>Primary Keys</w:t>
            </w:r>
          </w:p>
        </w:tc>
        <w:tc>
          <w:tcPr>
            <w:tcW w:w="3117" w:type="dxa"/>
          </w:tcPr>
          <w:p w14:paraId="665F5B46" w14:textId="33E59D71" w:rsidR="00A40DA8" w:rsidRDefault="00A40DA8" w:rsidP="00AA41FF">
            <w:pPr>
              <w:keepNext/>
              <w:keepLines/>
              <w:cnfStyle w:val="100000000000" w:firstRow="1" w:lastRow="0" w:firstColumn="0" w:lastColumn="0" w:oddVBand="0" w:evenVBand="0" w:oddHBand="0" w:evenHBand="0" w:firstRowFirstColumn="0" w:firstRowLastColumn="0" w:lastRowFirstColumn="0" w:lastRowLastColumn="0"/>
            </w:pPr>
            <w:r>
              <w:t>Foreign Keys</w:t>
            </w:r>
          </w:p>
        </w:tc>
      </w:tr>
      <w:tr w:rsidR="00A40DA8" w14:paraId="171A2851" w14:textId="77777777" w:rsidTr="0027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B1536DB" w14:textId="601E74DE" w:rsidR="002E7C04" w:rsidRDefault="002E7C04" w:rsidP="00AA41FF">
            <w:pPr>
              <w:keepNext/>
              <w:keepLines/>
            </w:pPr>
            <w:r>
              <w:t>Supplier</w:t>
            </w:r>
          </w:p>
        </w:tc>
        <w:tc>
          <w:tcPr>
            <w:tcW w:w="3117" w:type="dxa"/>
          </w:tcPr>
          <w:p w14:paraId="17E6200A" w14:textId="648EA610" w:rsidR="00A40DA8" w:rsidRDefault="00E60FF4" w:rsidP="00AA41FF">
            <w:pPr>
              <w:keepNext/>
              <w:keepLines/>
              <w:cnfStyle w:val="000000100000" w:firstRow="0" w:lastRow="0" w:firstColumn="0" w:lastColumn="0" w:oddVBand="0" w:evenVBand="0" w:oddHBand="1" w:evenHBand="0" w:firstRowFirstColumn="0" w:firstRowLastColumn="0" w:lastRowFirstColumn="0" w:lastRowLastColumn="0"/>
            </w:pPr>
            <w:proofErr w:type="spellStart"/>
            <w:r>
              <w:t>SupplierID</w:t>
            </w:r>
            <w:proofErr w:type="spellEnd"/>
          </w:p>
        </w:tc>
        <w:tc>
          <w:tcPr>
            <w:tcW w:w="3117" w:type="dxa"/>
          </w:tcPr>
          <w:p w14:paraId="7267E71D" w14:textId="77777777" w:rsidR="00A40DA8" w:rsidRDefault="00A40DA8" w:rsidP="00AA41FF">
            <w:pPr>
              <w:keepNext/>
              <w:keepLines/>
              <w:cnfStyle w:val="000000100000" w:firstRow="0" w:lastRow="0" w:firstColumn="0" w:lastColumn="0" w:oddVBand="0" w:evenVBand="0" w:oddHBand="1" w:evenHBand="0" w:firstRowFirstColumn="0" w:firstRowLastColumn="0" w:lastRowFirstColumn="0" w:lastRowLastColumn="0"/>
            </w:pPr>
          </w:p>
        </w:tc>
      </w:tr>
      <w:tr w:rsidR="00A40DA8" w14:paraId="257F0E3A" w14:textId="77777777" w:rsidTr="00277404">
        <w:tc>
          <w:tcPr>
            <w:cnfStyle w:val="001000000000" w:firstRow="0" w:lastRow="0" w:firstColumn="1" w:lastColumn="0" w:oddVBand="0" w:evenVBand="0" w:oddHBand="0" w:evenHBand="0" w:firstRowFirstColumn="0" w:firstRowLastColumn="0" w:lastRowFirstColumn="0" w:lastRowLastColumn="0"/>
            <w:tcW w:w="3116" w:type="dxa"/>
          </w:tcPr>
          <w:p w14:paraId="61896ABD" w14:textId="0EF55BAF" w:rsidR="00A40DA8" w:rsidRDefault="002E7C04" w:rsidP="00AA41FF">
            <w:pPr>
              <w:keepNext/>
              <w:keepLines/>
            </w:pPr>
            <w:r>
              <w:t>Product</w:t>
            </w:r>
          </w:p>
        </w:tc>
        <w:tc>
          <w:tcPr>
            <w:tcW w:w="3117" w:type="dxa"/>
          </w:tcPr>
          <w:p w14:paraId="6FD0C127" w14:textId="29C0994B" w:rsidR="00A40DA8" w:rsidRDefault="00E60FF4" w:rsidP="00AA41FF">
            <w:pPr>
              <w:keepNext/>
              <w:keepLines/>
              <w:cnfStyle w:val="000000000000" w:firstRow="0" w:lastRow="0" w:firstColumn="0" w:lastColumn="0" w:oddVBand="0" w:evenVBand="0" w:oddHBand="0" w:evenHBand="0" w:firstRowFirstColumn="0" w:firstRowLastColumn="0" w:lastRowFirstColumn="0" w:lastRowLastColumn="0"/>
            </w:pPr>
            <w:r>
              <w:t>SKUID</w:t>
            </w:r>
          </w:p>
        </w:tc>
        <w:tc>
          <w:tcPr>
            <w:tcW w:w="3117" w:type="dxa"/>
          </w:tcPr>
          <w:p w14:paraId="368EF5F8" w14:textId="2E86579E" w:rsidR="00A40DA8" w:rsidRDefault="00540164"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SupplierID</w:t>
            </w:r>
            <w:proofErr w:type="spellEnd"/>
            <w:r>
              <w:t xml:space="preserve">, </w:t>
            </w:r>
            <w:proofErr w:type="spellStart"/>
            <w:r>
              <w:t>PromotionID</w:t>
            </w:r>
            <w:proofErr w:type="spellEnd"/>
          </w:p>
        </w:tc>
      </w:tr>
      <w:tr w:rsidR="00A40DA8" w14:paraId="0B4BD094" w14:textId="77777777" w:rsidTr="0027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518676" w14:textId="36A069C0" w:rsidR="00A40DA8" w:rsidRDefault="002E7C04" w:rsidP="00AA41FF">
            <w:pPr>
              <w:keepNext/>
              <w:keepLines/>
            </w:pPr>
            <w:r>
              <w:t>Promotion</w:t>
            </w:r>
          </w:p>
        </w:tc>
        <w:tc>
          <w:tcPr>
            <w:tcW w:w="3117" w:type="dxa"/>
          </w:tcPr>
          <w:p w14:paraId="50A029F8" w14:textId="2D0B4D21" w:rsidR="00A40DA8" w:rsidRDefault="00E47D82" w:rsidP="00AA41FF">
            <w:pPr>
              <w:keepNext/>
              <w:keepLines/>
              <w:cnfStyle w:val="000000100000" w:firstRow="0" w:lastRow="0" w:firstColumn="0" w:lastColumn="0" w:oddVBand="0" w:evenVBand="0" w:oddHBand="1" w:evenHBand="0" w:firstRowFirstColumn="0" w:firstRowLastColumn="0" w:lastRowFirstColumn="0" w:lastRowLastColumn="0"/>
            </w:pPr>
            <w:proofErr w:type="spellStart"/>
            <w:r>
              <w:t>PromotionID</w:t>
            </w:r>
            <w:proofErr w:type="spellEnd"/>
          </w:p>
        </w:tc>
        <w:tc>
          <w:tcPr>
            <w:tcW w:w="3117" w:type="dxa"/>
          </w:tcPr>
          <w:p w14:paraId="2B76E56A" w14:textId="77777777" w:rsidR="00A40DA8" w:rsidRDefault="00A40DA8" w:rsidP="00AA41FF">
            <w:pPr>
              <w:keepNext/>
              <w:keepLines/>
              <w:cnfStyle w:val="000000100000" w:firstRow="0" w:lastRow="0" w:firstColumn="0" w:lastColumn="0" w:oddVBand="0" w:evenVBand="0" w:oddHBand="1" w:evenHBand="0" w:firstRowFirstColumn="0" w:firstRowLastColumn="0" w:lastRowFirstColumn="0" w:lastRowLastColumn="0"/>
            </w:pPr>
          </w:p>
        </w:tc>
      </w:tr>
      <w:tr w:rsidR="00A40DA8" w14:paraId="242FB589" w14:textId="77777777" w:rsidTr="00277404">
        <w:tc>
          <w:tcPr>
            <w:cnfStyle w:val="001000000000" w:firstRow="0" w:lastRow="0" w:firstColumn="1" w:lastColumn="0" w:oddVBand="0" w:evenVBand="0" w:oddHBand="0" w:evenHBand="0" w:firstRowFirstColumn="0" w:firstRowLastColumn="0" w:lastRowFirstColumn="0" w:lastRowLastColumn="0"/>
            <w:tcW w:w="3116" w:type="dxa"/>
          </w:tcPr>
          <w:p w14:paraId="768D72A9" w14:textId="50F4794C" w:rsidR="00A40DA8" w:rsidRDefault="002E7C04" w:rsidP="00AA41FF">
            <w:pPr>
              <w:keepNext/>
              <w:keepLines/>
            </w:pPr>
            <w:r>
              <w:t>Category</w:t>
            </w:r>
          </w:p>
        </w:tc>
        <w:tc>
          <w:tcPr>
            <w:tcW w:w="3117" w:type="dxa"/>
          </w:tcPr>
          <w:p w14:paraId="2B74C6BD" w14:textId="11DEE209" w:rsidR="00A40DA8" w:rsidRDefault="00E47D82"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p>
        </w:tc>
        <w:tc>
          <w:tcPr>
            <w:tcW w:w="3117" w:type="dxa"/>
          </w:tcPr>
          <w:p w14:paraId="39F9188D" w14:textId="77777777" w:rsidR="00A40DA8" w:rsidRDefault="00A40DA8" w:rsidP="00AA41FF">
            <w:pPr>
              <w:keepNext/>
              <w:keepLines/>
              <w:cnfStyle w:val="000000000000" w:firstRow="0" w:lastRow="0" w:firstColumn="0" w:lastColumn="0" w:oddVBand="0" w:evenVBand="0" w:oddHBand="0" w:evenHBand="0" w:firstRowFirstColumn="0" w:firstRowLastColumn="0" w:lastRowFirstColumn="0" w:lastRowLastColumn="0"/>
            </w:pPr>
          </w:p>
        </w:tc>
      </w:tr>
      <w:tr w:rsidR="00A40DA8" w14:paraId="210CB1F0" w14:textId="77777777" w:rsidTr="0027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541A37" w14:textId="2D50CB73" w:rsidR="00A40DA8" w:rsidRDefault="002E7C04" w:rsidP="00AA41FF">
            <w:pPr>
              <w:keepNext/>
              <w:keepLines/>
            </w:pPr>
            <w:proofErr w:type="spellStart"/>
            <w:r>
              <w:t>Product_Category</w:t>
            </w:r>
            <w:proofErr w:type="spellEnd"/>
          </w:p>
        </w:tc>
        <w:tc>
          <w:tcPr>
            <w:tcW w:w="3117" w:type="dxa"/>
          </w:tcPr>
          <w:p w14:paraId="167E9AD5" w14:textId="7CFDBEC8" w:rsidR="00A40DA8" w:rsidRDefault="00E47D82" w:rsidP="00AA41FF">
            <w:pPr>
              <w:keepNext/>
              <w:keepLines/>
              <w:cnfStyle w:val="000000100000" w:firstRow="0" w:lastRow="0" w:firstColumn="0" w:lastColumn="0" w:oddVBand="0" w:evenVBand="0" w:oddHBand="1" w:evenHBand="0" w:firstRowFirstColumn="0" w:firstRowLastColumn="0" w:lastRowFirstColumn="0" w:lastRowLastColumn="0"/>
            </w:pPr>
            <w:r>
              <w:t xml:space="preserve">SKUID, </w:t>
            </w:r>
            <w:proofErr w:type="spellStart"/>
            <w:r>
              <w:t>CategoryID</w:t>
            </w:r>
            <w:proofErr w:type="spellEnd"/>
          </w:p>
        </w:tc>
        <w:tc>
          <w:tcPr>
            <w:tcW w:w="3117" w:type="dxa"/>
          </w:tcPr>
          <w:p w14:paraId="1206919B" w14:textId="2D8CED1A" w:rsidR="00A40DA8" w:rsidRDefault="00DD7412" w:rsidP="00AA41FF">
            <w:pPr>
              <w:keepNext/>
              <w:keepLines/>
              <w:cnfStyle w:val="000000100000" w:firstRow="0" w:lastRow="0" w:firstColumn="0" w:lastColumn="0" w:oddVBand="0" w:evenVBand="0" w:oddHBand="1" w:evenHBand="0" w:firstRowFirstColumn="0" w:firstRowLastColumn="0" w:lastRowFirstColumn="0" w:lastRowLastColumn="0"/>
            </w:pPr>
            <w:r>
              <w:t xml:space="preserve">SKUID, </w:t>
            </w:r>
            <w:proofErr w:type="spellStart"/>
            <w:r>
              <w:t>CategoryID</w:t>
            </w:r>
            <w:proofErr w:type="spellEnd"/>
          </w:p>
        </w:tc>
      </w:tr>
      <w:tr w:rsidR="00A40DA8" w14:paraId="43AF408E" w14:textId="77777777" w:rsidTr="00277404">
        <w:tc>
          <w:tcPr>
            <w:cnfStyle w:val="001000000000" w:firstRow="0" w:lastRow="0" w:firstColumn="1" w:lastColumn="0" w:oddVBand="0" w:evenVBand="0" w:oddHBand="0" w:evenHBand="0" w:firstRowFirstColumn="0" w:firstRowLastColumn="0" w:lastRowFirstColumn="0" w:lastRowLastColumn="0"/>
            <w:tcW w:w="3116" w:type="dxa"/>
          </w:tcPr>
          <w:p w14:paraId="7F131ABA" w14:textId="7C5C8E8E" w:rsidR="00A40DA8" w:rsidRDefault="007F259A" w:rsidP="00AA41FF">
            <w:pPr>
              <w:keepNext/>
              <w:keepLines/>
            </w:pPr>
            <w:r>
              <w:t>Channel</w:t>
            </w:r>
          </w:p>
        </w:tc>
        <w:tc>
          <w:tcPr>
            <w:tcW w:w="3117" w:type="dxa"/>
          </w:tcPr>
          <w:p w14:paraId="1AF549E8" w14:textId="0CAACB44" w:rsidR="00A40DA8" w:rsidRDefault="00DD7412"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p>
        </w:tc>
        <w:tc>
          <w:tcPr>
            <w:tcW w:w="3117" w:type="dxa"/>
          </w:tcPr>
          <w:p w14:paraId="4F211854" w14:textId="77777777" w:rsidR="00A40DA8" w:rsidRDefault="00A40DA8" w:rsidP="00AA41FF">
            <w:pPr>
              <w:keepNext/>
              <w:keepLines/>
              <w:cnfStyle w:val="000000000000" w:firstRow="0" w:lastRow="0" w:firstColumn="0" w:lastColumn="0" w:oddVBand="0" w:evenVBand="0" w:oddHBand="0" w:evenHBand="0" w:firstRowFirstColumn="0" w:firstRowLastColumn="0" w:lastRowFirstColumn="0" w:lastRowLastColumn="0"/>
            </w:pPr>
          </w:p>
        </w:tc>
      </w:tr>
      <w:tr w:rsidR="00A40DA8" w14:paraId="79609A2C" w14:textId="77777777" w:rsidTr="0027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4C72F6" w14:textId="36328107" w:rsidR="00A40DA8" w:rsidRDefault="007F259A" w:rsidP="00AA41FF">
            <w:pPr>
              <w:keepNext/>
              <w:keepLines/>
            </w:pPr>
            <w:r>
              <w:t>Customer</w:t>
            </w:r>
          </w:p>
        </w:tc>
        <w:tc>
          <w:tcPr>
            <w:tcW w:w="3117" w:type="dxa"/>
          </w:tcPr>
          <w:p w14:paraId="50E30602" w14:textId="7DBFB798" w:rsidR="00A40DA8" w:rsidRDefault="00B27A8B" w:rsidP="00AA41FF">
            <w:pPr>
              <w:keepNext/>
              <w:keepLines/>
              <w:cnfStyle w:val="000000100000" w:firstRow="0" w:lastRow="0" w:firstColumn="0" w:lastColumn="0" w:oddVBand="0" w:evenVBand="0" w:oddHBand="1" w:evenHBand="0" w:firstRowFirstColumn="0" w:firstRowLastColumn="0" w:lastRowFirstColumn="0" w:lastRowLastColumn="0"/>
            </w:pPr>
            <w:proofErr w:type="spellStart"/>
            <w:r>
              <w:t>CustID</w:t>
            </w:r>
            <w:proofErr w:type="spellEnd"/>
          </w:p>
        </w:tc>
        <w:tc>
          <w:tcPr>
            <w:tcW w:w="3117" w:type="dxa"/>
          </w:tcPr>
          <w:p w14:paraId="306A4EDF" w14:textId="77777777" w:rsidR="00A40DA8" w:rsidRDefault="00A40DA8" w:rsidP="00AA41FF">
            <w:pPr>
              <w:keepNext/>
              <w:keepLines/>
              <w:cnfStyle w:val="000000100000" w:firstRow="0" w:lastRow="0" w:firstColumn="0" w:lastColumn="0" w:oddVBand="0" w:evenVBand="0" w:oddHBand="1" w:evenHBand="0" w:firstRowFirstColumn="0" w:firstRowLastColumn="0" w:lastRowFirstColumn="0" w:lastRowLastColumn="0"/>
            </w:pPr>
          </w:p>
        </w:tc>
      </w:tr>
      <w:tr w:rsidR="007F259A" w14:paraId="04EF8023" w14:textId="77777777" w:rsidTr="00277404">
        <w:tc>
          <w:tcPr>
            <w:cnfStyle w:val="001000000000" w:firstRow="0" w:lastRow="0" w:firstColumn="1" w:lastColumn="0" w:oddVBand="0" w:evenVBand="0" w:oddHBand="0" w:evenHBand="0" w:firstRowFirstColumn="0" w:firstRowLastColumn="0" w:lastRowFirstColumn="0" w:lastRowLastColumn="0"/>
            <w:tcW w:w="3116" w:type="dxa"/>
          </w:tcPr>
          <w:p w14:paraId="2A9A30C6" w14:textId="5FD49DE7" w:rsidR="007F259A" w:rsidRDefault="007F259A" w:rsidP="00AA41FF">
            <w:pPr>
              <w:keepNext/>
              <w:keepLines/>
            </w:pPr>
            <w:r>
              <w:t>Order</w:t>
            </w:r>
          </w:p>
        </w:tc>
        <w:tc>
          <w:tcPr>
            <w:tcW w:w="3117" w:type="dxa"/>
          </w:tcPr>
          <w:p w14:paraId="784DEA74" w14:textId="64DF66F4" w:rsidR="007F259A" w:rsidRDefault="00B27A8B"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OrderID</w:t>
            </w:r>
            <w:proofErr w:type="spellEnd"/>
          </w:p>
        </w:tc>
        <w:tc>
          <w:tcPr>
            <w:tcW w:w="3117" w:type="dxa"/>
          </w:tcPr>
          <w:p w14:paraId="60284BC4" w14:textId="64569F50" w:rsidR="007F259A" w:rsidRDefault="00B27A8B"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CustID</w:t>
            </w:r>
            <w:proofErr w:type="spellEnd"/>
            <w:r>
              <w:t xml:space="preserve">, </w:t>
            </w:r>
            <w:proofErr w:type="spellStart"/>
            <w:r>
              <w:t>ChannelID</w:t>
            </w:r>
            <w:proofErr w:type="spellEnd"/>
          </w:p>
        </w:tc>
      </w:tr>
      <w:tr w:rsidR="008F19D5" w14:paraId="215E3660" w14:textId="77777777" w:rsidTr="0027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DF7866" w14:textId="4FB2A4C7" w:rsidR="008F19D5" w:rsidRDefault="008F19D5" w:rsidP="00AA41FF">
            <w:pPr>
              <w:keepNext/>
              <w:keepLines/>
            </w:pPr>
            <w:proofErr w:type="spellStart"/>
            <w:r>
              <w:t>Product_Order</w:t>
            </w:r>
            <w:proofErr w:type="spellEnd"/>
          </w:p>
        </w:tc>
        <w:tc>
          <w:tcPr>
            <w:tcW w:w="3117" w:type="dxa"/>
          </w:tcPr>
          <w:p w14:paraId="271ACEFA" w14:textId="4F577D64" w:rsidR="008F19D5" w:rsidRDefault="008F19D5" w:rsidP="00AA41FF">
            <w:pPr>
              <w:keepNext/>
              <w:keepLines/>
              <w:cnfStyle w:val="000000100000" w:firstRow="0" w:lastRow="0" w:firstColumn="0" w:lastColumn="0" w:oddVBand="0" w:evenVBand="0" w:oddHBand="1" w:evenHBand="0" w:firstRowFirstColumn="0" w:firstRowLastColumn="0" w:lastRowFirstColumn="0" w:lastRowLastColumn="0"/>
            </w:pPr>
            <w:r>
              <w:t xml:space="preserve">SKUID, </w:t>
            </w:r>
            <w:proofErr w:type="spellStart"/>
            <w:r>
              <w:t>OrderID</w:t>
            </w:r>
            <w:proofErr w:type="spellEnd"/>
          </w:p>
        </w:tc>
        <w:tc>
          <w:tcPr>
            <w:tcW w:w="3117" w:type="dxa"/>
          </w:tcPr>
          <w:p w14:paraId="4A831234" w14:textId="4AA58E3B" w:rsidR="008F19D5" w:rsidRDefault="008F19D5" w:rsidP="00AA41FF">
            <w:pPr>
              <w:keepNext/>
              <w:keepLines/>
              <w:cnfStyle w:val="000000100000" w:firstRow="0" w:lastRow="0" w:firstColumn="0" w:lastColumn="0" w:oddVBand="0" w:evenVBand="0" w:oddHBand="1" w:evenHBand="0" w:firstRowFirstColumn="0" w:firstRowLastColumn="0" w:lastRowFirstColumn="0" w:lastRowLastColumn="0"/>
            </w:pPr>
            <w:r>
              <w:t xml:space="preserve">SKUID, </w:t>
            </w:r>
            <w:proofErr w:type="spellStart"/>
            <w:r>
              <w:t>OrderID</w:t>
            </w:r>
            <w:proofErr w:type="spellEnd"/>
          </w:p>
        </w:tc>
      </w:tr>
      <w:tr w:rsidR="008F19D5" w14:paraId="4273EAF3" w14:textId="77777777" w:rsidTr="00277404">
        <w:tc>
          <w:tcPr>
            <w:cnfStyle w:val="001000000000" w:firstRow="0" w:lastRow="0" w:firstColumn="1" w:lastColumn="0" w:oddVBand="0" w:evenVBand="0" w:oddHBand="0" w:evenHBand="0" w:firstRowFirstColumn="0" w:firstRowLastColumn="0" w:lastRowFirstColumn="0" w:lastRowLastColumn="0"/>
            <w:tcW w:w="3116" w:type="dxa"/>
          </w:tcPr>
          <w:p w14:paraId="1025CB75" w14:textId="36E12CC2" w:rsidR="008F19D5" w:rsidRDefault="008F19D5" w:rsidP="00AA41FF">
            <w:pPr>
              <w:keepNext/>
              <w:keepLines/>
            </w:pPr>
            <w:r>
              <w:t>Fulfillment</w:t>
            </w:r>
          </w:p>
        </w:tc>
        <w:tc>
          <w:tcPr>
            <w:tcW w:w="3117" w:type="dxa"/>
          </w:tcPr>
          <w:p w14:paraId="14FAFAFC" w14:textId="342575D7" w:rsidR="008F19D5" w:rsidRDefault="008F19D5"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ShippingID</w:t>
            </w:r>
            <w:proofErr w:type="spellEnd"/>
          </w:p>
        </w:tc>
        <w:tc>
          <w:tcPr>
            <w:tcW w:w="3117" w:type="dxa"/>
          </w:tcPr>
          <w:p w14:paraId="7B7B40DA" w14:textId="381FF3AB" w:rsidR="008F19D5" w:rsidRDefault="008F19D5" w:rsidP="00AA41FF">
            <w:pPr>
              <w:keepNext/>
              <w:keepLines/>
              <w:cnfStyle w:val="000000000000" w:firstRow="0" w:lastRow="0" w:firstColumn="0" w:lastColumn="0" w:oddVBand="0" w:evenVBand="0" w:oddHBand="0" w:evenHBand="0" w:firstRowFirstColumn="0" w:firstRowLastColumn="0" w:lastRowFirstColumn="0" w:lastRowLastColumn="0"/>
            </w:pPr>
            <w:proofErr w:type="spellStart"/>
            <w:r>
              <w:t>OrderID</w:t>
            </w:r>
            <w:proofErr w:type="spellEnd"/>
          </w:p>
        </w:tc>
      </w:tr>
    </w:tbl>
    <w:p w14:paraId="066D3B45" w14:textId="57C8563F" w:rsidR="00CA22E0" w:rsidRPr="00277404" w:rsidRDefault="00CA22E0" w:rsidP="00CA22E0">
      <w:pPr>
        <w:rPr>
          <w:sz w:val="20"/>
          <w:szCs w:val="20"/>
        </w:rPr>
      </w:pPr>
    </w:p>
    <w:p w14:paraId="054EB7B8" w14:textId="77777777" w:rsidR="00B9092D" w:rsidRDefault="00B9092D">
      <w:r>
        <w:br w:type="page"/>
      </w:r>
    </w:p>
    <w:p w14:paraId="1AE75242" w14:textId="060E4727" w:rsidR="31FF14DE" w:rsidRPr="00277404" w:rsidRDefault="31FF14DE" w:rsidP="00277404">
      <w:pPr>
        <w:jc w:val="both"/>
      </w:pPr>
      <w:r w:rsidRPr="00277404">
        <w:lastRenderedPageBreak/>
        <w:t xml:space="preserve">Having finished our conceptual design, we moved on to creating connections between the different entities. We identified primary and foreign keys, other attributes, and </w:t>
      </w:r>
      <w:r w:rsidR="575AC778" w:rsidRPr="00277404">
        <w:t>relationships between the entities.</w:t>
      </w:r>
    </w:p>
    <w:p w14:paraId="6B066688" w14:textId="506106C9" w:rsidR="00F02009" w:rsidRDefault="00231FC6" w:rsidP="00CA22E0">
      <w:r>
        <w:rPr>
          <w:noProof/>
        </w:rPr>
        <w:drawing>
          <wp:inline distT="0" distB="0" distL="0" distR="0" wp14:anchorId="7F878AF0" wp14:editId="2B62AB1E">
            <wp:extent cx="5943600" cy="4624705"/>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624705"/>
                    </a:xfrm>
                    <a:prstGeom prst="rect">
                      <a:avLst/>
                    </a:prstGeom>
                  </pic:spPr>
                </pic:pic>
              </a:graphicData>
            </a:graphic>
          </wp:inline>
        </w:drawing>
      </w:r>
    </w:p>
    <w:p w14:paraId="30D13D17" w14:textId="77777777" w:rsidR="003F0896" w:rsidRDefault="003F0896" w:rsidP="00CA22E0"/>
    <w:p w14:paraId="27878156" w14:textId="71466881" w:rsidR="00CA22E0" w:rsidRDefault="00CA22E0" w:rsidP="00277404">
      <w:pPr>
        <w:pStyle w:val="Heading1"/>
        <w:spacing w:after="240"/>
      </w:pPr>
      <w:r>
        <w:t xml:space="preserve"> Normalization analysis</w:t>
      </w:r>
    </w:p>
    <w:p w14:paraId="0CC944BB" w14:textId="3DF9BFCA" w:rsidR="00EE3CF5" w:rsidRDefault="008F19D5" w:rsidP="00CA22E0">
      <w:r>
        <w:t xml:space="preserve">The pre-cleaned data </w:t>
      </w:r>
      <w:r w:rsidR="003C6E70">
        <w:t>received</w:t>
      </w:r>
      <w:r>
        <w:t xml:space="preserve"> from the company was in </w:t>
      </w:r>
      <w:r w:rsidR="005D2976">
        <w:t>0</w:t>
      </w:r>
      <w:r w:rsidR="00A615FD">
        <w:t xml:space="preserve"> </w:t>
      </w:r>
      <w:r w:rsidR="005D2976">
        <w:t>N</w:t>
      </w:r>
      <w:r w:rsidR="00A615FD">
        <w:t xml:space="preserve">ormal </w:t>
      </w:r>
      <w:r w:rsidR="005D2976">
        <w:t>F</w:t>
      </w:r>
      <w:r w:rsidR="00A615FD">
        <w:t>orm</w:t>
      </w:r>
      <w:r w:rsidR="005D2976">
        <w:t>. It contained Null Values</w:t>
      </w:r>
      <w:r w:rsidR="00A615FD">
        <w:t xml:space="preserve">, </w:t>
      </w:r>
      <w:r w:rsidR="005D2976">
        <w:t xml:space="preserve"> multivalued </w:t>
      </w:r>
      <w:r w:rsidR="00EB233B">
        <w:t>attributes,</w:t>
      </w:r>
      <w:r w:rsidR="004C2A14">
        <w:t xml:space="preserve"> and</w:t>
      </w:r>
      <w:r w:rsidR="009973AB">
        <w:t xml:space="preserve"> composite attributes</w:t>
      </w:r>
      <w:r w:rsidR="00A615FD">
        <w:t xml:space="preserve"> which led to the presence of update, </w:t>
      </w:r>
      <w:proofErr w:type="gramStart"/>
      <w:r w:rsidR="00A615FD">
        <w:t>delete</w:t>
      </w:r>
      <w:proofErr w:type="gramEnd"/>
      <w:r w:rsidR="00A615FD">
        <w:t xml:space="preserve"> and insert anomalies</w:t>
      </w:r>
      <w:r w:rsidR="004C2A14">
        <w:t xml:space="preserve"> .</w:t>
      </w:r>
      <w:r w:rsidR="00EE3CF5">
        <w:t xml:space="preserve"> Normalization was implemented in order to </w:t>
      </w:r>
    </w:p>
    <w:p w14:paraId="2E798551" w14:textId="77777777" w:rsidR="00EE3CF5" w:rsidRDefault="00EE3CF5" w:rsidP="00EE3CF5">
      <w:pPr>
        <w:pStyle w:val="ListParagraph"/>
        <w:numPr>
          <w:ilvl w:val="0"/>
          <w:numId w:val="3"/>
        </w:numPr>
      </w:pPr>
      <w:r>
        <w:t>Maintain thematic separation in the database</w:t>
      </w:r>
    </w:p>
    <w:p w14:paraId="061EDD44" w14:textId="77777777" w:rsidR="00EE3CF5" w:rsidRDefault="00EE3CF5" w:rsidP="00EE3CF5">
      <w:pPr>
        <w:pStyle w:val="ListParagraph"/>
        <w:numPr>
          <w:ilvl w:val="0"/>
          <w:numId w:val="3"/>
        </w:numPr>
      </w:pPr>
      <w:r>
        <w:t xml:space="preserve">Avoid redundant data </w:t>
      </w:r>
    </w:p>
    <w:p w14:paraId="1CB31124" w14:textId="77777777" w:rsidR="00EE3CF5" w:rsidRDefault="00EE3CF5" w:rsidP="00EE3CF5">
      <w:pPr>
        <w:pStyle w:val="ListParagraph"/>
        <w:numPr>
          <w:ilvl w:val="0"/>
          <w:numId w:val="3"/>
        </w:numPr>
      </w:pPr>
      <w:r>
        <w:t xml:space="preserve">Avoid anomalies (insert, delete, update) </w:t>
      </w:r>
    </w:p>
    <w:p w14:paraId="62363FB4" w14:textId="753566BB" w:rsidR="00EE3CF5" w:rsidRDefault="00EE3CF5" w:rsidP="00EE3CF5">
      <w:pPr>
        <w:pStyle w:val="ListParagraph"/>
        <w:numPr>
          <w:ilvl w:val="0"/>
          <w:numId w:val="3"/>
        </w:numPr>
      </w:pPr>
      <w:r>
        <w:t>Maintain data integrity</w:t>
      </w:r>
    </w:p>
    <w:p w14:paraId="1FCFCF5F" w14:textId="205E7188" w:rsidR="008F19D5" w:rsidRDefault="004C2A14" w:rsidP="00CA22E0">
      <w:r>
        <w:t xml:space="preserve"> To get the </w:t>
      </w:r>
      <w:r w:rsidR="00E138DB">
        <w:t>data to 3NF</w:t>
      </w:r>
      <w:r w:rsidR="00A615FD">
        <w:t xml:space="preserve"> and </w:t>
      </w:r>
      <w:r w:rsidR="004D5A5A">
        <w:t>eliminate these anomalies</w:t>
      </w:r>
      <w:r w:rsidR="00E138DB">
        <w:t>, we followed the following steps:</w:t>
      </w:r>
    </w:p>
    <w:p w14:paraId="659FD216" w14:textId="1C86CC76" w:rsidR="00E138DB" w:rsidRDefault="00625406" w:rsidP="00E138DB">
      <w:pPr>
        <w:pStyle w:val="ListParagraph"/>
        <w:numPr>
          <w:ilvl w:val="0"/>
          <w:numId w:val="2"/>
        </w:numPr>
      </w:pPr>
      <w:r>
        <w:t xml:space="preserve">Ensured that each tuple </w:t>
      </w:r>
      <w:r w:rsidR="4959C67C">
        <w:t>c</w:t>
      </w:r>
      <w:r w:rsidR="7E50EB92">
        <w:t>ontained</w:t>
      </w:r>
      <w:r>
        <w:t xml:space="preserve"> exactly one value for each attribute.</w:t>
      </w:r>
      <w:r w:rsidR="001A5D3D">
        <w:t xml:space="preserve"> </w:t>
      </w:r>
      <w:r w:rsidR="19351033">
        <w:t xml:space="preserve">We </w:t>
      </w:r>
      <w:r w:rsidR="74BF65B8">
        <w:t>eliminated</w:t>
      </w:r>
      <w:r w:rsidR="001A5D3D">
        <w:t xml:space="preserve"> multi-valued and composite attributes</w:t>
      </w:r>
      <w:r w:rsidR="19351033">
        <w:t xml:space="preserve"> mainly from the address and name columns.</w:t>
      </w:r>
    </w:p>
    <w:p w14:paraId="1E812362" w14:textId="7D3958E9" w:rsidR="005449A6" w:rsidRDefault="7FA81C33" w:rsidP="00A4293E">
      <w:pPr>
        <w:pStyle w:val="ListParagraph"/>
        <w:numPr>
          <w:ilvl w:val="0"/>
          <w:numId w:val="2"/>
        </w:numPr>
      </w:pPr>
      <w:r>
        <w:lastRenderedPageBreak/>
        <w:t xml:space="preserve">Ensured that there </w:t>
      </w:r>
      <w:r w:rsidR="68ABE282">
        <w:t>were</w:t>
      </w:r>
      <w:r w:rsidR="1A7C3B6B">
        <w:t xml:space="preserve"> </w:t>
      </w:r>
      <w:r>
        <w:t>no partial dependencies</w:t>
      </w:r>
      <w:r w:rsidR="74BF65B8">
        <w:t xml:space="preserve">. </w:t>
      </w:r>
      <w:r w:rsidR="3B497470">
        <w:t>All M</w:t>
      </w:r>
      <w:r w:rsidR="13DB0800">
        <w:t xml:space="preserve">ILOSPORT </w:t>
      </w:r>
      <w:r w:rsidR="3B497470">
        <w:t>relations h</w:t>
      </w:r>
      <w:r w:rsidR="6D631B0C">
        <w:t>ad</w:t>
      </w:r>
      <w:r w:rsidR="3B497470">
        <w:t xml:space="preserve"> one attribute as </w:t>
      </w:r>
      <w:r w:rsidR="0AD03C10">
        <w:t>their</w:t>
      </w:r>
      <w:r w:rsidR="3B497470">
        <w:t xml:space="preserve"> primary key, and therefore no partial dependencies exist</w:t>
      </w:r>
      <w:r w:rsidR="6A4FD2B0">
        <w:t>ed.</w:t>
      </w:r>
    </w:p>
    <w:p w14:paraId="55F67063" w14:textId="6E77B69C" w:rsidR="00341F64" w:rsidRDefault="005D5755" w:rsidP="00E138DB">
      <w:pPr>
        <w:pStyle w:val="ListParagraph"/>
        <w:numPr>
          <w:ilvl w:val="0"/>
          <w:numId w:val="2"/>
        </w:numPr>
      </w:pPr>
      <w:r>
        <w:t xml:space="preserve">Ensured that there </w:t>
      </w:r>
      <w:r w:rsidR="7C2B2C96">
        <w:t>were</w:t>
      </w:r>
      <w:r>
        <w:t xml:space="preserve"> no transitive dependencies</w:t>
      </w:r>
      <w:r w:rsidR="004C17FF">
        <w:t>.</w:t>
      </w:r>
    </w:p>
    <w:p w14:paraId="40CB27F3" w14:textId="40CE7E4C" w:rsidR="004C17FF" w:rsidRDefault="004C17FF" w:rsidP="00E138DB">
      <w:pPr>
        <w:pStyle w:val="ListParagraph"/>
        <w:numPr>
          <w:ilvl w:val="0"/>
          <w:numId w:val="2"/>
        </w:numPr>
      </w:pPr>
      <w:r>
        <w:t xml:space="preserve">Ensured that there </w:t>
      </w:r>
      <w:r w:rsidR="6F2BD771">
        <w:t>were</w:t>
      </w:r>
      <w:r>
        <w:t xml:space="preserve"> no null values and duplicates in the primary key attributes.</w:t>
      </w:r>
    </w:p>
    <w:p w14:paraId="41E3EB43" w14:textId="44D2902B" w:rsidR="551916EA" w:rsidRDefault="30036566" w:rsidP="000A100C">
      <w:pPr>
        <w:pStyle w:val="Heading2"/>
        <w:spacing w:after="240"/>
        <w:rPr>
          <w:rFonts w:ascii="Calibri Light" w:eastAsia="Yu Gothic Light" w:hAnsi="Calibri Light" w:cs="Times New Roman"/>
        </w:rPr>
      </w:pPr>
      <w:r>
        <w:t>Pre-Normalization</w:t>
      </w:r>
    </w:p>
    <w:p w14:paraId="06E8E98B" w14:textId="2D6770F5" w:rsidR="36113B6A" w:rsidRDefault="36113B6A" w:rsidP="2FB680F1">
      <w:r>
        <w:t xml:space="preserve">Before normalization, MILOSPORT provided three datasets, Product, Order, and Transaction with 49, </w:t>
      </w:r>
      <w:r w:rsidR="74B6209B">
        <w:t>78, and 9 columns, respectively.</w:t>
      </w:r>
    </w:p>
    <w:p w14:paraId="00E580BE" w14:textId="665F9036" w:rsidR="551916EA" w:rsidRDefault="2D8791EB" w:rsidP="0C52989B">
      <w:r>
        <w:rPr>
          <w:noProof/>
        </w:rPr>
        <w:drawing>
          <wp:inline distT="0" distB="0" distL="0" distR="0" wp14:anchorId="74EAB80B" wp14:editId="4B85CA0E">
            <wp:extent cx="3442964" cy="1097280"/>
            <wp:effectExtent l="0" t="0" r="0" b="0"/>
            <wp:docPr id="153890515" name="Picture 15389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90515"/>
                    <pic:cNvPicPr/>
                  </pic:nvPicPr>
                  <pic:blipFill>
                    <a:blip r:embed="rId11" cstate="print">
                      <a:extLst>
                        <a:ext uri="{28A0092B-C50C-407E-A947-70E740481C1C}">
                          <a14:useLocalDpi xmlns:a14="http://schemas.microsoft.com/office/drawing/2010/main" val="0"/>
                        </a:ext>
                      </a:extLst>
                    </a:blip>
                    <a:srcRect b="47967"/>
                    <a:stretch>
                      <a:fillRect/>
                    </a:stretch>
                  </pic:blipFill>
                  <pic:spPr>
                    <a:xfrm>
                      <a:off x="0" y="0"/>
                      <a:ext cx="3442964" cy="1097280"/>
                    </a:xfrm>
                    <a:prstGeom prst="rect">
                      <a:avLst/>
                    </a:prstGeom>
                  </pic:spPr>
                </pic:pic>
              </a:graphicData>
            </a:graphic>
          </wp:inline>
        </w:drawing>
      </w:r>
    </w:p>
    <w:p w14:paraId="09A4C903" w14:textId="7A01FE4D" w:rsidR="68F15817" w:rsidRDefault="68F15817" w:rsidP="2FB680F1">
      <w:r>
        <w:rPr>
          <w:noProof/>
        </w:rPr>
        <w:drawing>
          <wp:inline distT="0" distB="0" distL="0" distR="0" wp14:anchorId="5D16AAD9" wp14:editId="7E5FDD2E">
            <wp:extent cx="5895975" cy="1093212"/>
            <wp:effectExtent l="0" t="0" r="0" b="0"/>
            <wp:docPr id="789643100" name="Picture 78964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5975" cy="1093212"/>
                    </a:xfrm>
                    <a:prstGeom prst="rect">
                      <a:avLst/>
                    </a:prstGeom>
                  </pic:spPr>
                </pic:pic>
              </a:graphicData>
            </a:graphic>
          </wp:inline>
        </w:drawing>
      </w:r>
    </w:p>
    <w:p w14:paraId="2D49FFDC" w14:textId="573615B2" w:rsidR="68F15817" w:rsidRDefault="68F15817" w:rsidP="2FB680F1">
      <w:r>
        <w:rPr>
          <w:noProof/>
        </w:rPr>
        <w:drawing>
          <wp:inline distT="0" distB="0" distL="0" distR="0" wp14:anchorId="2C9BEEFA" wp14:editId="5C21520F">
            <wp:extent cx="3872754" cy="1097280"/>
            <wp:effectExtent l="0" t="0" r="0" b="0"/>
            <wp:docPr id="391878400" name="Picture 39187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878400"/>
                    <pic:cNvPicPr/>
                  </pic:nvPicPr>
                  <pic:blipFill>
                    <a:blip r:embed="rId13">
                      <a:extLst>
                        <a:ext uri="{28A0092B-C50C-407E-A947-70E740481C1C}">
                          <a14:useLocalDpi xmlns:a14="http://schemas.microsoft.com/office/drawing/2010/main" val="0"/>
                        </a:ext>
                      </a:extLst>
                    </a:blip>
                    <a:stretch>
                      <a:fillRect/>
                    </a:stretch>
                  </pic:blipFill>
                  <pic:spPr>
                    <a:xfrm>
                      <a:off x="0" y="0"/>
                      <a:ext cx="3872754" cy="1097280"/>
                    </a:xfrm>
                    <a:prstGeom prst="rect">
                      <a:avLst/>
                    </a:prstGeom>
                  </pic:spPr>
                </pic:pic>
              </a:graphicData>
            </a:graphic>
          </wp:inline>
        </w:drawing>
      </w:r>
    </w:p>
    <w:p w14:paraId="644D5463" w14:textId="22653BE4" w:rsidR="30036566" w:rsidRDefault="30036566" w:rsidP="54F1FB57">
      <w:pPr>
        <w:pStyle w:val="Heading2"/>
      </w:pPr>
      <w:r>
        <w:lastRenderedPageBreak/>
        <w:t>Post-Normalization</w:t>
      </w:r>
    </w:p>
    <w:tbl>
      <w:tblPr>
        <w:tblStyle w:val="TableGrid"/>
        <w:tblW w:w="9563"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883"/>
      </w:tblGrid>
      <w:tr w:rsidR="20624376" w14:paraId="589EE22C" w14:textId="77777777" w:rsidTr="54F1FB57">
        <w:trPr>
          <w:trHeight w:val="1706"/>
        </w:trPr>
        <w:tc>
          <w:tcPr>
            <w:tcW w:w="4680" w:type="dxa"/>
          </w:tcPr>
          <w:p w14:paraId="5A0F50C0" w14:textId="0DE727B7" w:rsidR="6683C903" w:rsidRDefault="6683C903" w:rsidP="54F1FB57">
            <w:pPr>
              <w:pStyle w:val="Heading3"/>
              <w:outlineLvl w:val="2"/>
              <w:rPr>
                <w:rFonts w:ascii="Calibri Light" w:eastAsia="Yu Gothic Light" w:hAnsi="Calibri Light" w:cs="Times New Roman"/>
                <w:color w:val="1F3763"/>
              </w:rPr>
            </w:pPr>
            <w:r>
              <w:t>Product</w:t>
            </w:r>
          </w:p>
          <w:p w14:paraId="7F9BE106" w14:textId="40707D79" w:rsidR="6683C903" w:rsidRDefault="6683C903" w:rsidP="20624376">
            <w:r>
              <w:rPr>
                <w:noProof/>
              </w:rPr>
              <w:drawing>
                <wp:inline distT="0" distB="0" distL="0" distR="0" wp14:anchorId="21DCBE74" wp14:editId="6E6F663F">
                  <wp:extent cx="2767912" cy="640080"/>
                  <wp:effectExtent l="0" t="0" r="0" b="0"/>
                  <wp:docPr id="1490492484" name="Picture 149049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924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7912" cy="640080"/>
                          </a:xfrm>
                          <a:prstGeom prst="rect">
                            <a:avLst/>
                          </a:prstGeom>
                        </pic:spPr>
                      </pic:pic>
                    </a:graphicData>
                  </a:graphic>
                </wp:inline>
              </w:drawing>
            </w:r>
          </w:p>
        </w:tc>
        <w:tc>
          <w:tcPr>
            <w:tcW w:w="4883" w:type="dxa"/>
          </w:tcPr>
          <w:p w14:paraId="5C3BCDAE" w14:textId="21D6050B" w:rsidR="20624376" w:rsidRDefault="6683C903" w:rsidP="54F1FB57">
            <w:pPr>
              <w:pStyle w:val="Heading3"/>
              <w:outlineLvl w:val="2"/>
              <w:rPr>
                <w:rFonts w:ascii="Calibri Light" w:eastAsia="Yu Gothic Light" w:hAnsi="Calibri Light" w:cs="Times New Roman"/>
                <w:color w:val="1F3763"/>
              </w:rPr>
            </w:pPr>
            <w:r>
              <w:t>Promotion</w:t>
            </w:r>
          </w:p>
          <w:p w14:paraId="58ABD733" w14:textId="481FA842" w:rsidR="20624376" w:rsidRDefault="6683C903" w:rsidP="54F1FB57">
            <w:r>
              <w:rPr>
                <w:noProof/>
              </w:rPr>
              <w:drawing>
                <wp:inline distT="0" distB="0" distL="0" distR="0" wp14:anchorId="00EAF264" wp14:editId="7637F605">
                  <wp:extent cx="1807285" cy="640080"/>
                  <wp:effectExtent l="0" t="0" r="0" b="0"/>
                  <wp:docPr id="64475565" name="Picture 89206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0651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7285" cy="640080"/>
                          </a:xfrm>
                          <a:prstGeom prst="rect">
                            <a:avLst/>
                          </a:prstGeom>
                        </pic:spPr>
                      </pic:pic>
                    </a:graphicData>
                  </a:graphic>
                </wp:inline>
              </w:drawing>
            </w:r>
          </w:p>
        </w:tc>
      </w:tr>
      <w:tr w:rsidR="20624376" w14:paraId="0E67B1A3" w14:textId="77777777" w:rsidTr="54F1FB57">
        <w:tc>
          <w:tcPr>
            <w:tcW w:w="4680" w:type="dxa"/>
          </w:tcPr>
          <w:p w14:paraId="3CEC9AE0" w14:textId="07C46DE6" w:rsidR="20624376" w:rsidRDefault="6683C903" w:rsidP="54F1FB57">
            <w:pPr>
              <w:pStyle w:val="Heading3"/>
              <w:outlineLvl w:val="2"/>
              <w:rPr>
                <w:rFonts w:ascii="Calibri Light" w:eastAsia="Yu Gothic Light" w:hAnsi="Calibri Light" w:cs="Times New Roman"/>
                <w:color w:val="1F3763"/>
              </w:rPr>
            </w:pPr>
            <w:r>
              <w:t>Supplier</w:t>
            </w:r>
          </w:p>
          <w:p w14:paraId="6088C9EC" w14:textId="010FEECC" w:rsidR="20624376" w:rsidRDefault="6683C903" w:rsidP="54F1FB57">
            <w:r>
              <w:rPr>
                <w:noProof/>
              </w:rPr>
              <w:drawing>
                <wp:inline distT="0" distB="0" distL="0" distR="0" wp14:anchorId="5D2EE029" wp14:editId="6D9B0BBD">
                  <wp:extent cx="2133600" cy="640080"/>
                  <wp:effectExtent l="0" t="0" r="0" b="0"/>
                  <wp:docPr id="807073108" name="Picture 80707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0731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3600" cy="640080"/>
                          </a:xfrm>
                          <a:prstGeom prst="rect">
                            <a:avLst/>
                          </a:prstGeom>
                        </pic:spPr>
                      </pic:pic>
                    </a:graphicData>
                  </a:graphic>
                </wp:inline>
              </w:drawing>
            </w:r>
          </w:p>
        </w:tc>
        <w:tc>
          <w:tcPr>
            <w:tcW w:w="4883" w:type="dxa"/>
          </w:tcPr>
          <w:p w14:paraId="5C12B3AB" w14:textId="58A93BF4" w:rsidR="20624376" w:rsidRDefault="6683C903" w:rsidP="54F1FB57">
            <w:pPr>
              <w:pStyle w:val="Heading3"/>
              <w:outlineLvl w:val="2"/>
              <w:rPr>
                <w:rFonts w:ascii="Calibri Light" w:eastAsia="Yu Gothic Light" w:hAnsi="Calibri Light" w:cs="Times New Roman"/>
                <w:color w:val="1F3763"/>
              </w:rPr>
            </w:pPr>
            <w:r>
              <w:t>Fulfillment</w:t>
            </w:r>
          </w:p>
          <w:p w14:paraId="5A9F5708" w14:textId="640D6F5F" w:rsidR="20624376" w:rsidRDefault="6683C903" w:rsidP="54F1FB57">
            <w:r>
              <w:rPr>
                <w:noProof/>
              </w:rPr>
              <w:drawing>
                <wp:inline distT="0" distB="0" distL="0" distR="0" wp14:anchorId="4BED5DD4" wp14:editId="344E5C09">
                  <wp:extent cx="1745672" cy="640080"/>
                  <wp:effectExtent l="0" t="0" r="0" b="0"/>
                  <wp:docPr id="774511936" name="Picture 60669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6971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5672" cy="640080"/>
                          </a:xfrm>
                          <a:prstGeom prst="rect">
                            <a:avLst/>
                          </a:prstGeom>
                        </pic:spPr>
                      </pic:pic>
                    </a:graphicData>
                  </a:graphic>
                </wp:inline>
              </w:drawing>
            </w:r>
          </w:p>
        </w:tc>
      </w:tr>
      <w:tr w:rsidR="20624376" w14:paraId="31012BD0" w14:textId="77777777" w:rsidTr="54F1FB57">
        <w:tc>
          <w:tcPr>
            <w:tcW w:w="4680" w:type="dxa"/>
          </w:tcPr>
          <w:p w14:paraId="1162F86E" w14:textId="0337A063" w:rsidR="20624376" w:rsidRDefault="6683C903" w:rsidP="54F1FB57">
            <w:pPr>
              <w:pStyle w:val="Heading3"/>
              <w:outlineLvl w:val="2"/>
              <w:rPr>
                <w:rFonts w:ascii="Calibri Light" w:eastAsia="Yu Gothic Light" w:hAnsi="Calibri Light" w:cs="Times New Roman"/>
                <w:color w:val="1F3763"/>
              </w:rPr>
            </w:pPr>
            <w:r>
              <w:t>Category</w:t>
            </w:r>
          </w:p>
          <w:p w14:paraId="5C658ECD" w14:textId="42A88877" w:rsidR="20624376" w:rsidRDefault="6683C903" w:rsidP="54F1FB57">
            <w:r>
              <w:rPr>
                <w:noProof/>
              </w:rPr>
              <w:drawing>
                <wp:inline distT="0" distB="0" distL="0" distR="0" wp14:anchorId="662B2281" wp14:editId="31A2E259">
                  <wp:extent cx="694616" cy="640080"/>
                  <wp:effectExtent l="0" t="0" r="0" b="0"/>
                  <wp:docPr id="1002422875" name="Picture 100242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4228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4616" cy="640080"/>
                          </a:xfrm>
                          <a:prstGeom prst="rect">
                            <a:avLst/>
                          </a:prstGeom>
                        </pic:spPr>
                      </pic:pic>
                    </a:graphicData>
                  </a:graphic>
                </wp:inline>
              </w:drawing>
            </w:r>
          </w:p>
        </w:tc>
        <w:tc>
          <w:tcPr>
            <w:tcW w:w="4883" w:type="dxa"/>
          </w:tcPr>
          <w:p w14:paraId="61F7DC31" w14:textId="64E2B094" w:rsidR="20624376" w:rsidRDefault="6683C903" w:rsidP="54F1FB57">
            <w:pPr>
              <w:pStyle w:val="Heading3"/>
              <w:outlineLvl w:val="2"/>
              <w:rPr>
                <w:rFonts w:ascii="Calibri Light" w:eastAsia="Yu Gothic Light" w:hAnsi="Calibri Light" w:cs="Times New Roman"/>
                <w:color w:val="1F3763"/>
              </w:rPr>
            </w:pPr>
            <w:r>
              <w:t>Channel</w:t>
            </w:r>
          </w:p>
          <w:p w14:paraId="61FD1ACE" w14:textId="511400D6" w:rsidR="20624376" w:rsidRDefault="6683C903" w:rsidP="54F1FB57">
            <w:r>
              <w:rPr>
                <w:noProof/>
              </w:rPr>
              <w:drawing>
                <wp:inline distT="0" distB="0" distL="0" distR="0" wp14:anchorId="7A2CA989" wp14:editId="0B289425">
                  <wp:extent cx="1377315" cy="640080"/>
                  <wp:effectExtent l="0" t="0" r="0" b="0"/>
                  <wp:docPr id="534748035" name="Picture 148306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063115"/>
                          <pic:cNvPicPr/>
                        </pic:nvPicPr>
                        <pic:blipFill>
                          <a:blip r:embed="rId19">
                            <a:extLst>
                              <a:ext uri="{28A0092B-C50C-407E-A947-70E740481C1C}">
                                <a14:useLocalDpi xmlns:a14="http://schemas.microsoft.com/office/drawing/2010/main" val="0"/>
                              </a:ext>
                            </a:extLst>
                          </a:blip>
                          <a:stretch>
                            <a:fillRect/>
                          </a:stretch>
                        </pic:blipFill>
                        <pic:spPr>
                          <a:xfrm>
                            <a:off x="0" y="0"/>
                            <a:ext cx="1377315" cy="640080"/>
                          </a:xfrm>
                          <a:prstGeom prst="rect">
                            <a:avLst/>
                          </a:prstGeom>
                        </pic:spPr>
                      </pic:pic>
                    </a:graphicData>
                  </a:graphic>
                </wp:inline>
              </w:drawing>
            </w:r>
          </w:p>
        </w:tc>
      </w:tr>
      <w:tr w:rsidR="20624376" w14:paraId="4D93F3E6" w14:textId="77777777" w:rsidTr="54F1FB57">
        <w:tc>
          <w:tcPr>
            <w:tcW w:w="4680" w:type="dxa"/>
          </w:tcPr>
          <w:p w14:paraId="6E3DD84A" w14:textId="413C0024" w:rsidR="20624376" w:rsidRDefault="6683C903" w:rsidP="54F1FB57">
            <w:pPr>
              <w:pStyle w:val="Heading3"/>
              <w:outlineLvl w:val="2"/>
              <w:rPr>
                <w:rFonts w:ascii="Calibri Light" w:eastAsia="Yu Gothic Light" w:hAnsi="Calibri Light" w:cs="Times New Roman"/>
                <w:color w:val="1F3763"/>
              </w:rPr>
            </w:pPr>
            <w:r>
              <w:t>Order</w:t>
            </w:r>
          </w:p>
          <w:p w14:paraId="0959316A" w14:textId="239BBD45" w:rsidR="20624376" w:rsidRDefault="6683C903" w:rsidP="54F1FB57">
            <w:r>
              <w:rPr>
                <w:noProof/>
              </w:rPr>
              <w:drawing>
                <wp:inline distT="0" distB="0" distL="0" distR="0" wp14:anchorId="13723ED4" wp14:editId="48678131">
                  <wp:extent cx="1265936" cy="640080"/>
                  <wp:effectExtent l="0" t="0" r="0" b="0"/>
                  <wp:docPr id="1314156664" name="Picture 131415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1566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5936" cy="640080"/>
                          </a:xfrm>
                          <a:prstGeom prst="rect">
                            <a:avLst/>
                          </a:prstGeom>
                        </pic:spPr>
                      </pic:pic>
                    </a:graphicData>
                  </a:graphic>
                </wp:inline>
              </w:drawing>
            </w:r>
          </w:p>
        </w:tc>
        <w:tc>
          <w:tcPr>
            <w:tcW w:w="4883" w:type="dxa"/>
          </w:tcPr>
          <w:p w14:paraId="6A73DA63" w14:textId="021CB81F" w:rsidR="20624376" w:rsidRDefault="6683C903" w:rsidP="54F1FB57">
            <w:pPr>
              <w:pStyle w:val="Heading3"/>
              <w:outlineLvl w:val="2"/>
              <w:rPr>
                <w:rFonts w:ascii="Calibri Light" w:eastAsia="Yu Gothic Light" w:hAnsi="Calibri Light" w:cs="Times New Roman"/>
                <w:color w:val="1F3763"/>
              </w:rPr>
            </w:pPr>
            <w:r>
              <w:t>Customer</w:t>
            </w:r>
          </w:p>
          <w:p w14:paraId="10CB3FF1" w14:textId="5B203B27" w:rsidR="20624376" w:rsidRDefault="6683C903" w:rsidP="54F1FB57">
            <w:r>
              <w:rPr>
                <w:noProof/>
              </w:rPr>
              <w:drawing>
                <wp:inline distT="0" distB="0" distL="0" distR="0" wp14:anchorId="152AF19F" wp14:editId="2974291E">
                  <wp:extent cx="2828925" cy="642402"/>
                  <wp:effectExtent l="0" t="0" r="0" b="0"/>
                  <wp:docPr id="782736599" name="Picture 15552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262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8925" cy="642402"/>
                          </a:xfrm>
                          <a:prstGeom prst="rect">
                            <a:avLst/>
                          </a:prstGeom>
                        </pic:spPr>
                      </pic:pic>
                    </a:graphicData>
                  </a:graphic>
                </wp:inline>
              </w:drawing>
            </w:r>
          </w:p>
        </w:tc>
      </w:tr>
    </w:tbl>
    <w:p w14:paraId="7B58C866" w14:textId="6416CBBC" w:rsidR="00CA22E0" w:rsidRPr="00F02009" w:rsidRDefault="00CA22E0" w:rsidP="000A100C">
      <w:pPr>
        <w:pStyle w:val="Heading1"/>
        <w:spacing w:after="240"/>
      </w:pPr>
      <w:r w:rsidRPr="003F0896">
        <w:t>Database Implementation</w:t>
      </w:r>
    </w:p>
    <w:p w14:paraId="6FBE2D3A" w14:textId="2C035B9E" w:rsidR="009E7D8B" w:rsidRDefault="009E7D8B" w:rsidP="009E7D8B">
      <w:r>
        <w:t xml:space="preserve">The queries used in this study aim </w:t>
      </w:r>
      <w:r w:rsidR="003C6E70">
        <w:t xml:space="preserve">to </w:t>
      </w:r>
      <w:r w:rsidR="00A71A47">
        <w:t xml:space="preserve">solve several business problems </w:t>
      </w:r>
      <w:r w:rsidR="00F07840">
        <w:t>by</w:t>
      </w:r>
      <w:r>
        <w:t xml:space="preserve"> achiev</w:t>
      </w:r>
      <w:r w:rsidR="00F07840">
        <w:t>ing</w:t>
      </w:r>
      <w:r>
        <w:t xml:space="preserve"> the following</w:t>
      </w:r>
      <w:r w:rsidR="00F07840">
        <w:t>:</w:t>
      </w:r>
    </w:p>
    <w:p w14:paraId="6C3A382A" w14:textId="77777777" w:rsidR="009E7D8B" w:rsidRPr="00804ECA" w:rsidRDefault="009E7D8B" w:rsidP="009E7D8B">
      <w:pPr>
        <w:pStyle w:val="ListParagraph"/>
        <w:numPr>
          <w:ilvl w:val="0"/>
          <w:numId w:val="1"/>
        </w:numPr>
      </w:pPr>
      <w:r w:rsidRPr="00804ECA">
        <w:t>Identifying out of stock items by category</w:t>
      </w:r>
    </w:p>
    <w:p w14:paraId="10898E1C" w14:textId="1EA281A5" w:rsidR="009E7D8B" w:rsidRPr="00804ECA" w:rsidRDefault="00973CF5" w:rsidP="009E7D8B">
      <w:pPr>
        <w:pStyle w:val="ListParagraph"/>
        <w:numPr>
          <w:ilvl w:val="0"/>
          <w:numId w:val="1"/>
        </w:numPr>
      </w:pPr>
      <w:r>
        <w:t>Archiving</w:t>
      </w:r>
      <w:r w:rsidR="009E7D8B" w:rsidRPr="00804ECA">
        <w:t xml:space="preserve"> products that are no longer sold(from previous years)</w:t>
      </w:r>
    </w:p>
    <w:p w14:paraId="081D7C8D" w14:textId="0F077B80" w:rsidR="009E7D8B" w:rsidRPr="00804ECA" w:rsidRDefault="009E7D8B" w:rsidP="009E7D8B">
      <w:pPr>
        <w:pStyle w:val="ListParagraph"/>
        <w:numPr>
          <w:ilvl w:val="0"/>
          <w:numId w:val="1"/>
        </w:numPr>
      </w:pPr>
      <w:r w:rsidRPr="00804ECA">
        <w:t>Possible expansion of business – Identifying the most profitable city</w:t>
      </w:r>
    </w:p>
    <w:p w14:paraId="6E3FDF6C" w14:textId="0D519D2D" w:rsidR="009E7D8B" w:rsidRPr="00804ECA" w:rsidRDefault="009E7D8B" w:rsidP="009E7D8B">
      <w:pPr>
        <w:pStyle w:val="ListParagraph"/>
        <w:numPr>
          <w:ilvl w:val="0"/>
          <w:numId w:val="1"/>
        </w:numPr>
      </w:pPr>
      <w:r w:rsidRPr="00804ECA">
        <w:t>Identifying the most sold items for the month</w:t>
      </w:r>
    </w:p>
    <w:p w14:paraId="236B26E6" w14:textId="2A795F81" w:rsidR="009E7D8B" w:rsidRPr="00804ECA" w:rsidRDefault="009E7D8B" w:rsidP="009E7D8B">
      <w:pPr>
        <w:pStyle w:val="ListParagraph"/>
        <w:numPr>
          <w:ilvl w:val="0"/>
          <w:numId w:val="1"/>
        </w:numPr>
      </w:pPr>
      <w:r w:rsidRPr="00804ECA">
        <w:t xml:space="preserve">Identifying what channels are preferable </w:t>
      </w:r>
      <w:r w:rsidR="00533050">
        <w:t>by the</w:t>
      </w:r>
      <w:r w:rsidRPr="00804ECA">
        <w:t xml:space="preserve"> customer</w:t>
      </w:r>
    </w:p>
    <w:p w14:paraId="60C01859" w14:textId="77777777" w:rsidR="009E7D8B" w:rsidRPr="00804ECA" w:rsidRDefault="009E7D8B" w:rsidP="009E7D8B">
      <w:pPr>
        <w:pStyle w:val="ListParagraph"/>
        <w:numPr>
          <w:ilvl w:val="0"/>
          <w:numId w:val="1"/>
        </w:numPr>
      </w:pPr>
      <w:r w:rsidRPr="00804ECA">
        <w:t>Identifying the top 5 profitable categories</w:t>
      </w:r>
    </w:p>
    <w:p w14:paraId="44730385" w14:textId="29273823" w:rsidR="009E7D8B" w:rsidRPr="00804ECA" w:rsidRDefault="009E7D8B" w:rsidP="009E7D8B">
      <w:pPr>
        <w:pStyle w:val="ListParagraph"/>
        <w:numPr>
          <w:ilvl w:val="0"/>
          <w:numId w:val="1"/>
        </w:numPr>
      </w:pPr>
      <w:r w:rsidRPr="00804ECA">
        <w:t>Identifying the bottom 5 profitable categories</w:t>
      </w:r>
    </w:p>
    <w:p w14:paraId="0B5AE275" w14:textId="60A163AA" w:rsidR="009E7D8B" w:rsidRPr="00804ECA" w:rsidRDefault="009E7D8B" w:rsidP="009E7D8B">
      <w:pPr>
        <w:pStyle w:val="ListParagraph"/>
        <w:numPr>
          <w:ilvl w:val="0"/>
          <w:numId w:val="1"/>
        </w:numPr>
      </w:pPr>
      <w:r w:rsidRPr="00804ECA">
        <w:t xml:space="preserve">Identifying the most profitable </w:t>
      </w:r>
      <w:r w:rsidR="000A7B4E" w:rsidRPr="00804ECA">
        <w:t>business partners</w:t>
      </w:r>
    </w:p>
    <w:p w14:paraId="38AE4D83" w14:textId="75279D1F" w:rsidR="009E7D8B" w:rsidRPr="00804ECA" w:rsidRDefault="009E7D8B" w:rsidP="009E7D8B">
      <w:pPr>
        <w:pStyle w:val="ListParagraph"/>
        <w:numPr>
          <w:ilvl w:val="0"/>
          <w:numId w:val="1"/>
        </w:numPr>
      </w:pPr>
      <w:r w:rsidRPr="00804ECA">
        <w:t xml:space="preserve">Identifying the </w:t>
      </w:r>
      <w:r w:rsidR="00804ECA" w:rsidRPr="00804ECA">
        <w:t>high-end</w:t>
      </w:r>
      <w:r w:rsidRPr="00804ECA">
        <w:t xml:space="preserve"> products</w:t>
      </w:r>
    </w:p>
    <w:p w14:paraId="11E07E79" w14:textId="77777777" w:rsidR="009E7D8B" w:rsidRDefault="009E7D8B" w:rsidP="009E7D8B">
      <w:pPr>
        <w:pStyle w:val="ListParagraph"/>
        <w:numPr>
          <w:ilvl w:val="0"/>
          <w:numId w:val="1"/>
        </w:numPr>
      </w:pPr>
      <w:r>
        <w:t>Binning the cart value to identify possible promotion strategies</w:t>
      </w:r>
    </w:p>
    <w:p w14:paraId="6C60A04D" w14:textId="1A99BD33" w:rsidR="009E7D8B" w:rsidRDefault="009E7D8B" w:rsidP="009E7D8B">
      <w:pPr>
        <w:pStyle w:val="ListParagraph"/>
        <w:numPr>
          <w:ilvl w:val="0"/>
          <w:numId w:val="1"/>
        </w:numPr>
      </w:pPr>
      <w:r>
        <w:t xml:space="preserve">Identifying the most used fulfillment channel </w:t>
      </w:r>
      <w:r w:rsidR="00C27CF2">
        <w:t>to negotiate better terms</w:t>
      </w:r>
    </w:p>
    <w:p w14:paraId="1E6E725A" w14:textId="77777777" w:rsidR="00F97127" w:rsidRDefault="00F97127">
      <w:pPr>
        <w:rPr>
          <w:rFonts w:asciiTheme="majorHAnsi" w:eastAsiaTheme="majorEastAsia" w:hAnsiTheme="majorHAnsi" w:cstheme="majorBidi"/>
          <w:color w:val="2F5496" w:themeColor="accent1" w:themeShade="BF"/>
          <w:sz w:val="26"/>
          <w:szCs w:val="26"/>
        </w:rPr>
      </w:pPr>
      <w:r>
        <w:br w:type="page"/>
      </w:r>
    </w:p>
    <w:p w14:paraId="2F64F8AE" w14:textId="02BCC216" w:rsidR="0068408E" w:rsidRDefault="004E723B" w:rsidP="0039580D">
      <w:pPr>
        <w:pStyle w:val="Heading2"/>
        <w:spacing w:after="240"/>
      </w:pPr>
      <w:r w:rsidRPr="0039580D">
        <w:lastRenderedPageBreak/>
        <w:t>SQL QUERIES AND RESULTS</w:t>
      </w:r>
      <w:r w:rsidR="0068408E" w:rsidRPr="0039580D">
        <w:t xml:space="preserve"> </w:t>
      </w:r>
    </w:p>
    <w:p w14:paraId="7D7FCB29" w14:textId="0BC45606" w:rsidR="00F97127" w:rsidRDefault="00F97127" w:rsidP="00377EE0">
      <w:pPr>
        <w:pStyle w:val="ListParagraph"/>
        <w:keepNext/>
        <w:keepLines/>
        <w:numPr>
          <w:ilvl w:val="0"/>
          <w:numId w:val="6"/>
        </w:numPr>
      </w:pPr>
      <w:r>
        <w:t>The first query aims to retrieve old products that have high inventory quantities</w:t>
      </w:r>
      <w:r w:rsidR="00927D22">
        <w:t xml:space="preserve"> in stock. Based on the output, we recommend applying a discount on these products to reduce inventory costs and potential obsolescence and spoilage.  </w:t>
      </w:r>
    </w:p>
    <w:p w14:paraId="04955DED" w14:textId="0B5CD163" w:rsidR="004E723B" w:rsidRDefault="004B19EF" w:rsidP="00377EE0">
      <w:pPr>
        <w:keepNext/>
        <w:keepLines/>
        <w:rPr>
          <w:b/>
          <w:bCs/>
        </w:rPr>
      </w:pPr>
      <w:r>
        <w:rPr>
          <w:noProof/>
        </w:rPr>
        <w:drawing>
          <wp:inline distT="0" distB="0" distL="0" distR="0" wp14:anchorId="429BD5CD" wp14:editId="30C66C77">
            <wp:extent cx="5943600" cy="29819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5943600" cy="2981960"/>
                    </a:xfrm>
                    <a:prstGeom prst="rect">
                      <a:avLst/>
                    </a:prstGeom>
                  </pic:spPr>
                </pic:pic>
              </a:graphicData>
            </a:graphic>
          </wp:inline>
        </w:drawing>
      </w:r>
    </w:p>
    <w:p w14:paraId="208F74CD" w14:textId="69EB9C27" w:rsidR="00E12BC6" w:rsidRPr="00E12BC6" w:rsidRDefault="00E65368" w:rsidP="00377EE0">
      <w:pPr>
        <w:pStyle w:val="ListParagraph"/>
        <w:keepNext/>
        <w:keepLines/>
        <w:numPr>
          <w:ilvl w:val="0"/>
          <w:numId w:val="6"/>
        </w:numPr>
      </w:pPr>
      <w:r w:rsidRPr="00E65368">
        <w:t xml:space="preserve">The second query calculates the average profit per supplier by subtracting the cost of purchase for each product from the selling price. This helps in identifying the company’s most profitable partners </w:t>
      </w:r>
      <w:r w:rsidR="005E5C61">
        <w:t xml:space="preserve">to target possible expansion of business with these suppliers. </w:t>
      </w:r>
    </w:p>
    <w:p w14:paraId="54016161" w14:textId="5A535FF2" w:rsidR="00F374B7" w:rsidRPr="00E12BC6" w:rsidRDefault="00F374B7" w:rsidP="00377EE0">
      <w:pPr>
        <w:keepNext/>
        <w:keepLines/>
        <w:rPr>
          <w:b/>
          <w:bCs/>
        </w:rPr>
      </w:pPr>
      <w:r>
        <w:rPr>
          <w:noProof/>
        </w:rPr>
        <w:drawing>
          <wp:inline distT="0" distB="0" distL="0" distR="0" wp14:anchorId="233FAF19" wp14:editId="2F2629D1">
            <wp:extent cx="5943600" cy="2778125"/>
            <wp:effectExtent l="0" t="0" r="0" b="317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3"/>
                    <a:stretch>
                      <a:fillRect/>
                    </a:stretch>
                  </pic:blipFill>
                  <pic:spPr>
                    <a:xfrm>
                      <a:off x="0" y="0"/>
                      <a:ext cx="5943600" cy="2778125"/>
                    </a:xfrm>
                    <a:prstGeom prst="rect">
                      <a:avLst/>
                    </a:prstGeom>
                  </pic:spPr>
                </pic:pic>
              </a:graphicData>
            </a:graphic>
          </wp:inline>
        </w:drawing>
      </w:r>
    </w:p>
    <w:p w14:paraId="3A100547" w14:textId="77777777" w:rsidR="008C1E91" w:rsidRDefault="008C1E91" w:rsidP="00377EE0">
      <w:pPr>
        <w:keepNext/>
        <w:keepLines/>
        <w:rPr>
          <w:b/>
          <w:bCs/>
        </w:rPr>
      </w:pPr>
    </w:p>
    <w:p w14:paraId="15C53FEA" w14:textId="77777777" w:rsidR="008C1E91" w:rsidRDefault="008C1E91" w:rsidP="0068408E">
      <w:pPr>
        <w:rPr>
          <w:b/>
          <w:bCs/>
        </w:rPr>
      </w:pPr>
    </w:p>
    <w:p w14:paraId="639CF5E3" w14:textId="039FB21A" w:rsidR="008C1E91" w:rsidRPr="00E12BC6" w:rsidRDefault="008C1E91" w:rsidP="00377EE0">
      <w:pPr>
        <w:pStyle w:val="ListParagraph"/>
        <w:keepNext/>
        <w:keepLines/>
        <w:numPr>
          <w:ilvl w:val="0"/>
          <w:numId w:val="6"/>
        </w:numPr>
      </w:pPr>
      <w:r w:rsidRPr="00E65368">
        <w:lastRenderedPageBreak/>
        <w:t xml:space="preserve">The </w:t>
      </w:r>
      <w:r w:rsidR="000D166E">
        <w:t>third</w:t>
      </w:r>
      <w:r w:rsidRPr="00E65368">
        <w:t xml:space="preserve"> query </w:t>
      </w:r>
      <w:r w:rsidR="00182AB8">
        <w:t>aim</w:t>
      </w:r>
      <w:r w:rsidR="003363F4">
        <w:t>s to identify the cit</w:t>
      </w:r>
      <w:r w:rsidR="00836576">
        <w:t>ies</w:t>
      </w:r>
      <w:r w:rsidR="003363F4">
        <w:t xml:space="preserve"> with the highest </w:t>
      </w:r>
      <w:r w:rsidR="00215BBF">
        <w:t>number of order</w:t>
      </w:r>
      <w:r w:rsidR="00836576">
        <w:t xml:space="preserve">s </w:t>
      </w:r>
      <w:proofErr w:type="gramStart"/>
      <w:r w:rsidR="00836576">
        <w:t>in order to</w:t>
      </w:r>
      <w:proofErr w:type="gramEnd"/>
      <w:r w:rsidR="00836576">
        <w:t xml:space="preserve"> recommend areas of possible</w:t>
      </w:r>
      <w:r w:rsidR="007D3729">
        <w:t xml:space="preserve"> expansion for the business. The results show </w:t>
      </w:r>
      <w:r w:rsidR="0049152B">
        <w:t xml:space="preserve">that Waldorf, Maryland will be </w:t>
      </w:r>
      <w:r w:rsidR="009034D3">
        <w:t>a good</w:t>
      </w:r>
      <w:r w:rsidR="00570F22">
        <w:t xml:space="preserve"> city for possible expansion</w:t>
      </w:r>
      <w:r w:rsidR="00873AA7">
        <w:t xml:space="preserve"> as it contains the highest number of orders.</w:t>
      </w:r>
      <w:r>
        <w:t xml:space="preserve"> </w:t>
      </w:r>
    </w:p>
    <w:p w14:paraId="489B87A9" w14:textId="6AB0661C" w:rsidR="00621744" w:rsidRDefault="00621744" w:rsidP="00377EE0">
      <w:pPr>
        <w:keepNext/>
        <w:keepLines/>
        <w:rPr>
          <w:b/>
          <w:bCs/>
        </w:rPr>
      </w:pPr>
      <w:r>
        <w:rPr>
          <w:noProof/>
        </w:rPr>
        <w:drawing>
          <wp:inline distT="0" distB="0" distL="0" distR="0" wp14:anchorId="0C4A4014" wp14:editId="38EE5101">
            <wp:extent cx="5943600" cy="23653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stretch>
                      <a:fillRect/>
                    </a:stretch>
                  </pic:blipFill>
                  <pic:spPr>
                    <a:xfrm>
                      <a:off x="0" y="0"/>
                      <a:ext cx="5943600" cy="2365375"/>
                    </a:xfrm>
                    <a:prstGeom prst="rect">
                      <a:avLst/>
                    </a:prstGeom>
                  </pic:spPr>
                </pic:pic>
              </a:graphicData>
            </a:graphic>
          </wp:inline>
        </w:drawing>
      </w:r>
    </w:p>
    <w:p w14:paraId="613E325F" w14:textId="67B15355" w:rsidR="002243E3" w:rsidRPr="00C03E86" w:rsidRDefault="00873AA7" w:rsidP="00377EE0">
      <w:pPr>
        <w:pStyle w:val="ListParagraph"/>
        <w:keepNext/>
        <w:keepLines/>
        <w:numPr>
          <w:ilvl w:val="0"/>
          <w:numId w:val="6"/>
        </w:numPr>
      </w:pPr>
      <w:r w:rsidRPr="00E65368">
        <w:t xml:space="preserve">The </w:t>
      </w:r>
      <w:r w:rsidR="00CF456C">
        <w:t>fourth</w:t>
      </w:r>
      <w:r w:rsidRPr="00E65368">
        <w:t xml:space="preserve"> query </w:t>
      </w:r>
      <w:r>
        <w:t>aims to</w:t>
      </w:r>
      <w:r w:rsidR="00CF456C">
        <w:t xml:space="preserve"> identify the</w:t>
      </w:r>
      <w:r>
        <w:t xml:space="preserve"> </w:t>
      </w:r>
      <w:r w:rsidR="00CF456C">
        <w:t xml:space="preserve">most frequently used courier company in order to </w:t>
      </w:r>
      <w:r w:rsidR="0082749E">
        <w:t xml:space="preserve">propose a </w:t>
      </w:r>
      <w:proofErr w:type="gramStart"/>
      <w:r w:rsidR="00587811">
        <w:t>long term</w:t>
      </w:r>
      <w:proofErr w:type="gramEnd"/>
      <w:r w:rsidR="00587811">
        <w:t xml:space="preserve"> </w:t>
      </w:r>
      <w:r w:rsidR="0082749E">
        <w:t xml:space="preserve">contract </w:t>
      </w:r>
      <w:r w:rsidR="00587811">
        <w:t xml:space="preserve">as well as </w:t>
      </w:r>
      <w:r w:rsidR="00FB45DB">
        <w:t xml:space="preserve">negotiation </w:t>
      </w:r>
      <w:r w:rsidR="0082749E">
        <w:t xml:space="preserve">for reduced </w:t>
      </w:r>
      <w:r w:rsidR="004C5E16">
        <w:t xml:space="preserve">delivery </w:t>
      </w:r>
      <w:r w:rsidR="0082749E">
        <w:t>rate</w:t>
      </w:r>
      <w:r w:rsidR="004C5E16">
        <w:t>s.</w:t>
      </w:r>
      <w:r w:rsidR="0082749E">
        <w:t xml:space="preserve"> </w:t>
      </w:r>
      <w:r w:rsidR="00CF456C">
        <w:t xml:space="preserve"> </w:t>
      </w:r>
      <w:r w:rsidR="004C5E16">
        <w:t xml:space="preserve">The results show that USPS is the most frequently used </w:t>
      </w:r>
      <w:r w:rsidR="008F643D">
        <w:t>courier service and</w:t>
      </w:r>
      <w:r w:rsidR="00381E89">
        <w:t xml:space="preserve"> therefore we recommend </w:t>
      </w:r>
      <w:r w:rsidR="009B657D">
        <w:t>it as a good</w:t>
      </w:r>
      <w:r w:rsidR="008F643D">
        <w:t xml:space="preserve"> candidate for </w:t>
      </w:r>
      <w:r w:rsidR="00C03E86">
        <w:t xml:space="preserve">a </w:t>
      </w:r>
      <w:r w:rsidR="009B657D">
        <w:t xml:space="preserve">prolonged </w:t>
      </w:r>
      <w:r w:rsidR="00C03E86">
        <w:t>contract.</w:t>
      </w:r>
    </w:p>
    <w:p w14:paraId="10FC546F" w14:textId="1F9A059B" w:rsidR="002243E3" w:rsidRDefault="002243E3" w:rsidP="00377EE0">
      <w:pPr>
        <w:keepNext/>
        <w:keepLines/>
        <w:rPr>
          <w:b/>
          <w:bCs/>
        </w:rPr>
      </w:pPr>
      <w:r>
        <w:rPr>
          <w:noProof/>
        </w:rPr>
        <w:drawing>
          <wp:inline distT="0" distB="0" distL="0" distR="0" wp14:anchorId="72D5E080" wp14:editId="329CBF62">
            <wp:extent cx="5943600" cy="23825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5943600" cy="2382520"/>
                    </a:xfrm>
                    <a:prstGeom prst="rect">
                      <a:avLst/>
                    </a:prstGeom>
                  </pic:spPr>
                </pic:pic>
              </a:graphicData>
            </a:graphic>
          </wp:inline>
        </w:drawing>
      </w:r>
    </w:p>
    <w:p w14:paraId="2578D1D5" w14:textId="7D3527F2" w:rsidR="00D0033B" w:rsidRPr="00377EE0" w:rsidRDefault="00B1069D" w:rsidP="0042356C">
      <w:pPr>
        <w:pStyle w:val="ListParagraph"/>
        <w:keepNext/>
        <w:keepLines/>
        <w:pageBreakBefore/>
        <w:numPr>
          <w:ilvl w:val="0"/>
          <w:numId w:val="6"/>
        </w:numPr>
        <w:rPr>
          <w:b/>
          <w:bCs/>
        </w:rPr>
      </w:pPr>
      <w:r w:rsidRPr="00B1069D">
        <w:lastRenderedPageBreak/>
        <w:t>The fifth query aims to</w:t>
      </w:r>
      <w:r w:rsidR="00487D3E">
        <w:t xml:space="preserve"> identify the top </w:t>
      </w:r>
      <w:r w:rsidR="002E10EA">
        <w:t>selling</w:t>
      </w:r>
      <w:r w:rsidR="00487D3E">
        <w:t xml:space="preserve"> products </w:t>
      </w:r>
      <w:proofErr w:type="gramStart"/>
      <w:r w:rsidR="00487D3E">
        <w:t>in order to</w:t>
      </w:r>
      <w:proofErr w:type="gramEnd"/>
      <w:r w:rsidR="00487D3E">
        <w:t xml:space="preserve"> </w:t>
      </w:r>
      <w:r w:rsidR="00AF6765">
        <w:t xml:space="preserve">plan inventory both seasonally as well as annually. </w:t>
      </w:r>
      <w:r w:rsidR="00D4322C">
        <w:t xml:space="preserve">It will also help to prevent stock outs for top selling products and provide insights into the top selling category. The </w:t>
      </w:r>
      <w:proofErr w:type="gramStart"/>
      <w:r w:rsidR="00D4322C">
        <w:t>results</w:t>
      </w:r>
      <w:proofErr w:type="gramEnd"/>
      <w:r w:rsidR="00D4322C">
        <w:t xml:space="preserve"> o</w:t>
      </w:r>
      <w:r w:rsidR="00A840A4">
        <w:t xml:space="preserve">f </w:t>
      </w:r>
      <w:r w:rsidR="007B44F3">
        <w:t xml:space="preserve">the </w:t>
      </w:r>
      <w:r w:rsidR="00B95CC4">
        <w:t>below query</w:t>
      </w:r>
      <w:r w:rsidR="00F56B78">
        <w:t xml:space="preserve"> </w:t>
      </w:r>
      <w:r w:rsidR="00B95CC4">
        <w:t>highlights</w:t>
      </w:r>
      <w:r w:rsidR="006714E1">
        <w:t xml:space="preserve"> the top 10</w:t>
      </w:r>
      <w:r w:rsidR="007F39D2">
        <w:t xml:space="preserve"> sellin</w:t>
      </w:r>
      <w:r w:rsidR="00D43C5C">
        <w:t>g</w:t>
      </w:r>
      <w:r w:rsidR="00B11F31">
        <w:t xml:space="preserve"> </w:t>
      </w:r>
      <w:r w:rsidR="007F39D2">
        <w:t xml:space="preserve">products </w:t>
      </w:r>
      <w:r w:rsidR="00AB582D">
        <w:t xml:space="preserve">including </w:t>
      </w:r>
      <w:r w:rsidR="00D43C5C">
        <w:t xml:space="preserve">specific </w:t>
      </w:r>
      <w:r w:rsidR="00AB582D">
        <w:t>suspenders, skate shoes,</w:t>
      </w:r>
      <w:r w:rsidR="007B44F3">
        <w:t xml:space="preserve"> </w:t>
      </w:r>
      <w:r w:rsidR="00D43C5C">
        <w:t>snow boards and skateboards among others.</w:t>
      </w:r>
      <w:r w:rsidR="00297301">
        <w:rPr>
          <w:noProof/>
        </w:rPr>
        <w:drawing>
          <wp:inline distT="0" distB="0" distL="0" distR="0" wp14:anchorId="3F4B8FA3" wp14:editId="6244A56E">
            <wp:extent cx="5943600" cy="322326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6"/>
                    <a:stretch>
                      <a:fillRect/>
                    </a:stretch>
                  </pic:blipFill>
                  <pic:spPr>
                    <a:xfrm>
                      <a:off x="0" y="0"/>
                      <a:ext cx="5943600" cy="3223260"/>
                    </a:xfrm>
                    <a:prstGeom prst="rect">
                      <a:avLst/>
                    </a:prstGeom>
                  </pic:spPr>
                </pic:pic>
              </a:graphicData>
            </a:graphic>
          </wp:inline>
        </w:drawing>
      </w:r>
    </w:p>
    <w:p w14:paraId="40C02092" w14:textId="77777777" w:rsidR="00377EE0" w:rsidRDefault="00377EE0" w:rsidP="00377EE0">
      <w:pPr>
        <w:keepNext/>
        <w:keepLines/>
        <w:rPr>
          <w:b/>
          <w:bCs/>
        </w:rPr>
      </w:pPr>
    </w:p>
    <w:p w14:paraId="6E0D314E" w14:textId="48EAF594" w:rsidR="00B1069D" w:rsidRDefault="00B1069D" w:rsidP="5486FBCB">
      <w:pPr>
        <w:pStyle w:val="ListParagraph"/>
        <w:numPr>
          <w:ilvl w:val="0"/>
          <w:numId w:val="6"/>
        </w:numPr>
      </w:pPr>
      <w:r>
        <w:t>The sixth query aims to</w:t>
      </w:r>
      <w:r w:rsidR="00A22886">
        <w:t xml:space="preserve"> identify the</w:t>
      </w:r>
      <w:r w:rsidR="005B0B7F">
        <w:t xml:space="preserve"> volumes sold per</w:t>
      </w:r>
      <w:r w:rsidR="004912F9">
        <w:t xml:space="preserve"> channel</w:t>
      </w:r>
      <w:r w:rsidR="005B0B7F">
        <w:t xml:space="preserve">. This helps identify the channel that is most frequented by customers. </w:t>
      </w:r>
      <w:r w:rsidR="00AC111F">
        <w:t xml:space="preserve"> The result from the query shows that the in-store channel is the most frequented</w:t>
      </w:r>
      <w:r w:rsidR="00614A87">
        <w:t xml:space="preserve">. </w:t>
      </w:r>
      <w:r w:rsidR="6191E4DD">
        <w:t xml:space="preserve"> We understand that in</w:t>
      </w:r>
      <w:r w:rsidR="525AE498">
        <w:t>-</w:t>
      </w:r>
      <w:r w:rsidR="6191E4DD">
        <w:t xml:space="preserve">spite of having a website, it is </w:t>
      </w:r>
      <w:proofErr w:type="gramStart"/>
      <w:r w:rsidR="5AFE8F7C">
        <w:t>under-utilized</w:t>
      </w:r>
      <w:proofErr w:type="gramEnd"/>
      <w:r w:rsidR="6191E4DD">
        <w:t xml:space="preserve"> and we can run a few promotional programs to </w:t>
      </w:r>
      <w:r w:rsidR="34BA671A">
        <w:t>drive more traffic to online customers.</w:t>
      </w:r>
    </w:p>
    <w:p w14:paraId="68E7D371" w14:textId="002E344B" w:rsidR="003C056C" w:rsidRDefault="00410946" w:rsidP="0068408E">
      <w:pPr>
        <w:rPr>
          <w:b/>
          <w:bCs/>
        </w:rPr>
      </w:pPr>
      <w:r>
        <w:rPr>
          <w:noProof/>
        </w:rPr>
        <w:drawing>
          <wp:inline distT="0" distB="0" distL="0" distR="0" wp14:anchorId="0798BE79" wp14:editId="536DF859">
            <wp:extent cx="5943600" cy="2703830"/>
            <wp:effectExtent l="0" t="0" r="0" b="1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7"/>
                    <a:stretch>
                      <a:fillRect/>
                    </a:stretch>
                  </pic:blipFill>
                  <pic:spPr>
                    <a:xfrm>
                      <a:off x="0" y="0"/>
                      <a:ext cx="5943600" cy="2703830"/>
                    </a:xfrm>
                    <a:prstGeom prst="rect">
                      <a:avLst/>
                    </a:prstGeom>
                  </pic:spPr>
                </pic:pic>
              </a:graphicData>
            </a:graphic>
          </wp:inline>
        </w:drawing>
      </w:r>
    </w:p>
    <w:p w14:paraId="74B3A600" w14:textId="19536666" w:rsidR="00120DDB" w:rsidRPr="00B1069D" w:rsidRDefault="00B1069D" w:rsidP="00D0309E">
      <w:pPr>
        <w:pStyle w:val="ListParagraph"/>
        <w:numPr>
          <w:ilvl w:val="0"/>
          <w:numId w:val="6"/>
        </w:numPr>
        <w:jc w:val="both"/>
      </w:pPr>
      <w:r w:rsidRPr="00B1069D">
        <w:lastRenderedPageBreak/>
        <w:t xml:space="preserve">The seventh query aims to </w:t>
      </w:r>
      <w:r w:rsidR="00120DDB">
        <w:t>identify the most profitable categories</w:t>
      </w:r>
      <w:r w:rsidR="009D32C1">
        <w:t xml:space="preserve"> so that the company can </w:t>
      </w:r>
      <w:r w:rsidR="0056785E">
        <w:t>introduce</w:t>
      </w:r>
      <w:r w:rsidR="009D32C1">
        <w:t xml:space="preserve"> </w:t>
      </w:r>
      <w:r w:rsidR="0056785E">
        <w:t>similar</w:t>
      </w:r>
      <w:r w:rsidR="00B02CE7">
        <w:t xml:space="preserve"> products</w:t>
      </w:r>
      <w:r w:rsidR="00120DDB">
        <w:t xml:space="preserve"> </w:t>
      </w:r>
      <w:r w:rsidR="0081029E">
        <w:t xml:space="preserve">that are more likely </w:t>
      </w:r>
      <w:r w:rsidR="002D09BD">
        <w:t>to become</w:t>
      </w:r>
      <w:r w:rsidR="00622D2D">
        <w:t xml:space="preserve"> a success in terms </w:t>
      </w:r>
      <w:r w:rsidR="00C105E9">
        <w:t>of</w:t>
      </w:r>
      <w:r w:rsidR="00231A9B">
        <w:t xml:space="preserve"> earnings</w:t>
      </w:r>
      <w:r w:rsidR="00A30845">
        <w:t>. Furthermore, MiloSport needs to know in which categories the company</w:t>
      </w:r>
      <w:r w:rsidR="00DE599A" w:rsidRPr="00DE599A">
        <w:t xml:space="preserve"> should have </w:t>
      </w:r>
      <w:r w:rsidR="0020455C">
        <w:t>an adequate amount of</w:t>
      </w:r>
      <w:r w:rsidR="00DE599A" w:rsidRPr="00DE599A">
        <w:t xml:space="preserve"> inventory to avoid</w:t>
      </w:r>
      <w:r w:rsidR="00DE599A">
        <w:t xml:space="preserve"> </w:t>
      </w:r>
      <w:r w:rsidR="00491A48">
        <w:t>lost sales</w:t>
      </w:r>
      <w:r w:rsidR="00DE599A">
        <w:t xml:space="preserve">. The results show that </w:t>
      </w:r>
      <w:r w:rsidR="00541C45">
        <w:t xml:space="preserve">Gift Cards, </w:t>
      </w:r>
      <w:r w:rsidR="0049147F">
        <w:t xml:space="preserve">Consignments, </w:t>
      </w:r>
      <w:r w:rsidR="003C7EF9">
        <w:t>Custom B</w:t>
      </w:r>
      <w:r w:rsidR="00491A48">
        <w:t>u</w:t>
      </w:r>
      <w:r w:rsidR="003C7EF9">
        <w:t>ndle</w:t>
      </w:r>
      <w:r w:rsidR="00491A48">
        <w:t>s</w:t>
      </w:r>
      <w:r w:rsidR="003C7EF9">
        <w:t>, Jackets and Women are</w:t>
      </w:r>
      <w:r w:rsidR="00DE599A">
        <w:t xml:space="preserve"> the most </w:t>
      </w:r>
      <w:r w:rsidR="0094396E">
        <w:t>profitable</w:t>
      </w:r>
      <w:r w:rsidR="003C7EF9">
        <w:t xml:space="preserve"> categories</w:t>
      </w:r>
      <w:r w:rsidR="009B4BDE">
        <w:t>.</w:t>
      </w:r>
      <w:r w:rsidR="00304D98">
        <w:t xml:space="preserve"> In the case of Gift Cards,</w:t>
      </w:r>
      <w:r w:rsidR="00DE599A">
        <w:t xml:space="preserve"> we </w:t>
      </w:r>
      <w:r w:rsidR="00304D98">
        <w:t>recommend</w:t>
      </w:r>
      <w:r w:rsidR="003C7EF9">
        <w:t xml:space="preserve"> that</w:t>
      </w:r>
      <w:r w:rsidR="00D517C4">
        <w:t xml:space="preserve"> the company </w:t>
      </w:r>
      <w:r w:rsidR="00D95D47">
        <w:t>directs its marketing efforts</w:t>
      </w:r>
      <w:r w:rsidR="00304D98">
        <w:t xml:space="preserve"> to increase the number of gift cards </w:t>
      </w:r>
      <w:r w:rsidR="00A7639C">
        <w:t>bought by customers</w:t>
      </w:r>
      <w:r w:rsidR="00D517C4">
        <w:t>.</w:t>
      </w:r>
    </w:p>
    <w:p w14:paraId="60BA8A4B" w14:textId="5387B4DD" w:rsidR="00B1069D" w:rsidRDefault="00B1069D" w:rsidP="0068408E">
      <w:pPr>
        <w:rPr>
          <w:b/>
          <w:bCs/>
        </w:rPr>
      </w:pPr>
      <w:r>
        <w:rPr>
          <w:noProof/>
        </w:rPr>
        <w:drawing>
          <wp:inline distT="0" distB="0" distL="0" distR="0" wp14:anchorId="183272D5" wp14:editId="05533AA6">
            <wp:extent cx="6213069" cy="33528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6221050" cy="3357107"/>
                    </a:xfrm>
                    <a:prstGeom prst="rect">
                      <a:avLst/>
                    </a:prstGeom>
                  </pic:spPr>
                </pic:pic>
              </a:graphicData>
            </a:graphic>
          </wp:inline>
        </w:drawing>
      </w:r>
    </w:p>
    <w:p w14:paraId="2F15A8CC" w14:textId="7BB61A6E" w:rsidR="00345542" w:rsidRPr="00A47BFA" w:rsidRDefault="00B1069D" w:rsidP="00377EE0">
      <w:pPr>
        <w:pStyle w:val="ListParagraph"/>
        <w:keepNext/>
        <w:keepLines/>
        <w:numPr>
          <w:ilvl w:val="0"/>
          <w:numId w:val="6"/>
        </w:numPr>
        <w:jc w:val="both"/>
      </w:pPr>
      <w:r w:rsidRPr="00A47BFA">
        <w:lastRenderedPageBreak/>
        <w:t>The eight</w:t>
      </w:r>
      <w:r w:rsidR="008C0AEF" w:rsidRPr="00A47BFA">
        <w:t xml:space="preserve">h </w:t>
      </w:r>
      <w:r w:rsidR="00A47BFA" w:rsidRPr="00A47BFA">
        <w:t>query aims to</w:t>
      </w:r>
      <w:r w:rsidR="00E37915" w:rsidRPr="00B1069D">
        <w:t xml:space="preserve"> </w:t>
      </w:r>
      <w:r w:rsidR="00E37915">
        <w:t xml:space="preserve">identify the least profitable categories so that the company can </w:t>
      </w:r>
      <w:r w:rsidR="00BE1B1C">
        <w:t xml:space="preserve">focus on </w:t>
      </w:r>
      <w:r w:rsidR="00567376">
        <w:t>in</w:t>
      </w:r>
      <w:r w:rsidR="00BE1B1C">
        <w:t>creasing their demand</w:t>
      </w:r>
      <w:r w:rsidR="00E37915">
        <w:t xml:space="preserve">. The results show that </w:t>
      </w:r>
      <w:r w:rsidR="004C73E9">
        <w:t>Magazines</w:t>
      </w:r>
      <w:r w:rsidR="00E37915">
        <w:t xml:space="preserve">, </w:t>
      </w:r>
      <w:r w:rsidR="004C73E9">
        <w:t>Bearings</w:t>
      </w:r>
      <w:r w:rsidR="00E37915">
        <w:t xml:space="preserve">, </w:t>
      </w:r>
      <w:r w:rsidR="004159A4">
        <w:t>Stances</w:t>
      </w:r>
      <w:r w:rsidR="00E37915">
        <w:t xml:space="preserve">, </w:t>
      </w:r>
      <w:r w:rsidR="003C56D0">
        <w:t>Beanies</w:t>
      </w:r>
      <w:r w:rsidR="00E37915">
        <w:t xml:space="preserve"> and </w:t>
      </w:r>
      <w:r w:rsidR="003C56D0">
        <w:t>Shirts</w:t>
      </w:r>
      <w:r w:rsidR="00E37915">
        <w:t xml:space="preserve"> are the </w:t>
      </w:r>
      <w:r w:rsidR="009C5EA1">
        <w:t>least</w:t>
      </w:r>
      <w:r w:rsidR="00E37915">
        <w:t xml:space="preserve"> profitable categories and therefore we </w:t>
      </w:r>
      <w:r w:rsidR="00811950">
        <w:t>recommend</w:t>
      </w:r>
      <w:r w:rsidR="00E37915">
        <w:t xml:space="preserve"> that the company </w:t>
      </w:r>
      <w:r w:rsidR="00231E1F">
        <w:t xml:space="preserve">do some research </w:t>
      </w:r>
      <w:r w:rsidR="006844CD">
        <w:t xml:space="preserve">regarding the quantity </w:t>
      </w:r>
      <w:r w:rsidR="00495D3A">
        <w:t>sold for</w:t>
      </w:r>
      <w:r w:rsidR="00A76FB0">
        <w:t xml:space="preserve"> each category</w:t>
      </w:r>
      <w:r w:rsidR="00D714F3">
        <w:t>. If the</w:t>
      </w:r>
      <w:r w:rsidR="009064AF">
        <w:t xml:space="preserve"> number o</w:t>
      </w:r>
      <w:r w:rsidR="00DF524E">
        <w:t>f</w:t>
      </w:r>
      <w:r w:rsidR="009064AF">
        <w:t xml:space="preserve"> </w:t>
      </w:r>
      <w:r w:rsidR="009621FA">
        <w:t>items</w:t>
      </w:r>
      <w:r w:rsidR="009064AF">
        <w:t xml:space="preserve"> sold in </w:t>
      </w:r>
      <w:r w:rsidR="00DF524E">
        <w:t>those</w:t>
      </w:r>
      <w:r w:rsidR="009064AF">
        <w:t xml:space="preserve"> categories is </w:t>
      </w:r>
      <w:r w:rsidR="00945793">
        <w:t xml:space="preserve">low, then </w:t>
      </w:r>
      <w:proofErr w:type="spellStart"/>
      <w:r w:rsidR="00945793">
        <w:t>Milo</w:t>
      </w:r>
      <w:r w:rsidR="000B42D7">
        <w:t>s</w:t>
      </w:r>
      <w:r w:rsidR="00945793">
        <w:t>port</w:t>
      </w:r>
      <w:proofErr w:type="spellEnd"/>
      <w:r w:rsidR="00945793">
        <w:t xml:space="preserve"> should probably decide to </w:t>
      </w:r>
      <w:r w:rsidR="007406AE">
        <w:t>bundle</w:t>
      </w:r>
      <w:r w:rsidR="00297895">
        <w:t xml:space="preserve"> them with other </w:t>
      </w:r>
      <w:r w:rsidR="00E5515F">
        <w:t xml:space="preserve">categories through promotions </w:t>
      </w:r>
      <w:r w:rsidR="007406AE">
        <w:t>to increase demand</w:t>
      </w:r>
      <w:r w:rsidR="00885F57">
        <w:t>.</w:t>
      </w:r>
    </w:p>
    <w:p w14:paraId="37C84FA0" w14:textId="5D162B66" w:rsidR="00345542" w:rsidRDefault="003D0A11" w:rsidP="00377EE0">
      <w:pPr>
        <w:keepNext/>
        <w:keepLines/>
        <w:rPr>
          <w:b/>
          <w:bCs/>
        </w:rPr>
      </w:pPr>
      <w:r>
        <w:rPr>
          <w:noProof/>
        </w:rPr>
        <w:drawing>
          <wp:inline distT="0" distB="0" distL="0" distR="0" wp14:anchorId="368BC1E5" wp14:editId="44FC079C">
            <wp:extent cx="5943600" cy="335661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943600" cy="3356610"/>
                    </a:xfrm>
                    <a:prstGeom prst="rect">
                      <a:avLst/>
                    </a:prstGeom>
                  </pic:spPr>
                </pic:pic>
              </a:graphicData>
            </a:graphic>
          </wp:inline>
        </w:drawing>
      </w:r>
    </w:p>
    <w:p w14:paraId="1E21324C" w14:textId="6A9E3265" w:rsidR="623898D8" w:rsidRDefault="623898D8" w:rsidP="00377EE0">
      <w:pPr>
        <w:pStyle w:val="ListParagraph"/>
        <w:keepNext/>
        <w:keepLines/>
        <w:pageBreakBefore/>
        <w:numPr>
          <w:ilvl w:val="0"/>
          <w:numId w:val="6"/>
        </w:numPr>
      </w:pPr>
      <w:r>
        <w:lastRenderedPageBreak/>
        <w:t xml:space="preserve">The ninth query aims to </w:t>
      </w:r>
      <w:r w:rsidR="166EC5B3">
        <w:t xml:space="preserve">extract the stock out items by categories. This query helps to understand and prioritize the most stocked out items and </w:t>
      </w:r>
      <w:r w:rsidR="1B74F75E">
        <w:t>prepare for replenishment.</w:t>
      </w:r>
      <w:r w:rsidR="4E92713E">
        <w:t xml:space="preserve"> An important item to consider is that ‘snow’ and ‘skate’ items will often be out of stock due to the seasonal </w:t>
      </w:r>
      <w:r w:rsidR="38B576D8">
        <w:t>nature of snowboarding and skateboarding.</w:t>
      </w:r>
    </w:p>
    <w:p w14:paraId="0716E76D" w14:textId="2FFFAEA0" w:rsidR="00377EE0" w:rsidRDefault="00AC1E48" w:rsidP="00377EE0">
      <w:pPr>
        <w:keepNext/>
        <w:keepLines/>
        <w:rPr>
          <w:b/>
          <w:bCs/>
        </w:rPr>
      </w:pPr>
      <w:r>
        <w:rPr>
          <w:noProof/>
        </w:rPr>
        <w:drawing>
          <wp:inline distT="0" distB="0" distL="0" distR="0" wp14:anchorId="7EDAFAD3" wp14:editId="426588D6">
            <wp:extent cx="5633113" cy="3870960"/>
            <wp:effectExtent l="0" t="0" r="571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a:stretch>
                      <a:fillRect/>
                    </a:stretch>
                  </pic:blipFill>
                  <pic:spPr>
                    <a:xfrm>
                      <a:off x="0" y="0"/>
                      <a:ext cx="5635108" cy="3872331"/>
                    </a:xfrm>
                    <a:prstGeom prst="rect">
                      <a:avLst/>
                    </a:prstGeom>
                  </pic:spPr>
                </pic:pic>
              </a:graphicData>
            </a:graphic>
          </wp:inline>
        </w:drawing>
      </w:r>
    </w:p>
    <w:p w14:paraId="288B3F9D" w14:textId="5FA2B653" w:rsidR="00410946" w:rsidRPr="00A47BFA" w:rsidRDefault="00A47BFA" w:rsidP="008D0657">
      <w:pPr>
        <w:pStyle w:val="ListParagraph"/>
        <w:numPr>
          <w:ilvl w:val="0"/>
          <w:numId w:val="6"/>
        </w:numPr>
      </w:pPr>
      <w:r w:rsidRPr="00A47BFA">
        <w:t>The tenth query aims to</w:t>
      </w:r>
      <w:r w:rsidR="000A68A2">
        <w:t xml:space="preserve"> </w:t>
      </w:r>
      <w:r w:rsidR="00E87C5B">
        <w:t xml:space="preserve">see the distribution </w:t>
      </w:r>
      <w:r w:rsidR="00662899">
        <w:t xml:space="preserve">of </w:t>
      </w:r>
      <w:r w:rsidR="002A2BE0">
        <w:t xml:space="preserve">orders in different basket values. This helps us to </w:t>
      </w:r>
      <w:r w:rsidR="008B09BF">
        <w:t xml:space="preserve">gain valuable insights about </w:t>
      </w:r>
      <w:r w:rsidR="00CE4BEE">
        <w:t xml:space="preserve">spread of orders. </w:t>
      </w:r>
      <w:r w:rsidR="008D0657" w:rsidRPr="008D0657">
        <w:t>This query resulted in placing the basket values for the orders in 5 different buckets. By viewing the information this way, we can easily see that a vast majority of the orders were under $250.</w:t>
      </w:r>
      <w:r w:rsidR="008D0657">
        <w:t xml:space="preserve"> </w:t>
      </w:r>
      <w:r w:rsidR="00864360">
        <w:t>Furthermore,</w:t>
      </w:r>
      <w:r w:rsidR="00CE4BEE">
        <w:t xml:space="preserve"> we can </w:t>
      </w:r>
      <w:r w:rsidR="00335343">
        <w:t xml:space="preserve">investigate the </w:t>
      </w:r>
      <w:r w:rsidR="00D17633">
        <w:t>basket value distributions of promoted and non-promoted items</w:t>
      </w:r>
      <w:r w:rsidR="00FD7B0E">
        <w:t xml:space="preserve"> and use targeted promotions to nudge consumers in</w:t>
      </w:r>
      <w:r w:rsidR="00670B62">
        <w:t>to</w:t>
      </w:r>
      <w:r w:rsidR="00FD7B0E">
        <w:t xml:space="preserve"> purchasing more.</w:t>
      </w:r>
      <w:r w:rsidR="002A2BE0">
        <w:t xml:space="preserve"> </w:t>
      </w:r>
    </w:p>
    <w:p w14:paraId="0255B95B" w14:textId="21DE23EA" w:rsidR="006C2F9C" w:rsidRDefault="006C2F9C" w:rsidP="0068408E">
      <w:pPr>
        <w:rPr>
          <w:b/>
          <w:bCs/>
        </w:rPr>
      </w:pPr>
      <w:r>
        <w:rPr>
          <w:noProof/>
        </w:rPr>
        <w:drawing>
          <wp:inline distT="0" distB="0" distL="0" distR="0" wp14:anchorId="62148380" wp14:editId="4D4027E2">
            <wp:extent cx="5943600" cy="214947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a:stretch>
                      <a:fillRect/>
                    </a:stretch>
                  </pic:blipFill>
                  <pic:spPr>
                    <a:xfrm>
                      <a:off x="0" y="0"/>
                      <a:ext cx="5943600" cy="2149475"/>
                    </a:xfrm>
                    <a:prstGeom prst="rect">
                      <a:avLst/>
                    </a:prstGeom>
                  </pic:spPr>
                </pic:pic>
              </a:graphicData>
            </a:graphic>
          </wp:inline>
        </w:drawing>
      </w:r>
    </w:p>
    <w:p w14:paraId="7A3295AE" w14:textId="3111B7B0" w:rsidR="009102DE" w:rsidRPr="00427B87" w:rsidRDefault="009102DE" w:rsidP="00A22AAD">
      <w:pPr>
        <w:pStyle w:val="ListParagraph"/>
        <w:numPr>
          <w:ilvl w:val="0"/>
          <w:numId w:val="6"/>
        </w:numPr>
      </w:pPr>
      <w:r w:rsidRPr="00427B87">
        <w:lastRenderedPageBreak/>
        <w:t xml:space="preserve">The eleventh </w:t>
      </w:r>
      <w:r w:rsidR="00427B87" w:rsidRPr="00427B87">
        <w:t>query aims to</w:t>
      </w:r>
      <w:r w:rsidR="000F7987">
        <w:t xml:space="preserve"> provide the </w:t>
      </w:r>
      <w:r w:rsidR="00720A4B">
        <w:t>low</w:t>
      </w:r>
      <w:r w:rsidR="000F7987">
        <w:t xml:space="preserve"> inventory </w:t>
      </w:r>
      <w:r w:rsidR="004A4403">
        <w:t>by category</w:t>
      </w:r>
      <w:r w:rsidR="00803468">
        <w:t xml:space="preserve"> for </w:t>
      </w:r>
      <w:r w:rsidR="006C41FD">
        <w:t>non-promotion items</w:t>
      </w:r>
      <w:r w:rsidR="004A4403">
        <w:t xml:space="preserve">. This view helps us to identify the </w:t>
      </w:r>
      <w:r w:rsidR="001E33B4">
        <w:t>SKU’s that need replenishment.</w:t>
      </w:r>
      <w:r w:rsidR="00A72156">
        <w:t xml:space="preserve"> </w:t>
      </w:r>
      <w:r w:rsidR="00111040">
        <w:t>Also, by tracking the change</w:t>
      </w:r>
      <w:r w:rsidR="00113604">
        <w:t xml:space="preserve"> </w:t>
      </w:r>
      <w:r w:rsidR="00C76868">
        <w:t xml:space="preserve">in the inventory we can </w:t>
      </w:r>
      <w:r w:rsidR="00E17EFE">
        <w:t>understand the vel</w:t>
      </w:r>
      <w:r w:rsidR="00A03B3C">
        <w:t>ocity and through</w:t>
      </w:r>
      <w:r w:rsidR="00B4521E">
        <w:t>puts</w:t>
      </w:r>
      <w:r w:rsidR="00CD4C77">
        <w:t xml:space="preserve"> of different categories.</w:t>
      </w:r>
    </w:p>
    <w:p w14:paraId="7CF7EE28" w14:textId="1CAC944E" w:rsidR="006C2F9C" w:rsidRDefault="001F11AA" w:rsidP="0068408E">
      <w:pPr>
        <w:rPr>
          <w:b/>
          <w:bCs/>
        </w:rPr>
      </w:pPr>
      <w:r>
        <w:rPr>
          <w:noProof/>
        </w:rPr>
        <w:drawing>
          <wp:inline distT="0" distB="0" distL="0" distR="0" wp14:anchorId="23C23C6B" wp14:editId="7EC2C012">
            <wp:extent cx="5943600" cy="4889500"/>
            <wp:effectExtent l="0" t="0" r="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5943600" cy="4889500"/>
                    </a:xfrm>
                    <a:prstGeom prst="rect">
                      <a:avLst/>
                    </a:prstGeom>
                  </pic:spPr>
                </pic:pic>
              </a:graphicData>
            </a:graphic>
          </wp:inline>
        </w:drawing>
      </w:r>
    </w:p>
    <w:p w14:paraId="3A551AB1" w14:textId="2A3DFF01" w:rsidR="00F02009" w:rsidRDefault="00F02009" w:rsidP="00CF06CF">
      <w:pPr>
        <w:pStyle w:val="Heading1"/>
        <w:spacing w:after="240"/>
      </w:pPr>
      <w:r>
        <w:t>Business Recommendations</w:t>
      </w:r>
      <w:r w:rsidR="00156BAA">
        <w:t xml:space="preserve"> – Summary.</w:t>
      </w:r>
    </w:p>
    <w:p w14:paraId="5D287120" w14:textId="56D89786" w:rsidR="00FB1EC2" w:rsidRPr="00FB1EC2" w:rsidRDefault="00FB1EC2" w:rsidP="00CF06CF">
      <w:pPr>
        <w:pStyle w:val="ListParagraph"/>
        <w:numPr>
          <w:ilvl w:val="0"/>
          <w:numId w:val="10"/>
        </w:numPr>
      </w:pPr>
      <w:r w:rsidRPr="00FB1EC2">
        <w:t xml:space="preserve">With the information for top selling products, it is recommended that the inventory for these products should be planned both seasonally and annually to avoid stockouts. </w:t>
      </w:r>
    </w:p>
    <w:p w14:paraId="48D4404B" w14:textId="4197E1D3" w:rsidR="00FB1EC2" w:rsidRPr="00FB1EC2" w:rsidRDefault="00FB1EC2" w:rsidP="00CF06CF">
      <w:pPr>
        <w:pStyle w:val="ListParagraph"/>
        <w:numPr>
          <w:ilvl w:val="0"/>
          <w:numId w:val="10"/>
        </w:numPr>
      </w:pPr>
      <w:r w:rsidRPr="00FB1EC2">
        <w:t xml:space="preserve">Optimization of the website  is highly recommended to drive more traffic </w:t>
      </w:r>
      <w:r>
        <w:t>and</w:t>
      </w:r>
      <w:r w:rsidRPr="00FB1EC2">
        <w:t xml:space="preserve"> create an omni-channel experience. </w:t>
      </w:r>
      <w:proofErr w:type="spellStart"/>
      <w:r w:rsidR="00CF06CF">
        <w:t>Milosport</w:t>
      </w:r>
      <w:proofErr w:type="spellEnd"/>
      <w:r w:rsidRPr="00FB1EC2">
        <w:t xml:space="preserve"> can run promotions on its website and provide  differential discounts on total basket value.</w:t>
      </w:r>
      <w:r w:rsidR="00CF06CF">
        <w:t xml:space="preserve"> </w:t>
      </w:r>
      <w:r w:rsidRPr="00FB1EC2">
        <w:t>This will help bring in new customers and will help increase basket value.</w:t>
      </w:r>
    </w:p>
    <w:p w14:paraId="74C43C5F" w14:textId="77777777" w:rsidR="00CF06CF" w:rsidRDefault="00CF06CF" w:rsidP="00CF06CF">
      <w:pPr>
        <w:pStyle w:val="ListParagraph"/>
        <w:numPr>
          <w:ilvl w:val="0"/>
          <w:numId w:val="10"/>
        </w:numPr>
      </w:pPr>
      <w:r w:rsidRPr="00CF06CF">
        <w:t xml:space="preserve">The city Waldorf in Maryland contains the highest number of orders. Therefore, we suggest possible expansion of the business in this city in terms of an outlet center or a new branch of the store. </w:t>
      </w:r>
    </w:p>
    <w:p w14:paraId="0B2D8AD3" w14:textId="33F304D5" w:rsidR="006C73FB" w:rsidRDefault="00CF06CF" w:rsidP="00411EAF">
      <w:pPr>
        <w:pStyle w:val="ListParagraph"/>
        <w:numPr>
          <w:ilvl w:val="0"/>
          <w:numId w:val="10"/>
        </w:numPr>
      </w:pPr>
      <w:r w:rsidRPr="00CF06CF">
        <w:t xml:space="preserve">Currently, most of the orders are fulfilled through USPS. With that, it is recommended to negotiate reduced delivery rates with USPS as a preferred fulfillment service provider. </w:t>
      </w:r>
    </w:p>
    <w:sectPr w:rsidR="006C73FB" w:rsidSect="00C12750">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F387" w14:textId="77777777" w:rsidR="00D32FE6" w:rsidRDefault="00D32FE6" w:rsidP="00931135">
      <w:pPr>
        <w:spacing w:after="0" w:line="240" w:lineRule="auto"/>
      </w:pPr>
      <w:r>
        <w:separator/>
      </w:r>
    </w:p>
  </w:endnote>
  <w:endnote w:type="continuationSeparator" w:id="0">
    <w:p w14:paraId="4DCE9EB3" w14:textId="77777777" w:rsidR="00D32FE6" w:rsidRDefault="00D32FE6" w:rsidP="00931135">
      <w:pPr>
        <w:spacing w:after="0" w:line="240" w:lineRule="auto"/>
      </w:pPr>
      <w:r>
        <w:continuationSeparator/>
      </w:r>
    </w:p>
  </w:endnote>
  <w:endnote w:type="continuationNotice" w:id="1">
    <w:p w14:paraId="61FF494C" w14:textId="77777777" w:rsidR="00220CAB" w:rsidRDefault="00220C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A33DB" w14:textId="77777777" w:rsidR="00D32FE6" w:rsidRDefault="00D32FE6" w:rsidP="00931135">
      <w:pPr>
        <w:spacing w:after="0" w:line="240" w:lineRule="auto"/>
      </w:pPr>
      <w:r>
        <w:separator/>
      </w:r>
    </w:p>
  </w:footnote>
  <w:footnote w:type="continuationSeparator" w:id="0">
    <w:p w14:paraId="4B06EEBE" w14:textId="77777777" w:rsidR="00D32FE6" w:rsidRDefault="00D32FE6" w:rsidP="00931135">
      <w:pPr>
        <w:spacing w:after="0" w:line="240" w:lineRule="auto"/>
      </w:pPr>
      <w:r>
        <w:continuationSeparator/>
      </w:r>
    </w:p>
  </w:footnote>
  <w:footnote w:type="continuationNotice" w:id="1">
    <w:p w14:paraId="31F12A10" w14:textId="77777777" w:rsidR="00220CAB" w:rsidRDefault="00220C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A9DC1" w14:textId="56B5F8C5" w:rsidR="00931135" w:rsidRDefault="00E615C8">
    <w:pPr>
      <w:pStyle w:val="Header"/>
    </w:pPr>
    <w:r>
      <w:tab/>
    </w:r>
    <w:r>
      <w:tab/>
    </w:r>
    <w:r w:rsidR="00931135" w:rsidRPr="00931135">
      <w:rPr>
        <w:b/>
        <w:bCs/>
        <w:noProof/>
        <w:sz w:val="28"/>
        <w:szCs w:val="28"/>
      </w:rPr>
      <w:drawing>
        <wp:inline distT="0" distB="0" distL="0" distR="0" wp14:anchorId="0CE91B5F" wp14:editId="15957D00">
          <wp:extent cx="899160" cy="468373"/>
          <wp:effectExtent l="0" t="0" r="0" b="0"/>
          <wp:docPr id="1" name="Picture 4" descr="Milosport Snowboard &amp; Skateboard Shop – M I L O S P O R T">
            <a:extLst xmlns:a="http://schemas.openxmlformats.org/drawingml/2006/main">
              <a:ext uri="{FF2B5EF4-FFF2-40B4-BE49-F238E27FC236}">
                <a16:creationId xmlns:a16="http://schemas.microsoft.com/office/drawing/2014/main" id="{6DB9F6E9-4C5C-45AC-88B8-9ADEB873B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ilosport Snowboard &amp; Skateboard Shop – M I L O S P O R T">
                    <a:extLst>
                      <a:ext uri="{FF2B5EF4-FFF2-40B4-BE49-F238E27FC236}">
                        <a16:creationId xmlns:a16="http://schemas.microsoft.com/office/drawing/2014/main" id="{6DB9F6E9-4C5C-45AC-88B8-9ADEB873BFCD}"/>
                      </a:ext>
                    </a:extLst>
                  </pic:cNvPr>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9877" b="88889" l="4502" r="98392">
                                <a14:foregroundMark x1="42765" y1="41358" x2="42765" y2="41358"/>
                                <a14:foregroundMark x1="32154" y1="47531" x2="32154" y2="47531"/>
                                <a14:foregroundMark x1="31511" y1="41358" x2="31511" y2="41358"/>
                                <a14:foregroundMark x1="51768" y1="40123" x2="51768" y2="40123"/>
                                <a14:foregroundMark x1="96141" y1="41358" x2="96141" y2="41358"/>
                                <a14:foregroundMark x1="21222" y1="40123" x2="21222" y2="40123"/>
                                <a14:foregroundMark x1="14148" y1="46296" x2="14148" y2="46296"/>
                                <a14:foregroundMark x1="4823" y1="41358" x2="4823" y2="41358"/>
                                <a14:foregroundMark x1="82958" y1="64198" x2="82958" y2="64198"/>
                                <a14:foregroundMark x1="85531" y1="62963" x2="85531" y2="62963"/>
                                <a14:foregroundMark x1="84887" y1="64815" x2="84887" y2="64815"/>
                                <a14:foregroundMark x1="85852" y1="69753" x2="86817" y2="70370"/>
                                <a14:foregroundMark x1="92605" y1="69136" x2="92605" y2="69136"/>
                                <a14:foregroundMark x1="95498" y1="66667" x2="97749" y2="65432"/>
                                <a14:foregroundMark x1="97749" y1="64815" x2="97749" y2="64815"/>
                                <a14:foregroundMark x1="98071" y1="62963" x2="95498" y2="62346"/>
                                <a14:foregroundMark x1="85531" y1="62963" x2="80064" y2="64198"/>
                                <a14:foregroundMark x1="89711" y1="62346" x2="89711" y2="62346"/>
                                <a14:foregroundMark x1="90032" y1="64198" x2="90032" y2="64198"/>
                                <a14:foregroundMark x1="90354" y1="64815" x2="90354" y2="64815"/>
                                <a14:foregroundMark x1="92283" y1="65432" x2="92283" y2="65432"/>
                                <a14:foregroundMark x1="90032" y1="69136" x2="90032" y2="69136"/>
                                <a14:foregroundMark x1="93248" y1="61728" x2="93248" y2="61728"/>
                                <a14:foregroundMark x1="79421" y1="69136" x2="79421" y2="69136"/>
                                <a14:foregroundMark x1="79421" y1="68519" x2="79421" y2="68519"/>
                                <a14:foregroundMark x1="81994" y1="67284" x2="81994" y2="67284"/>
                                <a14:foregroundMark x1="83923" y1="68519" x2="81672" y2="69753"/>
                                <a14:foregroundMark x1="81029" y1="69753" x2="81029" y2="69753"/>
                                <a14:foregroundMark x1="63023" y1="40123" x2="63023" y2="40123"/>
                                <a14:foregroundMark x1="24759" y1="54321" x2="24759" y2="54321"/>
                                <a14:foregroundMark x1="97106" y1="67901" x2="97106" y2="67901"/>
                                <a14:foregroundMark x1="98392" y1="69753" x2="98392" y2="69753"/>
                                <a14:foregroundMark x1="98392" y1="40741" x2="98392" y2="407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09833" cy="473932"/>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C43"/>
    <w:multiLevelType w:val="hybridMultilevel"/>
    <w:tmpl w:val="C6DC6BC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FF1571"/>
    <w:multiLevelType w:val="hybridMultilevel"/>
    <w:tmpl w:val="C6DC6BC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4753D8"/>
    <w:multiLevelType w:val="hybridMultilevel"/>
    <w:tmpl w:val="5F641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313C2"/>
    <w:multiLevelType w:val="hybridMultilevel"/>
    <w:tmpl w:val="2A906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5503A"/>
    <w:multiLevelType w:val="hybridMultilevel"/>
    <w:tmpl w:val="9F529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B7581C"/>
    <w:multiLevelType w:val="hybridMultilevel"/>
    <w:tmpl w:val="7604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65D63"/>
    <w:multiLevelType w:val="hybridMultilevel"/>
    <w:tmpl w:val="5F5C9FF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1D70D95"/>
    <w:multiLevelType w:val="hybridMultilevel"/>
    <w:tmpl w:val="FFFFFFFF"/>
    <w:lvl w:ilvl="0" w:tplc="80269328">
      <w:start w:val="1"/>
      <w:numFmt w:val="bullet"/>
      <w:lvlText w:val="-"/>
      <w:lvlJc w:val="left"/>
      <w:pPr>
        <w:ind w:left="720" w:hanging="360"/>
      </w:pPr>
      <w:rPr>
        <w:rFonts w:ascii="Calibri" w:hAnsi="Calibri" w:hint="default"/>
      </w:rPr>
    </w:lvl>
    <w:lvl w:ilvl="1" w:tplc="F9B8B1E0">
      <w:start w:val="1"/>
      <w:numFmt w:val="bullet"/>
      <w:lvlText w:val="o"/>
      <w:lvlJc w:val="left"/>
      <w:pPr>
        <w:ind w:left="1440" w:hanging="360"/>
      </w:pPr>
      <w:rPr>
        <w:rFonts w:ascii="Courier New" w:hAnsi="Courier New" w:hint="default"/>
      </w:rPr>
    </w:lvl>
    <w:lvl w:ilvl="2" w:tplc="685AA57C">
      <w:start w:val="1"/>
      <w:numFmt w:val="bullet"/>
      <w:lvlText w:val=""/>
      <w:lvlJc w:val="left"/>
      <w:pPr>
        <w:ind w:left="2160" w:hanging="360"/>
      </w:pPr>
      <w:rPr>
        <w:rFonts w:ascii="Wingdings" w:hAnsi="Wingdings" w:hint="default"/>
      </w:rPr>
    </w:lvl>
    <w:lvl w:ilvl="3" w:tplc="2500F6F0">
      <w:start w:val="1"/>
      <w:numFmt w:val="bullet"/>
      <w:lvlText w:val=""/>
      <w:lvlJc w:val="left"/>
      <w:pPr>
        <w:ind w:left="2880" w:hanging="360"/>
      </w:pPr>
      <w:rPr>
        <w:rFonts w:ascii="Symbol" w:hAnsi="Symbol" w:hint="default"/>
      </w:rPr>
    </w:lvl>
    <w:lvl w:ilvl="4" w:tplc="D6C020F8">
      <w:start w:val="1"/>
      <w:numFmt w:val="bullet"/>
      <w:lvlText w:val="o"/>
      <w:lvlJc w:val="left"/>
      <w:pPr>
        <w:ind w:left="3600" w:hanging="360"/>
      </w:pPr>
      <w:rPr>
        <w:rFonts w:ascii="Courier New" w:hAnsi="Courier New" w:hint="default"/>
      </w:rPr>
    </w:lvl>
    <w:lvl w:ilvl="5" w:tplc="1F3EEA2C">
      <w:start w:val="1"/>
      <w:numFmt w:val="bullet"/>
      <w:lvlText w:val=""/>
      <w:lvlJc w:val="left"/>
      <w:pPr>
        <w:ind w:left="4320" w:hanging="360"/>
      </w:pPr>
      <w:rPr>
        <w:rFonts w:ascii="Wingdings" w:hAnsi="Wingdings" w:hint="default"/>
      </w:rPr>
    </w:lvl>
    <w:lvl w:ilvl="6" w:tplc="27902BD0">
      <w:start w:val="1"/>
      <w:numFmt w:val="bullet"/>
      <w:lvlText w:val=""/>
      <w:lvlJc w:val="left"/>
      <w:pPr>
        <w:ind w:left="5040" w:hanging="360"/>
      </w:pPr>
      <w:rPr>
        <w:rFonts w:ascii="Symbol" w:hAnsi="Symbol" w:hint="default"/>
      </w:rPr>
    </w:lvl>
    <w:lvl w:ilvl="7" w:tplc="340C3AF6">
      <w:start w:val="1"/>
      <w:numFmt w:val="bullet"/>
      <w:lvlText w:val="o"/>
      <w:lvlJc w:val="left"/>
      <w:pPr>
        <w:ind w:left="5760" w:hanging="360"/>
      </w:pPr>
      <w:rPr>
        <w:rFonts w:ascii="Courier New" w:hAnsi="Courier New" w:hint="default"/>
      </w:rPr>
    </w:lvl>
    <w:lvl w:ilvl="8" w:tplc="82BCCE36">
      <w:start w:val="1"/>
      <w:numFmt w:val="bullet"/>
      <w:lvlText w:val=""/>
      <w:lvlJc w:val="left"/>
      <w:pPr>
        <w:ind w:left="6480" w:hanging="360"/>
      </w:pPr>
      <w:rPr>
        <w:rFonts w:ascii="Wingdings" w:hAnsi="Wingdings" w:hint="default"/>
      </w:rPr>
    </w:lvl>
  </w:abstractNum>
  <w:abstractNum w:abstractNumId="8" w15:restartNumberingAfterBreak="0">
    <w:nsid w:val="776662EA"/>
    <w:multiLevelType w:val="hybridMultilevel"/>
    <w:tmpl w:val="C6DC6BC0"/>
    <w:lvl w:ilvl="0" w:tplc="1F7AFD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BE1584"/>
    <w:multiLevelType w:val="hybridMultilevel"/>
    <w:tmpl w:val="572C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7"/>
  </w:num>
  <w:num w:numId="6">
    <w:abstractNumId w:val="8"/>
  </w:num>
  <w:num w:numId="7">
    <w:abstractNumId w:val="6"/>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wNjQ1MjA0NrM0MLRU0lEKTi0uzszPAykwqwUAwVtPpCwAAAA="/>
  </w:docVars>
  <w:rsids>
    <w:rsidRoot w:val="00CA22E0"/>
    <w:rsid w:val="00012DB9"/>
    <w:rsid w:val="00013585"/>
    <w:rsid w:val="0008294F"/>
    <w:rsid w:val="00085DAC"/>
    <w:rsid w:val="00086B31"/>
    <w:rsid w:val="00087770"/>
    <w:rsid w:val="000A100C"/>
    <w:rsid w:val="000A68A2"/>
    <w:rsid w:val="000A7B4E"/>
    <w:rsid w:val="000B42D7"/>
    <w:rsid w:val="000B47E5"/>
    <w:rsid w:val="000C5BD3"/>
    <w:rsid w:val="000D166E"/>
    <w:rsid w:val="000F345A"/>
    <w:rsid w:val="000F3ECA"/>
    <w:rsid w:val="000F7987"/>
    <w:rsid w:val="00111040"/>
    <w:rsid w:val="0011278B"/>
    <w:rsid w:val="00113604"/>
    <w:rsid w:val="00114748"/>
    <w:rsid w:val="0011642E"/>
    <w:rsid w:val="001175DF"/>
    <w:rsid w:val="0011781E"/>
    <w:rsid w:val="00120DDB"/>
    <w:rsid w:val="001244CE"/>
    <w:rsid w:val="001338E1"/>
    <w:rsid w:val="00134DE2"/>
    <w:rsid w:val="001354FC"/>
    <w:rsid w:val="001375C4"/>
    <w:rsid w:val="00146A84"/>
    <w:rsid w:val="00156952"/>
    <w:rsid w:val="00156BAA"/>
    <w:rsid w:val="001629C6"/>
    <w:rsid w:val="00162EB6"/>
    <w:rsid w:val="00163CBA"/>
    <w:rsid w:val="00165BC1"/>
    <w:rsid w:val="0017522E"/>
    <w:rsid w:val="00182AB8"/>
    <w:rsid w:val="001A1428"/>
    <w:rsid w:val="001A3937"/>
    <w:rsid w:val="001A5D3D"/>
    <w:rsid w:val="001B667C"/>
    <w:rsid w:val="001B78E1"/>
    <w:rsid w:val="001C08A9"/>
    <w:rsid w:val="001C0B72"/>
    <w:rsid w:val="001C1025"/>
    <w:rsid w:val="001C4500"/>
    <w:rsid w:val="001C5AD7"/>
    <w:rsid w:val="001E33B4"/>
    <w:rsid w:val="001E3642"/>
    <w:rsid w:val="001F11AA"/>
    <w:rsid w:val="001F5736"/>
    <w:rsid w:val="0020455C"/>
    <w:rsid w:val="00215BBF"/>
    <w:rsid w:val="00220CAB"/>
    <w:rsid w:val="002243E3"/>
    <w:rsid w:val="00231A9B"/>
    <w:rsid w:val="00231E1F"/>
    <w:rsid w:val="00231FC6"/>
    <w:rsid w:val="00235E7C"/>
    <w:rsid w:val="002528AC"/>
    <w:rsid w:val="00262F21"/>
    <w:rsid w:val="0027399D"/>
    <w:rsid w:val="00277404"/>
    <w:rsid w:val="00283300"/>
    <w:rsid w:val="00284EA5"/>
    <w:rsid w:val="00287BEE"/>
    <w:rsid w:val="002907B0"/>
    <w:rsid w:val="002941BE"/>
    <w:rsid w:val="00297301"/>
    <w:rsid w:val="00297895"/>
    <w:rsid w:val="002A2BE0"/>
    <w:rsid w:val="002A6CB4"/>
    <w:rsid w:val="002A73A2"/>
    <w:rsid w:val="002B198A"/>
    <w:rsid w:val="002B34F5"/>
    <w:rsid w:val="002B7A6F"/>
    <w:rsid w:val="002C1B77"/>
    <w:rsid w:val="002D08D3"/>
    <w:rsid w:val="002D09BD"/>
    <w:rsid w:val="002D6741"/>
    <w:rsid w:val="002E10EA"/>
    <w:rsid w:val="002E763D"/>
    <w:rsid w:val="002E7C04"/>
    <w:rsid w:val="002F4475"/>
    <w:rsid w:val="002F72A5"/>
    <w:rsid w:val="00304D98"/>
    <w:rsid w:val="00311D30"/>
    <w:rsid w:val="003227B3"/>
    <w:rsid w:val="0033469B"/>
    <w:rsid w:val="00335343"/>
    <w:rsid w:val="00335C87"/>
    <w:rsid w:val="003363F4"/>
    <w:rsid w:val="003416C6"/>
    <w:rsid w:val="00341F64"/>
    <w:rsid w:val="00345542"/>
    <w:rsid w:val="0034718B"/>
    <w:rsid w:val="0036626C"/>
    <w:rsid w:val="00372AFA"/>
    <w:rsid w:val="00377EE0"/>
    <w:rsid w:val="003801F4"/>
    <w:rsid w:val="00380ABE"/>
    <w:rsid w:val="00381E89"/>
    <w:rsid w:val="00382CC8"/>
    <w:rsid w:val="00384CF4"/>
    <w:rsid w:val="00392363"/>
    <w:rsid w:val="00393175"/>
    <w:rsid w:val="0039570B"/>
    <w:rsid w:val="0039580D"/>
    <w:rsid w:val="00396593"/>
    <w:rsid w:val="003A198C"/>
    <w:rsid w:val="003A1A62"/>
    <w:rsid w:val="003A3EB3"/>
    <w:rsid w:val="003B68EA"/>
    <w:rsid w:val="003C056C"/>
    <w:rsid w:val="003C1AC9"/>
    <w:rsid w:val="003C5396"/>
    <w:rsid w:val="003C56D0"/>
    <w:rsid w:val="003C6E70"/>
    <w:rsid w:val="003C7EF9"/>
    <w:rsid w:val="003D0A11"/>
    <w:rsid w:val="003D3268"/>
    <w:rsid w:val="003E26A4"/>
    <w:rsid w:val="003E2A9C"/>
    <w:rsid w:val="003E7DBA"/>
    <w:rsid w:val="003F0452"/>
    <w:rsid w:val="003F0896"/>
    <w:rsid w:val="003F160C"/>
    <w:rsid w:val="00400705"/>
    <w:rsid w:val="00410946"/>
    <w:rsid w:val="00414AE8"/>
    <w:rsid w:val="004159A4"/>
    <w:rsid w:val="004214EE"/>
    <w:rsid w:val="00422739"/>
    <w:rsid w:val="00425713"/>
    <w:rsid w:val="00427B87"/>
    <w:rsid w:val="0043320A"/>
    <w:rsid w:val="00441B9D"/>
    <w:rsid w:val="00442BB1"/>
    <w:rsid w:val="004625BC"/>
    <w:rsid w:val="00462F8A"/>
    <w:rsid w:val="00463862"/>
    <w:rsid w:val="004707D2"/>
    <w:rsid w:val="00483DA8"/>
    <w:rsid w:val="00486738"/>
    <w:rsid w:val="00486B88"/>
    <w:rsid w:val="00486F85"/>
    <w:rsid w:val="00487D3E"/>
    <w:rsid w:val="004912F9"/>
    <w:rsid w:val="004913EE"/>
    <w:rsid w:val="0049147F"/>
    <w:rsid w:val="0049152B"/>
    <w:rsid w:val="00491A48"/>
    <w:rsid w:val="004941CA"/>
    <w:rsid w:val="00495D3A"/>
    <w:rsid w:val="004A202B"/>
    <w:rsid w:val="004A4403"/>
    <w:rsid w:val="004B04E2"/>
    <w:rsid w:val="004B19EF"/>
    <w:rsid w:val="004C07E4"/>
    <w:rsid w:val="004C0F73"/>
    <w:rsid w:val="004C17FF"/>
    <w:rsid w:val="004C2A14"/>
    <w:rsid w:val="004C3122"/>
    <w:rsid w:val="004C5E16"/>
    <w:rsid w:val="004C73E9"/>
    <w:rsid w:val="004D5A5A"/>
    <w:rsid w:val="004E3E5D"/>
    <w:rsid w:val="004E723B"/>
    <w:rsid w:val="004F5FCE"/>
    <w:rsid w:val="004F6767"/>
    <w:rsid w:val="004F7DE1"/>
    <w:rsid w:val="00506294"/>
    <w:rsid w:val="00513194"/>
    <w:rsid w:val="00513694"/>
    <w:rsid w:val="00525DC4"/>
    <w:rsid w:val="00533050"/>
    <w:rsid w:val="00540164"/>
    <w:rsid w:val="00541C45"/>
    <w:rsid w:val="00542B2B"/>
    <w:rsid w:val="005440AD"/>
    <w:rsid w:val="005449A6"/>
    <w:rsid w:val="00552591"/>
    <w:rsid w:val="00552C50"/>
    <w:rsid w:val="0056557E"/>
    <w:rsid w:val="00565A93"/>
    <w:rsid w:val="0056713E"/>
    <w:rsid w:val="00567376"/>
    <w:rsid w:val="0056785E"/>
    <w:rsid w:val="00570F22"/>
    <w:rsid w:val="00587811"/>
    <w:rsid w:val="00593A2C"/>
    <w:rsid w:val="005A0895"/>
    <w:rsid w:val="005B086D"/>
    <w:rsid w:val="005B0B7F"/>
    <w:rsid w:val="005B79C5"/>
    <w:rsid w:val="005D2976"/>
    <w:rsid w:val="005D55F3"/>
    <w:rsid w:val="005D5755"/>
    <w:rsid w:val="005E3E27"/>
    <w:rsid w:val="005E4C6C"/>
    <w:rsid w:val="005E5C61"/>
    <w:rsid w:val="005E738A"/>
    <w:rsid w:val="0060146E"/>
    <w:rsid w:val="00601605"/>
    <w:rsid w:val="0060773A"/>
    <w:rsid w:val="00614A87"/>
    <w:rsid w:val="006167D7"/>
    <w:rsid w:val="00621744"/>
    <w:rsid w:val="00622D2D"/>
    <w:rsid w:val="0062528E"/>
    <w:rsid w:val="00625406"/>
    <w:rsid w:val="00625A07"/>
    <w:rsid w:val="00633C85"/>
    <w:rsid w:val="00633EF8"/>
    <w:rsid w:val="00654078"/>
    <w:rsid w:val="00662899"/>
    <w:rsid w:val="00670B62"/>
    <w:rsid w:val="00671130"/>
    <w:rsid w:val="006714E1"/>
    <w:rsid w:val="00672817"/>
    <w:rsid w:val="0067611F"/>
    <w:rsid w:val="0068096C"/>
    <w:rsid w:val="0068404E"/>
    <w:rsid w:val="0068408E"/>
    <w:rsid w:val="006844CD"/>
    <w:rsid w:val="00686A11"/>
    <w:rsid w:val="006931F4"/>
    <w:rsid w:val="006A1F98"/>
    <w:rsid w:val="006A546D"/>
    <w:rsid w:val="006A59E0"/>
    <w:rsid w:val="006C2F9C"/>
    <w:rsid w:val="006C41FD"/>
    <w:rsid w:val="006C527E"/>
    <w:rsid w:val="006C73FB"/>
    <w:rsid w:val="006D0F14"/>
    <w:rsid w:val="006D20FC"/>
    <w:rsid w:val="006D72CC"/>
    <w:rsid w:val="00710B35"/>
    <w:rsid w:val="00715505"/>
    <w:rsid w:val="00720A4B"/>
    <w:rsid w:val="007406AE"/>
    <w:rsid w:val="00745294"/>
    <w:rsid w:val="007549A3"/>
    <w:rsid w:val="0076703D"/>
    <w:rsid w:val="00767991"/>
    <w:rsid w:val="00771581"/>
    <w:rsid w:val="00771781"/>
    <w:rsid w:val="00774685"/>
    <w:rsid w:val="007A4A0E"/>
    <w:rsid w:val="007B44F3"/>
    <w:rsid w:val="007C31E0"/>
    <w:rsid w:val="007C5899"/>
    <w:rsid w:val="007D3729"/>
    <w:rsid w:val="007E3045"/>
    <w:rsid w:val="007E477B"/>
    <w:rsid w:val="007F259A"/>
    <w:rsid w:val="007F39D2"/>
    <w:rsid w:val="007F655E"/>
    <w:rsid w:val="00803468"/>
    <w:rsid w:val="00804ECA"/>
    <w:rsid w:val="00806671"/>
    <w:rsid w:val="0081029E"/>
    <w:rsid w:val="00811950"/>
    <w:rsid w:val="00813A32"/>
    <w:rsid w:val="00814AC0"/>
    <w:rsid w:val="00816A1A"/>
    <w:rsid w:val="00821A82"/>
    <w:rsid w:val="00824096"/>
    <w:rsid w:val="00824156"/>
    <w:rsid w:val="008243C9"/>
    <w:rsid w:val="00824FA7"/>
    <w:rsid w:val="00825CE2"/>
    <w:rsid w:val="0082749E"/>
    <w:rsid w:val="00831625"/>
    <w:rsid w:val="008316D9"/>
    <w:rsid w:val="00831B11"/>
    <w:rsid w:val="00836576"/>
    <w:rsid w:val="00840629"/>
    <w:rsid w:val="00846B43"/>
    <w:rsid w:val="008504A1"/>
    <w:rsid w:val="008511DA"/>
    <w:rsid w:val="0085179F"/>
    <w:rsid w:val="00864360"/>
    <w:rsid w:val="0087037E"/>
    <w:rsid w:val="008708D8"/>
    <w:rsid w:val="00873AA7"/>
    <w:rsid w:val="00874AE7"/>
    <w:rsid w:val="00885F57"/>
    <w:rsid w:val="008861A6"/>
    <w:rsid w:val="00893FC9"/>
    <w:rsid w:val="008A65F9"/>
    <w:rsid w:val="008B09BF"/>
    <w:rsid w:val="008B4845"/>
    <w:rsid w:val="008B71AE"/>
    <w:rsid w:val="008C0AEF"/>
    <w:rsid w:val="008C18B3"/>
    <w:rsid w:val="008C1E91"/>
    <w:rsid w:val="008C3D45"/>
    <w:rsid w:val="008D0657"/>
    <w:rsid w:val="008D0776"/>
    <w:rsid w:val="008D3C23"/>
    <w:rsid w:val="008E312D"/>
    <w:rsid w:val="008F19D5"/>
    <w:rsid w:val="008F4348"/>
    <w:rsid w:val="008F44E1"/>
    <w:rsid w:val="008F643D"/>
    <w:rsid w:val="00900523"/>
    <w:rsid w:val="00901344"/>
    <w:rsid w:val="009034D3"/>
    <w:rsid w:val="009064AF"/>
    <w:rsid w:val="009102DE"/>
    <w:rsid w:val="00920075"/>
    <w:rsid w:val="00927D22"/>
    <w:rsid w:val="00931135"/>
    <w:rsid w:val="0094396E"/>
    <w:rsid w:val="00945793"/>
    <w:rsid w:val="00957FA1"/>
    <w:rsid w:val="009621FA"/>
    <w:rsid w:val="0096446B"/>
    <w:rsid w:val="009673F0"/>
    <w:rsid w:val="009678CF"/>
    <w:rsid w:val="00970C24"/>
    <w:rsid w:val="00973CF5"/>
    <w:rsid w:val="0098293E"/>
    <w:rsid w:val="00984685"/>
    <w:rsid w:val="0099598C"/>
    <w:rsid w:val="009973AB"/>
    <w:rsid w:val="009A3DC8"/>
    <w:rsid w:val="009B00A5"/>
    <w:rsid w:val="009B20EC"/>
    <w:rsid w:val="009B4BDE"/>
    <w:rsid w:val="009B657D"/>
    <w:rsid w:val="009C0979"/>
    <w:rsid w:val="009C5EA1"/>
    <w:rsid w:val="009D26F6"/>
    <w:rsid w:val="009D32B9"/>
    <w:rsid w:val="009D32C1"/>
    <w:rsid w:val="009E7D8B"/>
    <w:rsid w:val="009F1CA4"/>
    <w:rsid w:val="009F2202"/>
    <w:rsid w:val="00A03B3C"/>
    <w:rsid w:val="00A15E38"/>
    <w:rsid w:val="00A21496"/>
    <w:rsid w:val="00A22886"/>
    <w:rsid w:val="00A22AAD"/>
    <w:rsid w:val="00A30845"/>
    <w:rsid w:val="00A37C56"/>
    <w:rsid w:val="00A40DA8"/>
    <w:rsid w:val="00A4293E"/>
    <w:rsid w:val="00A43D07"/>
    <w:rsid w:val="00A47964"/>
    <w:rsid w:val="00A47BFA"/>
    <w:rsid w:val="00A531DC"/>
    <w:rsid w:val="00A615FD"/>
    <w:rsid w:val="00A6265B"/>
    <w:rsid w:val="00A632B1"/>
    <w:rsid w:val="00A71A47"/>
    <w:rsid w:val="00A72102"/>
    <w:rsid w:val="00A72156"/>
    <w:rsid w:val="00A7639C"/>
    <w:rsid w:val="00A76A7D"/>
    <w:rsid w:val="00A76FB0"/>
    <w:rsid w:val="00A7744A"/>
    <w:rsid w:val="00A840A4"/>
    <w:rsid w:val="00A8484F"/>
    <w:rsid w:val="00AA2407"/>
    <w:rsid w:val="00AA41FF"/>
    <w:rsid w:val="00AA576C"/>
    <w:rsid w:val="00AB582D"/>
    <w:rsid w:val="00AC10B2"/>
    <w:rsid w:val="00AC111F"/>
    <w:rsid w:val="00AC1E48"/>
    <w:rsid w:val="00AC3536"/>
    <w:rsid w:val="00AE2141"/>
    <w:rsid w:val="00AE781A"/>
    <w:rsid w:val="00AF6765"/>
    <w:rsid w:val="00B0230E"/>
    <w:rsid w:val="00B02CE7"/>
    <w:rsid w:val="00B03E26"/>
    <w:rsid w:val="00B1069D"/>
    <w:rsid w:val="00B11F31"/>
    <w:rsid w:val="00B15782"/>
    <w:rsid w:val="00B158DB"/>
    <w:rsid w:val="00B213E2"/>
    <w:rsid w:val="00B27A8B"/>
    <w:rsid w:val="00B3738C"/>
    <w:rsid w:val="00B37EE0"/>
    <w:rsid w:val="00B403CB"/>
    <w:rsid w:val="00B44F88"/>
    <w:rsid w:val="00B4521E"/>
    <w:rsid w:val="00B524BC"/>
    <w:rsid w:val="00B61697"/>
    <w:rsid w:val="00B6342E"/>
    <w:rsid w:val="00B71B4D"/>
    <w:rsid w:val="00B907C5"/>
    <w:rsid w:val="00B9092D"/>
    <w:rsid w:val="00B91FB6"/>
    <w:rsid w:val="00B945BA"/>
    <w:rsid w:val="00B95CC4"/>
    <w:rsid w:val="00BA3619"/>
    <w:rsid w:val="00BA6A3A"/>
    <w:rsid w:val="00BB3BAF"/>
    <w:rsid w:val="00BB63CC"/>
    <w:rsid w:val="00BE1B1C"/>
    <w:rsid w:val="00BE7574"/>
    <w:rsid w:val="00BE798B"/>
    <w:rsid w:val="00BF1CCC"/>
    <w:rsid w:val="00BF2CA3"/>
    <w:rsid w:val="00C00271"/>
    <w:rsid w:val="00C01AD0"/>
    <w:rsid w:val="00C03E86"/>
    <w:rsid w:val="00C07062"/>
    <w:rsid w:val="00C105E9"/>
    <w:rsid w:val="00C12750"/>
    <w:rsid w:val="00C1771D"/>
    <w:rsid w:val="00C23072"/>
    <w:rsid w:val="00C2360A"/>
    <w:rsid w:val="00C27CF2"/>
    <w:rsid w:val="00C33D84"/>
    <w:rsid w:val="00C368D6"/>
    <w:rsid w:val="00C514B6"/>
    <w:rsid w:val="00C519C5"/>
    <w:rsid w:val="00C56653"/>
    <w:rsid w:val="00C571FA"/>
    <w:rsid w:val="00C72C5E"/>
    <w:rsid w:val="00C76868"/>
    <w:rsid w:val="00C77351"/>
    <w:rsid w:val="00C82DA3"/>
    <w:rsid w:val="00C92EC0"/>
    <w:rsid w:val="00CA22E0"/>
    <w:rsid w:val="00CA364F"/>
    <w:rsid w:val="00CB07F8"/>
    <w:rsid w:val="00CC16F1"/>
    <w:rsid w:val="00CC4E00"/>
    <w:rsid w:val="00CC515A"/>
    <w:rsid w:val="00CD4C77"/>
    <w:rsid w:val="00CD7DA5"/>
    <w:rsid w:val="00CE3DA0"/>
    <w:rsid w:val="00CE4BEE"/>
    <w:rsid w:val="00CF06CF"/>
    <w:rsid w:val="00CF0F53"/>
    <w:rsid w:val="00CF1522"/>
    <w:rsid w:val="00CF456C"/>
    <w:rsid w:val="00CF4C9F"/>
    <w:rsid w:val="00D0033B"/>
    <w:rsid w:val="00D0309E"/>
    <w:rsid w:val="00D10A78"/>
    <w:rsid w:val="00D166FD"/>
    <w:rsid w:val="00D17633"/>
    <w:rsid w:val="00D17D79"/>
    <w:rsid w:val="00D24B2D"/>
    <w:rsid w:val="00D32FE6"/>
    <w:rsid w:val="00D4322C"/>
    <w:rsid w:val="00D43C5C"/>
    <w:rsid w:val="00D47B00"/>
    <w:rsid w:val="00D517C4"/>
    <w:rsid w:val="00D54228"/>
    <w:rsid w:val="00D63D32"/>
    <w:rsid w:val="00D66520"/>
    <w:rsid w:val="00D70F0D"/>
    <w:rsid w:val="00D70FDA"/>
    <w:rsid w:val="00D714F3"/>
    <w:rsid w:val="00D743C7"/>
    <w:rsid w:val="00D857E5"/>
    <w:rsid w:val="00D860A1"/>
    <w:rsid w:val="00D8620F"/>
    <w:rsid w:val="00D92929"/>
    <w:rsid w:val="00D9461D"/>
    <w:rsid w:val="00D95D47"/>
    <w:rsid w:val="00D9757B"/>
    <w:rsid w:val="00DA6EC1"/>
    <w:rsid w:val="00DA7403"/>
    <w:rsid w:val="00DB6FFB"/>
    <w:rsid w:val="00DC688C"/>
    <w:rsid w:val="00DD236B"/>
    <w:rsid w:val="00DD4C96"/>
    <w:rsid w:val="00DD5CDF"/>
    <w:rsid w:val="00DD7412"/>
    <w:rsid w:val="00DE599A"/>
    <w:rsid w:val="00DF09E2"/>
    <w:rsid w:val="00DF524E"/>
    <w:rsid w:val="00E12BC6"/>
    <w:rsid w:val="00E138DB"/>
    <w:rsid w:val="00E17BC0"/>
    <w:rsid w:val="00E17EFE"/>
    <w:rsid w:val="00E2317B"/>
    <w:rsid w:val="00E27B8A"/>
    <w:rsid w:val="00E35561"/>
    <w:rsid w:val="00E37915"/>
    <w:rsid w:val="00E40C14"/>
    <w:rsid w:val="00E42D0E"/>
    <w:rsid w:val="00E43079"/>
    <w:rsid w:val="00E44005"/>
    <w:rsid w:val="00E47D82"/>
    <w:rsid w:val="00E52210"/>
    <w:rsid w:val="00E5515F"/>
    <w:rsid w:val="00E60FF4"/>
    <w:rsid w:val="00E615C8"/>
    <w:rsid w:val="00E61FD6"/>
    <w:rsid w:val="00E63557"/>
    <w:rsid w:val="00E65368"/>
    <w:rsid w:val="00E87C5B"/>
    <w:rsid w:val="00EA6ED1"/>
    <w:rsid w:val="00EB233B"/>
    <w:rsid w:val="00EC1C89"/>
    <w:rsid w:val="00EE3CF5"/>
    <w:rsid w:val="00EE5A69"/>
    <w:rsid w:val="00EF78B2"/>
    <w:rsid w:val="00F02009"/>
    <w:rsid w:val="00F07840"/>
    <w:rsid w:val="00F07992"/>
    <w:rsid w:val="00F07F56"/>
    <w:rsid w:val="00F227DA"/>
    <w:rsid w:val="00F264DD"/>
    <w:rsid w:val="00F27AB5"/>
    <w:rsid w:val="00F306E6"/>
    <w:rsid w:val="00F321BD"/>
    <w:rsid w:val="00F374B7"/>
    <w:rsid w:val="00F40C2E"/>
    <w:rsid w:val="00F41425"/>
    <w:rsid w:val="00F56B78"/>
    <w:rsid w:val="00F61C5F"/>
    <w:rsid w:val="00F71E14"/>
    <w:rsid w:val="00F7609E"/>
    <w:rsid w:val="00F763F7"/>
    <w:rsid w:val="00F76463"/>
    <w:rsid w:val="00F84FDF"/>
    <w:rsid w:val="00F97127"/>
    <w:rsid w:val="00FA50BB"/>
    <w:rsid w:val="00FB1EC2"/>
    <w:rsid w:val="00FB45DB"/>
    <w:rsid w:val="00FD1AA1"/>
    <w:rsid w:val="00FD3AD6"/>
    <w:rsid w:val="00FD4109"/>
    <w:rsid w:val="00FD7347"/>
    <w:rsid w:val="00FD7B0E"/>
    <w:rsid w:val="00FE3DA9"/>
    <w:rsid w:val="00FE4F1D"/>
    <w:rsid w:val="00FF0E95"/>
    <w:rsid w:val="00FF3E90"/>
    <w:rsid w:val="00FF52E0"/>
    <w:rsid w:val="00FF5C5B"/>
    <w:rsid w:val="01469963"/>
    <w:rsid w:val="016BDC30"/>
    <w:rsid w:val="01908586"/>
    <w:rsid w:val="022B7C65"/>
    <w:rsid w:val="02AF5B36"/>
    <w:rsid w:val="02C65D87"/>
    <w:rsid w:val="02E9EFA9"/>
    <w:rsid w:val="02EF9141"/>
    <w:rsid w:val="030919CC"/>
    <w:rsid w:val="0336707B"/>
    <w:rsid w:val="0337136D"/>
    <w:rsid w:val="03AB0AB4"/>
    <w:rsid w:val="051D8EC0"/>
    <w:rsid w:val="05C9AA2F"/>
    <w:rsid w:val="05DDFD3C"/>
    <w:rsid w:val="062882D6"/>
    <w:rsid w:val="062AB073"/>
    <w:rsid w:val="066E4114"/>
    <w:rsid w:val="066EB42F"/>
    <w:rsid w:val="06A5D85C"/>
    <w:rsid w:val="06F82570"/>
    <w:rsid w:val="0701C820"/>
    <w:rsid w:val="08131AFC"/>
    <w:rsid w:val="08569342"/>
    <w:rsid w:val="08A118DC"/>
    <w:rsid w:val="08D3EE00"/>
    <w:rsid w:val="092B04BB"/>
    <w:rsid w:val="096ECEB9"/>
    <w:rsid w:val="09DF38E1"/>
    <w:rsid w:val="0A393A8A"/>
    <w:rsid w:val="0AA614EA"/>
    <w:rsid w:val="0AD03C10"/>
    <w:rsid w:val="0B8DD856"/>
    <w:rsid w:val="0BD2626C"/>
    <w:rsid w:val="0C2DFABF"/>
    <w:rsid w:val="0C52989B"/>
    <w:rsid w:val="0C84CAC6"/>
    <w:rsid w:val="0C8C24A3"/>
    <w:rsid w:val="0CE6ED6E"/>
    <w:rsid w:val="0CFDB7EB"/>
    <w:rsid w:val="0D5602CE"/>
    <w:rsid w:val="0E5A6C1A"/>
    <w:rsid w:val="0F0447FD"/>
    <w:rsid w:val="0F6F13ED"/>
    <w:rsid w:val="0FEE4CF6"/>
    <w:rsid w:val="112B1060"/>
    <w:rsid w:val="112F314B"/>
    <w:rsid w:val="11A77399"/>
    <w:rsid w:val="11F1B1CB"/>
    <w:rsid w:val="1221EC0D"/>
    <w:rsid w:val="12406B57"/>
    <w:rsid w:val="13DB0800"/>
    <w:rsid w:val="145E44F2"/>
    <w:rsid w:val="15089381"/>
    <w:rsid w:val="151EE04B"/>
    <w:rsid w:val="1557F938"/>
    <w:rsid w:val="1572CD7A"/>
    <w:rsid w:val="1623F721"/>
    <w:rsid w:val="166ADD6E"/>
    <w:rsid w:val="166EC5B3"/>
    <w:rsid w:val="16A8AB8C"/>
    <w:rsid w:val="16CA3E27"/>
    <w:rsid w:val="173204EC"/>
    <w:rsid w:val="17FAA5DC"/>
    <w:rsid w:val="18353A4F"/>
    <w:rsid w:val="1881BB21"/>
    <w:rsid w:val="19351033"/>
    <w:rsid w:val="194F70FE"/>
    <w:rsid w:val="19C8ED53"/>
    <w:rsid w:val="19D47CC0"/>
    <w:rsid w:val="19DFE7A7"/>
    <w:rsid w:val="1A7C3B6B"/>
    <w:rsid w:val="1AEFE060"/>
    <w:rsid w:val="1B687FFE"/>
    <w:rsid w:val="1B74F75E"/>
    <w:rsid w:val="1B784027"/>
    <w:rsid w:val="1BDE7906"/>
    <w:rsid w:val="1C5F4B8E"/>
    <w:rsid w:val="1C9C787D"/>
    <w:rsid w:val="1CBAFFAE"/>
    <w:rsid w:val="1D347C03"/>
    <w:rsid w:val="1D37E17C"/>
    <w:rsid w:val="1D79815A"/>
    <w:rsid w:val="1D987756"/>
    <w:rsid w:val="1DCEB413"/>
    <w:rsid w:val="1DE7DC70"/>
    <w:rsid w:val="1E64064C"/>
    <w:rsid w:val="1E92DB5A"/>
    <w:rsid w:val="1EED5E21"/>
    <w:rsid w:val="1F301559"/>
    <w:rsid w:val="1F6A442A"/>
    <w:rsid w:val="1FE73708"/>
    <w:rsid w:val="20139E0D"/>
    <w:rsid w:val="20624376"/>
    <w:rsid w:val="20B1A92D"/>
    <w:rsid w:val="20FE29FF"/>
    <w:rsid w:val="21657AD8"/>
    <w:rsid w:val="216B70CF"/>
    <w:rsid w:val="21A69D0F"/>
    <w:rsid w:val="21F3E52F"/>
    <w:rsid w:val="22A2FE90"/>
    <w:rsid w:val="233F51BC"/>
    <w:rsid w:val="236C4F3E"/>
    <w:rsid w:val="24276CFC"/>
    <w:rsid w:val="25078F7C"/>
    <w:rsid w:val="252E2CB5"/>
    <w:rsid w:val="2539979C"/>
    <w:rsid w:val="257D926C"/>
    <w:rsid w:val="26D67685"/>
    <w:rsid w:val="26F2BE3F"/>
    <w:rsid w:val="2761CBCC"/>
    <w:rsid w:val="27AB6F0C"/>
    <w:rsid w:val="27D2C79C"/>
    <w:rsid w:val="27DCE391"/>
    <w:rsid w:val="28203F10"/>
    <w:rsid w:val="282BA9F7"/>
    <w:rsid w:val="284D09C1"/>
    <w:rsid w:val="286FA4C7"/>
    <w:rsid w:val="29473F6D"/>
    <w:rsid w:val="29E4D09A"/>
    <w:rsid w:val="2A5F32A3"/>
    <w:rsid w:val="2A6802DC"/>
    <w:rsid w:val="2AC3F41F"/>
    <w:rsid w:val="2B2A4AD8"/>
    <w:rsid w:val="2B61DB6B"/>
    <w:rsid w:val="2BDEE939"/>
    <w:rsid w:val="2C202A66"/>
    <w:rsid w:val="2D3B8E06"/>
    <w:rsid w:val="2D8791EB"/>
    <w:rsid w:val="2DAA9B93"/>
    <w:rsid w:val="2E24438C"/>
    <w:rsid w:val="2EDAD077"/>
    <w:rsid w:val="2F19401A"/>
    <w:rsid w:val="2FB680F1"/>
    <w:rsid w:val="2FD6519D"/>
    <w:rsid w:val="2FDE3AAA"/>
    <w:rsid w:val="30036566"/>
    <w:rsid w:val="300730A3"/>
    <w:rsid w:val="30A818D5"/>
    <w:rsid w:val="30AA43E4"/>
    <w:rsid w:val="31F707BB"/>
    <w:rsid w:val="31FF14DE"/>
    <w:rsid w:val="32613F78"/>
    <w:rsid w:val="334062FD"/>
    <w:rsid w:val="338EC049"/>
    <w:rsid w:val="33E1E4A6"/>
    <w:rsid w:val="33FFB43E"/>
    <w:rsid w:val="34251827"/>
    <w:rsid w:val="34743F2B"/>
    <w:rsid w:val="34B94143"/>
    <w:rsid w:val="34BA671A"/>
    <w:rsid w:val="355A0912"/>
    <w:rsid w:val="35740214"/>
    <w:rsid w:val="35C25F60"/>
    <w:rsid w:val="36113B6A"/>
    <w:rsid w:val="36327558"/>
    <w:rsid w:val="3680D2A4"/>
    <w:rsid w:val="3777C120"/>
    <w:rsid w:val="38AA0F3F"/>
    <w:rsid w:val="38B576D8"/>
    <w:rsid w:val="38F1B369"/>
    <w:rsid w:val="396550BD"/>
    <w:rsid w:val="39AF74AA"/>
    <w:rsid w:val="3AB2200E"/>
    <w:rsid w:val="3B497470"/>
    <w:rsid w:val="3B4CBBE3"/>
    <w:rsid w:val="3B522CE3"/>
    <w:rsid w:val="3B875056"/>
    <w:rsid w:val="3BB71DD8"/>
    <w:rsid w:val="3C45C39A"/>
    <w:rsid w:val="3C87F382"/>
    <w:rsid w:val="3CFC7C29"/>
    <w:rsid w:val="3D1B035A"/>
    <w:rsid w:val="3E6C1B50"/>
    <w:rsid w:val="3ED5963D"/>
    <w:rsid w:val="3F214A06"/>
    <w:rsid w:val="3F86E91D"/>
    <w:rsid w:val="4009365B"/>
    <w:rsid w:val="400D15B5"/>
    <w:rsid w:val="402CC9D7"/>
    <w:rsid w:val="40C28865"/>
    <w:rsid w:val="4138EADE"/>
    <w:rsid w:val="41A3EBE9"/>
    <w:rsid w:val="41C86568"/>
    <w:rsid w:val="41CB76A9"/>
    <w:rsid w:val="42189275"/>
    <w:rsid w:val="429B117E"/>
    <w:rsid w:val="43563287"/>
    <w:rsid w:val="4403BF34"/>
    <w:rsid w:val="44504006"/>
    <w:rsid w:val="451DF5E3"/>
    <w:rsid w:val="4569DB3F"/>
    <w:rsid w:val="45C41DA7"/>
    <w:rsid w:val="4610EE8D"/>
    <w:rsid w:val="4651C311"/>
    <w:rsid w:val="46879BC4"/>
    <w:rsid w:val="469167C3"/>
    <w:rsid w:val="46BA7847"/>
    <w:rsid w:val="46F5D18F"/>
    <w:rsid w:val="4784B533"/>
    <w:rsid w:val="47BCD74A"/>
    <w:rsid w:val="4810083E"/>
    <w:rsid w:val="492D7A2E"/>
    <w:rsid w:val="4959C67C"/>
    <w:rsid w:val="49DE3C56"/>
    <w:rsid w:val="4A145DA3"/>
    <w:rsid w:val="4A2ED611"/>
    <w:rsid w:val="4A44D446"/>
    <w:rsid w:val="4AF0583D"/>
    <w:rsid w:val="4B28EA5C"/>
    <w:rsid w:val="4B7DBFFE"/>
    <w:rsid w:val="4B8A4E84"/>
    <w:rsid w:val="4B9C5ED0"/>
    <w:rsid w:val="4D126D22"/>
    <w:rsid w:val="4D36E6A1"/>
    <w:rsid w:val="4D4442EE"/>
    <w:rsid w:val="4E646772"/>
    <w:rsid w:val="4E92713E"/>
    <w:rsid w:val="4EA76142"/>
    <w:rsid w:val="4EB3CD29"/>
    <w:rsid w:val="4F298040"/>
    <w:rsid w:val="4F72406D"/>
    <w:rsid w:val="4F85D2E5"/>
    <w:rsid w:val="502DB659"/>
    <w:rsid w:val="5049A93D"/>
    <w:rsid w:val="50AC2B3E"/>
    <w:rsid w:val="50B40AA8"/>
    <w:rsid w:val="50FCB19A"/>
    <w:rsid w:val="516E733A"/>
    <w:rsid w:val="51BC20FD"/>
    <w:rsid w:val="51E32E85"/>
    <w:rsid w:val="522D4F9E"/>
    <w:rsid w:val="525AE498"/>
    <w:rsid w:val="5267C61C"/>
    <w:rsid w:val="5272468D"/>
    <w:rsid w:val="52860222"/>
    <w:rsid w:val="52E70C76"/>
    <w:rsid w:val="533050B1"/>
    <w:rsid w:val="53740E18"/>
    <w:rsid w:val="539EE08B"/>
    <w:rsid w:val="53EEC3F5"/>
    <w:rsid w:val="53FA2EDC"/>
    <w:rsid w:val="5486FBCB"/>
    <w:rsid w:val="54F1FB57"/>
    <w:rsid w:val="551916EA"/>
    <w:rsid w:val="5562E911"/>
    <w:rsid w:val="559D574A"/>
    <w:rsid w:val="5622630C"/>
    <w:rsid w:val="5660D2AF"/>
    <w:rsid w:val="56736C79"/>
    <w:rsid w:val="56E1368A"/>
    <w:rsid w:val="575AC778"/>
    <w:rsid w:val="577378CB"/>
    <w:rsid w:val="57F58D3D"/>
    <w:rsid w:val="583D0ACE"/>
    <w:rsid w:val="585BAE03"/>
    <w:rsid w:val="589B6232"/>
    <w:rsid w:val="58A567DA"/>
    <w:rsid w:val="58C6181B"/>
    <w:rsid w:val="59544699"/>
    <w:rsid w:val="59865F40"/>
    <w:rsid w:val="59EAE218"/>
    <w:rsid w:val="5A0D652F"/>
    <w:rsid w:val="5A224E62"/>
    <w:rsid w:val="5AE0A3F1"/>
    <w:rsid w:val="5AFE8F7C"/>
    <w:rsid w:val="5B27B3CD"/>
    <w:rsid w:val="5BA35932"/>
    <w:rsid w:val="5CDD5D93"/>
    <w:rsid w:val="5D908A4D"/>
    <w:rsid w:val="5ED9665D"/>
    <w:rsid w:val="5EEE37A1"/>
    <w:rsid w:val="5F5D452E"/>
    <w:rsid w:val="5F97D9A1"/>
    <w:rsid w:val="60452400"/>
    <w:rsid w:val="605BB7B5"/>
    <w:rsid w:val="6070BFC1"/>
    <w:rsid w:val="608EE4EA"/>
    <w:rsid w:val="60E695B6"/>
    <w:rsid w:val="612915FA"/>
    <w:rsid w:val="6191E4DD"/>
    <w:rsid w:val="61940C6E"/>
    <w:rsid w:val="61A4DAEB"/>
    <w:rsid w:val="61BE3157"/>
    <w:rsid w:val="61CB78B8"/>
    <w:rsid w:val="623898D8"/>
    <w:rsid w:val="625E39F4"/>
    <w:rsid w:val="628BE734"/>
    <w:rsid w:val="635ADA16"/>
    <w:rsid w:val="635F2BBC"/>
    <w:rsid w:val="63F96BD1"/>
    <w:rsid w:val="64292E6D"/>
    <w:rsid w:val="648B00E5"/>
    <w:rsid w:val="64B043B2"/>
    <w:rsid w:val="64BD8B13"/>
    <w:rsid w:val="64F601F0"/>
    <w:rsid w:val="64F83EEE"/>
    <w:rsid w:val="65047D3A"/>
    <w:rsid w:val="651A7B6F"/>
    <w:rsid w:val="6540F750"/>
    <w:rsid w:val="65ACE384"/>
    <w:rsid w:val="65D7C1C2"/>
    <w:rsid w:val="6683C903"/>
    <w:rsid w:val="67488DDA"/>
    <w:rsid w:val="6755D53B"/>
    <w:rsid w:val="678673DE"/>
    <w:rsid w:val="68ABE282"/>
    <w:rsid w:val="68F15817"/>
    <w:rsid w:val="69008293"/>
    <w:rsid w:val="692FBC4A"/>
    <w:rsid w:val="69C123E0"/>
    <w:rsid w:val="6A4FD2B0"/>
    <w:rsid w:val="6B32A100"/>
    <w:rsid w:val="6C4E9BEA"/>
    <w:rsid w:val="6C9C36EE"/>
    <w:rsid w:val="6CBCF639"/>
    <w:rsid w:val="6D124280"/>
    <w:rsid w:val="6D631B0C"/>
    <w:rsid w:val="6D80EC18"/>
    <w:rsid w:val="6E1BC9B6"/>
    <w:rsid w:val="6E658AC8"/>
    <w:rsid w:val="6EC46B1E"/>
    <w:rsid w:val="6EED6117"/>
    <w:rsid w:val="6EF135CF"/>
    <w:rsid w:val="6F2BD771"/>
    <w:rsid w:val="6F4D605B"/>
    <w:rsid w:val="6FD24419"/>
    <w:rsid w:val="6FDCA695"/>
    <w:rsid w:val="7088FCA8"/>
    <w:rsid w:val="70A9ACE9"/>
    <w:rsid w:val="70F80A35"/>
    <w:rsid w:val="710C2EEA"/>
    <w:rsid w:val="71DF7372"/>
    <w:rsid w:val="7205E330"/>
    <w:rsid w:val="724D875A"/>
    <w:rsid w:val="729D2D5B"/>
    <w:rsid w:val="72A2F71D"/>
    <w:rsid w:val="72B70F13"/>
    <w:rsid w:val="72C62CE2"/>
    <w:rsid w:val="72EB9479"/>
    <w:rsid w:val="7319021C"/>
    <w:rsid w:val="73BEE9EF"/>
    <w:rsid w:val="73DE8D23"/>
    <w:rsid w:val="74A26D2F"/>
    <w:rsid w:val="74B4D27D"/>
    <w:rsid w:val="74B6209B"/>
    <w:rsid w:val="74BF65B8"/>
    <w:rsid w:val="74C08941"/>
    <w:rsid w:val="75058030"/>
    <w:rsid w:val="752FA519"/>
    <w:rsid w:val="7581934E"/>
    <w:rsid w:val="75A9216E"/>
    <w:rsid w:val="75B0A97E"/>
    <w:rsid w:val="75B668CF"/>
    <w:rsid w:val="7650A2DE"/>
    <w:rsid w:val="768266B8"/>
    <w:rsid w:val="77A83B1F"/>
    <w:rsid w:val="77C7EF41"/>
    <w:rsid w:val="780DAD7F"/>
    <w:rsid w:val="7821B774"/>
    <w:rsid w:val="784EB2F7"/>
    <w:rsid w:val="789B33C9"/>
    <w:rsid w:val="78EF6D51"/>
    <w:rsid w:val="790DDA3D"/>
    <w:rsid w:val="79C29AEA"/>
    <w:rsid w:val="7A873FA4"/>
    <w:rsid w:val="7B8F59E8"/>
    <w:rsid w:val="7B9346E6"/>
    <w:rsid w:val="7BE17FAC"/>
    <w:rsid w:val="7BE2AC9D"/>
    <w:rsid w:val="7BF94B73"/>
    <w:rsid w:val="7C2B2C96"/>
    <w:rsid w:val="7C668B6E"/>
    <w:rsid w:val="7D9B5C01"/>
    <w:rsid w:val="7E10D993"/>
    <w:rsid w:val="7E1364D0"/>
    <w:rsid w:val="7E50EB92"/>
    <w:rsid w:val="7E548707"/>
    <w:rsid w:val="7E79C9D4"/>
    <w:rsid w:val="7EBF4EBF"/>
    <w:rsid w:val="7EF56F39"/>
    <w:rsid w:val="7F0A407D"/>
    <w:rsid w:val="7F36D7F5"/>
    <w:rsid w:val="7F6377F1"/>
    <w:rsid w:val="7FA81C33"/>
    <w:rsid w:val="7FED3B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34B35"/>
  <w15:chartTrackingRefBased/>
  <w15:docId w15:val="{ACEEA08C-8872-4F59-9301-54AC3DB2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C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C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781"/>
    <w:pPr>
      <w:ind w:left="720"/>
      <w:contextualSpacing/>
    </w:pPr>
  </w:style>
  <w:style w:type="table" w:styleId="TableGrid">
    <w:name w:val="Table Grid"/>
    <w:basedOn w:val="TableNormal"/>
    <w:uiPriority w:val="39"/>
    <w:rsid w:val="00A4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12750"/>
    <w:pPr>
      <w:spacing w:after="0" w:line="240" w:lineRule="auto"/>
    </w:pPr>
    <w:rPr>
      <w:rFonts w:eastAsiaTheme="minorEastAsia"/>
    </w:rPr>
  </w:style>
  <w:style w:type="character" w:customStyle="1" w:styleId="NoSpacingChar">
    <w:name w:val="No Spacing Char"/>
    <w:basedOn w:val="DefaultParagraphFont"/>
    <w:link w:val="NoSpacing"/>
    <w:uiPriority w:val="1"/>
    <w:rsid w:val="00C12750"/>
    <w:rPr>
      <w:rFonts w:eastAsiaTheme="minorEastAsia"/>
    </w:rPr>
  </w:style>
  <w:style w:type="character" w:customStyle="1" w:styleId="Heading1Char">
    <w:name w:val="Heading 1 Char"/>
    <w:basedOn w:val="DefaultParagraphFont"/>
    <w:link w:val="Heading1"/>
    <w:uiPriority w:val="9"/>
    <w:rsid w:val="00C72C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31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135"/>
  </w:style>
  <w:style w:type="paragraph" w:styleId="Footer">
    <w:name w:val="footer"/>
    <w:basedOn w:val="Normal"/>
    <w:link w:val="FooterChar"/>
    <w:uiPriority w:val="99"/>
    <w:unhideWhenUsed/>
    <w:rsid w:val="00931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135"/>
  </w:style>
  <w:style w:type="character" w:customStyle="1" w:styleId="Heading2Char">
    <w:name w:val="Heading 2 Char"/>
    <w:basedOn w:val="DefaultParagraphFont"/>
    <w:link w:val="Heading2"/>
    <w:uiPriority w:val="9"/>
    <w:rsid w:val="00220C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0CAB"/>
    <w:rPr>
      <w:rFonts w:asciiTheme="majorHAnsi" w:eastAsiaTheme="majorEastAsia" w:hAnsiTheme="majorHAnsi" w:cstheme="majorBidi"/>
      <w:color w:val="1F3763" w:themeColor="accent1" w:themeShade="7F"/>
      <w:sz w:val="24"/>
      <w:szCs w:val="24"/>
    </w:rPr>
  </w:style>
  <w:style w:type="table" w:styleId="PlainTable4">
    <w:name w:val="Plain Table 4"/>
    <w:basedOn w:val="TableNormal"/>
    <w:uiPriority w:val="44"/>
    <w:rsid w:val="002774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774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D06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66257">
      <w:bodyDiv w:val="1"/>
      <w:marLeft w:val="0"/>
      <w:marRight w:val="0"/>
      <w:marTop w:val="0"/>
      <w:marBottom w:val="0"/>
      <w:divBdr>
        <w:top w:val="none" w:sz="0" w:space="0" w:color="auto"/>
        <w:left w:val="none" w:sz="0" w:space="0" w:color="auto"/>
        <w:bottom w:val="none" w:sz="0" w:space="0" w:color="auto"/>
        <w:right w:val="none" w:sz="0" w:space="0" w:color="auto"/>
      </w:divBdr>
    </w:div>
    <w:div w:id="118955539">
      <w:bodyDiv w:val="1"/>
      <w:marLeft w:val="0"/>
      <w:marRight w:val="0"/>
      <w:marTop w:val="0"/>
      <w:marBottom w:val="0"/>
      <w:divBdr>
        <w:top w:val="none" w:sz="0" w:space="0" w:color="auto"/>
        <w:left w:val="none" w:sz="0" w:space="0" w:color="auto"/>
        <w:bottom w:val="none" w:sz="0" w:space="0" w:color="auto"/>
        <w:right w:val="none" w:sz="0" w:space="0" w:color="auto"/>
      </w:divBdr>
    </w:div>
    <w:div w:id="693117014">
      <w:bodyDiv w:val="1"/>
      <w:marLeft w:val="0"/>
      <w:marRight w:val="0"/>
      <w:marTop w:val="0"/>
      <w:marBottom w:val="0"/>
      <w:divBdr>
        <w:top w:val="none" w:sz="0" w:space="0" w:color="auto"/>
        <w:left w:val="none" w:sz="0" w:space="0" w:color="auto"/>
        <w:bottom w:val="none" w:sz="0" w:space="0" w:color="auto"/>
        <w:right w:val="none" w:sz="0" w:space="0" w:color="auto"/>
      </w:divBdr>
    </w:div>
    <w:div w:id="737554149">
      <w:bodyDiv w:val="1"/>
      <w:marLeft w:val="0"/>
      <w:marRight w:val="0"/>
      <w:marTop w:val="0"/>
      <w:marBottom w:val="0"/>
      <w:divBdr>
        <w:top w:val="none" w:sz="0" w:space="0" w:color="auto"/>
        <w:left w:val="none" w:sz="0" w:space="0" w:color="auto"/>
        <w:bottom w:val="none" w:sz="0" w:space="0" w:color="auto"/>
        <w:right w:val="none" w:sz="0" w:space="0" w:color="auto"/>
      </w:divBdr>
    </w:div>
    <w:div w:id="863831364">
      <w:bodyDiv w:val="1"/>
      <w:marLeft w:val="0"/>
      <w:marRight w:val="0"/>
      <w:marTop w:val="0"/>
      <w:marBottom w:val="0"/>
      <w:divBdr>
        <w:top w:val="none" w:sz="0" w:space="0" w:color="auto"/>
        <w:left w:val="none" w:sz="0" w:space="0" w:color="auto"/>
        <w:bottom w:val="none" w:sz="0" w:space="0" w:color="auto"/>
        <w:right w:val="none" w:sz="0" w:space="0" w:color="auto"/>
      </w:divBdr>
    </w:div>
    <w:div w:id="1265116225">
      <w:bodyDiv w:val="1"/>
      <w:marLeft w:val="0"/>
      <w:marRight w:val="0"/>
      <w:marTop w:val="0"/>
      <w:marBottom w:val="0"/>
      <w:divBdr>
        <w:top w:val="none" w:sz="0" w:space="0" w:color="auto"/>
        <w:left w:val="none" w:sz="0" w:space="0" w:color="auto"/>
        <w:bottom w:val="none" w:sz="0" w:space="0" w:color="auto"/>
        <w:right w:val="none" w:sz="0" w:space="0" w:color="auto"/>
      </w:divBdr>
    </w:div>
    <w:div w:id="1309750050">
      <w:bodyDiv w:val="1"/>
      <w:marLeft w:val="0"/>
      <w:marRight w:val="0"/>
      <w:marTop w:val="0"/>
      <w:marBottom w:val="0"/>
      <w:divBdr>
        <w:top w:val="none" w:sz="0" w:space="0" w:color="auto"/>
        <w:left w:val="none" w:sz="0" w:space="0" w:color="auto"/>
        <w:bottom w:val="none" w:sz="0" w:space="0" w:color="auto"/>
        <w:right w:val="none" w:sz="0" w:space="0" w:color="auto"/>
      </w:divBdr>
    </w:div>
    <w:div w:id="1332223091">
      <w:bodyDiv w:val="1"/>
      <w:marLeft w:val="0"/>
      <w:marRight w:val="0"/>
      <w:marTop w:val="0"/>
      <w:marBottom w:val="0"/>
      <w:divBdr>
        <w:top w:val="none" w:sz="0" w:space="0" w:color="auto"/>
        <w:left w:val="none" w:sz="0" w:space="0" w:color="auto"/>
        <w:bottom w:val="none" w:sz="0" w:space="0" w:color="auto"/>
        <w:right w:val="none" w:sz="0" w:space="0" w:color="auto"/>
      </w:divBdr>
    </w:div>
    <w:div w:id="141355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MILOSPORT INVENTORY MANAGEMENT</vt:lpstr>
    </vt:vector>
  </TitlesOfParts>
  <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MILOSPORT INVENTORY MANAGEMENT</dc:title>
  <dc:subject>MGMT- 582 Management of Organizational Data Final Project</dc:subject>
  <dc:creator>Tamara Timiyan</dc:creator>
  <cp:keywords/>
  <dc:description/>
  <cp:lastModifiedBy>Zainab Aljaroudi</cp:lastModifiedBy>
  <cp:revision>2</cp:revision>
  <dcterms:created xsi:type="dcterms:W3CDTF">2021-12-05T23:59:00Z</dcterms:created>
  <dcterms:modified xsi:type="dcterms:W3CDTF">2021-12-05T23:59:00Z</dcterms:modified>
</cp:coreProperties>
</file>