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1303" w14:textId="71545668" w:rsidR="00BF2E12" w:rsidRPr="005D6BB8" w:rsidRDefault="00452AD9">
      <w:pPr>
        <w:pStyle w:val="Ttulo1"/>
        <w:jc w:val="center"/>
        <w:rPr>
          <w:lang w:val="es-MX"/>
        </w:rPr>
      </w:pPr>
      <w:r>
        <w:rPr>
          <w:lang w:val="es-MX"/>
        </w:rPr>
        <w:t>F</w:t>
      </w:r>
      <w:r w:rsidRPr="005D6BB8">
        <w:rPr>
          <w:lang w:val="es-MX"/>
        </w:rPr>
        <w:t>ormato de Auditoría OSINT: Reconocimiento Pasivo de Dominio</w:t>
      </w:r>
    </w:p>
    <w:p w14:paraId="730B4C0E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Introducción</w:t>
      </w:r>
    </w:p>
    <w:p w14:paraId="13719991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Objetivo: Realizar un reconocimiento pasivo completo de un dominio utilizando dnsdumpster.com, centrolops.net, FOCA, </w:t>
      </w:r>
      <w:proofErr w:type="spellStart"/>
      <w:r w:rsidRPr="005D6BB8">
        <w:rPr>
          <w:lang w:val="es-MX"/>
        </w:rPr>
        <w:t>Shodan</w:t>
      </w:r>
      <w:proofErr w:type="spellEnd"/>
      <w:r w:rsidRPr="005D6BB8">
        <w:rPr>
          <w:lang w:val="es-MX"/>
        </w:rPr>
        <w:t xml:space="preserve">, Google </w:t>
      </w:r>
      <w:proofErr w:type="spellStart"/>
      <w:r w:rsidRPr="005D6BB8">
        <w:rPr>
          <w:lang w:val="es-MX"/>
        </w:rPr>
        <w:t>Dorks</w:t>
      </w:r>
      <w:proofErr w:type="spellEnd"/>
      <w:r w:rsidRPr="005D6BB8">
        <w:rPr>
          <w:lang w:val="es-MX"/>
        </w:rPr>
        <w:t xml:space="preserve"> y otras herramientas de OSINT.</w:t>
      </w:r>
      <w:r w:rsidRPr="005D6BB8">
        <w:rPr>
          <w:lang w:val="es-MX"/>
        </w:rPr>
        <w:br/>
        <w:t>Llena cada sección con la información obtenida durante la actividad.</w:t>
      </w:r>
    </w:p>
    <w:p w14:paraId="081D197C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1. Mapeo DNS y Subdominios</w:t>
      </w:r>
    </w:p>
    <w:p w14:paraId="5F675A4D" w14:textId="5667C885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Dominio objetivo: </w:t>
      </w:r>
      <w:r w:rsidR="002C494A">
        <w:rPr>
          <w:lang w:val="es-MX"/>
        </w:rPr>
        <w:t>cancuntravelgroup.com</w:t>
      </w:r>
    </w:p>
    <w:p w14:paraId="1B0014EA" w14:textId="3D15C695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Fecha de análisis: </w:t>
      </w:r>
      <w:r w:rsidR="002C494A">
        <w:rPr>
          <w:lang w:val="es-MX"/>
        </w:rPr>
        <w:t>10-06-25</w:t>
      </w:r>
    </w:p>
    <w:p w14:paraId="6D2F1FC9" w14:textId="70A34613" w:rsidR="00BF2E12" w:rsidRPr="005D6BB8" w:rsidRDefault="00452AD9">
      <w:pPr>
        <w:rPr>
          <w:lang w:val="es-MX"/>
        </w:rPr>
      </w:pPr>
      <w:r>
        <w:rPr>
          <w:lang w:val="es-MX"/>
        </w:rPr>
        <w:t>Realizado por: Diego Domínguez Ladrón de Guevara IRIYC91</w:t>
      </w:r>
    </w:p>
    <w:p w14:paraId="43E34680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1.1 Subdominios encontrados: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1814"/>
        <w:gridCol w:w="1061"/>
        <w:gridCol w:w="2088"/>
      </w:tblGrid>
      <w:tr w:rsidR="00F334CE" w14:paraId="534AF1EC" w14:textId="77777777" w:rsidTr="00F334CE">
        <w:tc>
          <w:tcPr>
            <w:tcW w:w="3715" w:type="dxa"/>
          </w:tcPr>
          <w:p w14:paraId="0114664F" w14:textId="77777777" w:rsidR="00BF2E12" w:rsidRDefault="00452AD9">
            <w:proofErr w:type="spellStart"/>
            <w:r>
              <w:t>Subdominio</w:t>
            </w:r>
            <w:proofErr w:type="spellEnd"/>
          </w:p>
        </w:tc>
        <w:tc>
          <w:tcPr>
            <w:tcW w:w="1814" w:type="dxa"/>
          </w:tcPr>
          <w:p w14:paraId="06A594F5" w14:textId="77777777" w:rsidR="00BF2E12" w:rsidRDefault="00452AD9">
            <w:r>
              <w:t>IP</w:t>
            </w:r>
          </w:p>
        </w:tc>
        <w:tc>
          <w:tcPr>
            <w:tcW w:w="1100" w:type="dxa"/>
          </w:tcPr>
          <w:p w14:paraId="19502D96" w14:textId="77777777" w:rsidR="00BF2E12" w:rsidRDefault="00452AD9">
            <w:r>
              <w:t>TTL</w:t>
            </w:r>
          </w:p>
        </w:tc>
        <w:tc>
          <w:tcPr>
            <w:tcW w:w="2227" w:type="dxa"/>
          </w:tcPr>
          <w:p w14:paraId="33F18368" w14:textId="77777777" w:rsidR="00BF2E12" w:rsidRDefault="00452AD9">
            <w:proofErr w:type="spellStart"/>
            <w:r>
              <w:t>Ubicación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</w:p>
        </w:tc>
      </w:tr>
      <w:tr w:rsidR="00F334CE" w14:paraId="2F9B30ED" w14:textId="77777777" w:rsidTr="00F334CE">
        <w:tc>
          <w:tcPr>
            <w:tcW w:w="3715" w:type="dxa"/>
          </w:tcPr>
          <w:p w14:paraId="7D2FBF2D" w14:textId="57E01749" w:rsidR="00BF2E12" w:rsidRDefault="002C494A">
            <w:r>
              <w:t>vps-909878.cancuntravelgroup.com</w:t>
            </w:r>
          </w:p>
        </w:tc>
        <w:tc>
          <w:tcPr>
            <w:tcW w:w="1814" w:type="dxa"/>
          </w:tcPr>
          <w:p w14:paraId="2BC61663" w14:textId="41B7408E" w:rsidR="00BF2E12" w:rsidRDefault="00F334CE">
            <w:r>
              <w:t>162.240.33.10</w:t>
            </w:r>
          </w:p>
        </w:tc>
        <w:tc>
          <w:tcPr>
            <w:tcW w:w="1100" w:type="dxa"/>
          </w:tcPr>
          <w:p w14:paraId="6955A350" w14:textId="7B16414B" w:rsidR="00BF2E12" w:rsidRDefault="00F334CE">
            <w:r>
              <w:t>14400</w:t>
            </w:r>
          </w:p>
        </w:tc>
        <w:tc>
          <w:tcPr>
            <w:tcW w:w="2227" w:type="dxa"/>
          </w:tcPr>
          <w:p w14:paraId="15671B9E" w14:textId="211FFA8B" w:rsidR="00BF2E12" w:rsidRDefault="00F334CE">
            <w:r>
              <w:t>Provo, USA</w:t>
            </w:r>
          </w:p>
        </w:tc>
      </w:tr>
      <w:tr w:rsidR="00F334CE" w14:paraId="354DD9F6" w14:textId="77777777" w:rsidTr="00F334CE">
        <w:tc>
          <w:tcPr>
            <w:tcW w:w="3715" w:type="dxa"/>
          </w:tcPr>
          <w:p w14:paraId="6FB0B43C" w14:textId="30373757" w:rsidR="00BF2E12" w:rsidRDefault="002C494A">
            <w:r>
              <w:t>b2b.cancuntravelgroup.com</w:t>
            </w:r>
          </w:p>
        </w:tc>
        <w:tc>
          <w:tcPr>
            <w:tcW w:w="1814" w:type="dxa"/>
          </w:tcPr>
          <w:p w14:paraId="68FF4E37" w14:textId="6101C494" w:rsidR="00BF2E12" w:rsidRDefault="00F334CE">
            <w:r>
              <w:t>107.178.221.178</w:t>
            </w:r>
          </w:p>
        </w:tc>
        <w:tc>
          <w:tcPr>
            <w:tcW w:w="1100" w:type="dxa"/>
          </w:tcPr>
          <w:p w14:paraId="25688DE4" w14:textId="5FCA7F44" w:rsidR="00BF2E12" w:rsidRDefault="00F334CE">
            <w:r>
              <w:t>14400</w:t>
            </w:r>
          </w:p>
        </w:tc>
        <w:tc>
          <w:tcPr>
            <w:tcW w:w="2227" w:type="dxa"/>
          </w:tcPr>
          <w:p w14:paraId="37182B9C" w14:textId="06C941EF" w:rsidR="00BF2E12" w:rsidRDefault="00F334CE">
            <w:r>
              <w:t>Council Bluffs, USA</w:t>
            </w:r>
          </w:p>
        </w:tc>
      </w:tr>
      <w:tr w:rsidR="00FA42E7" w14:paraId="2E9A18B9" w14:textId="77777777" w:rsidTr="00F334CE">
        <w:tc>
          <w:tcPr>
            <w:tcW w:w="3715" w:type="dxa"/>
          </w:tcPr>
          <w:p w14:paraId="06AF877D" w14:textId="5A880BBD" w:rsidR="00FA42E7" w:rsidRDefault="00FA42E7" w:rsidP="00FA42E7">
            <w:r>
              <w:t>ns1.cancuntravelgroup.com</w:t>
            </w:r>
          </w:p>
        </w:tc>
        <w:tc>
          <w:tcPr>
            <w:tcW w:w="1814" w:type="dxa"/>
          </w:tcPr>
          <w:p w14:paraId="16ED8713" w14:textId="5698DC90" w:rsidR="00FA42E7" w:rsidRDefault="00FA42E7" w:rsidP="00FA42E7">
            <w:r>
              <w:t>162.240.33.10</w:t>
            </w:r>
          </w:p>
        </w:tc>
        <w:tc>
          <w:tcPr>
            <w:tcW w:w="1100" w:type="dxa"/>
          </w:tcPr>
          <w:p w14:paraId="3163B460" w14:textId="37980835" w:rsidR="00FA42E7" w:rsidRDefault="00FA42E7" w:rsidP="00FA42E7">
            <w:r>
              <w:t>8128</w:t>
            </w:r>
          </w:p>
        </w:tc>
        <w:tc>
          <w:tcPr>
            <w:tcW w:w="2227" w:type="dxa"/>
          </w:tcPr>
          <w:p w14:paraId="590BA3DC" w14:textId="51EDF7DA" w:rsidR="00FA42E7" w:rsidRDefault="00FA42E7" w:rsidP="00FA42E7">
            <w:r>
              <w:t>Provo, USA</w:t>
            </w:r>
          </w:p>
        </w:tc>
      </w:tr>
      <w:tr w:rsidR="00FA42E7" w14:paraId="5504F09A" w14:textId="77777777" w:rsidTr="00F334CE">
        <w:tc>
          <w:tcPr>
            <w:tcW w:w="3715" w:type="dxa"/>
          </w:tcPr>
          <w:p w14:paraId="68B336F7" w14:textId="24CEEA06" w:rsidR="00FA42E7" w:rsidRDefault="00FA42E7" w:rsidP="00FA42E7">
            <w:r>
              <w:t>bineasy.cancuntravelgroup.com</w:t>
            </w:r>
          </w:p>
        </w:tc>
        <w:tc>
          <w:tcPr>
            <w:tcW w:w="1814" w:type="dxa"/>
          </w:tcPr>
          <w:p w14:paraId="3E507FB1" w14:textId="0F98FBFB" w:rsidR="00FA42E7" w:rsidRDefault="00FA42E7" w:rsidP="00FA42E7">
            <w:r>
              <w:t>44.240.57.238</w:t>
            </w:r>
          </w:p>
        </w:tc>
        <w:tc>
          <w:tcPr>
            <w:tcW w:w="1100" w:type="dxa"/>
          </w:tcPr>
          <w:p w14:paraId="313F7A99" w14:textId="6210C255" w:rsidR="00FA42E7" w:rsidRDefault="00FA42E7" w:rsidP="00FA42E7">
            <w:r>
              <w:t>14400</w:t>
            </w:r>
          </w:p>
        </w:tc>
        <w:tc>
          <w:tcPr>
            <w:tcW w:w="2227" w:type="dxa"/>
          </w:tcPr>
          <w:p w14:paraId="6B4F1C7E" w14:textId="47B454D2" w:rsidR="00FA42E7" w:rsidRDefault="00FA42E7" w:rsidP="00FA42E7">
            <w:r>
              <w:t>Boardman, USA</w:t>
            </w:r>
          </w:p>
        </w:tc>
      </w:tr>
      <w:tr w:rsidR="00FA42E7" w14:paraId="6D43E17E" w14:textId="77777777" w:rsidTr="00F334CE">
        <w:tc>
          <w:tcPr>
            <w:tcW w:w="3715" w:type="dxa"/>
          </w:tcPr>
          <w:p w14:paraId="398F3443" w14:textId="240311CF" w:rsidR="00FA42E7" w:rsidRDefault="00FA42E7" w:rsidP="00FA42E7">
            <w:r>
              <w:t>cotizador.cancuntravelgroup.com</w:t>
            </w:r>
          </w:p>
        </w:tc>
        <w:tc>
          <w:tcPr>
            <w:tcW w:w="1814" w:type="dxa"/>
          </w:tcPr>
          <w:p w14:paraId="45D4D2E5" w14:textId="14FCC5EF" w:rsidR="00FA42E7" w:rsidRDefault="00FA42E7" w:rsidP="00FA42E7">
            <w:r>
              <w:t>44.240.57.238</w:t>
            </w:r>
          </w:p>
        </w:tc>
        <w:tc>
          <w:tcPr>
            <w:tcW w:w="1100" w:type="dxa"/>
          </w:tcPr>
          <w:p w14:paraId="10AB6BE4" w14:textId="5A87B885" w:rsidR="00FA42E7" w:rsidRDefault="00FA42E7" w:rsidP="00FA42E7">
            <w:r>
              <w:t>1</w:t>
            </w:r>
          </w:p>
        </w:tc>
        <w:tc>
          <w:tcPr>
            <w:tcW w:w="2227" w:type="dxa"/>
          </w:tcPr>
          <w:p w14:paraId="1B56D55C" w14:textId="1E026BF6" w:rsidR="00FA42E7" w:rsidRDefault="00FA42E7" w:rsidP="00FA42E7">
            <w:r>
              <w:t>Boardman, USA</w:t>
            </w:r>
          </w:p>
        </w:tc>
      </w:tr>
    </w:tbl>
    <w:p w14:paraId="602E8C04" w14:textId="77777777" w:rsidR="00BF2E12" w:rsidRDefault="00BF2E12"/>
    <w:p w14:paraId="74BE6F5C" w14:textId="77777777" w:rsidR="00BF2E12" w:rsidRDefault="00452AD9">
      <w:r>
        <w:t>1.2 Name Servers (NS):</w:t>
      </w:r>
    </w:p>
    <w:p w14:paraId="48C30A91" w14:textId="5EA38A73" w:rsidR="00BF2E12" w:rsidRDefault="00452AD9">
      <w:r>
        <w:t xml:space="preserve"> - </w:t>
      </w:r>
      <w:r w:rsidR="00F334CE">
        <w:t>ns1.cancuntravelgroup.com</w:t>
      </w:r>
    </w:p>
    <w:p w14:paraId="7D79371C" w14:textId="4BCDE057" w:rsidR="00BF2E12" w:rsidRDefault="00452AD9">
      <w:r>
        <w:t xml:space="preserve"> - </w:t>
      </w:r>
      <w:r w:rsidR="00F334CE">
        <w:t>ns2.cancuntravelgroup.com</w:t>
      </w:r>
    </w:p>
    <w:p w14:paraId="2E443697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1.3 Registros MX (servidores de correo):</w:t>
      </w:r>
    </w:p>
    <w:p w14:paraId="09EF1DCB" w14:textId="5F263BA7" w:rsidR="00BF2E12" w:rsidRPr="00F334CE" w:rsidRDefault="00452AD9">
      <w:r w:rsidRPr="00F84EDA">
        <w:rPr>
          <w:lang w:val="es-MX"/>
        </w:rPr>
        <w:t xml:space="preserve"> </w:t>
      </w:r>
      <w:r w:rsidRPr="00F334CE">
        <w:t xml:space="preserve">- </w:t>
      </w:r>
      <w:r w:rsidR="00F334CE" w:rsidRPr="00F334CE">
        <w:t>cancuntravelgroup.com</w:t>
      </w:r>
    </w:p>
    <w:p w14:paraId="3556AD8B" w14:textId="3A48246F" w:rsidR="00BF2E12" w:rsidRPr="00F334CE" w:rsidRDefault="00452AD9">
      <w:r w:rsidRPr="00F334CE">
        <w:t xml:space="preserve"> - </w:t>
      </w:r>
      <w:r w:rsidR="00F334CE" w:rsidRPr="00F334CE">
        <w:t>mail</w:t>
      </w:r>
      <w:r w:rsidR="00F334CE">
        <w:t>.cancuntravelgroup.com</w:t>
      </w:r>
    </w:p>
    <w:p w14:paraId="594C7B32" w14:textId="77777777" w:rsidR="00BF2E12" w:rsidRPr="00F84EDA" w:rsidRDefault="00452AD9">
      <w:r w:rsidRPr="00F84EDA">
        <w:t xml:space="preserve">1.4 </w:t>
      </w:r>
      <w:proofErr w:type="spellStart"/>
      <w:r w:rsidRPr="00F84EDA">
        <w:t>Registros</w:t>
      </w:r>
      <w:proofErr w:type="spellEnd"/>
      <w:r w:rsidRPr="00F84EDA">
        <w:t xml:space="preserve"> TXT (SPF, DMARC, etc.):</w:t>
      </w:r>
    </w:p>
    <w:p w14:paraId="661F14DD" w14:textId="13112AEF" w:rsidR="00BF2E12" w:rsidRDefault="00452AD9">
      <w:r w:rsidRPr="00F84EDA">
        <w:t xml:space="preserve"> - </w:t>
      </w:r>
      <w:r w:rsidR="00F334CE" w:rsidRPr="00F334CE">
        <w:t>apple-domain-verification=eat7RWhvNCem0VQC</w:t>
      </w:r>
    </w:p>
    <w:p w14:paraId="38BD10BD" w14:textId="346454BD" w:rsidR="00F334CE" w:rsidRDefault="00F334CE">
      <w:r>
        <w:lastRenderedPageBreak/>
        <w:t xml:space="preserve">- </w:t>
      </w:r>
      <w:r w:rsidRPr="00F334CE">
        <w:t>google-site-verification=qBgHw10AFfpraV62JuNA6FWu1r_Qx6-QpClXW1GEnnk</w:t>
      </w:r>
    </w:p>
    <w:p w14:paraId="73250948" w14:textId="485C6490" w:rsidR="00F334CE" w:rsidRDefault="00F334CE">
      <w:r>
        <w:t xml:space="preserve">- </w:t>
      </w:r>
      <w:r w:rsidRPr="00F334CE">
        <w:t xml:space="preserve">v=spf1 </w:t>
      </w:r>
      <w:proofErr w:type="gramStart"/>
      <w:r w:rsidRPr="00F334CE">
        <w:t>include:_spf.google.com</w:t>
      </w:r>
      <w:proofErr w:type="gramEnd"/>
      <w:r w:rsidRPr="00F334CE">
        <w:t xml:space="preserve"> ~all</w:t>
      </w:r>
    </w:p>
    <w:p w14:paraId="00EDDC48" w14:textId="1E6EF981" w:rsidR="00F334CE" w:rsidRDefault="00F334CE">
      <w:r>
        <w:t xml:space="preserve">- </w:t>
      </w:r>
      <w:r w:rsidRPr="00F334CE">
        <w:t>v=spf1 ip4:162.240.33.10 +a +mx +ip4:162.241.60.200 +</w:t>
      </w:r>
      <w:proofErr w:type="gramStart"/>
      <w:r w:rsidRPr="00F334CE">
        <w:t>include:websitewelcome.com</w:t>
      </w:r>
      <w:proofErr w:type="gramEnd"/>
      <w:r w:rsidRPr="00F334CE">
        <w:t xml:space="preserve"> </w:t>
      </w:r>
      <w:proofErr w:type="gramStart"/>
      <w:r w:rsidRPr="00F334CE">
        <w:t>include:_spf.criaenvio.com</w:t>
      </w:r>
      <w:proofErr w:type="gramEnd"/>
      <w:r w:rsidRPr="00F334CE">
        <w:t xml:space="preserve"> ~all</w:t>
      </w:r>
    </w:p>
    <w:p w14:paraId="52540756" w14:textId="67BC5E2C" w:rsidR="00F334CE" w:rsidRPr="00F334CE" w:rsidRDefault="00F334CE">
      <w:r>
        <w:t xml:space="preserve">- </w:t>
      </w:r>
      <w:r w:rsidRPr="00F334CE">
        <w:t>v=spf1 ip4:162.240.33.10 +a +mx +ip4:162.241.60.200 ~all</w:t>
      </w:r>
    </w:p>
    <w:p w14:paraId="51704B1C" w14:textId="77777777" w:rsidR="00BF2E12" w:rsidRPr="00F334CE" w:rsidRDefault="00BF2E12"/>
    <w:p w14:paraId="5BFE4F6E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2. WHOIS y Datos de Registro</w:t>
      </w:r>
    </w:p>
    <w:p w14:paraId="463A1C22" w14:textId="293227A3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2.1 Registrar: </w:t>
      </w:r>
      <w:r w:rsidR="00FA42E7">
        <w:rPr>
          <w:lang w:val="es-MX"/>
        </w:rPr>
        <w:t>GoDaddy.com, LLC</w:t>
      </w:r>
    </w:p>
    <w:p w14:paraId="3E5610C7" w14:textId="2F1CD5F1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2.2 Fecha de creación: </w:t>
      </w:r>
      <w:r w:rsidR="00FA42E7">
        <w:rPr>
          <w:lang w:val="es-MX"/>
        </w:rPr>
        <w:t>14 de julio de 2011</w:t>
      </w:r>
    </w:p>
    <w:p w14:paraId="06CE86A0" w14:textId="52CA207D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2.3 Fecha de expiración: </w:t>
      </w:r>
      <w:r w:rsidR="00FA42E7">
        <w:rPr>
          <w:lang w:val="es-MX"/>
        </w:rPr>
        <w:t>14 de julio de 2027</w:t>
      </w:r>
    </w:p>
    <w:p w14:paraId="3C0F63EB" w14:textId="3AD13BB9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2.4 Estado del WHOIS (público/privado): </w:t>
      </w:r>
      <w:r w:rsidR="00FA42E7">
        <w:rPr>
          <w:lang w:val="es-MX"/>
        </w:rPr>
        <w:t>privado (</w:t>
      </w:r>
      <w:proofErr w:type="spellStart"/>
      <w:r w:rsidR="00FA42E7">
        <w:rPr>
          <w:lang w:val="es-MX"/>
        </w:rPr>
        <w:t>Domains</w:t>
      </w:r>
      <w:proofErr w:type="spellEnd"/>
      <w:r w:rsidR="00FA42E7">
        <w:rPr>
          <w:lang w:val="es-MX"/>
        </w:rPr>
        <w:t xml:space="preserve"> </w:t>
      </w:r>
      <w:proofErr w:type="spellStart"/>
      <w:r w:rsidR="00FA42E7">
        <w:rPr>
          <w:lang w:val="es-MX"/>
        </w:rPr>
        <w:t>By</w:t>
      </w:r>
      <w:proofErr w:type="spellEnd"/>
      <w:r w:rsidR="00FA42E7">
        <w:rPr>
          <w:lang w:val="es-MX"/>
        </w:rPr>
        <w:t xml:space="preserve"> </w:t>
      </w:r>
      <w:proofErr w:type="spellStart"/>
      <w:r w:rsidR="00FA42E7">
        <w:rPr>
          <w:lang w:val="es-MX"/>
        </w:rPr>
        <w:t>Rpoxy</w:t>
      </w:r>
      <w:proofErr w:type="spellEnd"/>
      <w:r w:rsidR="00FA42E7">
        <w:rPr>
          <w:lang w:val="es-MX"/>
        </w:rPr>
        <w:t>, LLC)</w:t>
      </w:r>
    </w:p>
    <w:p w14:paraId="35790643" w14:textId="0E2474D7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2.5 Contacto Técnico: </w:t>
      </w:r>
      <w:r w:rsidR="00FA42E7">
        <w:rPr>
          <w:lang w:val="es-MX"/>
        </w:rPr>
        <w:t>netops@unifiedlayer.com</w:t>
      </w:r>
    </w:p>
    <w:p w14:paraId="7EF214A6" w14:textId="72607D13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2.6 Contacto Administrativo: </w:t>
      </w:r>
      <w:r w:rsidR="00FA42E7">
        <w:rPr>
          <w:lang w:val="es-MX"/>
        </w:rPr>
        <w:t>netops@unifiedlayer.com</w:t>
      </w:r>
    </w:p>
    <w:p w14:paraId="280F1C1E" w14:textId="77777777" w:rsidR="00BF2E12" w:rsidRPr="005D6BB8" w:rsidRDefault="00BF2E12">
      <w:pPr>
        <w:rPr>
          <w:lang w:val="es-MX"/>
        </w:rPr>
      </w:pPr>
    </w:p>
    <w:p w14:paraId="66B66F75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3. Metadatos de Documentos (FOCA)</w:t>
      </w:r>
    </w:p>
    <w:p w14:paraId="7FDEBD0F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3.1 Lista de documentos recuperados (nombre y URL):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BF2E12" w:rsidRPr="00F84EDA" w14:paraId="5019D470" w14:textId="77777777" w:rsidTr="00F84EDA">
        <w:tc>
          <w:tcPr>
            <w:tcW w:w="2880" w:type="dxa"/>
          </w:tcPr>
          <w:p w14:paraId="1F07D553" w14:textId="77777777" w:rsidR="00BF2E12" w:rsidRDefault="00452AD9">
            <w:r>
              <w:t xml:space="preserve">Nombre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880" w:type="dxa"/>
          </w:tcPr>
          <w:p w14:paraId="0A8F81C9" w14:textId="77777777" w:rsidR="00BF2E12" w:rsidRDefault="00452AD9">
            <w:r>
              <w:t>URL</w:t>
            </w:r>
          </w:p>
        </w:tc>
        <w:tc>
          <w:tcPr>
            <w:tcW w:w="2880" w:type="dxa"/>
          </w:tcPr>
          <w:p w14:paraId="3E72AB13" w14:textId="77777777" w:rsidR="00BF2E12" w:rsidRPr="005D6BB8" w:rsidRDefault="00452AD9">
            <w:pPr>
              <w:rPr>
                <w:lang w:val="es-MX"/>
              </w:rPr>
            </w:pPr>
            <w:r w:rsidRPr="005D6BB8">
              <w:rPr>
                <w:lang w:val="es-MX"/>
              </w:rPr>
              <w:t>Metadatos clave (Autor, Software, Fechas)</w:t>
            </w:r>
          </w:p>
        </w:tc>
      </w:tr>
      <w:tr w:rsidR="00BF2E12" w:rsidRPr="00F84EDA" w14:paraId="3E2A4619" w14:textId="77777777" w:rsidTr="00F84EDA">
        <w:tc>
          <w:tcPr>
            <w:tcW w:w="2880" w:type="dxa"/>
          </w:tcPr>
          <w:p w14:paraId="09F7B30B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7E9C651D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50E00B9C" w14:textId="77777777" w:rsidR="00BF2E12" w:rsidRPr="005D6BB8" w:rsidRDefault="00BF2E12">
            <w:pPr>
              <w:rPr>
                <w:lang w:val="es-MX"/>
              </w:rPr>
            </w:pPr>
          </w:p>
        </w:tc>
      </w:tr>
      <w:tr w:rsidR="00BF2E12" w:rsidRPr="00F84EDA" w14:paraId="71612D82" w14:textId="77777777" w:rsidTr="00F84EDA">
        <w:tc>
          <w:tcPr>
            <w:tcW w:w="2880" w:type="dxa"/>
          </w:tcPr>
          <w:p w14:paraId="76D01288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2763E95D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3EFC554C" w14:textId="77777777" w:rsidR="00BF2E12" w:rsidRPr="005D6BB8" w:rsidRDefault="00BF2E12">
            <w:pPr>
              <w:rPr>
                <w:lang w:val="es-MX"/>
              </w:rPr>
            </w:pPr>
          </w:p>
        </w:tc>
      </w:tr>
      <w:tr w:rsidR="00BF2E12" w:rsidRPr="00F84EDA" w14:paraId="364DF2A5" w14:textId="77777777" w:rsidTr="00F84EDA">
        <w:tc>
          <w:tcPr>
            <w:tcW w:w="2880" w:type="dxa"/>
          </w:tcPr>
          <w:p w14:paraId="381BB975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1AA68045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0093847A" w14:textId="77777777" w:rsidR="00BF2E12" w:rsidRPr="005D6BB8" w:rsidRDefault="00BF2E12">
            <w:pPr>
              <w:rPr>
                <w:lang w:val="es-MX"/>
              </w:rPr>
            </w:pPr>
          </w:p>
        </w:tc>
      </w:tr>
      <w:tr w:rsidR="00BF2E12" w:rsidRPr="00F84EDA" w14:paraId="34E5698A" w14:textId="77777777" w:rsidTr="00F84EDA">
        <w:tc>
          <w:tcPr>
            <w:tcW w:w="2880" w:type="dxa"/>
          </w:tcPr>
          <w:p w14:paraId="676271DE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46B7335B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7D39FE80" w14:textId="77777777" w:rsidR="00BF2E12" w:rsidRPr="005D6BB8" w:rsidRDefault="00BF2E12">
            <w:pPr>
              <w:rPr>
                <w:lang w:val="es-MX"/>
              </w:rPr>
            </w:pPr>
          </w:p>
        </w:tc>
      </w:tr>
      <w:tr w:rsidR="00BF2E12" w:rsidRPr="00F84EDA" w14:paraId="1D184814" w14:textId="77777777" w:rsidTr="00F84EDA">
        <w:tc>
          <w:tcPr>
            <w:tcW w:w="2880" w:type="dxa"/>
          </w:tcPr>
          <w:p w14:paraId="600EA27B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2C7C303C" w14:textId="77777777" w:rsidR="00BF2E12" w:rsidRPr="005D6BB8" w:rsidRDefault="00BF2E12">
            <w:pPr>
              <w:rPr>
                <w:lang w:val="es-MX"/>
              </w:rPr>
            </w:pPr>
          </w:p>
        </w:tc>
        <w:tc>
          <w:tcPr>
            <w:tcW w:w="2880" w:type="dxa"/>
          </w:tcPr>
          <w:p w14:paraId="335348B0" w14:textId="77777777" w:rsidR="00BF2E12" w:rsidRPr="005D6BB8" w:rsidRDefault="00BF2E12">
            <w:pPr>
              <w:rPr>
                <w:lang w:val="es-MX"/>
              </w:rPr>
            </w:pPr>
          </w:p>
        </w:tc>
      </w:tr>
    </w:tbl>
    <w:p w14:paraId="4791ED53" w14:textId="77777777" w:rsidR="00BF2E12" w:rsidRPr="005D6BB8" w:rsidRDefault="00BF2E12">
      <w:pPr>
        <w:rPr>
          <w:lang w:val="es-MX"/>
        </w:rPr>
      </w:pPr>
    </w:p>
    <w:p w14:paraId="444A5C9F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3.2 Hallazgos relevantes de metadatos:</w:t>
      </w:r>
    </w:p>
    <w:p w14:paraId="73D026EF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- Rutas internas encontradas: ____________________________</w:t>
      </w:r>
    </w:p>
    <w:p w14:paraId="1372A39A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- Autores de documentos: ____________________________</w:t>
      </w:r>
    </w:p>
    <w:p w14:paraId="2308E7C8" w14:textId="7D07C740" w:rsidR="00BF2E12" w:rsidRPr="005D6BB8" w:rsidRDefault="00452AD9">
      <w:pPr>
        <w:rPr>
          <w:lang w:val="es-MX"/>
        </w:rPr>
      </w:pPr>
      <w:r w:rsidRPr="005D6BB8">
        <w:rPr>
          <w:lang w:val="es-MX"/>
        </w:rPr>
        <w:lastRenderedPageBreak/>
        <w:t>- Software y versiones: ____________________________</w:t>
      </w:r>
    </w:p>
    <w:p w14:paraId="739BEB1A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4. Servicios Expuestos (</w:t>
      </w:r>
      <w:proofErr w:type="spellStart"/>
      <w:r w:rsidRPr="005D6BB8">
        <w:rPr>
          <w:lang w:val="es-MX"/>
        </w:rPr>
        <w:t>Shodan</w:t>
      </w:r>
      <w:proofErr w:type="spellEnd"/>
      <w:r w:rsidRPr="005D6BB8">
        <w:rPr>
          <w:lang w:val="es-MX"/>
        </w:rPr>
        <w:t>)</w:t>
      </w:r>
    </w:p>
    <w:p w14:paraId="3F9745EC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4.1 Lista de </w:t>
      </w:r>
      <w:proofErr w:type="spellStart"/>
      <w:r w:rsidRPr="005D6BB8">
        <w:rPr>
          <w:lang w:val="es-MX"/>
        </w:rPr>
        <w:t>IPs</w:t>
      </w:r>
      <w:proofErr w:type="spellEnd"/>
      <w:r w:rsidRPr="005D6BB8">
        <w:rPr>
          <w:lang w:val="es-MX"/>
        </w:rPr>
        <w:t xml:space="preserve"> a verificar (extraídas en Sección 1):</w:t>
      </w:r>
    </w:p>
    <w:p w14:paraId="296243C8" w14:textId="1E3F82C0" w:rsidR="00BF2E12" w:rsidRDefault="00452AD9">
      <w:r>
        <w:t xml:space="preserve">- </w:t>
      </w:r>
      <w:r w:rsidR="00FA42E7" w:rsidRPr="00FA42E7">
        <w:t>162.240.33.10</w:t>
      </w:r>
    </w:p>
    <w:p w14:paraId="39CF095A" w14:textId="3D7270E4" w:rsidR="00BF2E12" w:rsidRDefault="00452AD9">
      <w:r>
        <w:t xml:space="preserve">- </w:t>
      </w:r>
      <w:r w:rsidR="00FA42E7" w:rsidRPr="00FA42E7">
        <w:t>44.240.57.238</w:t>
      </w:r>
    </w:p>
    <w:p w14:paraId="56A6964A" w14:textId="77777777" w:rsidR="00BF2E12" w:rsidRDefault="00BF2E12"/>
    <w:p w14:paraId="4FE0717E" w14:textId="77777777" w:rsidR="00BF2E12" w:rsidRDefault="00452AD9">
      <w:r>
        <w:t xml:space="preserve">4.2 </w:t>
      </w:r>
      <w:proofErr w:type="spellStart"/>
      <w:r>
        <w:t>Detalle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expuestos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32"/>
        <w:gridCol w:w="1984"/>
        <w:gridCol w:w="2694"/>
        <w:gridCol w:w="1379"/>
      </w:tblGrid>
      <w:tr w:rsidR="00BF2E12" w14:paraId="15698E6F" w14:textId="77777777" w:rsidTr="009E3BD9">
        <w:tc>
          <w:tcPr>
            <w:tcW w:w="1728" w:type="dxa"/>
          </w:tcPr>
          <w:p w14:paraId="706EDC17" w14:textId="77777777" w:rsidR="00BF2E12" w:rsidRDefault="00452AD9">
            <w:r>
              <w:t>IP</w:t>
            </w:r>
          </w:p>
        </w:tc>
        <w:tc>
          <w:tcPr>
            <w:tcW w:w="932" w:type="dxa"/>
          </w:tcPr>
          <w:p w14:paraId="67FE5F15" w14:textId="77777777" w:rsidR="00BF2E12" w:rsidRDefault="00452AD9">
            <w:r>
              <w:t>Puerto</w:t>
            </w:r>
          </w:p>
        </w:tc>
        <w:tc>
          <w:tcPr>
            <w:tcW w:w="1984" w:type="dxa"/>
          </w:tcPr>
          <w:p w14:paraId="249284DE" w14:textId="77777777" w:rsidR="00BF2E12" w:rsidRDefault="00452AD9">
            <w:proofErr w:type="spellStart"/>
            <w:r>
              <w:t>Servicio</w:t>
            </w:r>
            <w:proofErr w:type="spellEnd"/>
            <w:r>
              <w:t>/</w:t>
            </w:r>
            <w:proofErr w:type="spellStart"/>
            <w:r>
              <w:t>Versión</w:t>
            </w:r>
            <w:proofErr w:type="spellEnd"/>
          </w:p>
        </w:tc>
        <w:tc>
          <w:tcPr>
            <w:tcW w:w="2694" w:type="dxa"/>
          </w:tcPr>
          <w:p w14:paraId="24000321" w14:textId="77777777" w:rsidR="00BF2E12" w:rsidRDefault="00452AD9">
            <w:r>
              <w:t xml:space="preserve">CVE </w:t>
            </w:r>
            <w:proofErr w:type="spellStart"/>
            <w:r>
              <w:t>asociadas</w:t>
            </w:r>
            <w:proofErr w:type="spellEnd"/>
          </w:p>
        </w:tc>
        <w:tc>
          <w:tcPr>
            <w:tcW w:w="1379" w:type="dxa"/>
          </w:tcPr>
          <w:p w14:paraId="2F84D198" w14:textId="77777777" w:rsidR="00BF2E12" w:rsidRDefault="00452AD9">
            <w:proofErr w:type="spellStart"/>
            <w:r>
              <w:t>Ubicación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</w:p>
        </w:tc>
      </w:tr>
      <w:tr w:rsidR="00BF2E12" w14:paraId="333350C8" w14:textId="77777777" w:rsidTr="009E3BD9">
        <w:tc>
          <w:tcPr>
            <w:tcW w:w="1728" w:type="dxa"/>
          </w:tcPr>
          <w:p w14:paraId="0D8A067A" w14:textId="5BC1A023" w:rsidR="00BF2E12" w:rsidRDefault="00FA42E7">
            <w:r w:rsidRPr="00FA42E7">
              <w:t>162.240.33.10</w:t>
            </w:r>
          </w:p>
        </w:tc>
        <w:tc>
          <w:tcPr>
            <w:tcW w:w="932" w:type="dxa"/>
          </w:tcPr>
          <w:p w14:paraId="03273B1C" w14:textId="1DA6A483" w:rsidR="00BF2E12" w:rsidRDefault="00FA42E7">
            <w:r>
              <w:t>22</w:t>
            </w:r>
          </w:p>
        </w:tc>
        <w:tc>
          <w:tcPr>
            <w:tcW w:w="1984" w:type="dxa"/>
          </w:tcPr>
          <w:p w14:paraId="13134AE9" w14:textId="1B95D266" w:rsidR="00BF2E12" w:rsidRDefault="00FA42E7">
            <w:r>
              <w:t>OpenSSH 7.4</w:t>
            </w:r>
          </w:p>
        </w:tc>
        <w:tc>
          <w:tcPr>
            <w:tcW w:w="2694" w:type="dxa"/>
          </w:tcPr>
          <w:p w14:paraId="662D86CA" w14:textId="50130675" w:rsidR="00BF2E12" w:rsidRDefault="00FA42E7">
            <w:r w:rsidRPr="00FA42E7">
              <w:t>CVE-2023-38408</w:t>
            </w:r>
            <w:r w:rsidR="009E3BD9">
              <w:t xml:space="preserve"> (9.8)</w:t>
            </w:r>
            <w:r>
              <w:t xml:space="preserve">, </w:t>
            </w:r>
            <w:r w:rsidR="009E3BD9" w:rsidRPr="009E3BD9">
              <w:t>CVE-2025-26465</w:t>
            </w:r>
            <w:r w:rsidR="009E3BD9">
              <w:t xml:space="preserve">, </w:t>
            </w:r>
            <w:r w:rsidR="009E3BD9" w:rsidRPr="009E3BD9">
              <w:t>CVE-2025-32728</w:t>
            </w:r>
            <w:r w:rsidR="009E3BD9">
              <w:t xml:space="preserve">, </w:t>
            </w:r>
            <w:r w:rsidR="009E3BD9" w:rsidRPr="009E3BD9">
              <w:t>CVE-2023-51767</w:t>
            </w:r>
            <w:r w:rsidR="009E3BD9">
              <w:t xml:space="preserve">, </w:t>
            </w:r>
            <w:r w:rsidR="009E3BD9" w:rsidRPr="009E3BD9">
              <w:t>CVE-2023-51385</w:t>
            </w:r>
          </w:p>
        </w:tc>
        <w:tc>
          <w:tcPr>
            <w:tcW w:w="1379" w:type="dxa"/>
          </w:tcPr>
          <w:p w14:paraId="7B98E26C" w14:textId="347F08AF" w:rsidR="00BF2E12" w:rsidRDefault="009E3BD9">
            <w:r>
              <w:t>Provo, USA</w:t>
            </w:r>
          </w:p>
        </w:tc>
      </w:tr>
      <w:tr w:rsidR="009E3BD9" w14:paraId="30B93ED1" w14:textId="77777777" w:rsidTr="009E3BD9">
        <w:tc>
          <w:tcPr>
            <w:tcW w:w="1728" w:type="dxa"/>
          </w:tcPr>
          <w:p w14:paraId="3FE3CD35" w14:textId="46D283A8" w:rsidR="009E3BD9" w:rsidRDefault="009E3BD9" w:rsidP="009E3BD9">
            <w:r w:rsidRPr="00FA42E7">
              <w:t>162.240.33.10</w:t>
            </w:r>
          </w:p>
        </w:tc>
        <w:tc>
          <w:tcPr>
            <w:tcW w:w="932" w:type="dxa"/>
          </w:tcPr>
          <w:p w14:paraId="2144354C" w14:textId="7AF5FCBB" w:rsidR="009E3BD9" w:rsidRDefault="009E3BD9" w:rsidP="009E3BD9">
            <w:r>
              <w:t>22022</w:t>
            </w:r>
          </w:p>
        </w:tc>
        <w:tc>
          <w:tcPr>
            <w:tcW w:w="1984" w:type="dxa"/>
          </w:tcPr>
          <w:p w14:paraId="50BD67E5" w14:textId="6F16AFDB" w:rsidR="009E3BD9" w:rsidRDefault="009E3BD9" w:rsidP="009E3BD9">
            <w:r>
              <w:t>OpenSSH 7.4</w:t>
            </w:r>
          </w:p>
        </w:tc>
        <w:tc>
          <w:tcPr>
            <w:tcW w:w="2694" w:type="dxa"/>
          </w:tcPr>
          <w:p w14:paraId="0D479A61" w14:textId="55E60A69" w:rsidR="009E3BD9" w:rsidRDefault="009E3BD9" w:rsidP="009E3BD9">
            <w:r w:rsidRPr="00FA42E7">
              <w:t>CVE-2023-38408</w:t>
            </w:r>
            <w:r>
              <w:t xml:space="preserve"> (9.8), </w:t>
            </w:r>
            <w:r w:rsidRPr="009E3BD9">
              <w:t>CVE-2025-26465</w:t>
            </w:r>
            <w:r>
              <w:t xml:space="preserve">, </w:t>
            </w:r>
            <w:r w:rsidRPr="009E3BD9">
              <w:t>CVE-2025-32728</w:t>
            </w:r>
            <w:r>
              <w:t xml:space="preserve">, </w:t>
            </w:r>
            <w:r w:rsidRPr="009E3BD9">
              <w:t>CVE-2023-51767</w:t>
            </w:r>
            <w:r>
              <w:t xml:space="preserve">, </w:t>
            </w:r>
            <w:r w:rsidRPr="009E3BD9">
              <w:t>CVE-2023-51385</w:t>
            </w:r>
          </w:p>
        </w:tc>
        <w:tc>
          <w:tcPr>
            <w:tcW w:w="1379" w:type="dxa"/>
          </w:tcPr>
          <w:p w14:paraId="0EFA3B15" w14:textId="508AF3BE" w:rsidR="009E3BD9" w:rsidRDefault="009E3BD9" w:rsidP="009E3BD9">
            <w:r>
              <w:t>Provo, USA</w:t>
            </w:r>
          </w:p>
        </w:tc>
      </w:tr>
      <w:tr w:rsidR="009E3BD9" w14:paraId="547AEFBB" w14:textId="77777777" w:rsidTr="009E3BD9">
        <w:tc>
          <w:tcPr>
            <w:tcW w:w="1728" w:type="dxa"/>
          </w:tcPr>
          <w:p w14:paraId="4DAB9584" w14:textId="76DCF05E" w:rsidR="009E3BD9" w:rsidRDefault="009E3BD9" w:rsidP="009E3BD9">
            <w:r w:rsidRPr="00FA42E7">
              <w:t>162.240.33.10</w:t>
            </w:r>
          </w:p>
        </w:tc>
        <w:tc>
          <w:tcPr>
            <w:tcW w:w="932" w:type="dxa"/>
          </w:tcPr>
          <w:p w14:paraId="4A93CEA1" w14:textId="4AE184BD" w:rsidR="009E3BD9" w:rsidRDefault="009E3BD9" w:rsidP="009E3BD9">
            <w:r>
              <w:t>3306</w:t>
            </w:r>
          </w:p>
        </w:tc>
        <w:tc>
          <w:tcPr>
            <w:tcW w:w="1984" w:type="dxa"/>
          </w:tcPr>
          <w:p w14:paraId="236AE2FD" w14:textId="1FAA43B0" w:rsidR="009E3BD9" w:rsidRDefault="009E3BD9" w:rsidP="009E3BD9">
            <w:r>
              <w:t>MySQL 5.7.41</w:t>
            </w:r>
          </w:p>
        </w:tc>
        <w:tc>
          <w:tcPr>
            <w:tcW w:w="2694" w:type="dxa"/>
          </w:tcPr>
          <w:p w14:paraId="5692B7FC" w14:textId="5DD522D9" w:rsidR="009E3BD9" w:rsidRDefault="009E3BD9" w:rsidP="009E3BD9">
            <w:r w:rsidRPr="009E3BD9">
              <w:t>CVE-2023-21980</w:t>
            </w:r>
            <w:r>
              <w:t xml:space="preserve"> (7.1), </w:t>
            </w:r>
            <w:r w:rsidRPr="009E3BD9">
              <w:t>CVE-2023-22084</w:t>
            </w:r>
            <w:r>
              <w:t xml:space="preserve">, </w:t>
            </w:r>
            <w:r w:rsidRPr="009E3BD9">
              <w:t>CVE-2023-22028</w:t>
            </w:r>
            <w:r>
              <w:t xml:space="preserve">, </w:t>
            </w:r>
            <w:r w:rsidRPr="009E3BD9">
              <w:t>CVE-2023-22026</w:t>
            </w:r>
            <w:r>
              <w:t xml:space="preserve">, </w:t>
            </w:r>
            <w:r w:rsidRPr="009E3BD9">
              <w:t>CVE-2023-22015</w:t>
            </w:r>
          </w:p>
        </w:tc>
        <w:tc>
          <w:tcPr>
            <w:tcW w:w="1379" w:type="dxa"/>
          </w:tcPr>
          <w:p w14:paraId="55A9219A" w14:textId="7B6CA655" w:rsidR="009E3BD9" w:rsidRDefault="009E3BD9" w:rsidP="009E3BD9">
            <w:r>
              <w:t>Provo, USA</w:t>
            </w:r>
          </w:p>
        </w:tc>
      </w:tr>
      <w:tr w:rsidR="009E3BD9" w14:paraId="08EAA3DB" w14:textId="77777777" w:rsidTr="009E3BD9">
        <w:tc>
          <w:tcPr>
            <w:tcW w:w="1728" w:type="dxa"/>
          </w:tcPr>
          <w:p w14:paraId="0B4BAA29" w14:textId="41FB991F" w:rsidR="009E3BD9" w:rsidRDefault="009E3BD9" w:rsidP="009E3BD9">
            <w:r w:rsidRPr="00FA42E7">
              <w:t>44.240.57.238</w:t>
            </w:r>
          </w:p>
        </w:tc>
        <w:tc>
          <w:tcPr>
            <w:tcW w:w="932" w:type="dxa"/>
          </w:tcPr>
          <w:p w14:paraId="70CB9679" w14:textId="6FD1D0B0" w:rsidR="009E3BD9" w:rsidRDefault="009E3BD9" w:rsidP="009E3BD9">
            <w:r>
              <w:t>443</w:t>
            </w:r>
          </w:p>
        </w:tc>
        <w:tc>
          <w:tcPr>
            <w:tcW w:w="1984" w:type="dxa"/>
          </w:tcPr>
          <w:p w14:paraId="4D5886E8" w14:textId="1A8DE9E7" w:rsidR="009E3BD9" w:rsidRDefault="009E3BD9" w:rsidP="009E3BD9">
            <w:r>
              <w:t>Nginx 1.18.0</w:t>
            </w:r>
          </w:p>
        </w:tc>
        <w:tc>
          <w:tcPr>
            <w:tcW w:w="2694" w:type="dxa"/>
          </w:tcPr>
          <w:p w14:paraId="583C624C" w14:textId="52C2D28C" w:rsidR="009E3BD9" w:rsidRDefault="009E3BD9" w:rsidP="009E3BD9">
            <w:r w:rsidRPr="009E3BD9">
              <w:t>CVE-2023-44487</w:t>
            </w:r>
            <w:r>
              <w:t xml:space="preserve">, CVE-2021-23017, </w:t>
            </w:r>
            <w:r w:rsidRPr="009E3BD9">
              <w:t>CVE-2021-3618</w:t>
            </w:r>
          </w:p>
        </w:tc>
        <w:tc>
          <w:tcPr>
            <w:tcW w:w="1379" w:type="dxa"/>
          </w:tcPr>
          <w:p w14:paraId="1F93ECA8" w14:textId="730CF464" w:rsidR="009E3BD9" w:rsidRDefault="009E3BD9" w:rsidP="009E3BD9">
            <w:r>
              <w:t>Boardman, USA</w:t>
            </w:r>
          </w:p>
        </w:tc>
      </w:tr>
    </w:tbl>
    <w:p w14:paraId="2C9CAC3A" w14:textId="77777777" w:rsidR="00BF2E12" w:rsidRDefault="00BF2E12"/>
    <w:p w14:paraId="1187F23B" w14:textId="77777777" w:rsidR="00BF2E12" w:rsidRPr="009E3BD9" w:rsidRDefault="00452AD9">
      <w:pPr>
        <w:rPr>
          <w:lang w:val="es-MX"/>
        </w:rPr>
      </w:pPr>
      <w:r w:rsidRPr="009E3BD9">
        <w:rPr>
          <w:lang w:val="es-MX"/>
        </w:rPr>
        <w:t>4.3 Observaciones adicionales:</w:t>
      </w:r>
    </w:p>
    <w:p w14:paraId="27648E03" w14:textId="77901DED" w:rsidR="00BF2E12" w:rsidRPr="009E3BD9" w:rsidRDefault="00452AD9">
      <w:pPr>
        <w:rPr>
          <w:lang w:val="es-MX"/>
        </w:rPr>
      </w:pPr>
      <w:r w:rsidRPr="009E3BD9">
        <w:rPr>
          <w:lang w:val="es-MX"/>
        </w:rPr>
        <w:t xml:space="preserve"> - Puertos críticos expuestos: </w:t>
      </w:r>
      <w:r w:rsidR="009E3BD9" w:rsidRPr="009E3BD9">
        <w:rPr>
          <w:lang w:val="es-MX"/>
        </w:rPr>
        <w:t>2</w:t>
      </w:r>
      <w:r w:rsidR="009E3BD9">
        <w:rPr>
          <w:lang w:val="es-MX"/>
        </w:rPr>
        <w:t>2, 22022, 443</w:t>
      </w:r>
    </w:p>
    <w:p w14:paraId="57A8D4FE" w14:textId="617E2727" w:rsidR="00BF2E12" w:rsidRPr="009E3BD9" w:rsidRDefault="00452AD9">
      <w:pPr>
        <w:rPr>
          <w:lang w:val="es-MX"/>
        </w:rPr>
      </w:pPr>
      <w:r w:rsidRPr="009E3BD9">
        <w:rPr>
          <w:lang w:val="es-MX"/>
        </w:rPr>
        <w:t xml:space="preserve"> - Versiones vulnerables detectadas: </w:t>
      </w:r>
      <w:proofErr w:type="spellStart"/>
      <w:r w:rsidR="009E3BD9">
        <w:rPr>
          <w:lang w:val="es-MX"/>
        </w:rPr>
        <w:t>OpenSSH</w:t>
      </w:r>
      <w:proofErr w:type="spellEnd"/>
      <w:r w:rsidR="009E3BD9">
        <w:rPr>
          <w:lang w:val="es-MX"/>
        </w:rPr>
        <w:t xml:space="preserve"> 7.4 y </w:t>
      </w:r>
      <w:proofErr w:type="spellStart"/>
      <w:r w:rsidR="009E3BD9">
        <w:rPr>
          <w:lang w:val="es-MX"/>
        </w:rPr>
        <w:t>ngginx</w:t>
      </w:r>
      <w:proofErr w:type="spellEnd"/>
      <w:r w:rsidR="009E3BD9">
        <w:rPr>
          <w:lang w:val="es-MX"/>
        </w:rPr>
        <w:t xml:space="preserve"> 1.18.0</w:t>
      </w:r>
    </w:p>
    <w:p w14:paraId="42DEA059" w14:textId="58DDC01C" w:rsidR="00BF2E12" w:rsidRPr="009E3BD9" w:rsidRDefault="009E3BD9">
      <w:pPr>
        <w:rPr>
          <w:lang w:val="es-MX"/>
        </w:rPr>
      </w:pPr>
      <w:r w:rsidRPr="009E3BD9">
        <w:rPr>
          <w:lang w:val="es-MX"/>
        </w:rPr>
        <w:br w:type="page"/>
      </w:r>
    </w:p>
    <w:p w14:paraId="2F618014" w14:textId="77777777" w:rsidR="00BF2E12" w:rsidRPr="009E3BD9" w:rsidRDefault="00452AD9">
      <w:pPr>
        <w:pStyle w:val="Ttulo2"/>
        <w:rPr>
          <w:lang w:val="es-MX"/>
        </w:rPr>
      </w:pPr>
      <w:r w:rsidRPr="009E3BD9">
        <w:rPr>
          <w:lang w:val="es-MX"/>
        </w:rPr>
        <w:lastRenderedPageBreak/>
        <w:t xml:space="preserve">5. Hallazgos con Google </w:t>
      </w:r>
      <w:proofErr w:type="spellStart"/>
      <w:r w:rsidRPr="009E3BD9">
        <w:rPr>
          <w:lang w:val="es-MX"/>
        </w:rPr>
        <w:t>Dorks</w:t>
      </w:r>
      <w:proofErr w:type="spellEnd"/>
    </w:p>
    <w:p w14:paraId="4A7B5489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5.1 Consultas utilizadas y resultados encontrados: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4314"/>
      </w:tblGrid>
      <w:tr w:rsidR="00BF2E12" w14:paraId="52B5F144" w14:textId="77777777" w:rsidTr="009E3BD9">
        <w:tc>
          <w:tcPr>
            <w:tcW w:w="4320" w:type="dxa"/>
          </w:tcPr>
          <w:p w14:paraId="7866F15F" w14:textId="77777777" w:rsidR="00BF2E12" w:rsidRDefault="00452AD9">
            <w:r>
              <w:t>Consulta Dork</w:t>
            </w:r>
          </w:p>
        </w:tc>
        <w:tc>
          <w:tcPr>
            <w:tcW w:w="4320" w:type="dxa"/>
          </w:tcPr>
          <w:p w14:paraId="2046AF0B" w14:textId="77777777" w:rsidR="00BF2E12" w:rsidRDefault="00452AD9">
            <w:r>
              <w:t>URL/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</w:p>
        </w:tc>
      </w:tr>
      <w:tr w:rsidR="00BF2E12" w14:paraId="7B486EF0" w14:textId="77777777" w:rsidTr="009E3BD9">
        <w:tc>
          <w:tcPr>
            <w:tcW w:w="4320" w:type="dxa"/>
          </w:tcPr>
          <w:p w14:paraId="28F5A75B" w14:textId="5F0F39A2" w:rsidR="00BF2E12" w:rsidRDefault="009E3BD9">
            <w:proofErr w:type="gramStart"/>
            <w:r w:rsidRPr="009E3BD9">
              <w:t>site:cancuntravelgroup.com</w:t>
            </w:r>
            <w:proofErr w:type="gramEnd"/>
            <w:r w:rsidRPr="009E3BD9">
              <w:t xml:space="preserve"> </w:t>
            </w:r>
            <w:proofErr w:type="spellStart"/>
            <w:proofErr w:type="gramStart"/>
            <w:r w:rsidRPr="009E3BD9">
              <w:t>inurl:admin</w:t>
            </w:r>
            <w:proofErr w:type="spellEnd"/>
            <w:proofErr w:type="gramEnd"/>
          </w:p>
        </w:tc>
        <w:tc>
          <w:tcPr>
            <w:tcW w:w="4320" w:type="dxa"/>
          </w:tcPr>
          <w:p w14:paraId="732205E1" w14:textId="18D6F349" w:rsidR="00BF2E12" w:rsidRDefault="009E3BD9">
            <w:proofErr w:type="spellStart"/>
            <w:r>
              <w:t>Ninguno</w:t>
            </w:r>
            <w:proofErr w:type="spellEnd"/>
          </w:p>
        </w:tc>
      </w:tr>
      <w:tr w:rsidR="00BF2E12" w14:paraId="1BC959D2" w14:textId="77777777" w:rsidTr="009E3BD9">
        <w:tc>
          <w:tcPr>
            <w:tcW w:w="4320" w:type="dxa"/>
          </w:tcPr>
          <w:p w14:paraId="24D4E41A" w14:textId="0E02EA3C" w:rsidR="00BF2E12" w:rsidRDefault="009E3BD9">
            <w:proofErr w:type="gramStart"/>
            <w:r w:rsidRPr="009E3BD9">
              <w:t>site:cancuntravelgroup.com</w:t>
            </w:r>
            <w:proofErr w:type="gramEnd"/>
            <w:r w:rsidRPr="009E3BD9">
              <w:t xml:space="preserve"> </w:t>
            </w:r>
            <w:proofErr w:type="spellStart"/>
            <w:proofErr w:type="gramStart"/>
            <w:r w:rsidRPr="009E3BD9">
              <w:t>inurl:cpanel</w:t>
            </w:r>
            <w:proofErr w:type="spellEnd"/>
            <w:proofErr w:type="gramEnd"/>
          </w:p>
        </w:tc>
        <w:tc>
          <w:tcPr>
            <w:tcW w:w="4320" w:type="dxa"/>
          </w:tcPr>
          <w:p w14:paraId="163F771D" w14:textId="68CEC786" w:rsidR="00BF2E12" w:rsidRDefault="009E3BD9">
            <w:proofErr w:type="spellStart"/>
            <w:r>
              <w:t>Ninguno</w:t>
            </w:r>
            <w:proofErr w:type="spellEnd"/>
          </w:p>
        </w:tc>
      </w:tr>
      <w:tr w:rsidR="00BF2E12" w14:paraId="07E1998F" w14:textId="77777777" w:rsidTr="009E3BD9">
        <w:tc>
          <w:tcPr>
            <w:tcW w:w="4320" w:type="dxa"/>
          </w:tcPr>
          <w:p w14:paraId="16878F4E" w14:textId="21A3C452" w:rsidR="00BF2E12" w:rsidRDefault="009E3BD9">
            <w:proofErr w:type="gramStart"/>
            <w:r w:rsidRPr="009E3BD9">
              <w:t>site:cancuntravelgroup.com</w:t>
            </w:r>
            <w:proofErr w:type="gramEnd"/>
            <w:r w:rsidRPr="009E3BD9">
              <w:t xml:space="preserve"> </w:t>
            </w:r>
            <w:proofErr w:type="spellStart"/>
            <w:r w:rsidRPr="009E3BD9">
              <w:t>ext:pdf</w:t>
            </w:r>
            <w:proofErr w:type="spellEnd"/>
          </w:p>
        </w:tc>
        <w:tc>
          <w:tcPr>
            <w:tcW w:w="4320" w:type="dxa"/>
          </w:tcPr>
          <w:p w14:paraId="699157C9" w14:textId="5FC945CE" w:rsidR="00BF2E12" w:rsidRDefault="009E3BD9">
            <w:proofErr w:type="spellStart"/>
            <w:r>
              <w:t>Ninguno</w:t>
            </w:r>
            <w:proofErr w:type="spellEnd"/>
          </w:p>
        </w:tc>
      </w:tr>
      <w:tr w:rsidR="00BF2E12" w14:paraId="6214CE61" w14:textId="77777777" w:rsidTr="009E3BD9">
        <w:tc>
          <w:tcPr>
            <w:tcW w:w="4320" w:type="dxa"/>
          </w:tcPr>
          <w:p w14:paraId="74CCA6C3" w14:textId="0CB06FFD" w:rsidR="00BF2E12" w:rsidRDefault="009E3BD9">
            <w:proofErr w:type="gramStart"/>
            <w:r w:rsidRPr="009E3BD9">
              <w:t>site:cancuntravelgroup.com</w:t>
            </w:r>
            <w:proofErr w:type="gramEnd"/>
            <w:r w:rsidRPr="009E3BD9">
              <w:t xml:space="preserve"> </w:t>
            </w:r>
            <w:proofErr w:type="spellStart"/>
            <w:r w:rsidRPr="009E3BD9">
              <w:t>ext:</w:t>
            </w:r>
            <w:r>
              <w:t>docx</w:t>
            </w:r>
            <w:proofErr w:type="spellEnd"/>
          </w:p>
        </w:tc>
        <w:tc>
          <w:tcPr>
            <w:tcW w:w="4320" w:type="dxa"/>
          </w:tcPr>
          <w:p w14:paraId="6A26804C" w14:textId="4787DFC7" w:rsidR="00BF2E12" w:rsidRDefault="009E3BD9">
            <w:proofErr w:type="spellStart"/>
            <w:r>
              <w:t>Ninguno</w:t>
            </w:r>
            <w:proofErr w:type="spellEnd"/>
          </w:p>
        </w:tc>
      </w:tr>
      <w:tr w:rsidR="00BF2E12" w14:paraId="67BE94AB" w14:textId="77777777" w:rsidTr="009E3BD9">
        <w:tc>
          <w:tcPr>
            <w:tcW w:w="4320" w:type="dxa"/>
          </w:tcPr>
          <w:p w14:paraId="533E5938" w14:textId="5F2FF413" w:rsidR="00BF2E12" w:rsidRDefault="009E3BD9">
            <w:proofErr w:type="gramStart"/>
            <w:r w:rsidRPr="009E3BD9">
              <w:t>site:cancuntravelgroup.com</w:t>
            </w:r>
            <w:proofErr w:type="gramEnd"/>
            <w:r w:rsidRPr="009E3BD9">
              <w:t xml:space="preserve"> </w:t>
            </w:r>
            <w:proofErr w:type="spellStart"/>
            <w:r w:rsidRPr="009E3BD9">
              <w:t>ext:</w:t>
            </w:r>
            <w:r>
              <w:t>xlsx</w:t>
            </w:r>
            <w:proofErr w:type="spellEnd"/>
          </w:p>
        </w:tc>
        <w:tc>
          <w:tcPr>
            <w:tcW w:w="4320" w:type="dxa"/>
          </w:tcPr>
          <w:p w14:paraId="19F1AE76" w14:textId="42A0BD5E" w:rsidR="00BF2E12" w:rsidRDefault="009E3BD9">
            <w:proofErr w:type="spellStart"/>
            <w:r>
              <w:t>Ninguno</w:t>
            </w:r>
            <w:proofErr w:type="spellEnd"/>
          </w:p>
        </w:tc>
      </w:tr>
    </w:tbl>
    <w:p w14:paraId="155A5FFB" w14:textId="77777777" w:rsidR="00BF2E12" w:rsidRDefault="00BF2E12"/>
    <w:p w14:paraId="4720DD53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5.2 Descripción de riesgos de cada hallazgo:</w:t>
      </w:r>
    </w:p>
    <w:p w14:paraId="52D79B62" w14:textId="128A4577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 - Hallazgo 1: </w:t>
      </w:r>
      <w:r w:rsidR="009E3BD9">
        <w:rPr>
          <w:lang w:val="es-MX"/>
        </w:rPr>
        <w:t>Ninguno</w:t>
      </w:r>
    </w:p>
    <w:p w14:paraId="5FF6A145" w14:textId="77777777" w:rsidR="00BF2E12" w:rsidRPr="005D6BB8" w:rsidRDefault="00BF2E12">
      <w:pPr>
        <w:rPr>
          <w:lang w:val="es-MX"/>
        </w:rPr>
      </w:pPr>
    </w:p>
    <w:p w14:paraId="1395BB65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 xml:space="preserve">6. Recomendaciones de </w:t>
      </w:r>
      <w:proofErr w:type="spellStart"/>
      <w:r w:rsidRPr="005D6BB8">
        <w:rPr>
          <w:lang w:val="es-MX"/>
        </w:rPr>
        <w:t>Hardening</w:t>
      </w:r>
      <w:proofErr w:type="spellEnd"/>
      <w:r w:rsidRPr="005D6BB8">
        <w:rPr>
          <w:lang w:val="es-MX"/>
        </w:rPr>
        <w:t xml:space="preserve"> Inicial</w:t>
      </w:r>
    </w:p>
    <w:p w14:paraId="7242D7AC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Basado en los hallazgos anteriores, sugerir medidas para mejorar la seguridad:</w:t>
      </w:r>
    </w:p>
    <w:p w14:paraId="0958D45A" w14:textId="044C55DB" w:rsidR="00BF2E12" w:rsidRPr="00122F4B" w:rsidRDefault="00452AD9">
      <w:pPr>
        <w:rPr>
          <w:lang w:val="es-MX"/>
        </w:rPr>
      </w:pPr>
      <w:r w:rsidRPr="005D6BB8">
        <w:rPr>
          <w:lang w:val="es-MX"/>
        </w:rPr>
        <w:t>1.</w:t>
      </w:r>
      <w:r w:rsidR="00122F4B" w:rsidRPr="00122F4B">
        <w:rPr>
          <w:lang w:val="es-MX"/>
        </w:rPr>
        <w:t xml:space="preserve"> Consolidar registros SPF en uno solo válido y sintácticamente correcto, ya que tener múltiples puede provocar fallos.</w:t>
      </w:r>
    </w:p>
    <w:p w14:paraId="2FD745B5" w14:textId="411618F4" w:rsidR="00BF2E12" w:rsidRPr="005D6BB8" w:rsidRDefault="00452AD9">
      <w:pPr>
        <w:rPr>
          <w:lang w:val="es-MX"/>
        </w:rPr>
      </w:pPr>
      <w:r w:rsidRPr="005D6BB8">
        <w:rPr>
          <w:lang w:val="es-MX"/>
        </w:rPr>
        <w:t xml:space="preserve">2. </w:t>
      </w:r>
      <w:r w:rsidR="00B54260" w:rsidRPr="00B54260">
        <w:rPr>
          <w:lang w:val="es-MX"/>
        </w:rPr>
        <w:t>Reducir TTL a un valor prudente, como 300 o 600 segundos para registros dinámicos. TTL 1 puede generar inestabilidad o sobrecarga en DNS.</w:t>
      </w:r>
    </w:p>
    <w:p w14:paraId="7099EF64" w14:textId="7FBA4796" w:rsidR="00BF2E12" w:rsidRPr="00F304C2" w:rsidRDefault="00452AD9">
      <w:pPr>
        <w:rPr>
          <w:lang w:val="es-MX"/>
        </w:rPr>
      </w:pPr>
      <w:r w:rsidRPr="005D6BB8">
        <w:rPr>
          <w:lang w:val="es-MX"/>
        </w:rPr>
        <w:t xml:space="preserve">3. </w:t>
      </w:r>
      <w:r w:rsidR="00F304C2" w:rsidRPr="00F304C2">
        <w:rPr>
          <w:lang w:val="es-MX"/>
        </w:rPr>
        <w:t xml:space="preserve">Actualizar urgentemente </w:t>
      </w:r>
      <w:proofErr w:type="spellStart"/>
      <w:r w:rsidR="00F304C2" w:rsidRPr="00F304C2">
        <w:rPr>
          <w:lang w:val="es-MX"/>
        </w:rPr>
        <w:t>OpenSSH</w:t>
      </w:r>
      <w:proofErr w:type="spellEnd"/>
      <w:r w:rsidR="00F304C2" w:rsidRPr="00F304C2">
        <w:rPr>
          <w:lang w:val="es-MX"/>
        </w:rPr>
        <w:t xml:space="preserve"> a una versión soportada (la 7.4 tiene múltiples </w:t>
      </w:r>
      <w:proofErr w:type="spellStart"/>
      <w:r w:rsidR="00F304C2" w:rsidRPr="00F304C2">
        <w:rPr>
          <w:lang w:val="es-MX"/>
        </w:rPr>
        <w:t>CVEs</w:t>
      </w:r>
      <w:proofErr w:type="spellEnd"/>
      <w:r w:rsidR="00F304C2" w:rsidRPr="00F304C2">
        <w:rPr>
          <w:lang w:val="es-MX"/>
        </w:rPr>
        <w:t xml:space="preserve"> críticos como CVE-2023-38408).</w:t>
      </w:r>
    </w:p>
    <w:p w14:paraId="5C81C9D6" w14:textId="4F24C92F" w:rsidR="00BF2E12" w:rsidRPr="00ED241A" w:rsidRDefault="00452AD9">
      <w:pPr>
        <w:rPr>
          <w:lang w:val="es-MX"/>
        </w:rPr>
      </w:pPr>
      <w:r w:rsidRPr="005D6BB8">
        <w:rPr>
          <w:lang w:val="es-MX"/>
        </w:rPr>
        <w:t xml:space="preserve">4. </w:t>
      </w:r>
      <w:r w:rsidR="00ED241A" w:rsidRPr="00ED241A">
        <w:rPr>
          <w:lang w:val="es-MX"/>
        </w:rPr>
        <w:t>Mover el puerto 3306 a una red interna o VPN si no es necesario público.</w:t>
      </w:r>
    </w:p>
    <w:p w14:paraId="0F8B56D7" w14:textId="2B539C31" w:rsidR="00BF2E12" w:rsidRDefault="00452AD9">
      <w:pPr>
        <w:rPr>
          <w:lang w:val="es-MX"/>
        </w:rPr>
      </w:pPr>
      <w:r w:rsidRPr="005D6BB8">
        <w:rPr>
          <w:lang w:val="es-MX"/>
        </w:rPr>
        <w:t xml:space="preserve">5. </w:t>
      </w:r>
      <w:r w:rsidR="002C66F2" w:rsidRPr="002C66F2">
        <w:rPr>
          <w:lang w:val="es-MX"/>
        </w:rPr>
        <w:t xml:space="preserve">Actualizar a una versión estable más reciente (por lo menos 1.24) para mitigar vulnerabilidades como CVE-2023-44487 (HTTP/2 Rapid </w:t>
      </w:r>
      <w:proofErr w:type="spellStart"/>
      <w:r w:rsidR="002C66F2" w:rsidRPr="002C66F2">
        <w:rPr>
          <w:lang w:val="es-MX"/>
        </w:rPr>
        <w:t>Reset</w:t>
      </w:r>
      <w:proofErr w:type="spellEnd"/>
      <w:r w:rsidR="002C66F2" w:rsidRPr="002C66F2">
        <w:rPr>
          <w:lang w:val="es-MX"/>
        </w:rPr>
        <w:t>).</w:t>
      </w:r>
    </w:p>
    <w:p w14:paraId="13B6BE4B" w14:textId="29336E16" w:rsidR="002C66F2" w:rsidRDefault="002C66F2">
      <w:pPr>
        <w:rPr>
          <w:lang w:val="es-MX"/>
        </w:rPr>
      </w:pPr>
      <w:r>
        <w:rPr>
          <w:lang w:val="es-MX"/>
        </w:rPr>
        <w:t xml:space="preserve">6. </w:t>
      </w:r>
      <w:r w:rsidRPr="002C66F2">
        <w:rPr>
          <w:lang w:val="es-MX"/>
        </w:rPr>
        <w:t>Deshabilitar el acceso SSH si no es necesario públicamente (filtrar por IP o usar VPN).</w:t>
      </w:r>
    </w:p>
    <w:p w14:paraId="153DE296" w14:textId="2F85D8E2" w:rsidR="00912F9B" w:rsidRPr="00912F9B" w:rsidRDefault="002C66F2" w:rsidP="00912F9B">
      <w:pPr>
        <w:rPr>
          <w:lang w:val="es-MX"/>
        </w:rPr>
      </w:pPr>
      <w:r>
        <w:rPr>
          <w:lang w:val="es-MX"/>
        </w:rPr>
        <w:t xml:space="preserve">7. </w:t>
      </w:r>
      <w:r w:rsidR="00912F9B">
        <w:rPr>
          <w:lang w:val="es-MX"/>
        </w:rPr>
        <w:t>T</w:t>
      </w:r>
      <w:r w:rsidR="00912F9B" w:rsidRPr="00912F9B">
        <w:rPr>
          <w:lang w:val="es-MX"/>
        </w:rPr>
        <w:t xml:space="preserve">odos los subdominios con portales de </w:t>
      </w:r>
      <w:proofErr w:type="spellStart"/>
      <w:r w:rsidR="00912F9B" w:rsidRPr="00912F9B">
        <w:rPr>
          <w:lang w:val="es-MX"/>
        </w:rPr>
        <w:t>login</w:t>
      </w:r>
      <w:proofErr w:type="spellEnd"/>
      <w:r w:rsidR="00912F9B" w:rsidRPr="00912F9B">
        <w:rPr>
          <w:lang w:val="es-MX"/>
        </w:rPr>
        <w:t xml:space="preserve"> deben:</w:t>
      </w:r>
    </w:p>
    <w:p w14:paraId="2E95BE8C" w14:textId="6C721401" w:rsidR="00912F9B" w:rsidRPr="00912F9B" w:rsidRDefault="00912F9B" w:rsidP="00912F9B">
      <w:pPr>
        <w:pStyle w:val="Prrafodelista"/>
        <w:numPr>
          <w:ilvl w:val="0"/>
          <w:numId w:val="10"/>
        </w:numPr>
        <w:rPr>
          <w:lang w:val="es-MX"/>
        </w:rPr>
      </w:pPr>
      <w:r w:rsidRPr="00912F9B">
        <w:rPr>
          <w:lang w:val="es-MX"/>
        </w:rPr>
        <w:t>Tener HTTPS forzado (no redirección débil).</w:t>
      </w:r>
    </w:p>
    <w:p w14:paraId="5C57E981" w14:textId="22C2019A" w:rsidR="00912F9B" w:rsidRPr="00912F9B" w:rsidRDefault="00912F9B" w:rsidP="00912F9B">
      <w:pPr>
        <w:pStyle w:val="Prrafodelista"/>
        <w:numPr>
          <w:ilvl w:val="0"/>
          <w:numId w:val="10"/>
        </w:numPr>
        <w:rPr>
          <w:lang w:val="es-MX"/>
        </w:rPr>
      </w:pPr>
      <w:r w:rsidRPr="00912F9B">
        <w:rPr>
          <w:lang w:val="es-MX"/>
        </w:rPr>
        <w:t>Tener límites de intentos y CAPTCHA.</w:t>
      </w:r>
    </w:p>
    <w:p w14:paraId="33A5F439" w14:textId="77777777" w:rsidR="00912F9B" w:rsidRPr="00912F9B" w:rsidRDefault="00912F9B" w:rsidP="00912F9B">
      <w:pPr>
        <w:pStyle w:val="Prrafodelista"/>
        <w:numPr>
          <w:ilvl w:val="0"/>
          <w:numId w:val="10"/>
        </w:numPr>
        <w:rPr>
          <w:lang w:val="es-MX"/>
        </w:rPr>
      </w:pPr>
      <w:r w:rsidRPr="00912F9B">
        <w:rPr>
          <w:lang w:val="es-MX"/>
        </w:rPr>
        <w:t xml:space="preserve">Incluir alertas de </w:t>
      </w:r>
      <w:proofErr w:type="spellStart"/>
      <w:r w:rsidRPr="00912F9B">
        <w:rPr>
          <w:lang w:val="es-MX"/>
        </w:rPr>
        <w:t>login</w:t>
      </w:r>
      <w:proofErr w:type="spellEnd"/>
      <w:r w:rsidRPr="00912F9B">
        <w:rPr>
          <w:lang w:val="es-MX"/>
        </w:rPr>
        <w:t xml:space="preserve"> y MFA si es posible.</w:t>
      </w:r>
    </w:p>
    <w:p w14:paraId="0096F9F0" w14:textId="77777777" w:rsidR="00912F9B" w:rsidRPr="00912F9B" w:rsidRDefault="00912F9B" w:rsidP="00912F9B">
      <w:pPr>
        <w:rPr>
          <w:lang w:val="es-MX"/>
        </w:rPr>
      </w:pPr>
    </w:p>
    <w:p w14:paraId="36200E95" w14:textId="3AFF2DC0" w:rsidR="002C66F2" w:rsidRDefault="00912F9B" w:rsidP="00912F9B">
      <w:pPr>
        <w:pStyle w:val="Prrafodelista"/>
        <w:numPr>
          <w:ilvl w:val="0"/>
          <w:numId w:val="10"/>
        </w:numPr>
        <w:rPr>
          <w:lang w:val="es-MX"/>
        </w:rPr>
      </w:pPr>
      <w:r w:rsidRPr="00912F9B">
        <w:rPr>
          <w:lang w:val="es-MX"/>
        </w:rPr>
        <w:lastRenderedPageBreak/>
        <w:t>Validar si el portal está expuesto innecesariamente al público (por ejemplo, /</w:t>
      </w:r>
      <w:proofErr w:type="spellStart"/>
      <w:r w:rsidRPr="00912F9B">
        <w:rPr>
          <w:lang w:val="es-MX"/>
        </w:rPr>
        <w:t>flamingo</w:t>
      </w:r>
      <w:proofErr w:type="spellEnd"/>
      <w:r w:rsidRPr="00912F9B">
        <w:rPr>
          <w:lang w:val="es-MX"/>
        </w:rPr>
        <w:t>, /</w:t>
      </w:r>
      <w:proofErr w:type="spellStart"/>
      <w:r w:rsidRPr="00912F9B">
        <w:rPr>
          <w:lang w:val="es-MX"/>
        </w:rPr>
        <w:t>cotizador</w:t>
      </w:r>
      <w:proofErr w:type="spellEnd"/>
      <w:r w:rsidRPr="00912F9B">
        <w:rPr>
          <w:lang w:val="es-MX"/>
        </w:rPr>
        <w:t>, etc.).</w:t>
      </w:r>
    </w:p>
    <w:p w14:paraId="0FD7F1E3" w14:textId="503E089C" w:rsidR="00912F9B" w:rsidRPr="00B82407" w:rsidRDefault="00B82407" w:rsidP="00912F9B">
      <w:pPr>
        <w:rPr>
          <w:lang w:val="es-MX"/>
        </w:rPr>
      </w:pPr>
      <w:r>
        <w:rPr>
          <w:lang w:val="es-MX"/>
        </w:rPr>
        <w:t xml:space="preserve">8. </w:t>
      </w:r>
      <w:r w:rsidRPr="00B82407">
        <w:rPr>
          <w:lang w:val="es-MX"/>
        </w:rPr>
        <w:t xml:space="preserve">El subdominio b2b.cancuntravelgroup.com redirige a un tercero (xpc.mx): esto debe ser validado contractual y legalmente, y verificar que no haya </w:t>
      </w:r>
      <w:proofErr w:type="spellStart"/>
      <w:r w:rsidRPr="00B82407">
        <w:rPr>
          <w:lang w:val="es-MX"/>
        </w:rPr>
        <w:t>redirects</w:t>
      </w:r>
      <w:proofErr w:type="spellEnd"/>
      <w:r w:rsidRPr="00B82407">
        <w:rPr>
          <w:lang w:val="es-MX"/>
        </w:rPr>
        <w:t xml:space="preserve"> abiertos (open </w:t>
      </w:r>
      <w:proofErr w:type="spellStart"/>
      <w:r w:rsidRPr="00B82407">
        <w:rPr>
          <w:lang w:val="es-MX"/>
        </w:rPr>
        <w:t>redirect</w:t>
      </w:r>
      <w:proofErr w:type="spellEnd"/>
      <w:r w:rsidRPr="00B82407">
        <w:rPr>
          <w:lang w:val="es-MX"/>
        </w:rPr>
        <w:t>) o problemas de seguridad cruzada.</w:t>
      </w:r>
    </w:p>
    <w:p w14:paraId="6F8F23E2" w14:textId="77777777" w:rsidR="00BF2E12" w:rsidRPr="005D6BB8" w:rsidRDefault="00452AD9">
      <w:pPr>
        <w:pStyle w:val="Ttulo2"/>
        <w:rPr>
          <w:lang w:val="es-MX"/>
        </w:rPr>
      </w:pPr>
      <w:r w:rsidRPr="005D6BB8">
        <w:rPr>
          <w:lang w:val="es-MX"/>
        </w:rPr>
        <w:t>7. Conclusión</w:t>
      </w:r>
    </w:p>
    <w:p w14:paraId="616094A1" w14:textId="77777777" w:rsidR="00BF2E12" w:rsidRPr="005D6BB8" w:rsidRDefault="00452AD9">
      <w:pPr>
        <w:rPr>
          <w:lang w:val="es-MX"/>
        </w:rPr>
      </w:pPr>
      <w:r w:rsidRPr="005D6BB8">
        <w:rPr>
          <w:lang w:val="es-MX"/>
        </w:rPr>
        <w:t>Resumen de los hallazgos más relevantes y lecciones aprendidas:</w:t>
      </w:r>
    </w:p>
    <w:p w14:paraId="6427682A" w14:textId="023556FB" w:rsidR="00452AD9" w:rsidRPr="00452AD9" w:rsidRDefault="00452AD9" w:rsidP="00452AD9">
      <w:pPr>
        <w:jc w:val="both"/>
        <w:rPr>
          <w:lang w:val="es-MX"/>
        </w:rPr>
      </w:pPr>
      <w:r w:rsidRPr="00452AD9">
        <w:rPr>
          <w:lang w:val="es-MX"/>
        </w:rPr>
        <w:t>Esta práctica representó mi primer acercamiento formal a la recolección de información mediante técnicas OSINT en el contexto de una auditoría de ciberseguridad. A lo largo del ejercicio, pude experimentar de manera directa cómo se estructura un proceso de reconocimiento pasivo y activo sobre una infraestructura web, y la importancia de cada dato aparentemente trivial en la construcción de un panorama completo de amenazas.</w:t>
      </w:r>
    </w:p>
    <w:p w14:paraId="1D6670CC" w14:textId="10755FEB" w:rsidR="00452AD9" w:rsidRPr="00452AD9" w:rsidRDefault="00452AD9" w:rsidP="00452AD9">
      <w:pPr>
        <w:jc w:val="both"/>
        <w:rPr>
          <w:lang w:val="es-MX"/>
        </w:rPr>
      </w:pPr>
      <w:r w:rsidRPr="00452AD9">
        <w:rPr>
          <w:lang w:val="es-MX"/>
        </w:rPr>
        <w:t>Una de las principales lecciones fue comprender que la seguridad de un sistema no depende únicamente de sus herramientas o tecnologías, sino también de su configuración, mantenimiento y visibilidad pública. El hecho de utilizar métodos no intrusivos y aun así obtener información significativa me permitió dimensionar el alcance que puede tener un atacante sin necesidad de explotar vulnerabilidades directamente.</w:t>
      </w:r>
    </w:p>
    <w:p w14:paraId="27DD1815" w14:textId="4EA04D66" w:rsidR="00BF2E12" w:rsidRPr="00452AD9" w:rsidRDefault="00452AD9" w:rsidP="00452AD9">
      <w:pPr>
        <w:jc w:val="both"/>
        <w:rPr>
          <w:lang w:val="es-MX"/>
        </w:rPr>
      </w:pPr>
      <w:r w:rsidRPr="00452AD9">
        <w:rPr>
          <w:lang w:val="es-MX"/>
        </w:rPr>
        <w:t xml:space="preserve">Finalmente, esta experiencia me ayudó a desarrollar una mentalidad más crítica respecto a la exposición de sistemas en línea, y reforzó mi interés por seguir profundizando en temas de ciberseguridad, especialmente en áreas como el hacking ético, el </w:t>
      </w:r>
      <w:proofErr w:type="spellStart"/>
      <w:r w:rsidRPr="00452AD9">
        <w:rPr>
          <w:lang w:val="es-MX"/>
        </w:rPr>
        <w:t>hardening</w:t>
      </w:r>
      <w:proofErr w:type="spellEnd"/>
      <w:r w:rsidRPr="00452AD9">
        <w:rPr>
          <w:lang w:val="es-MX"/>
        </w:rPr>
        <w:t xml:space="preserve"> de servidores y la evaluación de superficies de ataque.</w:t>
      </w:r>
    </w:p>
    <w:sectPr w:rsidR="00BF2E12" w:rsidRPr="00452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B1570E"/>
    <w:multiLevelType w:val="hybridMultilevel"/>
    <w:tmpl w:val="3BA2F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6998">
    <w:abstractNumId w:val="8"/>
  </w:num>
  <w:num w:numId="2" w16cid:durableId="2033802468">
    <w:abstractNumId w:val="6"/>
  </w:num>
  <w:num w:numId="3" w16cid:durableId="2079550033">
    <w:abstractNumId w:val="5"/>
  </w:num>
  <w:num w:numId="4" w16cid:durableId="1957444861">
    <w:abstractNumId w:val="4"/>
  </w:num>
  <w:num w:numId="5" w16cid:durableId="1561477582">
    <w:abstractNumId w:val="7"/>
  </w:num>
  <w:num w:numId="6" w16cid:durableId="958149686">
    <w:abstractNumId w:val="3"/>
  </w:num>
  <w:num w:numId="7" w16cid:durableId="274408826">
    <w:abstractNumId w:val="2"/>
  </w:num>
  <w:num w:numId="8" w16cid:durableId="208997581">
    <w:abstractNumId w:val="1"/>
  </w:num>
  <w:num w:numId="9" w16cid:durableId="20055959">
    <w:abstractNumId w:val="0"/>
  </w:num>
  <w:num w:numId="10" w16cid:durableId="9589496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F4B"/>
    <w:rsid w:val="0015074B"/>
    <w:rsid w:val="0029639D"/>
    <w:rsid w:val="002C494A"/>
    <w:rsid w:val="002C66F2"/>
    <w:rsid w:val="00317798"/>
    <w:rsid w:val="00326F90"/>
    <w:rsid w:val="00452AD9"/>
    <w:rsid w:val="005D6BB8"/>
    <w:rsid w:val="00850476"/>
    <w:rsid w:val="00912F9B"/>
    <w:rsid w:val="009901D2"/>
    <w:rsid w:val="009E3BD9"/>
    <w:rsid w:val="00AA1D8D"/>
    <w:rsid w:val="00B47730"/>
    <w:rsid w:val="00B54260"/>
    <w:rsid w:val="00B82407"/>
    <w:rsid w:val="00BF2E12"/>
    <w:rsid w:val="00CB0664"/>
    <w:rsid w:val="00CF4382"/>
    <w:rsid w:val="00ED241A"/>
    <w:rsid w:val="00F304C2"/>
    <w:rsid w:val="00F334CE"/>
    <w:rsid w:val="00F84EDA"/>
    <w:rsid w:val="00FA4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8C14A"/>
  <w14:defaultImageDpi w14:val="300"/>
  <w15:docId w15:val="{30540903-3426-434F-BCC1-98B841B0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A42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f2fe31-5188-40eb-a4bd-40bd35e9f6a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213C99473FF41A52F6B1401FDF52B" ma:contentTypeVersion="10" ma:contentTypeDescription="Create a new document." ma:contentTypeScope="" ma:versionID="f14fa43dba95fca66b8e9ab12c28283f">
  <xsd:schema xmlns:xsd="http://www.w3.org/2001/XMLSchema" xmlns:xs="http://www.w3.org/2001/XMLSchema" xmlns:p="http://schemas.microsoft.com/office/2006/metadata/properties" xmlns:ns3="60f2fe31-5188-40eb-a4bd-40bd35e9f6af" xmlns:ns4="bd17fa45-8ff2-4c04-9499-802cf1514427" targetNamespace="http://schemas.microsoft.com/office/2006/metadata/properties" ma:root="true" ma:fieldsID="441b455ca1da617929a083b5ed3f2d94" ns3:_="" ns4:_="">
    <xsd:import namespace="60f2fe31-5188-40eb-a4bd-40bd35e9f6af"/>
    <xsd:import namespace="bd17fa45-8ff2-4c04-9499-802cf1514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2fe31-5188-40eb-a4bd-40bd35e9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fa45-8ff2-4c04-9499-802cf151442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ADCBC5-2C88-4CE8-94E8-CCEC1C60AFF1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bd17fa45-8ff2-4c04-9499-802cf1514427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60f2fe31-5188-40eb-a4bd-40bd35e9f6a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697460-9A12-4FF6-823E-504DDB8E9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2fe31-5188-40eb-a4bd-40bd35e9f6af"/>
    <ds:schemaRef ds:uri="bd17fa45-8ff2-4c04-9499-802cf1514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EFC020-7460-46C1-9A44-98866D2B5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908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DOMINGUEZ LADRON DE GUEVARA DIEGO</cp:lastModifiedBy>
  <cp:revision>2</cp:revision>
  <dcterms:created xsi:type="dcterms:W3CDTF">2025-07-28T03:33:00Z</dcterms:created>
  <dcterms:modified xsi:type="dcterms:W3CDTF">2025-07-28T03:33:00Z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0x010100B2A213C99473FF41A52F6B1401FDF52B</vt:lpwstr>
  </property>
</Properties>
</file>