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0EC" w14:textId="77777777" w:rsidR="005F3B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71CB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502FE65E" w14:textId="77777777" w:rsidR="005F3BD9" w:rsidRDefault="0005337A">
      <w:pPr>
        <w:tabs>
          <w:tab w:val="left" w:pos="7477"/>
        </w:tabs>
        <w:jc w:val="center"/>
        <w:rPr>
          <w:b/>
          <w:color w:val="000000"/>
        </w:rPr>
      </w:pPr>
      <w:r>
        <w:pict w14:anchorId="63314AB2">
          <v:shape id="_x0000_s0" o:spid="_x0000_i1025" type="#_x0000_t75" style="width:68.65pt;height:67.35pt;visibility:visible">
            <v:imagedata r:id="rId6" o:title=""/>
            <v:path o:extrusionok="t"/>
          </v:shape>
        </w:pict>
      </w:r>
    </w:p>
    <w:p w14:paraId="58A58EEC" w14:textId="77777777" w:rsidR="005F3BD9" w:rsidRDefault="00000000">
      <w:pPr>
        <w:jc w:val="center"/>
      </w:pPr>
      <w:r>
        <w:rPr>
          <w:b/>
          <w:color w:val="000000"/>
        </w:rPr>
        <w:t>MINISTÉRIO DA DEFESA</w:t>
      </w:r>
    </w:p>
    <w:p w14:paraId="6268C75A" w14:textId="77777777" w:rsidR="005F3BD9" w:rsidRDefault="00000000">
      <w:pPr>
        <w:jc w:val="center"/>
      </w:pPr>
      <w:r>
        <w:rPr>
          <w:b/>
          <w:color w:val="000000"/>
        </w:rPr>
        <w:t>EXÉRCITO BRASILEIRO</w:t>
      </w:r>
    </w:p>
    <w:p w14:paraId="68B4BCCE" w14:textId="77777777" w:rsidR="005F3BD9" w:rsidRDefault="00000000">
      <w:pPr>
        <w:jc w:val="center"/>
      </w:pPr>
      <w:r>
        <w:rPr>
          <w:b/>
          <w:color w:val="000000"/>
        </w:rPr>
        <w:t>REGIMENTO ITORORÓ</w:t>
      </w:r>
    </w:p>
    <w:p w14:paraId="78BC275D" w14:textId="77777777" w:rsidR="005F3BD9" w:rsidRDefault="00000000">
      <w:pPr>
        <w:jc w:val="center"/>
      </w:pPr>
      <w:r>
        <w:rPr>
          <w:b/>
          <w:color w:val="000000"/>
        </w:rPr>
        <w:t>5º BATALHÃO DE INFANTARIA LEVE</w:t>
      </w:r>
    </w:p>
    <w:p w14:paraId="653F16A4" w14:textId="77777777" w:rsidR="005F3BD9" w:rsidRDefault="00000000">
      <w:pPr>
        <w:tabs>
          <w:tab w:val="left" w:pos="7477"/>
        </w:tabs>
        <w:jc w:val="center"/>
      </w:pPr>
      <w:r>
        <w:rPr>
          <w:b/>
          <w:color w:val="000000"/>
        </w:rPr>
        <w:t>(Terço da Bahia/1631)</w:t>
      </w:r>
    </w:p>
    <w:p w14:paraId="40547528" w14:textId="77777777" w:rsidR="005F3BD9" w:rsidRDefault="005F3BD9">
      <w:pPr>
        <w:jc w:val="center"/>
        <w:rPr>
          <w:color w:val="000000"/>
        </w:rPr>
      </w:pPr>
    </w:p>
    <w:p w14:paraId="031F68BC" w14:textId="77777777" w:rsidR="005F3BD9" w:rsidRDefault="005F3BD9">
      <w:pPr>
        <w:jc w:val="center"/>
        <w:rPr>
          <w:color w:val="000000"/>
        </w:rPr>
      </w:pPr>
    </w:p>
    <w:p w14:paraId="6701A8AB" w14:textId="77777777" w:rsidR="005F3BD9" w:rsidRDefault="005F3BD9">
      <w:pPr>
        <w:jc w:val="center"/>
        <w:rPr>
          <w:color w:val="000000"/>
        </w:rPr>
      </w:pPr>
    </w:p>
    <w:p w14:paraId="18FD0070" w14:textId="57B117D3" w:rsidR="005F3BD9" w:rsidRDefault="004F7379" w:rsidP="004F7379">
      <w:pPr>
        <w:rPr>
          <w:color w:val="000000"/>
        </w:rPr>
      </w:pPr>
      <w:r>
        <w:rPr>
          <w:color w:val="000000"/>
        </w:rPr>
        <w:t xml:space="preserve">DIEx S/Nº                                                                                                  Lorena - SP, {DATA_ATUAL}.</w:t>
      </w:r>
    </w:p>
    <w:p w14:paraId="56484CFF" w14:textId="77777777" w:rsidR="004F7379" w:rsidRDefault="004F7379" w:rsidP="004F7379">
      <w:pPr>
        <w:rPr>
          <w:color w:val="000000"/>
        </w:rPr>
      </w:pPr>
    </w:p>
    <w:p w14:paraId="3D0692B8" w14:textId="715B1B29" w:rsidR="005F3BD9" w:rsidRDefault="00000000">
      <w:pPr>
        <w:ind w:left="4962" w:hanging="4962"/>
        <w:jc w:val="both"/>
      </w:pPr>
      <w:r>
        <w:rPr>
          <w:b/>
          <w:color w:val="000000"/>
        </w:rPr>
        <w:t>Do</w:t>
      </w:r>
      <w:r>
        <w:rPr>
          <w:color w:val="000000"/>
        </w:rPr>
        <w:t xml:space="preserve"> {POSTO_GRAD} {NOME_COMPLETO}</w:t>
      </w:r>
    </w:p>
    <w:p w14:paraId="40376201" w14:textId="77777777" w:rsidR="005F3BD9" w:rsidRDefault="0000000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27B78CF1" w14:textId="77777777" w:rsidR="005F3BD9" w:rsidRDefault="0000000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47A6C574" w14:textId="49DDB424" w:rsidR="005F3BD9" w:rsidRDefault="0000000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3F1CD0D" w14:textId="5954A52A" w:rsidR="005F3BD9" w:rsidRDefault="0000000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4E546ABA" w14:textId="1F511F2A" w:rsidR="005F3BD9" w:rsidRDefault="0000000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78F36D7" w14:textId="77777777" w:rsidR="005F3BD9" w:rsidRDefault="00000000">
      <w:pPr>
        <w:jc w:val="both"/>
      </w:pPr>
      <w:r>
        <w:rPr>
          <w:color w:val="000000"/>
        </w:rPr>
        <w:tab/>
        <w:t xml:space="preserve">   4) 01 (uma) cópia autenticada da Declaração de Beneficiários ; e</w:t>
      </w:r>
    </w:p>
    <w:p w14:paraId="6C37A4B4" w14:textId="77777777" w:rsidR="005F3BD9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</w:t>
      </w:r>
    </w:p>
    <w:p w14:paraId="2DB67BFC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CBF5048" w14:textId="5D66343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Tendo em vista a minha designação para o {NOME_CURSO}, {OM_REALIZACAO}, {GUARNICAO}, conforme publicado no Adt DCEM {ADT_DCEM}, solicito complementação da indenização de Ajuda de Custo.</w:t>
      </w:r>
    </w:p>
    <w:p w14:paraId="6277BCE9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6971FEC" w14:textId="7777777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  <w:tab/>
      </w:r>
      <w:r>
        <w:rPr>
          <w:b/>
          <w:color w:val="000000"/>
        </w:rPr>
        <w:t>2. Informações Complementares:</w:t>
      </w:r>
    </w:p>
    <w:p w14:paraId="610FE6D8" w14:textId="77777777" w:rsidR="004F7379" w:rsidRDefault="00000000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a. Previsão da data de desligamento: {DATA_DESLIGAMENTO} </w:t>
      </w:r>
    </w:p>
    <w:p w14:paraId="406F9038" w14:textId="05F3AEE1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b. CPF: {CPF} </w:t>
      </w:r>
    </w:p>
    <w:p w14:paraId="7F9F3EF5" w14:textId="70889C44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c. Identidade: {IDENTIDADE} </w:t>
      </w:r>
    </w:p>
    <w:p w14:paraId="6189A9B1" w14:textId="43DFD530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d. Prec CP: {PREC_CP} </w:t>
      </w:r>
    </w:p>
    <w:p w14:paraId="1E32EAFC" w14:textId="7D026F45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e. Banco: {BANCO} Agência: {AGENCIA} Conta corrente: {CONTA_CORRENTE} </w:t>
      </w:r>
    </w:p>
    <w:p w14:paraId="60AB401A" w14:textId="6173AC4A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f. Data do Ajuste de Contas: 30 dias após o recebimento da nota de crédito. </w:t>
      </w:r>
    </w:p>
    <w:p w14:paraId="02D48CA3" w14:textId="24C71EC2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  <w:t>g. Telefone contato: {TELEFONE}</w:t>
      </w:r>
      <w:r>
        <w:rPr>
          <w:color w:val="FF0000"/>
        </w:rPr>
        <w:tab/>
        <w:tab/>
        <w:t xml:space="preserve">   </w:t>
      </w:r>
      <w:r>
        <w:t xml:space="preserve"> </w:t>
      </w:r>
    </w:p>
    <w:p w14:paraId="2F23F50D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70DA1931" w14:textId="1CB6728B" w:rsidR="00F23CF3" w:rsidRPr="00F23CF3" w:rsidRDefault="00000000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>
        <w:t xml:space="preserve"> </w:t>
      </w:r>
      <w:r>
        <w:rPr>
          <w:bCs/>
          <w:color w:val="000000"/>
        </w:rPr>
        <w:t xml:space="preserve">{^TEM_DEPENDENTES} Não possui dependentes legais.</w:t>
      </w:r>
    </w:p>
    <w:p w14:paraId="7A0552DA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>{/TEM_DEPENDENTES}</w:t>
      </w:r>
    </w:p>
    <w:p w14:paraId="39485E52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15F20690" w14:textId="285743A3" w:rsidR="005F3D30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>{#TEM_DEPENDENTES}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498"/>
        <w:gridCol w:w="3987"/>
      </w:tblGrid>
      <w:tr w:rsidR="00A36F06" w14:paraId="58BCF809" w14:textId="77777777" w:rsidTr="00A36F06">
        <w:tc>
          <w:tcPr>
            <w:tcW w:w="6498" w:type="dxa"/>
          </w:tcPr>
          <w:p w14:paraId="217B0DD4" w14:textId="3CC9329C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987" w:type="dxa"/>
          </w:tcPr>
          <w:p w14:paraId="08CE4952" w14:textId="5DF42B00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A36F06" w14:paraId="15B53EE0" w14:textId="77777777" w:rsidTr="00A36F06">
        <w:tc>
          <w:tcPr>
            <w:tcW w:w="6498" w:type="dxa"/>
          </w:tcPr>
          <w:p w14:paraId="6484439D" w14:textId="34C1E241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3987" w:type="dxa"/>
          </w:tcPr>
          <w:p w14:paraId="4122CFC7" w14:textId="4A808883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7F8B14B7" w14:textId="2D8D36D0" w:rsidR="005F3D30" w:rsidRDefault="003E7EBB" w:rsidP="00840655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>{/TEM_DEPENDENTES}</w:t>
      </w:r>
    </w:p>
    <w:p w14:paraId="5141ED7E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940D223" w14:textId="0455EF14" w:rsidR="005F3BD9" w:rsidRPr="00FB47DF" w:rsidRDefault="00FB47DF" w:rsidP="00FB47DF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7C917299" w14:textId="77777777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 xml:space="preserve"> {POSTO_GRAD} {NOME_COMPLETO} </w:t>
      </w:r>
    </w:p>
    <w:p w14:paraId="51C2BEC0" w14:textId="67427BBA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 xml:space="preserve">Idt {IDENTIDADE} / MD</w:t>
      </w:r>
    </w:p>
    <w:sectPr w:rsidR="005F3BD9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tarSymbol">
    <w:panose1 w:val="00000000000000000000"/>
    <w:charset w:val="00"/>
    <w:family w:val="roman"/>
    <w:notTrueType/>
    <w:pitch w:val="default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227"/>
    <w:multiLevelType w:val="multilevel"/>
    <w:tmpl w:val="78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263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D9"/>
    <w:rsid w:val="0005337A"/>
    <w:rsid w:val="001F37F3"/>
    <w:rsid w:val="002B10BC"/>
    <w:rsid w:val="003E7EBB"/>
    <w:rsid w:val="004F7379"/>
    <w:rsid w:val="005C3FD6"/>
    <w:rsid w:val="005F3BD9"/>
    <w:rsid w:val="005F3D30"/>
    <w:rsid w:val="00672536"/>
    <w:rsid w:val="006A0A7B"/>
    <w:rsid w:val="00840655"/>
    <w:rsid w:val="008A6661"/>
    <w:rsid w:val="00935A3D"/>
    <w:rsid w:val="00A36F06"/>
    <w:rsid w:val="00A65511"/>
    <w:rsid w:val="00BD60A2"/>
    <w:rsid w:val="00C55B09"/>
    <w:rsid w:val="00DF007B"/>
    <w:rsid w:val="00F23CF3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D053D6"/>
  <w15:docId w15:val="{B495D650-4EA0-481E-BAFD-DCEFBF22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nfaseforte">
    <w:name w:val="Ênfase forte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LinkdaInternet">
    <w:name w:val="Link da Internet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Mangal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i/>
      <w:iCs/>
      <w:position w:val="-1"/>
      <w:lang w:eastAsia="zh-CN"/>
    </w:rPr>
  </w:style>
  <w:style w:type="paragraph" w:customStyle="1" w:styleId="Corpodetextorecuado">
    <w:name w:val="Corpo de texto recuado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F3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SR7UApzFpBQql3PLTmEAw1jBw==">CgMxLjA4AHIhMW90d2lqS1BjNXFFemZiTnJvN2d1cmp2eUJYT091MTA0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2</cp:revision>
  <dcterms:created xsi:type="dcterms:W3CDTF">2026-09-17T22:45:00Z</dcterms:created>
  <dcterms:modified xsi:type="dcterms:W3CDTF">2026-09-17T22:45:00Z</dcterms:modified>
</cp:coreProperties>
</file>