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cambiaron un poco. Me interesé más en la documentación, modelo de datos y arquitectura, porque pude profundizar en esos temas durante el proyecto. Esto me ayudó a descubrir áreas que me gustaría seguir estudiando.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mejoré en poder desarrollar un proyecto de manera profesional y correcta. Mis debilidades es exponer en poder explicar datos técnicos. Quiero seguir practicando y aprendiendo más. Debo mejorar en algunos conceptos técnicos y en seguridad al explicar, lo haré estudiando y practicando.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p0fc0wupqa2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ahora me interesa más el backend y bases de datos. En 5 años me veo trabajando como desarrollador y ganando experiencia en sistemas.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aspecto positivo el trabajo equitativo que se logró y en el aspecto negativo la falta de comunicación a veces. Mayor comunicación y manejo en los tiempos de trabajo quiero decir más reuniones y conversar sobre el tema.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ZxzzNlSwmSnZbc9CrpGKldq1Q==">CgMxLjAyDmgucDBmYzB3dXBxYTJzOAByITExZEEtakZ3ZFo3Q3hsbklfemJHQ3VOc1pYTm1WeTlDUw==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