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3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61"/>
        <w:gridCol w:w="3651"/>
        <w:gridCol w:w="3119"/>
        <w:tblGridChange w:id="0">
          <w:tblGrid>
            <w:gridCol w:w="3261"/>
            <w:gridCol w:w="3651"/>
            <w:gridCol w:w="3119"/>
          </w:tblGrid>
        </w:tblGridChange>
      </w:tblGrid>
      <w:tr>
        <w:trPr>
          <w:cantSplit w:val="0"/>
          <w:trHeight w:val="113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2">
            <w:pPr>
              <w:tabs>
                <w:tab w:val="center" w:leader="none" w:pos="4320"/>
                <w:tab w:val="right" w:leader="none" w:pos="8640"/>
              </w:tabs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-48887</wp:posOffset>
                  </wp:positionH>
                  <wp:positionV relativeFrom="paragraph">
                    <wp:posOffset>7620</wp:posOffset>
                  </wp:positionV>
                  <wp:extent cx="2018665" cy="659130"/>
                  <wp:effectExtent b="0" l="0" r="0" t="0"/>
                  <wp:wrapNone/>
                  <wp:docPr descr="Educación-Continua" id="5" name="image1.jpg"/>
                  <a:graphic>
                    <a:graphicData uri="http://schemas.openxmlformats.org/drawingml/2006/picture">
                      <pic:pic>
                        <pic:nvPicPr>
                          <pic:cNvPr descr="Educación-Continua"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8665" cy="6591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3">
            <w:pPr>
              <w:tabs>
                <w:tab w:val="center" w:leader="none" w:pos="4320"/>
                <w:tab w:val="right" w:leader="none" w:pos="8640"/>
              </w:tabs>
              <w:spacing w:line="240" w:lineRule="auto"/>
              <w:jc w:val="center"/>
              <w:rPr>
                <w:b w:val="1"/>
                <w:bCs w:val="1"/>
                <w:color w:val="17365d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7365d"/>
                <w:sz w:val="28"/>
                <w:szCs w:val="28"/>
                <w:rtl w:val="0"/>
              </w:rPr>
              <w:t xml:space="preserve">Diseño de arquitectura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4">
            <w:pPr>
              <w:tabs>
                <w:tab w:val="center" w:leader="none" w:pos="4320"/>
                <w:tab w:val="right" w:leader="none" w:pos="8640"/>
              </w:tabs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tabs>
                <w:tab w:val="center" w:leader="none" w:pos="4320"/>
                <w:tab w:val="right" w:leader="none" w:pos="8640"/>
              </w:tabs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tabs>
          <w:tab w:val="center" w:leader="none" w:pos="4320"/>
          <w:tab w:val="right" w:leader="none" w:pos="864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center" w:leader="none" w:pos="4320"/>
          <w:tab w:val="right" w:leader="none" w:pos="8640"/>
        </w:tabs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552"/>
        <w:gridCol w:w="3969"/>
        <w:gridCol w:w="1470"/>
        <w:gridCol w:w="2085"/>
        <w:tblGridChange w:id="0">
          <w:tblGrid>
            <w:gridCol w:w="2552"/>
            <w:gridCol w:w="3969"/>
            <w:gridCol w:w="1470"/>
            <w:gridCol w:w="2085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d9d9d9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8">
            <w:pPr>
              <w:keepNext w:val="1"/>
              <w:spacing w:after="60" w:before="60" w:line="240" w:lineRule="auto"/>
              <w:rPr>
                <w:b w:val="1"/>
                <w:bCs w:val="1"/>
                <w:sz w:val="26"/>
                <w:szCs w:val="26"/>
              </w:rPr>
            </w:pPr>
            <w:bookmarkStart w:colFirst="0" w:colLast="0" w:name="_heading=h.kft6urd8vr6m" w:id="0"/>
            <w:bookmarkEnd w:id="0"/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Información General del Proyecto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C">
            <w:pP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ID. Proyecto:</w:t>
            </w:r>
          </w:p>
        </w:tc>
        <w:tc>
          <w:tcPr>
            <w:tcBorders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D">
            <w:pP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001</w:t>
            </w:r>
          </w:p>
        </w:tc>
        <w:tc>
          <w:tcPr>
            <w:tcBorders>
              <w:bottom w:color="000000" w:space="0" w:sz="6" w:val="single"/>
            </w:tcBorders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E">
            <w:pP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*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Fecha: </w:t>
            </w:r>
          </w:p>
        </w:tc>
        <w:tc>
          <w:tcPr>
            <w:tcBorders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F">
            <w:pP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13/05/2026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0">
            <w:pP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del Proyecto: </w:t>
            </w:r>
          </w:p>
        </w:tc>
        <w:tc>
          <w:tcPr>
            <w:gridSpan w:val="3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1">
            <w:pP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SIDEP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4">
            <w:pP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Director de Proyecto: </w:t>
            </w:r>
          </w:p>
        </w:tc>
        <w:tc>
          <w:tcPr>
            <w:gridSpan w:val="3"/>
            <w:tcBorders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5">
            <w:pP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Ignacio Pinares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8">
            <w:pP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Preparado por: </w:t>
            </w:r>
          </w:p>
        </w:tc>
        <w:tc>
          <w:tcPr>
            <w:gridSpan w:val="3"/>
            <w:tcBorders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9">
            <w:pP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Área informática</w:t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z98nwv62aqy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Objetivo del documento</w:t>
      </w:r>
      <w:r w:rsidDel="00000000" w:rsidR="00000000" w:rsidRPr="00000000">
        <w:rPr>
          <w:rtl w:val="0"/>
        </w:rPr>
        <w:t xml:space="preserve">: El presente documento describe la arquitectura técnica del proyecto </w:t>
      </w:r>
      <w:r w:rsidDel="00000000" w:rsidR="00000000" w:rsidRPr="00000000">
        <w:rPr>
          <w:b w:val="1"/>
          <w:bCs w:val="1"/>
          <w:rtl w:val="0"/>
        </w:rPr>
        <w:t xml:space="preserve">SIDEP</w:t>
      </w:r>
      <w:r w:rsidDel="00000000" w:rsidR="00000000" w:rsidRPr="00000000">
        <w:rPr>
          <w:rtl w:val="0"/>
        </w:rPr>
        <w:t xml:space="preserve">, incluyendo sus componentes, tecnologías y la interacción entre módulos, con el fin de garantizar que el sistema sea escalable, mantenible y eficiente.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Alcance del proyecto</w:t>
      </w:r>
      <w:r w:rsidDel="00000000" w:rsidR="00000000" w:rsidRPr="00000000">
        <w:rPr>
          <w:rtl w:val="0"/>
        </w:rPr>
        <w:t xml:space="preserve">: SIDEP es un sistema diseñado para la </w:t>
      </w:r>
      <w:r w:rsidDel="00000000" w:rsidR="00000000" w:rsidRPr="00000000">
        <w:rPr>
          <w:b w:val="1"/>
          <w:bCs w:val="1"/>
          <w:rtl w:val="0"/>
        </w:rPr>
        <w:t xml:space="preserve">gestión digital de emergencias y registro de partes</w:t>
      </w:r>
      <w:r w:rsidDel="00000000" w:rsidR="00000000" w:rsidRPr="00000000">
        <w:rPr>
          <w:rtl w:val="0"/>
        </w:rPr>
        <w:t xml:space="preserve">, permitiendo a los usuarios registrar incidentes, consultar información y generar reportes. Su propósito es optimizar procesos, mejorar la organización de la información y facilitar la toma de decisiones. 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Tecnologías clave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1"/>
          <w:numId w:val="10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: Angular + TypeScript</w:t>
      </w:r>
    </w:p>
    <w:p w:rsidR="00000000" w:rsidDel="00000000" w:rsidP="00000000" w:rsidRDefault="00000000" w:rsidRPr="00000000" w14:paraId="00000021">
      <w:pPr>
        <w:numPr>
          <w:ilvl w:val="1"/>
          <w:numId w:val="10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Node.js</w:t>
        </w:r>
      </w:hyperlink>
      <w:r w:rsidDel="00000000" w:rsidR="00000000" w:rsidRPr="00000000">
        <w:rPr>
          <w:rtl w:val="0"/>
        </w:rPr>
        <w:t xml:space="preserve"> + Express</w:t>
      </w:r>
    </w:p>
    <w:p w:rsidR="00000000" w:rsidDel="00000000" w:rsidP="00000000" w:rsidRDefault="00000000" w:rsidRPr="00000000" w14:paraId="00000022">
      <w:pPr>
        <w:numPr>
          <w:ilvl w:val="1"/>
          <w:numId w:val="10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Acceso a datos</w:t>
      </w:r>
      <w:r w:rsidDel="00000000" w:rsidR="00000000" w:rsidRPr="00000000">
        <w:rPr>
          <w:rtl w:val="0"/>
        </w:rPr>
        <w:t xml:space="preserve">: Prisma ORM</w:t>
      </w:r>
    </w:p>
    <w:p w:rsidR="00000000" w:rsidDel="00000000" w:rsidP="00000000" w:rsidRDefault="00000000" w:rsidRPr="00000000" w14:paraId="00000023">
      <w:pPr>
        <w:numPr>
          <w:ilvl w:val="1"/>
          <w:numId w:val="10"/>
        </w:numPr>
        <w:spacing w:after="24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Base de datos</w:t>
      </w:r>
      <w:r w:rsidDel="00000000" w:rsidR="00000000" w:rsidRPr="00000000">
        <w:rPr>
          <w:rtl w:val="0"/>
        </w:rPr>
        <w:t xml:space="preserve">: PostgreSQL 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qv1sn0k16p4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Descripción General del Sistema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Visión General</w:t>
      </w:r>
      <w:r w:rsidDel="00000000" w:rsidR="00000000" w:rsidRPr="00000000">
        <w:rPr>
          <w:rtl w:val="0"/>
        </w:rPr>
        <w:t xml:space="preserve">: SIDEP es una aplicación web que permite la </w:t>
      </w:r>
      <w:r w:rsidDel="00000000" w:rsidR="00000000" w:rsidRPr="00000000">
        <w:rPr>
          <w:b w:val="1"/>
          <w:bCs w:val="1"/>
          <w:rtl w:val="0"/>
        </w:rPr>
        <w:t xml:space="preserve">gestión, control y monitoreo de emergencias y reportes</w:t>
      </w:r>
      <w:r w:rsidDel="00000000" w:rsidR="00000000" w:rsidRPr="00000000">
        <w:rPr>
          <w:rtl w:val="0"/>
        </w:rPr>
        <w:t xml:space="preserve">, proporcionando acceso en tiempo real a la información y mejorando la eficiencia operativa. 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Componentes Clave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: Interfaz de usuario para interacción con el sistema </w:t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: Lógica de negocio y gestión de datos.</w:t>
      </w:r>
    </w:p>
    <w:p w:rsidR="00000000" w:rsidDel="00000000" w:rsidP="00000000" w:rsidRDefault="00000000" w:rsidRPr="00000000" w14:paraId="00000029">
      <w:pPr>
        <w:numPr>
          <w:ilvl w:val="1"/>
          <w:numId w:val="8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Base de Datos</w:t>
      </w:r>
      <w:r w:rsidDel="00000000" w:rsidR="00000000" w:rsidRPr="00000000">
        <w:rPr>
          <w:rtl w:val="0"/>
        </w:rPr>
        <w:t xml:space="preserve">: Almacenamiento de información.</w:t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spacing w:after="24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Integraciones externas: </w:t>
      </w:r>
      <w:r w:rsidDel="00000000" w:rsidR="00000000" w:rsidRPr="00000000">
        <w:rPr>
          <w:rtl w:val="0"/>
        </w:rPr>
        <w:t xml:space="preserve">Servicios de notificaciones 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5r0q4ms3pb4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Arquitectura de Capas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Capa de Presentación (Frontend)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1"/>
          <w:numId w:val="9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Tecnologías</w:t>
      </w:r>
      <w:r w:rsidDel="00000000" w:rsidR="00000000" w:rsidRPr="00000000">
        <w:rPr>
          <w:rtl w:val="0"/>
        </w:rPr>
        <w:t xml:space="preserve">: Angular + TypeScript.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Proporciona una interfaz moderna y responsiva que permite a los usuarios interactuar con el sistema SIDEP de manera intuitiva. </w:t>
      </w:r>
    </w:p>
    <w:p w:rsidR="00000000" w:rsidDel="00000000" w:rsidP="00000000" w:rsidRDefault="00000000" w:rsidRPr="00000000" w14:paraId="00000032">
      <w:pPr>
        <w:spacing w:after="0" w:before="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Capa de Negocio (Backend)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4">
      <w:pPr>
        <w:numPr>
          <w:ilvl w:val="1"/>
          <w:numId w:val="9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Tecnologías</w:t>
      </w:r>
      <w:r w:rsidDel="00000000" w:rsidR="00000000" w:rsidRPr="00000000">
        <w:rPr>
          <w:rtl w:val="0"/>
        </w:rPr>
        <w:t xml:space="preserve">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Node.js</w:t>
        </w:r>
      </w:hyperlink>
      <w:r w:rsidDel="00000000" w:rsidR="00000000" w:rsidRPr="00000000">
        <w:rPr>
          <w:rtl w:val="0"/>
        </w:rPr>
        <w:t xml:space="preserve"> + Express.</w:t>
      </w:r>
    </w:p>
    <w:p w:rsidR="00000000" w:rsidDel="00000000" w:rsidP="00000000" w:rsidRDefault="00000000" w:rsidRPr="00000000" w14:paraId="00000035">
      <w:pPr>
        <w:numPr>
          <w:ilvl w:val="1"/>
          <w:numId w:val="9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Gestiona la lógica del sistema, incluyendo usuarios, emergencias, reportes y reglas del negocio. </w:t>
      </w:r>
    </w:p>
    <w:p w:rsidR="00000000" w:rsidDel="00000000" w:rsidP="00000000" w:rsidRDefault="00000000" w:rsidRPr="00000000" w14:paraId="0000003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 de Acceso a Datos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1"/>
          <w:numId w:val="9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Tecnologías</w:t>
      </w:r>
      <w:r w:rsidDel="00000000" w:rsidR="00000000" w:rsidRPr="00000000">
        <w:rPr>
          <w:rtl w:val="0"/>
        </w:rPr>
        <w:t xml:space="preserve">: Prisma ORM </w:t>
      </w:r>
    </w:p>
    <w:p w:rsidR="00000000" w:rsidDel="00000000" w:rsidP="00000000" w:rsidRDefault="00000000" w:rsidRPr="00000000" w14:paraId="00000039">
      <w:pPr>
        <w:numPr>
          <w:ilvl w:val="1"/>
          <w:numId w:val="9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Permite interactuar con la base de datos mediante un enfoque tipado, seguro y eficiente. </w:t>
      </w:r>
    </w:p>
    <w:p w:rsidR="00000000" w:rsidDel="00000000" w:rsidP="00000000" w:rsidRDefault="00000000" w:rsidRPr="00000000" w14:paraId="0000003A">
      <w:pPr>
        <w:spacing w:after="0" w:before="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Capa de Datos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1"/>
          <w:numId w:val="9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Base de Datos</w:t>
      </w:r>
      <w:r w:rsidDel="00000000" w:rsidR="00000000" w:rsidRPr="00000000">
        <w:rPr>
          <w:rtl w:val="0"/>
        </w:rPr>
        <w:t xml:space="preserve">: PostgreSQL.</w:t>
      </w:r>
    </w:p>
    <w:p w:rsidR="00000000" w:rsidDel="00000000" w:rsidP="00000000" w:rsidRDefault="00000000" w:rsidRPr="00000000" w14:paraId="0000003D">
      <w:pPr>
        <w:numPr>
          <w:ilvl w:val="1"/>
          <w:numId w:val="9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Almacena toda la información del sistema de forma estructurada y segura. </w:t>
      </w:r>
    </w:p>
    <w:p w:rsidR="00000000" w:rsidDel="00000000" w:rsidP="00000000" w:rsidRDefault="00000000" w:rsidRPr="00000000" w14:paraId="0000003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Capa de Servicios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1"/>
          <w:numId w:val="9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Incluye integraciones externas como notificaciones por correo.</w:t>
      </w:r>
    </w:p>
    <w:p w:rsidR="00000000" w:rsidDel="00000000" w:rsidP="00000000" w:rsidRDefault="00000000" w:rsidRPr="00000000" w14:paraId="0000004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4vn90w2smj4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Diseño de la Arquitectura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Descripción: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usuario accede desde navegador o móvil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Angular consume la API REST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Express procesa la lógica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Prisma gestiona consultas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 almacena los datos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ig0hrgh9b8h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Diagrama de Componentes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El sistema se divide en: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eading=h.xb5b1ausui6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 (Angular)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Módulo de autenticación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emergencias</w:t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Reportes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eading=h.i2bequfrqot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 (Node.js + Express)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Rutas (Routes)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Controladores (Controllers)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Servicios (Services)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Middleware (auth, validaciones)</w:t>
      </w:r>
    </w:p>
    <w:p w:rsidR="00000000" w:rsidDel="00000000" w:rsidP="00000000" w:rsidRDefault="00000000" w:rsidRPr="00000000" w14:paraId="0000007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eading=h.jzmlwjtl994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Acceso a datos</w:t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Prisma Client</w:t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Modelos definidos en schema.prisma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eading=h.cuz0fpxbnku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Base de datos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Tablas relacionales en PostgreSQL</w:t>
      </w:r>
    </w:p>
    <w:p w:rsidR="00000000" w:rsidDel="00000000" w:rsidP="00000000" w:rsidRDefault="00000000" w:rsidRPr="00000000" w14:paraId="0000007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ne2m9oxo4t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Diagramas de Secuencia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Procesos principales: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Inicio de sesión (login)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emergencia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 de datos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de reportes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típico: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240" w:lineRule="auto"/>
        <w:ind w:left="720" w:hanging="360"/>
      </w:pPr>
      <w:sdt>
        <w:sdtPr>
          <w:id w:val="160429633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Usuario → Frontend</w:t>
          </w:r>
        </w:sdtContent>
      </w:sdt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sdt>
        <w:sdtPr>
          <w:id w:val="-56516087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Frontend → API (Express)</w:t>
          </w:r>
        </w:sdtContent>
      </w:sdt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sdt>
        <w:sdtPr>
          <w:id w:val="130005535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Backend → Prisma</w:t>
          </w:r>
        </w:sdtContent>
      </w:sdt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sdt>
        <w:sdtPr>
          <w:id w:val="2006096204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Prisma → PostgreSQL</w:t>
          </w:r>
        </w:sdtContent>
      </w:sdt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240" w:before="0" w:beforeAutospacing="0" w:lineRule="auto"/>
        <w:ind w:left="720" w:hanging="360"/>
      </w:pPr>
      <w:sdt>
        <w:sdtPr>
          <w:id w:val="2128495492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Respuesta → Frontend</w:t>
          </w:r>
        </w:sdtContent>
      </w:sdt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heading=h.qvcshqqrgs9o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Diagrama de Despliegue</w:t>
        <w:br w:type="textWrapping"/>
      </w: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38227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Descripción final: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heading=h.qvcshqqrgs9o" w:id="11"/>
      <w:bookmarkEnd w:id="11"/>
      <w:r w:rsidDel="00000000" w:rsidR="00000000" w:rsidRPr="00000000">
        <w:rPr>
          <w:sz w:val="22"/>
          <w:szCs w:val="22"/>
          <w:rtl w:val="0"/>
        </w:rPr>
        <w:t xml:space="preserve">Cliente: Navegador web / dispositivo móvil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qvcshqqrgs9o" w:id="11"/>
      <w:bookmarkEnd w:id="11"/>
      <w:r w:rsidDel="00000000" w:rsidR="00000000" w:rsidRPr="00000000">
        <w:rPr>
          <w:sz w:val="22"/>
          <w:szCs w:val="22"/>
          <w:rtl w:val="0"/>
        </w:rPr>
        <w:t xml:space="preserve">Frontend: Aplicación Angular servida al cliente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qvcshqqrgs9o" w:id="11"/>
      <w:bookmarkEnd w:id="11"/>
      <w:r w:rsidDel="00000000" w:rsidR="00000000" w:rsidRPr="00000000">
        <w:rPr>
          <w:sz w:val="22"/>
          <w:szCs w:val="22"/>
          <w:rtl w:val="0"/>
        </w:rPr>
        <w:t xml:space="preserve">Backend: Servidor Node.js con Express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qvcshqqrgs9o" w:id="11"/>
      <w:bookmarkEnd w:id="11"/>
      <w:r w:rsidDel="00000000" w:rsidR="00000000" w:rsidRPr="00000000">
        <w:rPr>
          <w:sz w:val="22"/>
          <w:szCs w:val="22"/>
          <w:rtl w:val="0"/>
        </w:rPr>
        <w:t xml:space="preserve">Base de datos: PostgreSQL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numPr>
          <w:ilvl w:val="0"/>
          <w:numId w:val="3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jk2jood8v2m" w:id="12"/>
      <w:bookmarkEnd w:id="12"/>
      <w:r w:rsidDel="00000000" w:rsidR="00000000" w:rsidRPr="00000000">
        <w:rPr>
          <w:sz w:val="22"/>
          <w:szCs w:val="22"/>
          <w:rtl w:val="0"/>
        </w:rPr>
        <w:t xml:space="preserve">Comunicación: HTTPS entre cliente y backend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hkrz33x2cmr6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Diagrama de Componentes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9ddr9k3r5yei" w:id="14"/>
      <w:bookmarkEnd w:id="14"/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38227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uyuboo4xrnlh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l8wdh4e29rm1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Frontend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Tecnologías:</w:t>
      </w:r>
      <w:r w:rsidDel="00000000" w:rsidR="00000000" w:rsidRPr="00000000">
        <w:rPr>
          <w:rtl w:val="0"/>
        </w:rPr>
        <w:t xml:space="preserve"> Angular + TypeScript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Responsabilidades:</w:t>
      </w:r>
    </w:p>
    <w:p w:rsidR="00000000" w:rsidDel="00000000" w:rsidP="00000000" w:rsidRDefault="00000000" w:rsidRPr="00000000" w14:paraId="000000A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Interfaz de usuario</w:t>
      </w:r>
    </w:p>
    <w:p w:rsidR="00000000" w:rsidDel="00000000" w:rsidP="00000000" w:rsidRDefault="00000000" w:rsidRPr="00000000" w14:paraId="000000A8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Consumo de API REST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xnmjqgfzzql4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Backend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Tecnologías:</w:t>
      </w:r>
      <w:r w:rsidDel="00000000" w:rsidR="00000000" w:rsidRPr="00000000">
        <w:rPr>
          <w:rtl w:val="0"/>
        </w:rPr>
        <w:t xml:space="preserve"> Node.js + Express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Responsabilidades:</w:t>
      </w:r>
    </w:p>
    <w:p w:rsidR="00000000" w:rsidDel="00000000" w:rsidP="00000000" w:rsidRDefault="00000000" w:rsidRPr="00000000" w14:paraId="000000A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Lógica de negocio</w:t>
      </w:r>
    </w:p>
    <w:p w:rsidR="00000000" w:rsidDel="00000000" w:rsidP="00000000" w:rsidRDefault="00000000" w:rsidRPr="00000000" w14:paraId="000000A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Autenticación</w:t>
      </w:r>
    </w:p>
    <w:p w:rsidR="00000000" w:rsidDel="00000000" w:rsidP="00000000" w:rsidRDefault="00000000" w:rsidRPr="00000000" w14:paraId="000000AE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Endpoints REST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3ojdnbwy1m19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Acceso a Datos</w:t>
      </w:r>
    </w:p>
    <w:p w:rsidR="00000000" w:rsidDel="00000000" w:rsidP="00000000" w:rsidRDefault="00000000" w:rsidRPr="00000000" w14:paraId="000000B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Tecnologías:</w:t>
      </w:r>
      <w:r w:rsidDel="00000000" w:rsidR="00000000" w:rsidRPr="00000000">
        <w:rPr>
          <w:rtl w:val="0"/>
        </w:rPr>
        <w:t xml:space="preserve"> Prisma ORM</w:t>
      </w:r>
    </w:p>
    <w:p w:rsidR="00000000" w:rsidDel="00000000" w:rsidP="00000000" w:rsidRDefault="00000000" w:rsidRPr="00000000" w14:paraId="000000B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Responsabilidades:</w:t>
      </w:r>
    </w:p>
    <w:p w:rsidR="00000000" w:rsidDel="00000000" w:rsidP="00000000" w:rsidRDefault="00000000" w:rsidRPr="00000000" w14:paraId="000000B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Consultas a base de datos</w:t>
      </w:r>
    </w:p>
    <w:p w:rsidR="00000000" w:rsidDel="00000000" w:rsidP="00000000" w:rsidRDefault="00000000" w:rsidRPr="00000000" w14:paraId="000000B3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Mapeo objeto-relacional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hsxdjd15h6hx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8.4 Base de Datos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Tecnologías:</w:t>
      </w:r>
      <w:r w:rsidDel="00000000" w:rsidR="00000000" w:rsidRPr="00000000">
        <w:rPr>
          <w:rtl w:val="0"/>
        </w:rPr>
        <w:t xml:space="preserve"> PostgreSQL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Responsabilidades:</w:t>
      </w:r>
    </w:p>
    <w:p w:rsidR="00000000" w:rsidDel="00000000" w:rsidP="00000000" w:rsidRDefault="00000000" w:rsidRPr="00000000" w14:paraId="000000B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Persistencia de datos</w:t>
      </w:r>
    </w:p>
    <w:p w:rsidR="00000000" w:rsidDel="00000000" w:rsidP="00000000" w:rsidRDefault="00000000" w:rsidRPr="00000000" w14:paraId="000000B8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Integridad relacional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ctho4evo3oqy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Seguridad</w:t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Comunicación segura: HTTPS</w:t>
      </w:r>
    </w:p>
    <w:p w:rsidR="00000000" w:rsidDel="00000000" w:rsidP="00000000" w:rsidRDefault="00000000" w:rsidRPr="00000000" w14:paraId="000000B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Autenticación: validación en backend</w:t>
      </w:r>
    </w:p>
    <w:p w:rsidR="00000000" w:rsidDel="00000000" w:rsidP="00000000" w:rsidRDefault="00000000" w:rsidRPr="00000000" w14:paraId="000000B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Validaciones: middleware en Express</w:t>
      </w:r>
    </w:p>
    <w:p w:rsidR="00000000" w:rsidDel="00000000" w:rsidP="00000000" w:rsidRDefault="00000000" w:rsidRPr="00000000" w14:paraId="000000B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Protección de datos: sanitización y control de acceso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node.j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yperlink" Target="http://node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GL1aGLP56sGjhFZ0YZMEsaeKlA==">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