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Override PartName="/word/media/rId28.png" ContentType="image/png"/>
  <Override PartName="/word/media/rId37.png" ContentType="image/png"/>
  <Override PartName="/word/media/rId36.png" ContentType="image/png"/>
  <Override PartName="/word/media/rId38.png" ContentType="image/png"/>
  <Override PartName="/word/media/rId3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Item</w:t>
      </w:r>
      <w:r>
        <w:t xml:space="preserve"> </w:t>
      </w:r>
      <w:r>
        <w:t xml:space="preserve">Characteristic</w:t>
      </w:r>
      <w:r>
        <w:t xml:space="preserve"> </w:t>
      </w:r>
      <w:r>
        <w:t xml:space="preserve">Curves</w:t>
      </w:r>
      <w:r>
        <w:t xml:space="preserve"> </w:t>
      </w:r>
      <w:r>
        <w:t xml:space="preserve">generated</w:t>
      </w:r>
      <w:r>
        <w:t xml:space="preserve"> </w:t>
      </w:r>
      <w:r>
        <w:t xml:space="preserve">from</w:t>
      </w:r>
      <w:r>
        <w:t xml:space="preserve"> </w:t>
      </w:r>
      <w:r>
        <w:t xml:space="preserve">common</w:t>
      </w:r>
      <w:r>
        <w:t xml:space="preserve"> </w:t>
      </w:r>
      <w:r>
        <w:t xml:space="preserve">CTT</w:t>
      </w:r>
      <w:r>
        <w:t xml:space="preserve"> </w:t>
      </w:r>
      <w:r>
        <w:t xml:space="preserve">Item</w:t>
      </w:r>
      <w:r>
        <w:t xml:space="preserve"> </w:t>
      </w:r>
      <w:r>
        <w:t xml:space="preserve">Statistics</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Compact"/>
        <w:pStyle w:val="h1-pagebreak"/>
      </w:pPr>
      <w:r>
        <w:t xml:space="preserve">Abstract</w:t>
      </w:r>
    </w:p>
    <w:p>
      <w:pPr>
        <w:pStyle w:val="Textkrper"/>
      </w:pPr>
      <w:r>
        <w:t xml:space="preserve">Item characteristic curves (ICC’s) are visual indicators of important attributes of assessment items - most typically</w:t>
      </w:r>
      <w:r>
        <w:t xml:space="preserve"> </w:t>
      </w:r>
      <w:r>
        <w:rPr>
          <w:i/>
        </w:rPr>
        <w:t xml:space="preserve">difficulty</w:t>
      </w:r>
      <w:r>
        <w:t xml:space="preserve"> </w:t>
      </w:r>
      <w:r>
        <w:t xml:space="preserve">and</w:t>
      </w:r>
      <w:r>
        <w:t xml:space="preserve"> </w:t>
      </w:r>
      <w:r>
        <w:rPr>
          <w:i/>
        </w:rPr>
        <w:t xml:space="preserve">discrimination</w:t>
      </w:r>
      <w:r>
        <w:t xml:space="preserve">. Assessment specialists who examine ICC’s usually do so from within the psychometric framework of either Item Response Theory (IRT) or Rasch modeling. We propose an extension of this tradition into the Classical Test Theory (CTT) framework. We first propose an application of ICCs with CTT indices then simulate data and quantify similarities and discrepancies between the IRT- and CTT-generated ICCs. Initial results are predominantly promising regaring ICC comparability.</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Item Characteristic Curves generated from common CTT Item Statistics</w:t>
      </w:r>
    </w:p>
    <w:p>
      <w:pPr>
        <w:pStyle w:val="Textkrper"/>
      </w:pPr>
      <w:r>
        <w:t xml:space="preserve">Notes:</w:t>
      </w:r>
      <w:r>
        <w:t xml:space="preserve"> </w:t>
      </w:r>
      <w:r>
        <w:t xml:space="preserve">1. Describe all the analysis we did for the pseudoB scale (regressions with different simulated distributions)</w:t>
      </w:r>
    </w:p>
    <w:p>
      <w:pPr>
        <w:pStyle w:val="Textkrper"/>
      </w:pPr>
      <w:r>
        <w:t xml:space="preserve">Item characteristic curves are frequently referenced by psychometricians as visual indicators of important attributes of assessment items - most frequently</w:t>
      </w:r>
      <w:r>
        <w:t xml:space="preserve"> </w:t>
      </w:r>
      <w:r>
        <w:rPr>
          <w:i/>
        </w:rPr>
        <w:t xml:space="preserve">difficulty</w:t>
      </w:r>
      <w:r>
        <w:t xml:space="preserve"> </w:t>
      </w:r>
      <w:r>
        <w:t xml:space="preserve">and</w:t>
      </w:r>
      <w:r>
        <w:t xml:space="preserve"> </w:t>
      </w:r>
      <w:r>
        <w:rPr>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annotated with the greek</w:t>
      </w:r>
      <w:r>
        <w:t xml:space="preserve"> </w:t>
      </w:r>
      <m:oMath>
        <m:r>
          <m:t>θ</m:t>
        </m:r>
      </m:oMath>
      <w:r>
        <w:t xml:space="preserve">), whereas the y-axis displays probabilities of responding to the item within a given response category. In the context of true tests, the response categories are binary, and the y-axis probability refers to the likelihood of a</w:t>
      </w:r>
      <w:r>
        <w:t xml:space="preserve"> </w:t>
      </w:r>
      <w:r>
        <w:t xml:space="preserve">“</w:t>
      </w:r>
      <w:r>
        <w:t xml:space="preserve">correct</w:t>
      </w:r>
      <w:r>
        <w:t xml:space="preserve">”</w:t>
      </w:r>
      <w:r>
        <w:t xml:space="preserve"> </w:t>
      </w:r>
      <w:r>
        <w:t xml:space="preserve">response. From this visualization, the observer extracts the likelihood that respondents of any trait level would answer a focal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differently,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If the curve is sharp (e.g., strongly vertical), this indicates high discrimination; if it is flatter, that is an indication of poorer discrimination.</w:t>
      </w:r>
    </w:p>
    <w:p>
      <w:pPr>
        <w:pStyle w:val="CaptionedFigure"/>
      </w:pPr>
      <w:r>
        <w:drawing>
          <wp:inline>
            <wp:extent cx="4587290" cy="3669832"/>
            <wp:effectExtent b="0" l="0" r="0" t="0"/>
            <wp:docPr descr="Figure 1.   Item characteristic curves primarily reflecting differences in discrimination." title="" id="1" name="Picture"/>
            <a:graphic>
              <a:graphicData uri="http://schemas.openxmlformats.org/drawingml/2006/picture">
                <pic:pic>
                  <pic:nvPicPr>
                    <pic:cNvPr descr="ICC_project_files/figure-docx/unnamed-chunk-1-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Item characteristic curves primarily reflecting differences in discrimination.</w:t>
      </w:r>
    </w:p>
    <w:p>
      <w:pPr>
        <w:pStyle w:val="Textkrper"/>
      </w:pPr>
      <w:r>
        <w:t xml:space="preserve">Assessment specialists who examine ICC’s usually do so from within the psychometric framework of either Item Response Theory (IRT) or Rasch modeling. These frameworks provide the parameters necessary to plot the ogive functions. Rasch models only estimate difficulty, and assume that differences in discrimination represent flaws in measurement. The IRT 2 parameter logistic model (2PL), however, models both item difficulty as well as item discrimination. Item difficulty (the</w:t>
      </w:r>
      <w:r>
        <w:t xml:space="preserve"> </w:t>
      </w:r>
      <w:r>
        <w:rPr>
          <w:i/>
        </w:rPr>
        <w:t xml:space="preserve">b</w:t>
      </w:r>
      <w:r>
        <w:t xml:space="preserve">-parameter) is scaled as the trait level associated with a 50% likelihood of correct response (e.g., it is scaled to</w:t>
      </w:r>
      <w:r>
        <w:t xml:space="preserve"> </w:t>
      </w:r>
      <m:oMath>
        <m:r>
          <m:t>θ</m:t>
        </m:r>
      </m:oMath>
      <w:r>
        <w:t xml:space="preserve">). Item discrimination (</w:t>
      </w:r>
      <w:r>
        <w:rPr>
          <w:i/>
        </w:rPr>
        <w:t xml:space="preserve">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w:t>
      </w:r>
      <w:r>
        <w:t xml:space="preserve"> </w:t>
      </w:r>
      <w:r>
        <w:rPr>
          <w:i/>
        </w:rPr>
        <w:t xml:space="preserve">p-value</w:t>
      </w:r>
      <w:r>
        <w:t xml:space="preserve">). Item discrimination can be conveyed via a few different CTT indices, but the most commonly calculated and consulted index is the corrected item total correlation.</w:t>
      </w:r>
    </w:p>
    <w:p>
      <w:pPr>
        <w:pStyle w:val="Textkrper"/>
      </w:pPr>
      <w:r>
        <w:t xml:space="preserve">Assessment specialists who consult these CTT parameters don’t typically (to our knowledge!) attempt to represent them visually, as is common in IRT and Rasch applications. However, there is perhaps little opposition for them not to do so, as ICC’s based on CTT parameters could provide snapshot psychometric information as valuable as those gained from IRT- or Rasch-derived ICC’s.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(commonly across samples).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concluded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r>
        <w:t xml:space="preserve">.</w:t>
      </w:r>
    </w:p>
    <w:p>
      <w:pPr>
        <w:pStyle w:val="berschrift2"/>
      </w:pPr>
      <w:bookmarkStart w:id="22" w:name="ctt-and-irt-comparability-investigations"/>
      <w:r>
        <w:t xml:space="preserve">0.1	CTT and IRT comparability investigations</w:t>
      </w:r>
      <w:bookmarkEnd w:id="22"/>
    </w:p>
    <w:p>
      <w:pPr>
        <w:pStyle w:val="FirstParagraph"/>
      </w:pPr>
      <w:r>
        <w:t xml:space="preserve">Fan (1998)</w:t>
      </w:r>
      <w:r>
        <w:t xml:space="preserve"> </w:t>
      </w:r>
      <w:r>
        <w:t xml:space="preserve">looked at the correlations between ability estimates and item difficulty in CTT and all three IRT models. These correlations were very high, generally between .80 and .90, showing a lot of overlap between the two methodologies. As for item discrimination, correlations were moderate to high, with only a few being very low.</w:t>
      </w:r>
      <w:r>
        <w:rPr>
          <w:rStyle w:val="Funotenzeichen"/>
        </w:rPr>
        <w:footnoteReference w:id="23"/>
      </w:r>
    </w:p>
    <w:p>
      <w:pPr>
        <w:pStyle w:val="Textkrper"/>
      </w:pPr>
      <w:r>
        <w:t xml:space="preserve">Fan (1998)</w:t>
      </w:r>
      <w:r>
        <w:t xml:space="preserve"> </w:t>
      </w:r>
      <w:r>
        <w:t xml:space="preserve">also investigated item invariance for all models. In theory, the major advantage of IRT models over CTT is that the latter has an interdependency between the item and person statistics, whereas IRT has no such dependency. For example, within CTT examinations, the average item difficulty is equivalent to the average person score - these indices are merely reflective of averages computed across rows or columns. What</w:t>
      </w:r>
      <w:r>
        <w:t xml:space="preserve"> </w:t>
      </w:r>
      <w:r>
        <w:t xml:space="preserve">Fan (1998)</w:t>
      </w:r>
      <w:r>
        <w:t xml:space="preserve"> </w:t>
      </w:r>
      <w:r>
        <w:t xml:space="preserve">found in his study, however, did not support the purported invariant advantage of IRT parameters over CTT indices. Both CTT item difficulty and discrimination degrees of invariance were highly correlated with those of IRT, indicating that they were highly comparable.</w:t>
      </w:r>
    </w:p>
    <w:p>
      <w:pPr>
        <w:pStyle w:val="Textkrper"/>
      </w:pPr>
      <w:r>
        <w:t xml:space="preserve">There has also been occasions in which the invariance parameter has been conceptualized as a graded continuum instead of a categorical population property</w:t>
      </w:r>
      <w:r>
        <w:t xml:space="preserve"> </w:t>
      </w:r>
      <w:r>
        <w:t xml:space="preserve">(Hambleton et al., 1991; Rupp &amp; Zumbo, 2004)</w:t>
      </w:r>
      <w:r>
        <w:t xml:space="preserve">. Estimates of IRT parameters across different calibration runs can be looked at for evidence of a possible lack of invariance. This doesn’t happen with CTT item parameters, since they will always be sample-dependent. This dependency, however, is greatly influenced by the sampling strategy. Large scale data, truly random sampling, and large range items could give comparable CTT item and person statistics across testing populations and occasions</w:t>
      </w:r>
      <w:r>
        <w:t xml:space="preserve"> </w:t>
      </w:r>
      <w:r>
        <w:t xml:space="preserve">(Kulas et al., 2017)</w:t>
      </w:r>
      <w:r>
        <w:t xml:space="preserve">. Additionally, there are several empirical investigations that note high levels of</w:t>
      </w:r>
      <w:r>
        <w:t xml:space="preserve"> </w:t>
      </w:r>
      <w:r>
        <w:t xml:space="preserve">“</w:t>
      </w:r>
      <w:r>
        <w:t xml:space="preserve">invariance</w:t>
      </w:r>
      <w:r>
        <w:t xml:space="preserve">”</w:t>
      </w:r>
      <w:r>
        <w:t xml:space="preserve"> </w:t>
      </w:r>
      <w:r>
        <w:t xml:space="preserve">of CTT estimates, in some cases surpassing IRT item estimates in their capacity to have cross-sample stability</w:t>
      </w:r>
      <w:r>
        <w:t xml:space="preserve"> </w:t>
      </w:r>
      <w:r>
        <w:t xml:space="preserve">(Fan, 1998; Macdonald &amp; Paunonen, 2002)</w:t>
      </w:r>
      <w:r>
        <w:t xml:space="preserve">.</w:t>
      </w:r>
    </w:p>
    <w:p>
      <w:pPr>
        <w:pStyle w:val="Textkrper"/>
      </w:pPr>
      <w:r>
        <w:t xml:space="preserve">An adjustment to</w:t>
      </w:r>
      <w:r>
        <w:t xml:space="preserve"> </w:t>
      </w:r>
      <w:r>
        <w:t xml:space="preserve">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despite the supposed lack of invariance from CTT.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are normally distributed and have a center at the moderate difficulty can help reduce threats to CTT</w:t>
      </w:r>
      <w:r>
        <w:t xml:space="preserve"> </w:t>
      </w:r>
      <w:r>
        <w:t xml:space="preserve">“</w:t>
      </w:r>
      <w:r>
        <w:t xml:space="preserve">invariance</w:t>
      </w:r>
      <w:r>
        <w:t xml:space="preserve">”</w:t>
      </w:r>
      <w:r>
        <w:t xml:space="preserve">.</w:t>
      </w:r>
    </w:p>
    <w:p>
      <w:pPr>
        <w:pStyle w:val="berschrift2"/>
      </w:pPr>
      <w:bookmarkStart w:id="24" w:name="relationship-between-irt-and-ctt-indices"/>
      <w:r>
        <w:t xml:space="preserve">0.2	Relationship between IRT and CTT indices</w:t>
      </w:r>
      <w:bookmarkEnd w:id="24"/>
    </w:p>
    <w:p>
      <w:pPr>
        <w:pStyle w:val="FirstParagraph"/>
      </w:pPr>
      <w:r>
        <w:t xml:space="preserve">Lord (2012)</w:t>
      </w:r>
      <w:r>
        <w:t xml:space="preserve"> </w:t>
      </w:r>
      <w:r>
        <w:t xml:space="preserve">described a function that approximates the relationship between the IRT</w:t>
      </w:r>
      <w:r>
        <w:t xml:space="preserve"> </w:t>
      </w:r>
      <w:r>
        <w:rPr>
          <w:i/>
        </w:rPr>
        <w:t xml:space="preserve">a</w:t>
      </w:r>
      <w:r>
        <w:t xml:space="preserve">-parameter and the CTT discrimination index of an item-test biserial correlation:</w:t>
      </w:r>
    </w:p>
    <w:p>
      <w:pPr>
        <w:pStyle w:val="Textkrper"/>
      </w:pPr>
      <m:oMathPara>
        <m:oMathParaPr>
          <m:jc m:val="center"/>
        </m:oMathParaPr>
        <m:oMath>
          <m:sSub>
            <m:e>
              <m:r>
                <m:t>a</m:t>
              </m:r>
            </m:e>
            <m:sub>
              <m:r>
                <m:t>i</m:t>
              </m:r>
            </m:sub>
          </m:sSub>
          <m:r>
            <m:t>≅</m:t>
          </m:r>
          <m:f>
            <m:fPr>
              <m:type m:val="bar"/>
            </m:fPr>
            <m:num>
              <m:sSub>
                <m:e>
                  <m:r>
                    <m:t>r</m:t>
                  </m:r>
                </m:e>
                <m:sub>
                  <m:r>
                    <m:t>i</m:t>
                  </m:r>
                </m:sub>
              </m:sSub>
            </m:num>
            <m:den>
              <m:rad>
                <m:radPr>
                  <m:degHide m:val="1"/>
                </m:radPr>
                <m:deg/>
                <m:e>
                  <m:r>
                    <m:t>1</m:t>
                  </m:r>
                  <m:r>
                    <m:t>−</m:t>
                  </m:r>
                  <m:sSubSup>
                    <m:e>
                      <m:r>
                        <m:t>r</m:t>
                      </m:r>
                    </m:e>
                    <m:sub>
                      <m:r>
                        <m:t>i</m:t>
                      </m:r>
                    </m:sub>
                    <m:sup>
                      <m:r>
                        <m:t>2</m:t>
                      </m:r>
                    </m:sup>
                  </m:sSubSup>
                </m:e>
              </m:rad>
            </m:den>
          </m:f>
        </m:oMath>
      </m:oMathPara>
    </w:p>
    <w:p>
      <w:pPr>
        <w:pStyle w:val="FirstParagraph"/>
      </w:pPr>
      <w:r>
        <w:t xml:space="preserve">This formula wasn’t intended for practical purposes but rather was specified in an attempt to help assessment specialists who were more familiar with CTT procedures to better understand the relationship to the IRT discrimination parameter.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
        </w:rPr>
        <w:t xml:space="preserve">corrected</w:t>
      </w:r>
      <w:r>
        <w:t xml:space="preserve"> </w:t>
      </w:r>
      <w:r>
        <w:t xml:space="preserve">item-total</w:t>
      </w:r>
      <w:r>
        <w:t xml:space="preserve"> </w:t>
      </w:r>
      <w:r>
        <w:rPr>
          <w:i/>
        </w:rPr>
        <w:t xml:space="preserve">point-biserial</w:t>
      </w:r>
      <w:r>
        <w:t xml:space="preserve"> </w:t>
      </w:r>
      <w:r>
        <w:t xml:space="preserve">correlation).</w:t>
      </w:r>
    </w:p>
    <w:p>
      <w:pPr>
        <w:pStyle w:val="Textkrper"/>
      </w:pPr>
      <w:r>
        <w:t xml:space="preserve">The</w:t>
      </w:r>
      <w:r>
        <w:t xml:space="preserve"> </w:t>
      </w:r>
      <w:r>
        <w:t xml:space="preserve">Kulas et al. (2017)</w:t>
      </w:r>
      <w:r>
        <w:t xml:space="preserve"> </w:t>
      </w:r>
      <w:r>
        <w:t xml:space="preserve">investigations (both simulated and utilizing real-world test data) identified systematic predictive differences across items with differing item difficulty values, so their recommended formula included a specification for item difficulty (this formulaic specification is also retained in the current presentation):</w:t>
      </w:r>
    </w:p>
    <w:p>
      <w:pPr>
        <w:pStyle w:val="Textkrper"/>
      </w:pPr>
      <m:oMathPara>
        <m:oMathParaPr>
          <m:jc m:val="center"/>
        </m:oMathParaPr>
        <m:oMath>
          <m:acc>
            <m:accPr>
              <m:chr m:val="̂"/>
            </m:accPr>
            <m:e>
              <m:sSub>
                <m:e>
                  <m:r>
                    <m:t>a</m:t>
                  </m:r>
                </m:e>
                <m:sub>
                  <m:r>
                    <m:t>i</m:t>
                  </m:r>
                </m:sub>
              </m:sSub>
            </m:e>
          </m:acc>
          <m:r>
            <m:t>≅</m:t>
          </m:r>
          <m:r>
            <m:t>[</m:t>
          </m:r>
          <m:r>
            <m:t>(</m:t>
          </m:r>
          <m:r>
            <m:t>.51</m:t>
          </m:r>
          <m:r>
            <m:t>+</m:t>
          </m:r>
          <m:r>
            <m:t>.02</m:t>
          </m:r>
          <m:sSub>
            <m:e>
              <m:r>
                <m:t>z</m:t>
              </m:r>
            </m:e>
            <m:sub>
              <m:r>
                <m:t>g</m:t>
              </m:r>
            </m:sub>
          </m:sSub>
          <m:r>
            <m:t>+</m:t>
          </m:r>
          <m:r>
            <m:t>.3</m:t>
          </m:r>
          <m:sSubSup>
            <m:e>
              <m:r>
                <m:t>z</m:t>
              </m:r>
            </m:e>
            <m:sub>
              <m:r>
                <m:t>g</m:t>
              </m:r>
            </m:sub>
            <m:sup>
              <m:r>
                <m:t>2</m:t>
              </m:r>
            </m:sup>
          </m:sSubSup>
          <m:r>
            <m:t>)</m:t>
          </m:r>
          <m:r>
            <m:t>r</m:t>
          </m:r>
          <m:r>
            <m:t>]</m:t>
          </m:r>
          <m:r>
            <m:t>+</m:t>
          </m:r>
          <m:r>
            <m:t>[</m:t>
          </m:r>
          <m:r>
            <m:t>(</m:t>
          </m:r>
          <m:r>
            <m:t>.57</m:t>
          </m:r>
          <m:r>
            <m:t>−</m:t>
          </m:r>
          <m:r>
            <m:t>.009</m:t>
          </m:r>
          <m:sSub>
            <m:e>
              <m:r>
                <m:t>z</m:t>
              </m:r>
            </m:e>
            <m:sub>
              <m:r>
                <m:t>g</m:t>
              </m:r>
            </m:sub>
          </m:sSub>
          <m:r>
            <m:t>+</m:t>
          </m:r>
          <m:r>
            <m:t>.19</m:t>
          </m:r>
          <m:sSubSup>
            <m:e>
              <m:r>
                <m:t>z</m:t>
              </m:r>
            </m:e>
            <m:sub>
              <m:r>
                <m:t>g</m:t>
              </m:r>
            </m:sub>
            <m:sup>
              <m:r>
                <m:t>2</m:t>
              </m:r>
            </m:sup>
          </m:sSubSup>
          <m:r>
            <m:t>)</m:t>
          </m:r>
          <m:f>
            <m:fPr>
              <m:type m:val="bar"/>
            </m:fPr>
            <m:num>
              <m:sSup>
                <m:e>
                  <m:r>
                    <m:t>e</m:t>
                  </m:r>
                </m:e>
                <m:sup>
                  <m:r>
                    <m:t>r</m:t>
                  </m:r>
                </m:sup>
              </m:sSup>
              <m:r>
                <m:t>−</m:t>
              </m:r>
              <m:sSup>
                <m:e>
                  <m:r>
                    <m:t>e</m:t>
                  </m:r>
                </m:e>
                <m:sup>
                  <m:r>
                    <m:t>−</m:t>
                  </m:r>
                  <m:r>
                    <m:t>r</m:t>
                  </m:r>
                </m:sup>
              </m:sSup>
            </m:num>
            <m:den>
              <m:r>
                <m:t>e</m:t>
              </m:r>
              <m:r>
                <m:t>−</m:t>
              </m:r>
              <m:sSup>
                <m:e>
                  <m:r>
                    <m:t>e</m:t>
                  </m:r>
                </m:e>
                <m:sup>
                  <m:r>
                    <m:t>r</m:t>
                  </m:r>
                </m:sup>
              </m:sSup>
            </m:den>
          </m:f>
          <m:r>
            <m:t>]</m:t>
          </m:r>
        </m:oMath>
      </m:oMathPara>
    </w:p>
    <w:p>
      <w:pPr>
        <w:pStyle w:val="FirstParagraph"/>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This transformation of the standard p-value was recommended in order to scale this index along an interval-level metric more directly analogous to the IRT</w:t>
      </w:r>
      <w:r>
        <w:t xml:space="preserve"> </w:t>
      </w:r>
      <w:r>
        <w:rPr>
          <w:i/>
        </w:rPr>
        <w:t xml:space="preserve">b</w:t>
      </w:r>
      <w:r>
        <w:t xml:space="preserve">-parameter. Figure 2 visualizes the re-specifications of Lord’s formula at p-values (difficulty) of .5, .3 (or .7), and .1 (or .9) and highlights the nonlinear nature of this relationship - especially noticeable at high(er) levels of discrimination.</w:t>
      </w:r>
    </w:p>
    <w:p>
      <w:pPr>
        <w:pStyle w:val="CaptionedFigure"/>
      </w:pPr>
      <w:r>
        <w:drawing>
          <wp:inline>
            <wp:extent cx="4587290" cy="3669832"/>
            <wp:effectExtent b="0" l="0" r="0" t="0"/>
            <wp:docPr descr="Figure 2.   Empricially-derived functional relationship between the IRT a parameter and the CTT corrected-item total correlation as a function of item difficulty (p-value; solid = .5, dashed = .3/.7, dotted = .1/.9)." title="" id="1" name="Picture"/>
            <a:graphic>
              <a:graphicData uri="http://schemas.openxmlformats.org/drawingml/2006/picture">
                <pic:pic>
                  <pic:nvPicPr>
                    <pic:cNvPr descr="ICC_project_files/figure-docx/acorrected-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Empricially-derived functional relationship between the IRT</w:t>
      </w:r>
      <w:r>
        <w:t xml:space="preserve"> </w:t>
      </w:r>
      <w:r>
        <w:rPr>
          <w:i/>
        </w:rPr>
        <w:t xml:space="preserve">a</w:t>
      </w:r>
      <w:r>
        <w:t xml:space="preserve"> </w:t>
      </w:r>
      <w:r>
        <w:t xml:space="preserve">parameter and the CTT corrected-item total correlation as a function of item difficulty (p-value; solid = .5, dashed = .3/.7, dotted = .1/.9).</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This study intends to show evidence of the overlapping nature of CTT and IRT parameters when it comes to plotting ICCs.</w:t>
      </w:r>
    </w:p>
    <w:p>
      <w:pPr>
        <w:pStyle w:val="berschrift1"/>
      </w:pPr>
      <w:bookmarkStart w:id="26" w:name="X60b09ac5dea57b5cdfe147448bd3eb939a8b7b5"/>
      <w:r>
        <w:t xml:space="preserve">1	Study 1A - Establishing relationship between the IRT and CTT difficulty indices.</w:t>
      </w:r>
      <w:bookmarkEnd w:id="26"/>
    </w:p>
    <w:p>
      <w:pPr>
        <w:pStyle w:val="berschrift2"/>
      </w:pPr>
      <w:bookmarkStart w:id="27" w:name="method"/>
      <w:r>
        <w:t xml:space="preserve">1.1	Method</w:t>
      </w:r>
      <w:bookmarkEnd w:id="27"/>
    </w:p>
    <w:p>
      <w:pPr>
        <w:pStyle w:val="FirstParagraph"/>
      </w:pPr>
      <w:r>
        <w:t xml:space="preserve">In order to estimate the relationship, we simulated items. We used 100 items but then we generated 4 different distributions of p-values. One is that they’re all uniform and roughly .5 values. Second is that they’re all different but uniform (.1, .2, .3…. .99). Third is that they’re normally distributed around a value of .5. Fourth is that they’re a inverted normal distribution centered about .5. Fifth is that it is negatively skewed. Sixth is that it is positively skewed.</w:t>
      </w:r>
    </w:p>
    <w:p>
      <w:pPr>
        <w:pStyle w:val="Textkrper"/>
      </w:pPr>
      <w:r>
        <w:t xml:space="preserve">Then we computed a regression predicting the b-parameters using the p-values on each simulation separately.</w:t>
      </w:r>
    </w:p>
    <w:p>
      <w:pPr>
        <w:pStyle w:val="Textkrper"/>
      </w:pPr>
      <w:r>
        <w:drawing>
          <wp:inline>
            <wp:extent cx="4587290" cy="3669832"/>
            <wp:effectExtent b="0" l="0" r="0" t="0"/>
            <wp:docPr descr="" title="" id="1" name="Picture"/>
            <a:graphic>
              <a:graphicData uri="http://schemas.openxmlformats.org/drawingml/2006/picture">
                <pic:pic>
                  <pic:nvPicPr>
                    <pic:cNvPr descr="ICC_project_files/figure-docx/comparing%20difficulties%20of%20IRT%20vs%20CTT%20using%20simulation1-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1"/>
      </w:pPr>
      <w:bookmarkStart w:id="29" w:name="study-1b---estimating-ctt-derived-iccs"/>
      <w:r>
        <w:t xml:space="preserve">2	Study 1B - Estimating CTT-derived ICC’s</w:t>
      </w:r>
      <w:bookmarkEnd w:id="29"/>
    </w:p>
    <w:p>
      <w:pPr>
        <w:pStyle w:val="FirstParagraph"/>
      </w:pPr>
      <w:r>
        <w:t xml:space="preserve">The purpose of study 1 is to look at the visualizations resulting from</w:t>
      </w:r>
      <w:r>
        <w:t xml:space="preserve"> </w:t>
      </w:r>
      <w:r>
        <w:t xml:space="preserve">Kulas et al. (2017)</w:t>
      </w:r>
      <w:r>
        <w:t xml:space="preserve"> </w:t>
      </w:r>
      <w:r>
        <w:t xml:space="preserve">formula on simulated data. We hypothesize that the relationship between the estimated IRT a-parameter and the corrected item-total correlations will be an exponential function instead of a linear relationship, and it will become stronger as the corrected item-total correlations and the p-values deviate from 0, which would mean that the item has more discrimination.</w:t>
      </w:r>
    </w:p>
    <w:p>
      <w:pPr>
        <w:pStyle w:val="berschrift2"/>
      </w:pPr>
      <w:bookmarkStart w:id="30" w:name="procedure-and-methods"/>
      <w:r>
        <w:t xml:space="preserve">2.1	Procedure and methods</w:t>
      </w:r>
      <w:bookmarkEnd w:id="30"/>
    </w:p>
    <w:p>
      <w:pPr>
        <w:pStyle w:val="FirstParagraph"/>
      </w:pPr>
      <w:r>
        <w:t xml:space="preserve">We simulated data using</w:t>
      </w:r>
      <w:r>
        <w:t xml:space="preserve"> </w:t>
      </w:r>
      <w:r>
        <w:t xml:space="preserve">Han (2007)</w:t>
      </w:r>
      <w:r>
        <w:t xml:space="preserve"> </w:t>
      </w:r>
      <w:r>
        <w:t xml:space="preserve">software. Our sample was 10,000 observations, with a mean of 0 and a standard deviation of 1. The number of items were 100, with response categories of either correct or incorrect (1 and 0). The mean for the a-parameter for the simulated data was 2, and the standard deviation 0.8. The mean for the b-parameter was 0 and the standard deviation 0.5. The mirt package from</w:t>
      </w:r>
      <w:r>
        <w:t xml:space="preserve"> </w:t>
      </w:r>
      <w:r>
        <w:t xml:space="preserve">Chalmers (2012)</w:t>
      </w:r>
      <w:r>
        <w:t xml:space="preserve"> </w:t>
      </w:r>
      <w:r>
        <w:t xml:space="preserve">was used to compute the IRT a-parameters and to plot the 2PL resulting model. As for the CTT-derived a-parameter, the modification to</w:t>
      </w:r>
      <w:r>
        <w:t xml:space="preserve"> </w:t>
      </w:r>
      <w:r>
        <w:t xml:space="preserve">Lord (2012)</w:t>
      </w:r>
      <w:r>
        <w:t xml:space="preserve">’s formula described earlier was used, as well as the re-scaling for the p-values. We additionally changed the scale of the difficulty estimates of CTT so they were on the same scale as the IRT estimates. This was done by building a regression model using the CTT a-estimate to predict the IRT a-parameter. The resulting values from this model were used in plotting the CTT-derived ICC’s.</w:t>
      </w:r>
    </w:p>
    <w:p>
      <w:pPr>
        <w:pStyle w:val="berschrift2"/>
      </w:pPr>
      <w:bookmarkStart w:id="31" w:name="results"/>
      <w:r>
        <w:t xml:space="preserve">2.2	Results</w:t>
      </w:r>
      <w:bookmarkEnd w:id="31"/>
    </w:p>
    <w:p>
      <w:pPr>
        <w:pStyle w:val="FirstParagraph"/>
      </w:pPr>
      <w:r>
        <w:t xml:space="preserve">As shown by Figure 2, our plot looks very similar to that of</w:t>
      </w:r>
      <w:r>
        <w:t xml:space="preserve"> </w:t>
      </w:r>
      <w:r>
        <w:t xml:space="preserve">(Kulas et al., 2017, p. 8)</w:t>
      </w:r>
      <w:r>
        <w:t xml:space="preserve">. This confirms that our formula for computing the estimated a-parameter follows the exponential relationship we can see in</w:t>
      </w:r>
      <w:r>
        <w:t xml:space="preserve"> </w:t>
      </w:r>
      <w:r>
        <w:t xml:space="preserve">(Kulas et al., 2017; Lord, 2012)</w:t>
      </w:r>
      <w:r>
        <w:t xml:space="preserve">. Four random items were selected and plotted in Figure 3 using IRT and CTT-derived statistics. The blue curves were plotted using a IRT 2PL model, while the red curves were plotted with CTT-derived parameters.</w:t>
      </w:r>
    </w:p>
    <w:p>
      <w:pPr>
        <w:pStyle w:val="CaptionedFigure"/>
      </w:pPr>
      <w:r>
        <w:drawing>
          <wp:inline>
            <wp:extent cx="4587290" cy="3669832"/>
            <wp:effectExtent b="0" l="0" r="0" t="0"/>
            <wp:docPr descr="Figure 3.   Four ICCs showcasing the difference between CTT and IRT-derivated curves at different levels." title="" id="1" name="Picture"/>
            <a:graphic>
              <a:graphicData uri="http://schemas.openxmlformats.org/drawingml/2006/picture">
                <pic:pic>
                  <pic:nvPicPr>
                    <pic:cNvPr descr="ICC_project_files/figure-docx/plotting-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Four ICCs showcasing the difference between CTT and IRT-derivated curves at different levels.</w:t>
      </w:r>
    </w:p>
    <w:p>
      <w:pPr>
        <w:pStyle w:val="berschrift1"/>
      </w:pPr>
      <w:bookmarkStart w:id="33" w:name="X50280b468bb93fe53f1ff14d53a7037dd5ec7a5"/>
      <w:r>
        <w:t xml:space="preserve">3	Study 2 - Evaluating the Comparability of IRT and CTT ICC’s</w:t>
      </w:r>
      <w:bookmarkEnd w:id="33"/>
    </w:p>
    <w:p>
      <w:pPr>
        <w:pStyle w:val="FirstParagraph"/>
      </w:pPr>
      <w:r>
        <w:t xml:space="preserve">The purpose of study 2 is to simulate test data and generate ICC’s based on the IRT model. Then we compare that to our CTT estimates and look at the differences. We hypothesize that on average there won’t be a big difference between the curves plotted with either methodology.</w:t>
      </w:r>
    </w:p>
    <w:p>
      <w:pPr>
        <w:pStyle w:val="berschrift2"/>
      </w:pPr>
      <w:bookmarkStart w:id="34" w:name="procedure-and-materials"/>
      <w:r>
        <w:t xml:space="preserve">3.1	Procedure and materials</w:t>
      </w:r>
      <w:bookmarkEnd w:id="34"/>
    </w:p>
    <w:p>
      <w:pPr>
        <w:pStyle w:val="FirstParagraph"/>
      </w:pPr>
      <w:r>
        <w:t xml:space="preserve">The same simulated data as in study 1 was used. The mirt package from</w:t>
      </w:r>
      <w:r>
        <w:t xml:space="preserve"> </w:t>
      </w:r>
      <w:r>
        <w:t xml:space="preserve">Chalmers (2012)</w:t>
      </w:r>
      <w:r>
        <w:t xml:space="preserve"> </w:t>
      </w:r>
      <w:r>
        <w:t xml:space="preserve">was used to compute and plot the IRT statistics. As we can see on Figure 3, the blue curves were plotted using 2PL IRT parameters (a and b), while the red curves were plotted using CTT parameters (p-values and corrected item-total correlations, re-scaling and modifying them with</w:t>
      </w:r>
      <w:r>
        <w:t xml:space="preserve"> </w:t>
      </w:r>
      <w:r>
        <w:t xml:space="preserve">Kulas et al. (2017)</w:t>
      </w:r>
      <w:r>
        <w:t xml:space="preserve"> </w:t>
      </w:r>
      <w:r>
        <w:t xml:space="preserve">formulas). To quantify the degree of difference between the two curves, the Area Between Curves was computed using</w:t>
      </w:r>
      <w:r>
        <w:t xml:space="preserve"> </w:t>
      </w:r>
      <w:r>
        <w:t xml:space="preserve">Alfaro et al. (2009)</w:t>
      </w:r>
      <w:r>
        <w:t xml:space="preserve">’s package. This procedure was done for all 100 items.</w:t>
      </w:r>
    </w:p>
    <w:p>
      <w:pPr>
        <w:pStyle w:val="berschrift2"/>
      </w:pPr>
      <w:bookmarkStart w:id="35" w:name="results-1"/>
      <w:r>
        <w:t xml:space="preserve">3.2	Results</w:t>
      </w:r>
      <w:bookmarkEnd w:id="35"/>
    </w:p>
    <w:p>
      <w:pPr>
        <w:pStyle w:val="FirstParagraph"/>
      </w:pPr>
      <w:r>
        <w:t xml:space="preserve">We used R</w:t>
      </w:r>
      <w:r>
        <w:t xml:space="preserve"> </w:t>
      </w:r>
      <w:r>
        <w:t xml:space="preserve">(Version 4.0.3; R Core Team, 2020)</w:t>
      </w:r>
      <w:r>
        <w:t xml:space="preserve"> </w:t>
      </w:r>
      <w:r>
        <w:t xml:space="preserve">and the R-packages</w:t>
      </w:r>
      <w:r>
        <w:t xml:space="preserve"> </w:t>
      </w:r>
      <w:r>
        <w:rPr>
          <w:i/>
        </w:rPr>
        <w:t xml:space="preserve">}ape</w:t>
      </w:r>
      <w:r>
        <w:t xml:space="preserve"> </w:t>
      </w:r>
      <w:r>
        <w:t xml:space="preserve">[@}R-ape],</w:t>
      </w:r>
      <w:r>
        <w:t xml:space="preserve"> </w:t>
      </w:r>
      <w:r>
        <w:rPr>
          <w:i/>
        </w:rPr>
        <w:t xml:space="preserve">descr</w:t>
      </w:r>
      <w:r>
        <w:t xml:space="preserve"> </w:t>
      </w:r>
      <w:r>
        <w:t xml:space="preserve">(Version 1.1.5; Dirk Enzmann et al., 2021)</w:t>
      </w:r>
      <w:r>
        <w:t xml:space="preserve">,</w:t>
      </w:r>
      <w:r>
        <w:t xml:space="preserve"> </w:t>
      </w:r>
      <w:r>
        <w:rPr>
          <w:i/>
        </w:rPr>
        <w:t xml:space="preserve">devtools</w:t>
      </w:r>
      <w:r>
        <w:t xml:space="preserve"> </w:t>
      </w:r>
      <w:r>
        <w:t xml:space="preserve">(Version 2.4.2; Wickham, Hester, et al., 2021)</w:t>
      </w:r>
      <w:r>
        <w:t xml:space="preserve">,</w:t>
      </w:r>
      <w:r>
        <w:t xml:space="preserve"> </w:t>
      </w:r>
      <w:r>
        <w:rPr>
          <w:i/>
        </w:rPr>
        <w:t xml:space="preserve">geiger</w:t>
      </w:r>
      <w:r>
        <w:t xml:space="preserve"> </w:t>
      </w:r>
      <w:r>
        <w:t xml:space="preserve">(Version 2.0.7; Alfaro et al., 2009; Eastman et al., 2011; Harmon et al., 2008; Pennell et al., 2014; Slater et al., 2012)</w:t>
      </w:r>
      <w:r>
        <w:t xml:space="preserve">,</w:t>
      </w:r>
      <w:r>
        <w:t xml:space="preserve"> </w:t>
      </w:r>
      <w:r>
        <w:rPr>
          <w:i/>
        </w:rPr>
        <w:t xml:space="preserve">ggplot2</w:t>
      </w:r>
      <w:r>
        <w:t xml:space="preserve"> </w:t>
      </w:r>
      <w:r>
        <w:t xml:space="preserve">(Version 3.3.5; Wickham, 2016)</w:t>
      </w:r>
      <w:r>
        <w:t xml:space="preserve">,</w:t>
      </w:r>
      <w:r>
        <w:t xml:space="preserve"> </w:t>
      </w:r>
      <w:r>
        <w:rPr>
          <w:i/>
        </w:rPr>
        <w:t xml:space="preserve">gridExtra</w:t>
      </w:r>
      <w:r>
        <w:t xml:space="preserve"> </w:t>
      </w:r>
      <w:r>
        <w:t xml:space="preserve">(Version 2.3; Auguie, 2017)</w:t>
      </w:r>
      <w:r>
        <w:t xml:space="preserve">,</w:t>
      </w:r>
      <w:r>
        <w:t xml:space="preserve"> </w:t>
      </w:r>
      <w:r>
        <w:rPr>
          <w:i/>
        </w:rPr>
        <w:t xml:space="preserve">installr</w:t>
      </w:r>
      <w:r>
        <w:t xml:space="preserve"> </w:t>
      </w:r>
      <w:r>
        <w:t xml:space="preserve">(Galili, 2021)</w:t>
      </w:r>
      <w:r>
        <w:t xml:space="preserve">,</w:t>
      </w:r>
      <w:r>
        <w:t xml:space="preserve"> </w:t>
      </w:r>
      <w:r>
        <w:rPr>
          <w:i/>
        </w:rPr>
        <w:t xml:space="preserve">irtplay</w:t>
      </w:r>
      <w:r>
        <w:t xml:space="preserve"> </w:t>
      </w:r>
      <w:r>
        <w:t xml:space="preserve">(Version 1.6.2; Lim, 2020)</w:t>
      </w:r>
      <w:r>
        <w:t xml:space="preserve">,</w:t>
      </w:r>
      <w:r>
        <w:t xml:space="preserve"> </w:t>
      </w:r>
      <w:r>
        <w:rPr>
          <w:i/>
        </w:rPr>
        <w:t xml:space="preserve">knitr</w:t>
      </w:r>
      <w:r>
        <w:t xml:space="preserve"> </w:t>
      </w:r>
      <w:r>
        <w:t xml:space="preserve">(Version 1.33; Xie, 2015)</w:t>
      </w:r>
      <w:r>
        <w:t xml:space="preserve">,</w:t>
      </w:r>
      <w:r>
        <w:t xml:space="preserve"> </w:t>
      </w:r>
      <w:r>
        <w:rPr>
          <w:i/>
        </w:rPr>
        <w:t xml:space="preserve">lattice</w:t>
      </w:r>
      <w:r>
        <w:t xml:space="preserve"> </w:t>
      </w:r>
      <w:r>
        <w:t xml:space="preserve">(Version 0.20.41; Sarkar, 2008; Sarkar &amp; Andrews, 2019)</w:t>
      </w:r>
      <w:r>
        <w:t xml:space="preserve">,</w:t>
      </w:r>
      <w:r>
        <w:t xml:space="preserve"> </w:t>
      </w:r>
      <w:r>
        <w:rPr>
          <w:i/>
        </w:rPr>
        <w:t xml:space="preserve">latticeExtra</w:t>
      </w:r>
      <w:r>
        <w:t xml:space="preserve"> </w:t>
      </w:r>
      <w:r>
        <w:t xml:space="preserve">(Version 0.6.29; Sarkar &amp; Andrews, 2019)</w:t>
      </w:r>
      <w:r>
        <w:t xml:space="preserve">,</w:t>
      </w:r>
      <w:r>
        <w:t xml:space="preserve"> </w:t>
      </w:r>
      <w:r>
        <w:rPr>
          <w:i/>
        </w:rPr>
        <w:t xml:space="preserve">markdown</w:t>
      </w:r>
      <w:r>
        <w:t xml:space="preserve"> </w:t>
      </w:r>
      <w:r>
        <w:t xml:space="preserve">(Version 1.1; Allaire et al., 2019; Xie et al., 2018, 2020)</w:t>
      </w:r>
      <w:r>
        <w:t xml:space="preserve">,</w:t>
      </w:r>
      <w:r>
        <w:t xml:space="preserve"> </w:t>
      </w:r>
      <w:r>
        <w:rPr>
          <w:i/>
        </w:rPr>
        <w:t xml:space="preserve">mirt</w:t>
      </w:r>
      <w:r>
        <w:t xml:space="preserve"> </w:t>
      </w:r>
      <w:r>
        <w:t xml:space="preserve">(Version 1.34; Chalmers, 2012)</w:t>
      </w:r>
      <w:r>
        <w:t xml:space="preserve">,</w:t>
      </w:r>
      <w:r>
        <w:t xml:space="preserve"> </w:t>
      </w:r>
      <w:r>
        <w:rPr>
          <w:i/>
        </w:rPr>
        <w:t xml:space="preserve">papaja</w:t>
      </w:r>
      <w:r>
        <w:t xml:space="preserve"> </w:t>
      </w:r>
      <w:r>
        <w:t xml:space="preserve">(Version 0.1.0.9997; Aust &amp; Barth, 2020)</w:t>
      </w:r>
      <w:r>
        <w:t xml:space="preserve">,</w:t>
      </w:r>
      <w:r>
        <w:t xml:space="preserve"> </w:t>
      </w:r>
      <w:r>
        <w:rPr>
          <w:i/>
        </w:rPr>
        <w:t xml:space="preserve">psych</w:t>
      </w:r>
      <w:r>
        <w:t xml:space="preserve"> </w:t>
      </w:r>
      <w:r>
        <w:t xml:space="preserve">(Version 2.1.6; Revelle, 2021)</w:t>
      </w:r>
      <w:r>
        <w:t xml:space="preserve">,</w:t>
      </w:r>
      <w:r>
        <w:t xml:space="preserve"> </w:t>
      </w:r>
      <w:r>
        <w:rPr>
          <w:i/>
        </w:rPr>
        <w:t xml:space="preserve">reticulate</w:t>
      </w:r>
      <w:r>
        <w:t xml:space="preserve"> </w:t>
      </w:r>
      <w:r>
        <w:t xml:space="preserve">(Version 1.20; Ushey et al., 2021)</w:t>
      </w:r>
      <w:r>
        <w:t xml:space="preserve">,</w:t>
      </w:r>
      <w:r>
        <w:t xml:space="preserve"> </w:t>
      </w:r>
      <w:r>
        <w:rPr>
          <w:i/>
        </w:rPr>
        <w:t xml:space="preserve">rmarkdown</w:t>
      </w:r>
      <w:r>
        <w:t xml:space="preserve"> </w:t>
      </w:r>
      <w:r>
        <w:t xml:space="preserve">(Version 2.10; Xie et al., 2018, 2020)</w:t>
      </w:r>
      <w:r>
        <w:t xml:space="preserve">,</w:t>
      </w:r>
      <w:r>
        <w:t xml:space="preserve"> </w:t>
      </w:r>
      <w:r>
        <w:rPr>
          <w:i/>
        </w:rPr>
        <w:t xml:space="preserve">tinytex</w:t>
      </w:r>
      <w:r>
        <w:t xml:space="preserve"> </w:t>
      </w:r>
      <w:r>
        <w:t xml:space="preserve">(Version 0.33; Xie, 2019)</w:t>
      </w:r>
      <w:r>
        <w:t xml:space="preserve">, and</w:t>
      </w:r>
      <w:r>
        <w:t xml:space="preserve"> </w:t>
      </w:r>
      <w:r>
        <w:rPr>
          <w:i/>
        </w:rPr>
        <w:t xml:space="preserve">usethis</w:t>
      </w:r>
      <w:r>
        <w:t xml:space="preserve"> </w:t>
      </w:r>
      <w:r>
        <w:t xml:space="preserve">(Version 2.0.1; Wickham, Bryan, et al., 2021)</w:t>
      </w:r>
      <w:r>
        <w:t xml:space="preserve"> </w:t>
      </w:r>
      <w:r>
        <w:t xml:space="preserve">for all our analyses. –&gt;</w:t>
      </w:r>
    </w:p>
    <w:p>
      <w:pPr>
        <w:pStyle w:val="Textkrper"/>
      </w:pPr>
      <w:r>
        <w:t xml:space="preserve">The area between ICC’s was calculated between CTT-derived and IRT-derived ICC’s. The average difference for all 100 curves was 0.35. As we can see in Figure 4, most of the data is skewed towards the lower end, indicating that out of the 100 items, most of them have areas between the curves of less than 0.35.</w:t>
      </w:r>
      <w:r>
        <w:t xml:space="preserve"> </w:t>
      </w:r>
      <w:r>
        <w:t xml:space="preserve">For Figure 5 we plotted all the 100 ICC’s that use CTT parameters, and for Figure 6 we did the same but with IRT parameters instead. Curves using both methodologies are very similar in shape and form, as we can see in the two items that we point out in each figure.</w:t>
      </w:r>
    </w:p>
    <w:p>
      <w:pPr>
        <w:pStyle w:val="CaptionedFigure"/>
      </w:pPr>
      <w:r>
        <w:drawing>
          <wp:inline>
            <wp:extent cx="4587290" cy="3669832"/>
            <wp:effectExtent b="0" l="0" r="0" t="0"/>
            <wp:docPr descr="Figure 4.   Histogram of all areas between curves plotted using IRT parameters vs curves plotted using CTT parameters." title="" id="1" name="Picture"/>
            <a:graphic>
              <a:graphicData uri="http://schemas.openxmlformats.org/drawingml/2006/picture">
                <pic:pic>
                  <pic:nvPicPr>
                    <pic:cNvPr descr="ICC_project_files/figure-docx/histrogram-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Histogram of all areas between curves plotted using IRT parameters vs curves plotted using CTT parameters.</w:t>
      </w:r>
    </w:p>
    <w:p>
      <w:pPr>
        <w:pStyle w:val="CaptionedFigure"/>
      </w:pPr>
      <w:r>
        <w:drawing>
          <wp:inline>
            <wp:extent cx="4587290" cy="3669832"/>
            <wp:effectExtent b="0" l="0" r="0" t="0"/>
            <wp:docPr descr="Figure 5.   ICCs derived from only CTT parameters (with two noteworthy ICCs annotated)." title="" id="1" name="Picture"/>
            <a:graphic>
              <a:graphicData uri="http://schemas.openxmlformats.org/drawingml/2006/picture">
                <pic:pic>
                  <pic:nvPicPr>
                    <pic:cNvPr descr="ICC_project_files/figure-docx/cttcurves-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ICCs derived from only CTT parameters (with two noteworthy ICCs annotated).</w:t>
      </w:r>
    </w:p>
    <w:p>
      <w:pPr>
        <w:pStyle w:val="CaptionedFigure"/>
      </w:pPr>
      <w:r>
        <w:drawing>
          <wp:inline>
            <wp:extent cx="4587290" cy="3669832"/>
            <wp:effectExtent b="0" l="0" r="0" t="0"/>
            <wp:docPr descr="Figure 6.   Typical ICCs derived from IRT parameters (same noteworthy items annotated)." title="" id="1" name="Picture"/>
            <a:graphic>
              <a:graphicData uri="http://schemas.openxmlformats.org/drawingml/2006/picture">
                <pic:pic>
                  <pic:nvPicPr>
                    <pic:cNvPr descr="ICC_project_files/figure-docx/irtcurves-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Typical ICCs derived from IRT parameters (same noteworthy items annotated).</w:t>
      </w:r>
    </w:p>
    <w:p>
      <w:pPr>
        <w:pStyle w:val="berschrift1"/>
      </w:pPr>
      <w:bookmarkStart w:id="39" w:name="discussion"/>
      <w:r>
        <w:t xml:space="preserve">4	Discussion</w:t>
      </w:r>
      <w:bookmarkEnd w:id="39"/>
    </w:p>
    <w:p>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CTT orientation, item difficulty is most commonly represented by the percent of individuals answering the item correctly (also referred to as a p-value). Item discrimination can be conveyed via a few CTT indices, but the most commonly calculated and consulted index is the corrected item-total correlation. Assessment specialists who consult these CTT parameters don’t typically attempt to represent them visually, as is common in IRT and Rasch applications. However, there is perhaps little reason for them not to do so, as ICC’s based on CTT parameters could provide snapshot psychometric information as valuable as those gained from IRT- or Rasch-derived ICC’s. Here we first propose an application of ICC’s with CTT indices, then we simulated data and quantified similarities and discrepancies between the IRT- and CTT-generated ICC’s. Our hypothesis was that the Area Between Curves of these different ICC’s would be small. Area between curves for 100 items was 0.35 on average. This result indicates that curves plotted with either IRT or CTT parameters show little difference. The nature of both models is mostly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If this general idea is well-received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extremely difficult/easy items as well as very poorly discriminating items. If patterns emerge, we would like to model predicted discrepancies via incorporating error bars within our visualizations.</w:t>
      </w:r>
    </w:p>
    <w:p>
      <w:pPr>
        <w:pStyle w:val="Textkrper"/>
      </w:pPr>
      <w:r>
        <w:t xml:space="preserve">represent some promise regarding plotted ICC’s using IRT and CTT parameters. Our hypothesis was that the Area Between Curves of these different ICCs would be small. Area between curves for 100 items was 0.35 on average. This result indicates that curves plotted with either IRT or CTT parameters show little difference. The nature of both models is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p>
      <w:pPr>
        <w:pStyle w:val="berschrift1"/>
      </w:pPr>
      <w:bookmarkStart w:id="40" w:name="references"/>
      <w:r>
        <w:t xml:space="preserve">5	References</w:t>
      </w:r>
      <w:bookmarkEnd w:id="40"/>
    </w:p>
    <w:bookmarkStart w:id="92" w:name="refs"/>
    <w:bookmarkStart w:id="41" w:name="ref-R-geiger_a"/>
    <w:p>
      <w:pPr>
        <w:pStyle w:val="Literaturverzeichnis"/>
        <w:pStyle w:val="Literaturverzeichnis"/>
      </w:pPr>
      <w:r>
        <w:t xml:space="preserve">Alfaro, M., Santini, F., Brock, C., Alamillo, H., Dornburg, A., Rabosky, D., Carnevale, G., &amp; Harmon, L. (2009). Nine exceptional radiations plus high turnover explain species diversity in jawed vertebrates.</w:t>
      </w:r>
      <w:r>
        <w:t xml:space="preserve"> </w:t>
      </w:r>
      <w:r>
        <w:rPr>
          <w:i/>
        </w:rPr>
        <w:t xml:space="preserve">Proceedings of the National Academy of Sciences of the United States of America</w:t>
      </w:r>
      <w:r>
        <w:t xml:space="preserve">,</w:t>
      </w:r>
      <w:r>
        <w:t xml:space="preserve"> </w:t>
      </w:r>
      <w:r>
        <w:rPr>
          <w:i/>
        </w:rPr>
        <w:t xml:space="preserve">106</w:t>
      </w:r>
      <w:r>
        <w:t xml:space="preserve">, 13410–13414.</w:t>
      </w:r>
    </w:p>
    <w:bookmarkEnd w:id="41"/>
    <w:bookmarkStart w:id="43" w:name="ref-R-markdown"/>
    <w:p>
      <w:pPr>
        <w:pStyle w:val="Literaturverzeichnis"/>
        <w:pStyle w:val="Literaturverzeichnis"/>
      </w:pPr>
      <w:r>
        <w:t xml:space="preserve">Allaire, J., Horner, J., Xie, Y., Marti, V., &amp; Porte, N. (2019).</w:t>
      </w:r>
      <w:r>
        <w:t xml:space="preserve"> </w:t>
      </w:r>
      <w:r>
        <w:rPr>
          <w:i/>
        </w:rPr>
        <w:t xml:space="preserve">Markdown: Render markdown with the c library ’sundown’</w:t>
      </w:r>
      <w:r>
        <w:t xml:space="preserve">.</w:t>
      </w:r>
      <w:r>
        <w:t xml:space="preserve"> </w:t>
      </w:r>
      <w:hyperlink r:id="rId42">
        <w:r>
          <w:rPr>
            <w:rStyle w:val="Hyperlink"/>
          </w:rPr>
          <w:t xml:space="preserve">https://CRAN.R-project.org/package=markdown</w:t>
        </w:r>
      </w:hyperlink>
    </w:p>
    <w:bookmarkEnd w:id="43"/>
    <w:bookmarkStart w:id="45" w:name="ref-R-gridExtra"/>
    <w:p>
      <w:pPr>
        <w:pStyle w:val="Literaturverzeichnis"/>
        <w:pStyle w:val="Literaturverzeichnis"/>
      </w:pPr>
      <w:r>
        <w:t xml:space="preserve">Auguie, B. (2017).</w:t>
      </w:r>
      <w:r>
        <w:t xml:space="preserve"> </w:t>
      </w:r>
      <w:r>
        <w:rPr>
          <w:i/>
        </w:rPr>
        <w:t xml:space="preserve">GridExtra: Miscellaneous functions for "grid" graphics</w:t>
      </w:r>
      <w:r>
        <w:t xml:space="preserve">.</w:t>
      </w:r>
      <w:r>
        <w:t xml:space="preserve"> </w:t>
      </w:r>
      <w:hyperlink r:id="rId44">
        <w:r>
          <w:rPr>
            <w:rStyle w:val="Hyperlink"/>
          </w:rPr>
          <w:t xml:space="preserve">https://CRAN.R-project.org/package=gridExtra</w:t>
        </w:r>
      </w:hyperlink>
    </w:p>
    <w:bookmarkEnd w:id="45"/>
    <w:bookmarkStart w:id="47"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w:t>
      </w:r>
      <w:r>
        <w:t xml:space="preserve"> </w:t>
      </w:r>
      <w:hyperlink r:id="rId46">
        <w:r>
          <w:rPr>
            <w:rStyle w:val="Hyperlink"/>
          </w:rPr>
          <w:t xml:space="preserve">https://github.com/crsh/papaja</w:t>
        </w:r>
      </w:hyperlink>
    </w:p>
    <w:bookmarkEnd w:id="47"/>
    <w:bookmarkStart w:id="49" w:name="ref-R-mirt"/>
    <w:p>
      <w:pPr>
        <w:pStyle w:val="Literaturverzeichnis"/>
        <w:pStyle w:val="Literaturverzeichnis"/>
      </w:pPr>
      <w:r>
        <w:t xml:space="preserve">Chalmers, R. P. (2012). mirt: A multidimensional item response theory package for the R environment.</w:t>
      </w:r>
      <w:r>
        <w:t xml:space="preserve"> </w:t>
      </w:r>
      <w:r>
        <w:rPr>
          <w:i/>
        </w:rPr>
        <w:t xml:space="preserve">Journal of Statistical Software</w:t>
      </w:r>
      <w:r>
        <w:t xml:space="preserve">,</w:t>
      </w:r>
      <w:r>
        <w:t xml:space="preserve"> </w:t>
      </w:r>
      <w:r>
        <w:rPr>
          <w:i/>
        </w:rPr>
        <w:t xml:space="preserve">48</w:t>
      </w:r>
      <w:r>
        <w:t xml:space="preserve">(6), 1–29.</w:t>
      </w:r>
      <w:r>
        <w:t xml:space="preserve"> </w:t>
      </w:r>
      <w:hyperlink r:id="rId48">
        <w:r>
          <w:rPr>
            <w:rStyle w:val="Hyperlink"/>
          </w:rPr>
          <w:t xml:space="preserve">https://doi.org/10.18637/jss.v048.i06</w:t>
        </w:r>
      </w:hyperlink>
    </w:p>
    <w:bookmarkEnd w:id="49"/>
    <w:bookmarkStart w:id="51" w:name="ref-R-descr"/>
    <w:p>
      <w:pPr>
        <w:pStyle w:val="Literaturverzeichnis"/>
        <w:pStyle w:val="Literaturverzeichnis"/>
      </w:pPr>
      <w:r>
        <w:t xml:space="preserve">Dirk Enzmann, J. A. I. R. source code and/or documentation written by, Schwartz, M., Jain, N., &amp; Kraft, S. (2021).</w:t>
      </w:r>
      <w:r>
        <w:t xml:space="preserve"> </w:t>
      </w:r>
      <w:r>
        <w:rPr>
          <w:i/>
        </w:rPr>
        <w:t xml:space="preserve">Descr: Descriptive statistics</w:t>
      </w:r>
      <w:r>
        <w:t xml:space="preserve">.</w:t>
      </w:r>
      <w:r>
        <w:t xml:space="preserve"> </w:t>
      </w:r>
      <w:hyperlink r:id="rId50">
        <w:r>
          <w:rPr>
            <w:rStyle w:val="Hyperlink"/>
          </w:rPr>
          <w:t xml:space="preserve">https://CRAN.R-project.org/package=descr</w:t>
        </w:r>
      </w:hyperlink>
    </w:p>
    <w:bookmarkEnd w:id="51"/>
    <w:bookmarkStart w:id="52" w:name="ref-R-geiger_b"/>
    <w:p>
      <w:pPr>
        <w:pStyle w:val="Literaturverzeichnis"/>
        <w:pStyle w:val="Literaturverzeichnis"/>
      </w:pPr>
      <w:r>
        <w:t xml:space="preserve">Eastman, J., Alfaro, M., Joyce, P., Hipp, A., &amp; Harmon, L. (2011). A novel comparative method for identifying shifts in the rate of character evolution on trees.</w:t>
      </w:r>
      <w:r>
        <w:t xml:space="preserve"> </w:t>
      </w:r>
      <w:r>
        <w:rPr>
          <w:i/>
        </w:rPr>
        <w:t xml:space="preserve">Evolution</w:t>
      </w:r>
      <w:r>
        <w:t xml:space="preserve">,</w:t>
      </w:r>
      <w:r>
        <w:t xml:space="preserve"> </w:t>
      </w:r>
      <w:r>
        <w:rPr>
          <w:i/>
        </w:rPr>
        <w:t xml:space="preserve">65</w:t>
      </w:r>
      <w:r>
        <w:t xml:space="preserve">, 3578–3589.</w:t>
      </w:r>
    </w:p>
    <w:bookmarkEnd w:id="52"/>
    <w:bookmarkStart w:id="53" w:name="ref-fan1998item"/>
    <w:p>
      <w:pPr>
        <w:pStyle w:val="Literaturverzeichnis"/>
        <w:pStyle w:val="Literaturverzeichnis"/>
      </w:pPr>
      <w:r>
        <w:t xml:space="preserve">Fan, X. (1998). Item response theory and classical test theory: An empirical comparison of their item/person statistics.</w:t>
      </w:r>
      <w:r>
        <w:t xml:space="preserve"> </w:t>
      </w:r>
      <w:r>
        <w:rPr>
          <w:i/>
        </w:rPr>
        <w:t xml:space="preserve">Educational and Psychological Measurement</w:t>
      </w:r>
      <w:r>
        <w:t xml:space="preserve">,</w:t>
      </w:r>
      <w:r>
        <w:t xml:space="preserve"> </w:t>
      </w:r>
      <w:r>
        <w:rPr>
          <w:i/>
        </w:rPr>
        <w:t xml:space="preserve">58</w:t>
      </w:r>
      <w:r>
        <w:t xml:space="preserve">(3), 357–381.</w:t>
      </w:r>
    </w:p>
    <w:bookmarkEnd w:id="53"/>
    <w:bookmarkStart w:id="55" w:name="ref-R-installr"/>
    <w:p>
      <w:pPr>
        <w:pStyle w:val="Literaturverzeichnis"/>
        <w:pStyle w:val="Literaturverzeichnis"/>
      </w:pPr>
      <w:r>
        <w:t xml:space="preserve">Galili, T. (2021).</w:t>
      </w:r>
      <w:r>
        <w:t xml:space="preserve"> </w:t>
      </w:r>
      <w:r>
        <w:rPr>
          <w:i/>
        </w:rPr>
        <w:t xml:space="preserve">Installr: Using r to install stuff on windows os (such as: R, ’rtools’, ’rstudio’, ’git’, and more!)</w:t>
      </w:r>
      <w:r>
        <w:t xml:space="preserve">.</w:t>
      </w:r>
      <w:r>
        <w:t xml:space="preserve"> </w:t>
      </w:r>
      <w:hyperlink r:id="rId54">
        <w:r>
          <w:rPr>
            <w:rStyle w:val="Hyperlink"/>
          </w:rPr>
          <w:t xml:space="preserve">https://CRAN.R-project.org/package=installr</w:t>
        </w:r>
      </w:hyperlink>
    </w:p>
    <w:bookmarkEnd w:id="55"/>
    <w:bookmarkStart w:id="56" w:name="ref-hambleton1993comparison"/>
    <w:p>
      <w:pPr>
        <w:pStyle w:val="Literaturverzeichnis"/>
        <w:pStyle w:val="Literaturverzeichnis"/>
      </w:pPr>
      <w:r>
        <w:t xml:space="preserve">Hambleton, R. K., &amp; Jones, R. W. (1993). Comparison of classical test theory and item response theory and their applications to test development.</w:t>
      </w:r>
      <w:r>
        <w:t xml:space="preserve"> </w:t>
      </w:r>
      <w:r>
        <w:rPr>
          <w:i/>
        </w:rPr>
        <w:t xml:space="preserve">Educational Measurement: Issues and Practice</w:t>
      </w:r>
      <w:r>
        <w:t xml:space="preserve">,</w:t>
      </w:r>
      <w:r>
        <w:t xml:space="preserve"> </w:t>
      </w:r>
      <w:r>
        <w:rPr>
          <w:i/>
        </w:rPr>
        <w:t xml:space="preserve">12</w:t>
      </w:r>
      <w:r>
        <w:t xml:space="preserve">(3), 38–47.</w:t>
      </w:r>
    </w:p>
    <w:bookmarkEnd w:id="56"/>
    <w:bookmarkStart w:id="57" w:name="ref-hambleton1991fundamentals"/>
    <w:p>
      <w:pPr>
        <w:pStyle w:val="Literaturverzeichnis"/>
        <w:pStyle w:val="Literaturverzeichnis"/>
      </w:pPr>
      <w:r>
        <w:t xml:space="preserve">Hambleton, R. K., Swaminathan, H., &amp; Rogers, H. J. (1991).</w:t>
      </w:r>
      <w:r>
        <w:t xml:space="preserve"> </w:t>
      </w:r>
      <w:r>
        <w:rPr>
          <w:i/>
        </w:rPr>
        <w:t xml:space="preserve">Fundamentals of item response theory</w:t>
      </w:r>
      <w:r>
        <w:t xml:space="preserve"> </w:t>
      </w:r>
      <w:r>
        <w:t xml:space="preserve">(Vol. 2). Sage.</w:t>
      </w:r>
    </w:p>
    <w:bookmarkEnd w:id="57"/>
    <w:bookmarkStart w:id="58" w:name="ref-han2007wingen3"/>
    <w:p>
      <w:pPr>
        <w:pStyle w:val="Literaturverzeichnis"/>
        <w:pStyle w:val="Literaturverzeichnis"/>
      </w:pPr>
      <w:r>
        <w:t xml:space="preserve">Han, K. (2007). WinGen3: Windows software that generates irt parameters and item responses [computer program].</w:t>
      </w:r>
      <w:r>
        <w:t xml:space="preserve"> </w:t>
      </w:r>
      <w:r>
        <w:rPr>
          <w:i/>
        </w:rPr>
        <w:t xml:space="preserve">Amherst, MA: Center for Educational Assessment, University of Massachusetts Amherst</w:t>
      </w:r>
      <w:r>
        <w:t xml:space="preserve">.</w:t>
      </w:r>
    </w:p>
    <w:bookmarkEnd w:id="58"/>
    <w:bookmarkStart w:id="59" w:name="ref-R-geiger_d"/>
    <w:p>
      <w:pPr>
        <w:pStyle w:val="Literaturverzeichnis"/>
        <w:pStyle w:val="Literaturverzeichnis"/>
      </w:pPr>
      <w:r>
        <w:t xml:space="preserve">Harmon, L., Weir, J., Brock, C., Glor, R., &amp; Challenger, W. (2008). GEIGER: Investigating evolutionary radiations.</w:t>
      </w:r>
      <w:r>
        <w:t xml:space="preserve"> </w:t>
      </w:r>
      <w:r>
        <w:rPr>
          <w:i/>
        </w:rPr>
        <w:t xml:space="preserve">Bioinformatics</w:t>
      </w:r>
      <w:r>
        <w:t xml:space="preserve">,</w:t>
      </w:r>
      <w:r>
        <w:t xml:space="preserve"> </w:t>
      </w:r>
      <w:r>
        <w:rPr>
          <w:i/>
        </w:rPr>
        <w:t xml:space="preserve">24</w:t>
      </w:r>
      <w:r>
        <w:t xml:space="preserve">, 129–131.</w:t>
      </w:r>
    </w:p>
    <w:bookmarkEnd w:id="59"/>
    <w:bookmarkStart w:id="60" w:name="ref-kulas2017approximate"/>
    <w:p>
      <w:pPr>
        <w:pStyle w:val="Literaturverzeichnis"/>
        <w:pStyle w:val="Literaturverzeichnis"/>
      </w:pPr>
      <w:r>
        <w:t xml:space="preserve">Kulas, J. T., Smith, J. A., &amp; Xu, H. (2017). Approximate functional relationship between irt and ctt item discrimination indices: A simulation, validation, and practical extension of lord’s (1980) formula.</w:t>
      </w:r>
      <w:r>
        <w:t xml:space="preserve"> </w:t>
      </w:r>
      <w:r>
        <w:rPr>
          <w:i/>
        </w:rPr>
        <w:t xml:space="preserve">Journal of Applied Measurement</w:t>
      </w:r>
      <w:r>
        <w:t xml:space="preserve">,</w:t>
      </w:r>
      <w:r>
        <w:t xml:space="preserve"> </w:t>
      </w:r>
      <w:r>
        <w:rPr>
          <w:i/>
        </w:rPr>
        <w:t xml:space="preserve">18</w:t>
      </w:r>
      <w:r>
        <w:t xml:space="preserve">(4), 393–407.</w:t>
      </w:r>
    </w:p>
    <w:bookmarkEnd w:id="60"/>
    <w:bookmarkStart w:id="62" w:name="ref-R-irtplay"/>
    <w:p>
      <w:pPr>
        <w:pStyle w:val="Literaturverzeichnis"/>
        <w:pStyle w:val="Literaturverzeichnis"/>
      </w:pPr>
      <w:r>
        <w:t xml:space="preserve">Lim, H. (2020).</w:t>
      </w:r>
      <w:r>
        <w:t xml:space="preserve"> </w:t>
      </w:r>
      <w:r>
        <w:rPr>
          <w:i/>
        </w:rPr>
        <w:t xml:space="preserve">Irtplay: Unidimensional item response theory modeling</w:t>
      </w:r>
      <w:r>
        <w:t xml:space="preserve">.</w:t>
      </w:r>
      <w:r>
        <w:t xml:space="preserve"> </w:t>
      </w:r>
      <w:hyperlink r:id="rId61">
        <w:r>
          <w:rPr>
            <w:rStyle w:val="Hyperlink"/>
          </w:rPr>
          <w:t xml:space="preserve">https://CRAN.R-project.org/package=irtplay</w:t>
        </w:r>
      </w:hyperlink>
    </w:p>
    <w:bookmarkEnd w:id="62"/>
    <w:bookmarkStart w:id="63" w:name="ref-lord2012applications"/>
    <w:p>
      <w:pPr>
        <w:pStyle w:val="Literaturverzeichnis"/>
        <w:pStyle w:val="Literaturverzeichnis"/>
      </w:pPr>
      <w:r>
        <w:t xml:space="preserve">Lord, F. M. (2012).</w:t>
      </w:r>
      <w:r>
        <w:t xml:space="preserve"> </w:t>
      </w:r>
      <w:r>
        <w:rPr>
          <w:i/>
        </w:rPr>
        <w:t xml:space="preserve">Applications of item response theory to practical testing problems</w:t>
      </w:r>
      <w:r>
        <w:t xml:space="preserve">. Routledge.</w:t>
      </w:r>
    </w:p>
    <w:bookmarkEnd w:id="63"/>
    <w:bookmarkStart w:id="64" w:name="ref-macdonald2002monte"/>
    <w:p>
      <w:pPr>
        <w:pStyle w:val="Literaturverzeichnis"/>
        <w:pStyle w:val="Literaturverzeichnis"/>
      </w:pPr>
      <w:r>
        <w:t xml:space="preserve">Macdonald, P., &amp; Paunonen, S. V. (2002). A monte carlo comparison of item and person statistics based on item response theory versus classical test theory.</w:t>
      </w:r>
      <w:r>
        <w:t xml:space="preserve"> </w:t>
      </w:r>
      <w:r>
        <w:rPr>
          <w:i/>
        </w:rPr>
        <w:t xml:space="preserve">Educational and Psychological Measurement</w:t>
      </w:r>
      <w:r>
        <w:t xml:space="preserve">,</w:t>
      </w:r>
      <w:r>
        <w:t xml:space="preserve"> </w:t>
      </w:r>
      <w:r>
        <w:rPr>
          <w:i/>
        </w:rPr>
        <w:t xml:space="preserve">62</w:t>
      </w:r>
      <w:r>
        <w:t xml:space="preserve">(6), 921–943.</w:t>
      </w:r>
    </w:p>
    <w:bookmarkEnd w:id="64"/>
    <w:bookmarkStart w:id="65" w:name="ref-R-geiger_e"/>
    <w:p>
      <w:pPr>
        <w:pStyle w:val="Literaturverzeichnis"/>
        <w:pStyle w:val="Literaturverzeichnis"/>
      </w:pPr>
      <w:r>
        <w:t xml:space="preserve">Pennell, M., Eastman, J., Slater, G., Brown, J., Uyeda, J., Fitzjohn, R., Alfaro, M., &amp; Harmon, L. (2014). Geiger v2.0: An expanded suite of methods for fitting macroevolutionary models to phylogenetic trees.</w:t>
      </w:r>
      <w:r>
        <w:t xml:space="preserve"> </w:t>
      </w:r>
      <w:r>
        <w:rPr>
          <w:i/>
        </w:rPr>
        <w:t xml:space="preserve">Bioinformatics</w:t>
      </w:r>
      <w:r>
        <w:t xml:space="preserve">,</w:t>
      </w:r>
      <w:r>
        <w:t xml:space="preserve"> </w:t>
      </w:r>
      <w:r>
        <w:rPr>
          <w:i/>
        </w:rPr>
        <w:t xml:space="preserve">30</w:t>
      </w:r>
      <w:r>
        <w:t xml:space="preserve">, 2216–2218.</w:t>
      </w:r>
    </w:p>
    <w:bookmarkEnd w:id="65"/>
    <w:bookmarkStart w:id="67" w:name="ref-R-base"/>
    <w:p>
      <w:pPr>
        <w:pStyle w:val="Literaturverzeichnis"/>
        <w:pStyle w:val="Literaturverzeichnis"/>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66">
        <w:r>
          <w:rPr>
            <w:rStyle w:val="Hyperlink"/>
          </w:rPr>
          <w:t xml:space="preserve">https://www.R-project.org/</w:t>
        </w:r>
      </w:hyperlink>
    </w:p>
    <w:bookmarkEnd w:id="67"/>
    <w:bookmarkStart w:id="69" w:name="ref-R-psych"/>
    <w:p>
      <w:pPr>
        <w:pStyle w:val="Literaturverzeichnis"/>
        <w:pStyle w:val="Literaturverzeichnis"/>
      </w:pPr>
      <w:r>
        <w:t xml:space="preserve">Revelle, W. (2021).</w:t>
      </w:r>
      <w:r>
        <w:t xml:space="preserve"> </w:t>
      </w:r>
      <w:r>
        <w:rPr>
          <w:i/>
        </w:rPr>
        <w:t xml:space="preserve">Psych: Procedures for psychological, psychometric, and personality research</w:t>
      </w:r>
      <w:r>
        <w:t xml:space="preserve">. Northwestern University.</w:t>
      </w:r>
      <w:r>
        <w:t xml:space="preserve"> </w:t>
      </w:r>
      <w:hyperlink r:id="rId68">
        <w:r>
          <w:rPr>
            <w:rStyle w:val="Hyperlink"/>
          </w:rPr>
          <w:t xml:space="preserve">https://CRAN.R-project.org/package=psych</w:t>
        </w:r>
      </w:hyperlink>
    </w:p>
    <w:bookmarkEnd w:id="69"/>
    <w:bookmarkStart w:id="70" w:name="ref-rupp2004note"/>
    <w:p>
      <w:pPr>
        <w:pStyle w:val="Literaturverzeichnis"/>
        <w:pStyle w:val="Literaturverzeichnis"/>
      </w:pPr>
      <w:r>
        <w:t xml:space="preserve">Rupp, A. A., &amp; Zumbo, B. D. (2004). A note on how to quantify and report whether irt parameter invariance holds: When pearson correlations are not enough.</w:t>
      </w:r>
      <w:r>
        <w:t xml:space="preserve"> </w:t>
      </w:r>
      <w:r>
        <w:rPr>
          <w:i/>
        </w:rPr>
        <w:t xml:space="preserve">Educational and Psychological Measurement</w:t>
      </w:r>
      <w:r>
        <w:t xml:space="preserve">,</w:t>
      </w:r>
      <w:r>
        <w:t xml:space="preserve"> </w:t>
      </w:r>
      <w:r>
        <w:rPr>
          <w:i/>
        </w:rPr>
        <w:t xml:space="preserve">64</w:t>
      </w:r>
      <w:r>
        <w:t xml:space="preserve">(4), 588–599.</w:t>
      </w:r>
    </w:p>
    <w:bookmarkEnd w:id="70"/>
    <w:bookmarkStart w:id="72" w:name="ref-R-lattice"/>
    <w:p>
      <w:pPr>
        <w:pStyle w:val="Literaturverzeichnis"/>
        <w:pStyle w:val="Literaturverzeichnis"/>
      </w:pPr>
      <w:r>
        <w:t xml:space="preserve">Sarkar, D. (2008).</w:t>
      </w:r>
      <w:r>
        <w:t xml:space="preserve"> </w:t>
      </w:r>
      <w:r>
        <w:rPr>
          <w:i/>
        </w:rPr>
        <w:t xml:space="preserve">Lattice: Multivariate data visualization with r</w:t>
      </w:r>
      <w:r>
        <w:t xml:space="preserve">. Springer.</w:t>
      </w:r>
      <w:r>
        <w:t xml:space="preserve"> </w:t>
      </w:r>
      <w:hyperlink r:id="rId71">
        <w:r>
          <w:rPr>
            <w:rStyle w:val="Hyperlink"/>
          </w:rPr>
          <w:t xml:space="preserve">http://lmdvr.r-forge.r-project.org</w:t>
        </w:r>
      </w:hyperlink>
    </w:p>
    <w:bookmarkEnd w:id="72"/>
    <w:bookmarkStart w:id="74" w:name="ref-R-latticeExtra"/>
    <w:p>
      <w:pPr>
        <w:pStyle w:val="Literaturverzeichnis"/>
        <w:pStyle w:val="Literaturverzeichnis"/>
      </w:pPr>
      <w:r>
        <w:t xml:space="preserve">Sarkar, D., &amp; Andrews, F. (2019).</w:t>
      </w:r>
      <w:r>
        <w:t xml:space="preserve"> </w:t>
      </w:r>
      <w:r>
        <w:rPr>
          <w:i/>
        </w:rPr>
        <w:t xml:space="preserve">LatticeExtra: Extra graphical utilities based on lattice</w:t>
      </w:r>
      <w:r>
        <w:t xml:space="preserve">.</w:t>
      </w:r>
      <w:r>
        <w:t xml:space="preserve"> </w:t>
      </w:r>
      <w:hyperlink r:id="rId73">
        <w:r>
          <w:rPr>
            <w:rStyle w:val="Hyperlink"/>
          </w:rPr>
          <w:t xml:space="preserve">https://CRAN.R-project.org/package=latticeExtra</w:t>
        </w:r>
      </w:hyperlink>
    </w:p>
    <w:bookmarkEnd w:id="74"/>
    <w:bookmarkStart w:id="75" w:name="ref-R-geiger_c"/>
    <w:p>
      <w:pPr>
        <w:pStyle w:val="Literaturverzeichnis"/>
        <w:pStyle w:val="Literaturverzeichnis"/>
      </w:pPr>
      <w:r>
        <w:t xml:space="preserve">Slater, G., Harmon, L., Wegmann, D., Joyce, P., Revell, L., &amp; Alfaro, M. (2012). Fitting models of continuous trait evolution to incompletely sampled comparative data using approximate bayesian computation.</w:t>
      </w:r>
      <w:r>
        <w:t xml:space="preserve"> </w:t>
      </w:r>
      <w:r>
        <w:rPr>
          <w:i/>
        </w:rPr>
        <w:t xml:space="preserve">Evolution</w:t>
      </w:r>
      <w:r>
        <w:t xml:space="preserve">,</w:t>
      </w:r>
      <w:r>
        <w:t xml:space="preserve"> </w:t>
      </w:r>
      <w:r>
        <w:rPr>
          <w:i/>
        </w:rPr>
        <w:t xml:space="preserve">66</w:t>
      </w:r>
      <w:r>
        <w:t xml:space="preserve">, 752–762.</w:t>
      </w:r>
    </w:p>
    <w:bookmarkEnd w:id="75"/>
    <w:bookmarkStart w:id="77" w:name="ref-R-reticulate"/>
    <w:p>
      <w:pPr>
        <w:pStyle w:val="Literaturverzeichnis"/>
        <w:pStyle w:val="Literaturverzeichnis"/>
      </w:pPr>
      <w:r>
        <w:t xml:space="preserve">Ushey, K., Allaire, J., &amp; Tang, Y. (2021).</w:t>
      </w:r>
      <w:r>
        <w:t xml:space="preserve"> </w:t>
      </w:r>
      <w:r>
        <w:rPr>
          <w:i/>
        </w:rPr>
        <w:t xml:space="preserve">Reticulate: Interface to ’python’</w:t>
      </w:r>
      <w:r>
        <w:t xml:space="preserve">.</w:t>
      </w:r>
      <w:r>
        <w:t xml:space="preserve"> </w:t>
      </w:r>
      <w:hyperlink r:id="rId76">
        <w:r>
          <w:rPr>
            <w:rStyle w:val="Hyperlink"/>
          </w:rPr>
          <w:t xml:space="preserve">https://CRAN.R-project.org/package=reticulate</w:t>
        </w:r>
      </w:hyperlink>
    </w:p>
    <w:bookmarkEnd w:id="77"/>
    <w:bookmarkStart w:id="79"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78">
        <w:r>
          <w:rPr>
            <w:rStyle w:val="Hyperlink"/>
          </w:rPr>
          <w:t xml:space="preserve">https://ggplot2.tidyverse.org</w:t>
        </w:r>
      </w:hyperlink>
    </w:p>
    <w:bookmarkEnd w:id="79"/>
    <w:bookmarkStart w:id="81" w:name="ref-R-usethis"/>
    <w:p>
      <w:pPr>
        <w:pStyle w:val="Literaturverzeichnis"/>
        <w:pStyle w:val="Literaturverzeichnis"/>
      </w:pPr>
      <w:r>
        <w:t xml:space="preserve">Wickham, H., Bryan, J., &amp; Barrett, M. (2021).</w:t>
      </w:r>
      <w:r>
        <w:t xml:space="preserve"> </w:t>
      </w:r>
      <w:r>
        <w:rPr>
          <w:i/>
        </w:rPr>
        <w:t xml:space="preserve">Usethis: Automate package and project setup</w:t>
      </w:r>
      <w:r>
        <w:t xml:space="preserve">.</w:t>
      </w:r>
      <w:r>
        <w:t xml:space="preserve"> </w:t>
      </w:r>
      <w:hyperlink r:id="rId80">
        <w:r>
          <w:rPr>
            <w:rStyle w:val="Hyperlink"/>
          </w:rPr>
          <w:t xml:space="preserve">https://CRAN.R-project.org/package=usethis</w:t>
        </w:r>
      </w:hyperlink>
    </w:p>
    <w:bookmarkEnd w:id="81"/>
    <w:bookmarkStart w:id="83" w:name="ref-R-devtools"/>
    <w:p>
      <w:pPr>
        <w:pStyle w:val="Literaturverzeichnis"/>
        <w:pStyle w:val="Literaturverzeichnis"/>
      </w:pPr>
      <w:r>
        <w:t xml:space="preserve">Wickham, H., Hester, J., Chang, W., &amp; Bryan, J. (2021).</w:t>
      </w:r>
      <w:r>
        <w:t xml:space="preserve"> </w:t>
      </w:r>
      <w:r>
        <w:rPr>
          <w:i/>
        </w:rPr>
        <w:t xml:space="preserve">Devtools: Tools to make developing r packages easier</w:t>
      </w:r>
      <w:r>
        <w:t xml:space="preserve">.</w:t>
      </w:r>
      <w:r>
        <w:t xml:space="preserve"> </w:t>
      </w:r>
      <w:hyperlink r:id="rId82">
        <w:r>
          <w:rPr>
            <w:rStyle w:val="Hyperlink"/>
          </w:rPr>
          <w:t xml:space="preserve">https://CRAN.R-project.org/package=devtools</w:t>
        </w:r>
      </w:hyperlink>
    </w:p>
    <w:bookmarkEnd w:id="83"/>
    <w:bookmarkStart w:id="85" w:name="ref-R-knitr"/>
    <w:p>
      <w:pPr>
        <w:pStyle w:val="Literaturverzeichnis"/>
        <w:pStyle w:val="Literaturverzeichnis"/>
      </w:pPr>
      <w:r>
        <w:t xml:space="preserve">Xie, Y. (2015).</w:t>
      </w:r>
      <w:r>
        <w:t xml:space="preserve"> </w:t>
      </w:r>
      <w:r>
        <w:rPr>
          <w:i/>
        </w:rPr>
        <w:t xml:space="preserve">Dynamic documents with R and knitr</w:t>
      </w:r>
      <w:r>
        <w:t xml:space="preserve"> </w:t>
      </w:r>
      <w:r>
        <w:t xml:space="preserve">(2nd ed.). Chapman; Hall/CRC.</w:t>
      </w:r>
      <w:r>
        <w:t xml:space="preserve"> </w:t>
      </w:r>
      <w:hyperlink r:id="rId84">
        <w:r>
          <w:rPr>
            <w:rStyle w:val="Hyperlink"/>
          </w:rPr>
          <w:t xml:space="preserve">https://yihui.org/knitr/</w:t>
        </w:r>
      </w:hyperlink>
    </w:p>
    <w:bookmarkEnd w:id="85"/>
    <w:bookmarkStart w:id="87" w:name="ref-R-tinytex"/>
    <w:p>
      <w:pPr>
        <w:pStyle w:val="Literaturverzeichnis"/>
        <w:pStyle w:val="Literaturverzeichnis"/>
      </w:pPr>
      <w:r>
        <w:t xml:space="preserve">Xie, Y. (2019). TinyTeX: A lightweight, cross-platform, and easy-to-maintain latex distribution based on tex live.</w:t>
      </w:r>
      <w:r>
        <w:t xml:space="preserve"> </w:t>
      </w:r>
      <w:r>
        <w:rPr>
          <w:i/>
        </w:rPr>
        <w:t xml:space="preserve">TUGboat</w:t>
      </w:r>
      <w:r>
        <w:t xml:space="preserve">,</w:t>
      </w:r>
      <w:r>
        <w:t xml:space="preserve"> </w:t>
      </w:r>
      <w:r>
        <w:rPr>
          <w:i/>
        </w:rPr>
        <w:t xml:space="preserve">1</w:t>
      </w:r>
      <w:r>
        <w:t xml:space="preserve">, 30–32.</w:t>
      </w:r>
      <w:r>
        <w:t xml:space="preserve"> </w:t>
      </w:r>
      <w:hyperlink r:id="rId86">
        <w:r>
          <w:rPr>
            <w:rStyle w:val="Hyperlink"/>
          </w:rPr>
          <w:t xml:space="preserve">http://tug.org/TUGboat/Contents/contents40-1.html</w:t>
        </w:r>
      </w:hyperlink>
    </w:p>
    <w:bookmarkEnd w:id="87"/>
    <w:bookmarkStart w:id="89" w:name="ref-R-rmarkdown_a"/>
    <w:p>
      <w:pPr>
        <w:pStyle w:val="Literaturverzeichnis"/>
        <w:pStyle w:val="Literaturverzeichnis"/>
      </w:pPr>
      <w:r>
        <w:t xml:space="preserve">Xie, Y., Allaire, J. J., &amp; Grolemund, G. (2018).</w:t>
      </w:r>
      <w:r>
        <w:t xml:space="preserve"> </w:t>
      </w:r>
      <w:r>
        <w:rPr>
          <w:i/>
        </w:rPr>
        <w:t xml:space="preserve">R markdown: The definitive guide</w:t>
      </w:r>
      <w:r>
        <w:t xml:space="preserve">. Chapman; Hall/CRC.</w:t>
      </w:r>
      <w:r>
        <w:t xml:space="preserve"> </w:t>
      </w:r>
      <w:hyperlink r:id="rId88">
        <w:r>
          <w:rPr>
            <w:rStyle w:val="Hyperlink"/>
          </w:rPr>
          <w:t xml:space="preserve">https://bookdown.org/yihui/rmarkdown</w:t>
        </w:r>
      </w:hyperlink>
    </w:p>
    <w:bookmarkEnd w:id="89"/>
    <w:bookmarkStart w:id="91" w:name="ref-R-rmarkdown_b"/>
    <w:p>
      <w:pPr>
        <w:pStyle w:val="Literaturverzeichnis"/>
        <w:pStyle w:val="Literaturverzeichnis"/>
      </w:pPr>
      <w:r>
        <w:t xml:space="preserve">Xie, Y., Dervieux, C., &amp; Riederer, E. (2020).</w:t>
      </w:r>
      <w:r>
        <w:t xml:space="preserve"> </w:t>
      </w:r>
      <w:r>
        <w:rPr>
          <w:i/>
        </w:rPr>
        <w:t xml:space="preserve">R markdown cookbook</w:t>
      </w:r>
      <w:r>
        <w:t xml:space="preserve">. Chapman; Hall/CRC.</w:t>
      </w:r>
      <w:r>
        <w:t xml:space="preserve"> </w:t>
      </w:r>
      <w:hyperlink r:id="rId90">
        <w:r>
          <w:rPr>
            <w:rStyle w:val="Hyperlink"/>
          </w:rPr>
          <w:t xml:space="preserve">https://bookdown.org/yihui/rmarkdown-cookbook</w:t>
        </w:r>
      </w:hyperlink>
    </w:p>
    <w:bookmarkEnd w:id="91"/>
    <w:bookmarkEnd w:id="9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…and in fact, as is presented below, the relationship between the IRT and CTT discrimination indices is non-linear - the correlation is an inappropriate index to capture the magnitude of this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71" Target="http://lmdvr.r-forge.r-project.org" TargetMode="External" /><Relationship Type="http://schemas.openxmlformats.org/officeDocument/2006/relationships/hyperlink" Id="rId86" Target="http://tug.org/TUGboat/Contents/contents40-1.html" TargetMode="External" /><Relationship Type="http://schemas.openxmlformats.org/officeDocument/2006/relationships/hyperlink" Id="rId50" Target="https://CRAN.R-project.org/package=descr" TargetMode="External" /><Relationship Type="http://schemas.openxmlformats.org/officeDocument/2006/relationships/hyperlink" Id="rId82" Target="https://CRAN.R-project.org/package=devtools" TargetMode="External" /><Relationship Type="http://schemas.openxmlformats.org/officeDocument/2006/relationships/hyperlink" Id="rId44" Target="https://CRAN.R-project.org/package=gridExtra" TargetMode="External" /><Relationship Type="http://schemas.openxmlformats.org/officeDocument/2006/relationships/hyperlink" Id="rId54" Target="https://CRAN.R-project.org/package=installr" TargetMode="External" /><Relationship Type="http://schemas.openxmlformats.org/officeDocument/2006/relationships/hyperlink" Id="rId61" Target="https://CRAN.R-project.org/package=irtplay" TargetMode="External" /><Relationship Type="http://schemas.openxmlformats.org/officeDocument/2006/relationships/hyperlink" Id="rId73" Target="https://CRAN.R-project.org/package=latticeExtra" TargetMode="External" /><Relationship Type="http://schemas.openxmlformats.org/officeDocument/2006/relationships/hyperlink" Id="rId42" Target="https://CRAN.R-project.org/package=markdown" TargetMode="External" /><Relationship Type="http://schemas.openxmlformats.org/officeDocument/2006/relationships/hyperlink" Id="rId68" Target="https://CRAN.R-project.org/package=psych" TargetMode="External" /><Relationship Type="http://schemas.openxmlformats.org/officeDocument/2006/relationships/hyperlink" Id="rId76" Target="https://CRAN.R-project.org/package=reticulate" TargetMode="External" /><Relationship Type="http://schemas.openxmlformats.org/officeDocument/2006/relationships/hyperlink" Id="rId80" Target="https://CRAN.R-project.org/package=usethis" TargetMode="External" /><Relationship Type="http://schemas.openxmlformats.org/officeDocument/2006/relationships/hyperlink" Id="rId88" Target="https://bookdown.org/yihui/rmarkdown" TargetMode="External" /><Relationship Type="http://schemas.openxmlformats.org/officeDocument/2006/relationships/hyperlink" Id="rId90" Target="https://bookdown.org/yihui/rmarkdown-cookbook" TargetMode="External" /><Relationship Type="http://schemas.openxmlformats.org/officeDocument/2006/relationships/hyperlink" Id="rId48" Target="https://doi.org/10.18637/jss.v048.i06" TargetMode="External" /><Relationship Type="http://schemas.openxmlformats.org/officeDocument/2006/relationships/hyperlink" Id="rId78" Target="https://ggplot2.tidyverse.org" TargetMode="External" /><Relationship Type="http://schemas.openxmlformats.org/officeDocument/2006/relationships/hyperlink" Id="rId46" Target="https://github.com/crsh/papaja" TargetMode="External" /><Relationship Type="http://schemas.openxmlformats.org/officeDocument/2006/relationships/hyperlink" Id="rId66" Target="https://www.R-project.org/" TargetMode="External" /><Relationship Type="http://schemas.openxmlformats.org/officeDocument/2006/relationships/hyperlink" Id="rId84" Target="https://yihui.org/knitr/" TargetMode="External" /><Relationship Type="http://schemas.openxmlformats.org/officeDocument/2006/relationships/hyperlink" Id="rId20" Target="mailto:figueirasd1@montclair.edu" TargetMode="External" /></Relationships>
</file>

<file path=word/_rels/footnotes.xml.rels><?xml version="1.0" encoding="UTF-8"?>
<Relationships xmlns="http://schemas.openxmlformats.org/package/2006/relationships"><Relationship Type="http://schemas.openxmlformats.org/officeDocument/2006/relationships/hyperlink" Id="rId71" Target="http://lmdvr.r-forge.r-project.org" TargetMode="External" /><Relationship Type="http://schemas.openxmlformats.org/officeDocument/2006/relationships/hyperlink" Id="rId86" Target="http://tug.org/TUGboat/Contents/contents40-1.html" TargetMode="External" /><Relationship Type="http://schemas.openxmlformats.org/officeDocument/2006/relationships/hyperlink" Id="rId50" Target="https://CRAN.R-project.org/package=descr" TargetMode="External" /><Relationship Type="http://schemas.openxmlformats.org/officeDocument/2006/relationships/hyperlink" Id="rId82" Target="https://CRAN.R-project.org/package=devtools" TargetMode="External" /><Relationship Type="http://schemas.openxmlformats.org/officeDocument/2006/relationships/hyperlink" Id="rId44" Target="https://CRAN.R-project.org/package=gridExtra" TargetMode="External" /><Relationship Type="http://schemas.openxmlformats.org/officeDocument/2006/relationships/hyperlink" Id="rId54" Target="https://CRAN.R-project.org/package=installr" TargetMode="External" /><Relationship Type="http://schemas.openxmlformats.org/officeDocument/2006/relationships/hyperlink" Id="rId61" Target="https://CRAN.R-project.org/package=irtplay" TargetMode="External" /><Relationship Type="http://schemas.openxmlformats.org/officeDocument/2006/relationships/hyperlink" Id="rId73" Target="https://CRAN.R-project.org/package=latticeExtra" TargetMode="External" /><Relationship Type="http://schemas.openxmlformats.org/officeDocument/2006/relationships/hyperlink" Id="rId42" Target="https://CRAN.R-project.org/package=markdown" TargetMode="External" /><Relationship Type="http://schemas.openxmlformats.org/officeDocument/2006/relationships/hyperlink" Id="rId68" Target="https://CRAN.R-project.org/package=psych" TargetMode="External" /><Relationship Type="http://schemas.openxmlformats.org/officeDocument/2006/relationships/hyperlink" Id="rId76" Target="https://CRAN.R-project.org/package=reticulate" TargetMode="External" /><Relationship Type="http://schemas.openxmlformats.org/officeDocument/2006/relationships/hyperlink" Id="rId80" Target="https://CRAN.R-project.org/package=usethis" TargetMode="External" /><Relationship Type="http://schemas.openxmlformats.org/officeDocument/2006/relationships/hyperlink" Id="rId88" Target="https://bookdown.org/yihui/rmarkdown" TargetMode="External" /><Relationship Type="http://schemas.openxmlformats.org/officeDocument/2006/relationships/hyperlink" Id="rId90" Target="https://bookdown.org/yihui/rmarkdown-cookbook" TargetMode="External" /><Relationship Type="http://schemas.openxmlformats.org/officeDocument/2006/relationships/hyperlink" Id="rId48" Target="https://doi.org/10.18637/jss.v048.i06" TargetMode="External" /><Relationship Type="http://schemas.openxmlformats.org/officeDocument/2006/relationships/hyperlink" Id="rId78" Target="https://ggplot2.tidyverse.org" TargetMode="External" /><Relationship Type="http://schemas.openxmlformats.org/officeDocument/2006/relationships/hyperlink" Id="rId46" Target="https://github.com/crsh/papaja" TargetMode="External" /><Relationship Type="http://schemas.openxmlformats.org/officeDocument/2006/relationships/hyperlink" Id="rId66" Target="https://www.R-project.org/" TargetMode="External" /><Relationship Type="http://schemas.openxmlformats.org/officeDocument/2006/relationships/hyperlink" Id="rId84" Target="https://yihui.org/knitr/"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Curves generated from common CTT Item Statistics</dc:title>
  <dc:creator/>
  <cp:keywords/>
  <dcterms:created xsi:type="dcterms:W3CDTF">2022-03-31T17:39:54Z</dcterms:created>
  <dcterms:modified xsi:type="dcterms:W3CDTF">2022-03-31T17:39:54Z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no</vt:lpwstr>
  </property>
  <property fmtid="{D5CDD505-2E9C-101B-9397-08002B2CF9AE}" pid="17" name="wordcount">
    <vt:lpwstr>X</vt:lpwstr>
  </property>
</Properties>
</file>