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73" w:type="dxa"/>
        <w:tblInd w:w="-289" w:type="dxa"/>
        <w:tblLayout w:type="fixed"/>
        <w:tblCellMar>
          <w:left w:w="10" w:type="dxa"/>
          <w:right w:w="10" w:type="dxa"/>
        </w:tblCellMar>
        <w:tblLook w:val="04A0" w:firstRow="1" w:lastRow="0" w:firstColumn="1" w:lastColumn="0" w:noHBand="0" w:noVBand="1"/>
      </w:tblPr>
      <w:tblGrid>
        <w:gridCol w:w="1693"/>
        <w:gridCol w:w="3693"/>
        <w:gridCol w:w="5387"/>
      </w:tblGrid>
      <w:tr w:rsidR="00495C08">
        <w:tblPrEx>
          <w:tblCellMar>
            <w:top w:w="0" w:type="dxa"/>
            <w:bottom w:w="0" w:type="dxa"/>
          </w:tblCellMar>
        </w:tblPrEx>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95C08" w:rsidRDefault="00495C08">
            <w:pPr>
              <w:widowControl/>
              <w:suppressAutoHyphens w:val="0"/>
              <w:ind w:left="38"/>
              <w:jc w:val="center"/>
              <w:textAlignment w:val="auto"/>
              <w:rPr>
                <w:rFonts w:ascii="Calibri" w:eastAsia="Calibri" w:hAnsi="Calibri" w:cs="Times New Roman"/>
                <w:kern w:val="0"/>
                <w:sz w:val="12"/>
                <w:szCs w:val="12"/>
                <w:lang w:val="es-MX" w:eastAsia="en-US" w:bidi="ar-SA"/>
              </w:rPr>
            </w:pPr>
          </w:p>
          <w:p w:rsidR="00495C08" w:rsidRDefault="00E74E8E">
            <w:pPr>
              <w:widowControl/>
              <w:suppressAutoHyphens w:val="0"/>
              <w:ind w:left="38"/>
              <w:jc w:val="center"/>
              <w:textAlignment w:val="auto"/>
            </w:pPr>
            <w:r>
              <w:rPr>
                <w:noProof/>
                <w:lang w:val="es-MX" w:eastAsia="es-MX" w:bidi="ar-SA"/>
              </w:rPr>
              <w:drawing>
                <wp:anchor distT="0" distB="0" distL="114300" distR="114300" simplePos="0" relativeHeight="251657216" behindDoc="1" locked="0" layoutInCell="1" allowOverlap="1">
                  <wp:simplePos x="0" y="0"/>
                  <wp:positionH relativeFrom="column">
                    <wp:posOffset>118798</wp:posOffset>
                  </wp:positionH>
                  <wp:positionV relativeFrom="paragraph">
                    <wp:posOffset>47155</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50000"/>
                            <a:alphaModFix/>
                          </a:blip>
                          <a:srcRect/>
                          <a:stretch>
                            <a:fillRect/>
                          </a:stretch>
                        </pic:blipFill>
                        <pic:spPr>
                          <a:xfrm>
                            <a:off x="0" y="0"/>
                            <a:ext cx="627479" cy="656639"/>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5C08" w:rsidRDefault="00495C08">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495C08" w:rsidRDefault="00495C08">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495C08" w:rsidRDefault="00E74E8E">
            <w:pPr>
              <w:widowControl/>
              <w:suppressAutoHyphens w:val="0"/>
              <w:jc w:val="center"/>
              <w:textAlignment w:val="auto"/>
              <w:rPr>
                <w:rFonts w:ascii="Arial" w:eastAsia="Times New Roman" w:hAnsi="Arial" w:cs="Arial"/>
                <w:b/>
                <w:kern w:val="0"/>
                <w:sz w:val="32"/>
                <w:szCs w:val="32"/>
                <w:lang w:val="es-MX" w:eastAsia="en-US" w:bidi="ar-SA"/>
              </w:rPr>
            </w:pPr>
            <w:r>
              <w:rPr>
                <w:rFonts w:ascii="Arial" w:eastAsia="Times New Roman" w:hAnsi="Arial" w:cs="Arial"/>
                <w:b/>
                <w:kern w:val="0"/>
                <w:sz w:val="32"/>
                <w:szCs w:val="32"/>
                <w:lang w:val="es-MX" w:eastAsia="en-US" w:bidi="ar-SA"/>
              </w:rPr>
              <w:t>Carátula para entrega de prácticas</w:t>
            </w:r>
          </w:p>
          <w:p w:rsidR="00495C08" w:rsidRDefault="00495C08">
            <w:pPr>
              <w:widowControl/>
              <w:suppressAutoHyphens w:val="0"/>
              <w:jc w:val="center"/>
              <w:textAlignment w:val="auto"/>
              <w:rPr>
                <w:rFonts w:ascii="Calibri" w:eastAsia="Calibri" w:hAnsi="Calibri" w:cs="Times New Roman"/>
                <w:kern w:val="0"/>
                <w:sz w:val="22"/>
                <w:szCs w:val="22"/>
                <w:lang w:val="es-MX" w:eastAsia="en-US" w:bidi="ar-SA"/>
              </w:rPr>
            </w:pPr>
          </w:p>
        </w:tc>
      </w:tr>
      <w:tr w:rsidR="00495C08">
        <w:tblPrEx>
          <w:tblCellMar>
            <w:top w:w="0" w:type="dxa"/>
            <w:bottom w:w="0" w:type="dxa"/>
          </w:tblCellMar>
        </w:tblPrEx>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495C08" w:rsidRDefault="00495C08">
            <w:pPr>
              <w:widowControl/>
              <w:suppressAutoHyphens w:val="0"/>
              <w:ind w:left="38"/>
              <w:jc w:val="center"/>
              <w:textAlignment w:val="auto"/>
              <w:rPr>
                <w:rFonts w:ascii="Arial" w:eastAsia="Calibri" w:hAnsi="Arial" w:cs="Times New Roman"/>
                <w:kern w:val="0"/>
                <w:sz w:val="20"/>
                <w:szCs w:val="20"/>
                <w:lang w:val="es-MX" w:eastAsia="en-US" w:bidi="ar-SA"/>
              </w:rPr>
            </w:pPr>
          </w:p>
          <w:p w:rsidR="00495C08" w:rsidRDefault="00E74E8E">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rsidR="00495C08" w:rsidRDefault="00495C08">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95C08" w:rsidRDefault="00495C08">
            <w:pPr>
              <w:widowControl/>
              <w:suppressAutoHyphens w:val="0"/>
              <w:ind w:left="38"/>
              <w:jc w:val="center"/>
              <w:textAlignment w:val="auto"/>
              <w:rPr>
                <w:rFonts w:ascii="Calibri" w:eastAsia="Calibri" w:hAnsi="Calibri" w:cs="Times New Roman"/>
                <w:kern w:val="0"/>
                <w:sz w:val="20"/>
                <w:szCs w:val="20"/>
                <w:lang w:val="es-MX" w:eastAsia="en-US" w:bidi="ar-SA"/>
              </w:rPr>
            </w:pPr>
          </w:p>
          <w:p w:rsidR="00495C08" w:rsidRDefault="00E74E8E">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rsidR="00495C08" w:rsidRDefault="00495C08">
      <w:pPr>
        <w:pStyle w:val="Standard"/>
      </w:pPr>
    </w:p>
    <w:p w:rsidR="00495C08" w:rsidRDefault="00495C08">
      <w:pPr>
        <w:pStyle w:val="Standard"/>
      </w:pPr>
    </w:p>
    <w:p w:rsidR="00495C08" w:rsidRDefault="00E74E8E">
      <w:pPr>
        <w:pStyle w:val="Standard"/>
        <w:jc w:val="center"/>
      </w:pPr>
      <w:r>
        <w:rPr>
          <w:sz w:val="72"/>
          <w:szCs w:val="72"/>
          <w:lang w:val="es-MX"/>
        </w:rPr>
        <w:t>Laboratorios</w:t>
      </w:r>
      <w:r>
        <w:rPr>
          <w:sz w:val="72"/>
          <w:szCs w:val="72"/>
        </w:rPr>
        <w:t xml:space="preserve"> de </w:t>
      </w:r>
      <w:r>
        <w:rPr>
          <w:sz w:val="72"/>
          <w:szCs w:val="72"/>
          <w:lang w:val="es-MX"/>
        </w:rPr>
        <w:t>computación</w:t>
      </w:r>
    </w:p>
    <w:p w:rsidR="00495C08" w:rsidRDefault="00E74E8E">
      <w:pPr>
        <w:pStyle w:val="Standard"/>
        <w:jc w:val="center"/>
        <w:rPr>
          <w:sz w:val="72"/>
          <w:szCs w:val="72"/>
          <w:lang w:val="es-MX"/>
        </w:rPr>
      </w:pPr>
      <w:r>
        <w:rPr>
          <w:sz w:val="72"/>
          <w:szCs w:val="72"/>
          <w:lang w:val="es-MX"/>
        </w:rPr>
        <w:t>salas A y B</w:t>
      </w:r>
    </w:p>
    <w:p w:rsidR="00495C08" w:rsidRDefault="00E74E8E">
      <w:pPr>
        <w:pStyle w:val="Standard"/>
        <w:jc w:val="center"/>
      </w:pPr>
      <w:r>
        <w:rPr>
          <w:noProof/>
          <w:lang w:val="es-MX" w:eastAsia="es-MX" w:bidi="ar-SA"/>
        </w:rPr>
        <mc:AlternateContent>
          <mc:Choice Requires="wps">
            <w:drawing>
              <wp:anchor distT="0" distB="0" distL="114300" distR="114300" simplePos="0" relativeHeight="251658240" behindDoc="0" locked="0" layoutInCell="1" allowOverlap="1">
                <wp:simplePos x="0" y="0"/>
                <wp:positionH relativeFrom="column">
                  <wp:posOffset>-115918</wp:posOffset>
                </wp:positionH>
                <wp:positionV relativeFrom="paragraph">
                  <wp:posOffset>216356</wp:posOffset>
                </wp:positionV>
                <wp:extent cx="6767830" cy="0"/>
                <wp:effectExtent l="0" t="0" r="33020" b="19050"/>
                <wp:wrapNone/>
                <wp:docPr id="2" name="Conector recto 114"/>
                <wp:cNvGraphicFramePr/>
                <a:graphic xmlns:a="http://schemas.openxmlformats.org/drawingml/2006/main">
                  <a:graphicData uri="http://schemas.microsoft.com/office/word/2010/wordprocessingShape">
                    <wps:wsp>
                      <wps:cNvCnPr/>
                      <wps:spPr>
                        <a:xfrm>
                          <a:off x="0" y="0"/>
                          <a:ext cx="6767830" cy="0"/>
                        </a:xfrm>
                        <a:prstGeom prst="straightConnector1">
                          <a:avLst/>
                        </a:prstGeom>
                        <a:noFill/>
                        <a:ln w="12600" cap="flat">
                          <a:solidFill>
                            <a:srgbClr val="3465A4"/>
                          </a:solidFill>
                          <a:prstDash val="solid"/>
                          <a:miter/>
                        </a:ln>
                      </wps:spPr>
                      <wps:bodyPr/>
                    </wps:wsp>
                  </a:graphicData>
                </a:graphic>
              </wp:anchor>
            </w:drawing>
          </mc:Choice>
          <mc:Fallback>
            <w:pict>
              <v:shapetype w14:anchorId="6203FB10" id="_x0000_t32" coordsize="21600,21600" o:spt="32" o:oned="t" path="m,l21600,21600e" filled="f">
                <v:path arrowok="t" fillok="f" o:connecttype="none"/>
                <o:lock v:ext="edit" shapetype="t"/>
              </v:shapetype>
              <v:shape id="Conector recto 114" o:spid="_x0000_s1026" type="#_x0000_t32" style="position:absolute;margin-left:-9.15pt;margin-top:17.05pt;width:532.9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" strokecolor="#3465a4" strokeweight=".35mm">
                <v:stroke joinstyle="miter"/>
              </v:shape>
            </w:pict>
          </mc:Fallback>
        </mc:AlternateContent>
      </w:r>
    </w:p>
    <w:tbl>
      <w:tblPr>
        <w:tblW w:w="10454" w:type="dxa"/>
        <w:tblLayout w:type="fixed"/>
        <w:tblCellMar>
          <w:left w:w="10" w:type="dxa"/>
          <w:right w:w="10" w:type="dxa"/>
        </w:tblCellMar>
        <w:tblLook w:val="04A0" w:firstRow="1" w:lastRow="0" w:firstColumn="1" w:lastColumn="0" w:noHBand="0" w:noVBand="1"/>
      </w:tblPr>
      <w:tblGrid>
        <w:gridCol w:w="3600"/>
        <w:gridCol w:w="6854"/>
      </w:tblGrid>
      <w:tr w:rsidR="00495C08">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495C08" w:rsidRDefault="00495C08">
            <w:pPr>
              <w:pStyle w:val="Standard"/>
              <w:ind w:left="629"/>
              <w:jc w:val="right"/>
              <w:rPr>
                <w:rFonts w:ascii="Cambria" w:hAnsi="Cambria"/>
                <w:i/>
                <w:color w:val="000000"/>
                <w:sz w:val="30"/>
              </w:rPr>
            </w:pPr>
          </w:p>
          <w:p w:rsidR="00495C08" w:rsidRDefault="00E74E8E">
            <w:pPr>
              <w:pStyle w:val="Standard"/>
              <w:ind w:left="629"/>
              <w:jc w:val="right"/>
              <w:rPr>
                <w:rFonts w:ascii="Cambria" w:hAnsi="Cambria"/>
                <w:i/>
                <w:color w:val="000000"/>
                <w:sz w:val="30"/>
              </w:rPr>
            </w:pPr>
            <w:r>
              <w:rPr>
                <w:rFonts w:ascii="Cambria" w:hAnsi="Cambria"/>
                <w:i/>
                <w:color w:val="000000"/>
                <w:sz w:val="30"/>
              </w:rPr>
              <w:t>Profesor:</w:t>
            </w:r>
          </w:p>
        </w:tc>
        <w:tc>
          <w:tcPr>
            <w:tcW w:w="6854" w:type="dxa"/>
            <w:tcBorders>
              <w:bottom w:val="single" w:sz="2" w:space="0" w:color="000000"/>
            </w:tcBorders>
            <w:shd w:val="clear" w:color="auto" w:fill="auto"/>
            <w:tcMar>
              <w:top w:w="55" w:type="dxa"/>
              <w:left w:w="55" w:type="dxa"/>
              <w:bottom w:w="55" w:type="dxa"/>
              <w:right w:w="55" w:type="dxa"/>
            </w:tcMar>
          </w:tcPr>
          <w:p w:rsidR="00495C08" w:rsidRDefault="00E74E8E">
            <w:pPr>
              <w:pStyle w:val="TableContents"/>
            </w:pPr>
            <w:r>
              <w:rPr>
                <w:lang w:val="es-MX"/>
              </w:rPr>
              <w:br/>
            </w:r>
            <w:r>
              <w:rPr>
                <w:lang w:val="es-MX"/>
              </w:rPr>
              <w:t xml:space="preserve">  </w:t>
            </w:r>
            <w:r>
              <w:rPr>
                <w:sz w:val="28"/>
                <w:lang w:val="es-MX"/>
              </w:rPr>
              <w:t>Ing. Claudia Rodríguez Espino.</w:t>
            </w:r>
          </w:p>
        </w:tc>
      </w:tr>
      <w:tr w:rsidR="00495C08">
        <w:tblPrEx>
          <w:tblCellMar>
            <w:top w:w="0" w:type="dxa"/>
            <w:bottom w:w="0" w:type="dxa"/>
          </w:tblCellMar>
        </w:tblPrEx>
        <w:trPr>
          <w:trHeight w:hRule="exact" w:val="862"/>
        </w:trPr>
        <w:tc>
          <w:tcPr>
            <w:tcW w:w="3600" w:type="dxa"/>
            <w:shd w:val="clear" w:color="auto" w:fill="auto"/>
            <w:tcMar>
              <w:top w:w="55" w:type="dxa"/>
              <w:left w:w="55" w:type="dxa"/>
              <w:bottom w:w="55" w:type="dxa"/>
              <w:right w:w="55" w:type="dxa"/>
            </w:tcMar>
          </w:tcPr>
          <w:p w:rsidR="00495C08" w:rsidRDefault="00495C08">
            <w:pPr>
              <w:pStyle w:val="Standard"/>
              <w:ind w:left="629"/>
              <w:jc w:val="right"/>
              <w:rPr>
                <w:rFonts w:ascii="Cambria" w:hAnsi="Cambria"/>
                <w:i/>
                <w:color w:val="000000"/>
                <w:sz w:val="30"/>
                <w:lang w:val="es-MX"/>
              </w:rPr>
            </w:pPr>
          </w:p>
          <w:p w:rsidR="00495C08" w:rsidRDefault="00E74E8E">
            <w:pPr>
              <w:pStyle w:val="Standard"/>
              <w:ind w:left="629"/>
              <w:jc w:val="right"/>
              <w:rPr>
                <w:rFonts w:ascii="Cambria" w:hAnsi="Cambria"/>
                <w:i/>
                <w:color w:val="000000"/>
                <w:sz w:val="30"/>
                <w:lang w:val="es-MX"/>
              </w:rPr>
            </w:pPr>
            <w:r>
              <w:rPr>
                <w:rFonts w:ascii="Cambria" w:hAnsi="Cambria"/>
                <w:i/>
                <w:color w:val="000000"/>
                <w:sz w:val="30"/>
                <w:lang w:val="es-MX"/>
              </w:rPr>
              <w:t>Asignatura:</w:t>
            </w:r>
          </w:p>
        </w:tc>
        <w:tc>
          <w:tcPr>
            <w:tcW w:w="6854" w:type="dxa"/>
            <w:tcBorders>
              <w:bottom w:val="single" w:sz="2" w:space="0" w:color="000000"/>
            </w:tcBorders>
            <w:shd w:val="clear" w:color="auto" w:fill="auto"/>
            <w:tcMar>
              <w:top w:w="55" w:type="dxa"/>
              <w:left w:w="55" w:type="dxa"/>
              <w:bottom w:w="55" w:type="dxa"/>
              <w:right w:w="55" w:type="dxa"/>
            </w:tcMar>
          </w:tcPr>
          <w:p w:rsidR="00495C08" w:rsidRDefault="00E74E8E">
            <w:pPr>
              <w:pStyle w:val="TableContents"/>
            </w:pPr>
            <w:r>
              <w:rPr>
                <w:lang w:val="es-MX"/>
              </w:rPr>
              <w:br/>
            </w:r>
            <w:r>
              <w:rPr>
                <w:lang w:val="es-MX"/>
              </w:rPr>
              <w:t xml:space="preserve">  </w:t>
            </w:r>
            <w:r>
              <w:rPr>
                <w:sz w:val="28"/>
                <w:lang w:val="es-MX"/>
              </w:rPr>
              <w:t>Fundamentos de Programación.</w:t>
            </w:r>
          </w:p>
        </w:tc>
      </w:tr>
      <w:tr w:rsidR="00495C08">
        <w:tblPrEx>
          <w:tblCellMar>
            <w:top w:w="0" w:type="dxa"/>
            <w:bottom w:w="0" w:type="dxa"/>
          </w:tblCellMar>
        </w:tblPrEx>
        <w:trPr>
          <w:trHeight w:hRule="exact" w:val="792"/>
        </w:trPr>
        <w:tc>
          <w:tcPr>
            <w:tcW w:w="3600" w:type="dxa"/>
            <w:shd w:val="clear" w:color="auto" w:fill="auto"/>
            <w:tcMar>
              <w:top w:w="55" w:type="dxa"/>
              <w:left w:w="55" w:type="dxa"/>
              <w:bottom w:w="55" w:type="dxa"/>
              <w:right w:w="55" w:type="dxa"/>
            </w:tcMar>
          </w:tcPr>
          <w:p w:rsidR="00495C08" w:rsidRDefault="00495C08">
            <w:pPr>
              <w:pStyle w:val="Standard"/>
              <w:ind w:left="629"/>
              <w:jc w:val="right"/>
              <w:rPr>
                <w:rFonts w:ascii="Cambria" w:hAnsi="Cambria"/>
                <w:i/>
                <w:color w:val="000000"/>
                <w:sz w:val="30"/>
                <w:lang w:val="es-MX"/>
              </w:rPr>
            </w:pPr>
          </w:p>
          <w:p w:rsidR="00495C08" w:rsidRDefault="00E74E8E">
            <w:pPr>
              <w:pStyle w:val="Standard"/>
              <w:ind w:left="629"/>
              <w:jc w:val="right"/>
              <w:rPr>
                <w:rFonts w:ascii="Cambria" w:hAnsi="Cambria"/>
                <w:i/>
                <w:color w:val="000000"/>
                <w:sz w:val="30"/>
                <w:lang w:val="es-MX"/>
              </w:rPr>
            </w:pPr>
            <w:r>
              <w:rPr>
                <w:rFonts w:ascii="Cambria" w:hAnsi="Cambria"/>
                <w:i/>
                <w:color w:val="000000"/>
                <w:sz w:val="30"/>
                <w:lang w:val="es-MX"/>
              </w:rPr>
              <w:t>Grupo:</w:t>
            </w:r>
          </w:p>
        </w:tc>
        <w:tc>
          <w:tcPr>
            <w:tcW w:w="6854" w:type="dxa"/>
            <w:tcBorders>
              <w:bottom w:val="single" w:sz="2" w:space="0" w:color="000000"/>
            </w:tcBorders>
            <w:shd w:val="clear" w:color="auto" w:fill="auto"/>
            <w:tcMar>
              <w:top w:w="55" w:type="dxa"/>
              <w:left w:w="55" w:type="dxa"/>
              <w:bottom w:w="55" w:type="dxa"/>
              <w:right w:w="55" w:type="dxa"/>
            </w:tcMar>
          </w:tcPr>
          <w:p w:rsidR="00495C08" w:rsidRDefault="00E74E8E">
            <w:pPr>
              <w:pStyle w:val="TableContents"/>
            </w:pPr>
            <w:r>
              <w:rPr>
                <w:lang w:val="es-MX"/>
              </w:rPr>
              <w:br/>
            </w:r>
            <w:r>
              <w:rPr>
                <w:lang w:val="es-MX"/>
              </w:rPr>
              <w:t xml:space="preserve">  </w:t>
            </w:r>
            <w:r>
              <w:rPr>
                <w:sz w:val="28"/>
                <w:lang w:val="es-MX"/>
              </w:rPr>
              <w:t>03</w:t>
            </w:r>
          </w:p>
        </w:tc>
      </w:tr>
      <w:tr w:rsidR="00495C08">
        <w:tblPrEx>
          <w:tblCellMar>
            <w:top w:w="0" w:type="dxa"/>
            <w:bottom w:w="0" w:type="dxa"/>
          </w:tblCellMar>
        </w:tblPrEx>
        <w:trPr>
          <w:trHeight w:hRule="exact" w:val="797"/>
        </w:trPr>
        <w:tc>
          <w:tcPr>
            <w:tcW w:w="3600" w:type="dxa"/>
            <w:shd w:val="clear" w:color="auto" w:fill="auto"/>
            <w:tcMar>
              <w:top w:w="55" w:type="dxa"/>
              <w:left w:w="55" w:type="dxa"/>
              <w:bottom w:w="55" w:type="dxa"/>
              <w:right w:w="55" w:type="dxa"/>
            </w:tcMar>
          </w:tcPr>
          <w:p w:rsidR="00495C08" w:rsidRDefault="00495C08">
            <w:pPr>
              <w:pStyle w:val="Standard"/>
              <w:ind w:left="629"/>
              <w:jc w:val="right"/>
              <w:rPr>
                <w:rFonts w:ascii="Cambria" w:hAnsi="Cambria"/>
                <w:i/>
                <w:color w:val="000000"/>
                <w:sz w:val="30"/>
                <w:lang w:val="es-MX"/>
              </w:rPr>
            </w:pPr>
          </w:p>
          <w:p w:rsidR="00495C08" w:rsidRDefault="00E74E8E">
            <w:pPr>
              <w:pStyle w:val="Standard"/>
              <w:ind w:left="629"/>
              <w:jc w:val="right"/>
              <w:rPr>
                <w:rFonts w:ascii="Cambria" w:hAnsi="Cambria"/>
                <w:i/>
                <w:color w:val="000000"/>
                <w:sz w:val="30"/>
                <w:lang w:val="es-MX"/>
              </w:rPr>
            </w:pPr>
            <w:r>
              <w:rPr>
                <w:rFonts w:ascii="Cambria" w:hAnsi="Cambria"/>
                <w:i/>
                <w:color w:val="000000"/>
                <w:sz w:val="30"/>
                <w:lang w:val="es-MX"/>
              </w:rPr>
              <w:t>No de Práctica(s):</w:t>
            </w:r>
          </w:p>
        </w:tc>
        <w:tc>
          <w:tcPr>
            <w:tcW w:w="6854" w:type="dxa"/>
            <w:tcBorders>
              <w:bottom w:val="single" w:sz="2" w:space="0" w:color="000000"/>
            </w:tcBorders>
            <w:shd w:val="clear" w:color="auto" w:fill="auto"/>
            <w:tcMar>
              <w:top w:w="55" w:type="dxa"/>
              <w:left w:w="55" w:type="dxa"/>
              <w:bottom w:w="55" w:type="dxa"/>
              <w:right w:w="55" w:type="dxa"/>
            </w:tcMar>
          </w:tcPr>
          <w:p w:rsidR="00495C08" w:rsidRDefault="00E74E8E">
            <w:pPr>
              <w:pStyle w:val="TableContents"/>
            </w:pPr>
            <w:r>
              <w:rPr>
                <w:lang w:val="es-MX"/>
              </w:rPr>
              <w:br/>
            </w:r>
            <w:r>
              <w:rPr>
                <w:lang w:val="es-MX"/>
              </w:rPr>
              <w:t xml:space="preserve"> </w:t>
            </w:r>
            <w:r w:rsidR="00F371B8">
              <w:rPr>
                <w:lang w:val="es-MX"/>
              </w:rPr>
              <w:t>07</w:t>
            </w:r>
          </w:p>
        </w:tc>
      </w:tr>
      <w:tr w:rsidR="00495C08">
        <w:tblPrEx>
          <w:tblCellMar>
            <w:top w:w="0" w:type="dxa"/>
            <w:bottom w:w="0" w:type="dxa"/>
          </w:tblCellMar>
        </w:tblPrEx>
        <w:trPr>
          <w:trHeight w:hRule="exact" w:val="792"/>
        </w:trPr>
        <w:tc>
          <w:tcPr>
            <w:tcW w:w="3600" w:type="dxa"/>
            <w:shd w:val="clear" w:color="auto" w:fill="auto"/>
            <w:tcMar>
              <w:top w:w="55" w:type="dxa"/>
              <w:left w:w="55" w:type="dxa"/>
              <w:bottom w:w="55" w:type="dxa"/>
              <w:right w:w="55" w:type="dxa"/>
            </w:tcMar>
          </w:tcPr>
          <w:p w:rsidR="00495C08" w:rsidRDefault="00495C08">
            <w:pPr>
              <w:pStyle w:val="Standard"/>
              <w:ind w:left="629"/>
              <w:jc w:val="right"/>
              <w:rPr>
                <w:rFonts w:ascii="Cambria" w:hAnsi="Cambria"/>
                <w:i/>
                <w:color w:val="000000"/>
                <w:sz w:val="30"/>
                <w:lang w:val="es-MX"/>
              </w:rPr>
            </w:pPr>
          </w:p>
          <w:p w:rsidR="00495C08" w:rsidRDefault="00E74E8E">
            <w:pPr>
              <w:pStyle w:val="Standard"/>
              <w:ind w:left="629"/>
              <w:jc w:val="right"/>
              <w:rPr>
                <w:rFonts w:ascii="Cambria" w:hAnsi="Cambria"/>
                <w:i/>
                <w:color w:val="000000"/>
                <w:sz w:val="30"/>
                <w:lang w:val="es-MX"/>
              </w:rPr>
            </w:pPr>
            <w:r>
              <w:rPr>
                <w:rFonts w:ascii="Cambria" w:hAnsi="Cambria"/>
                <w:i/>
                <w:color w:val="000000"/>
                <w:sz w:val="30"/>
                <w:lang w:val="es-MX"/>
              </w:rPr>
              <w:t>Integrante(s):</w:t>
            </w:r>
          </w:p>
        </w:tc>
        <w:tc>
          <w:tcPr>
            <w:tcW w:w="6854" w:type="dxa"/>
            <w:tcBorders>
              <w:bottom w:val="single" w:sz="2" w:space="0" w:color="000000"/>
            </w:tcBorders>
            <w:shd w:val="clear" w:color="auto" w:fill="auto"/>
            <w:tcMar>
              <w:top w:w="55" w:type="dxa"/>
              <w:left w:w="55" w:type="dxa"/>
              <w:bottom w:w="55" w:type="dxa"/>
              <w:right w:w="55" w:type="dxa"/>
            </w:tcMar>
          </w:tcPr>
          <w:p w:rsidR="00495C08" w:rsidRDefault="00495C08">
            <w:pPr>
              <w:pStyle w:val="TableContents"/>
              <w:ind w:left="629"/>
              <w:rPr>
                <w:lang w:val="es-MX"/>
              </w:rPr>
            </w:pPr>
          </w:p>
          <w:p w:rsidR="00495C08" w:rsidRDefault="00E74E8E">
            <w:pPr>
              <w:pStyle w:val="TableContents"/>
            </w:pPr>
            <w:r>
              <w:rPr>
                <w:lang w:val="es-MX"/>
              </w:rPr>
              <w:t xml:space="preserve">  </w:t>
            </w:r>
            <w:r>
              <w:rPr>
                <w:sz w:val="28"/>
                <w:lang w:val="es-MX"/>
              </w:rPr>
              <w:t>Flores Constantino Diego</w:t>
            </w:r>
          </w:p>
        </w:tc>
      </w:tr>
      <w:tr w:rsidR="00495C08">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495C08" w:rsidRDefault="00495C08">
            <w:pPr>
              <w:pStyle w:val="Cambria"/>
              <w:ind w:left="629"/>
              <w:rPr>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495C08" w:rsidRDefault="00495C08">
            <w:pPr>
              <w:pStyle w:val="TableContents"/>
              <w:ind w:left="629"/>
              <w:rPr>
                <w:lang w:val="es-MX"/>
              </w:rPr>
            </w:pPr>
          </w:p>
        </w:tc>
      </w:tr>
      <w:tr w:rsidR="00495C08">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495C08" w:rsidRDefault="00495C08">
            <w:pPr>
              <w:pStyle w:val="Cambria"/>
              <w:ind w:left="629"/>
              <w:rPr>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495C08" w:rsidRDefault="00495C08">
            <w:pPr>
              <w:pStyle w:val="TableContents"/>
              <w:ind w:left="629"/>
              <w:rPr>
                <w:lang w:val="es-MX"/>
              </w:rPr>
            </w:pPr>
          </w:p>
        </w:tc>
      </w:tr>
      <w:tr w:rsidR="00495C08">
        <w:tblPrEx>
          <w:tblCellMar>
            <w:top w:w="0" w:type="dxa"/>
            <w:bottom w:w="0" w:type="dxa"/>
          </w:tblCellMar>
        </w:tblPrEx>
        <w:trPr>
          <w:trHeight w:hRule="exact" w:val="798"/>
        </w:trPr>
        <w:tc>
          <w:tcPr>
            <w:tcW w:w="3600" w:type="dxa"/>
            <w:shd w:val="clear" w:color="auto" w:fill="auto"/>
            <w:tcMar>
              <w:top w:w="55" w:type="dxa"/>
              <w:left w:w="55" w:type="dxa"/>
              <w:bottom w:w="55" w:type="dxa"/>
              <w:right w:w="55" w:type="dxa"/>
            </w:tcMar>
          </w:tcPr>
          <w:p w:rsidR="00495C08" w:rsidRDefault="00495C08">
            <w:pPr>
              <w:pStyle w:val="Standard"/>
              <w:ind w:left="629"/>
              <w:jc w:val="right"/>
              <w:rPr>
                <w:rFonts w:ascii="Cambria" w:hAnsi="Cambria"/>
                <w:i/>
                <w:color w:val="000000"/>
                <w:sz w:val="30"/>
                <w:lang w:val="es-MX"/>
              </w:rPr>
            </w:pPr>
          </w:p>
          <w:p w:rsidR="00495C08" w:rsidRDefault="00E74E8E">
            <w:pPr>
              <w:pStyle w:val="Standard"/>
              <w:ind w:left="629"/>
              <w:jc w:val="right"/>
              <w:rPr>
                <w:rFonts w:ascii="Cambria" w:hAnsi="Cambria"/>
                <w:i/>
                <w:color w:val="000000"/>
                <w:sz w:val="30"/>
                <w:lang w:val="es-MX"/>
              </w:rPr>
            </w:pPr>
            <w:r>
              <w:rPr>
                <w:rFonts w:ascii="Cambria" w:hAnsi="Cambria"/>
                <w:i/>
                <w:color w:val="000000"/>
                <w:sz w:val="30"/>
                <w:lang w:val="es-MX"/>
              </w:rPr>
              <w:t>Semestre:</w:t>
            </w:r>
          </w:p>
        </w:tc>
        <w:tc>
          <w:tcPr>
            <w:tcW w:w="6854" w:type="dxa"/>
            <w:tcBorders>
              <w:bottom w:val="single" w:sz="2" w:space="0" w:color="000000"/>
            </w:tcBorders>
            <w:shd w:val="clear" w:color="auto" w:fill="auto"/>
            <w:tcMar>
              <w:top w:w="55" w:type="dxa"/>
              <w:left w:w="55" w:type="dxa"/>
              <w:bottom w:w="55" w:type="dxa"/>
              <w:right w:w="55" w:type="dxa"/>
            </w:tcMar>
          </w:tcPr>
          <w:p w:rsidR="00495C08" w:rsidRDefault="00E74E8E">
            <w:pPr>
              <w:pStyle w:val="TableContents"/>
            </w:pPr>
            <w:r>
              <w:rPr>
                <w:lang w:val="es-MX"/>
              </w:rPr>
              <w:br/>
            </w:r>
            <w:r>
              <w:rPr>
                <w:lang w:val="es-MX"/>
              </w:rPr>
              <w:t xml:space="preserve">   </w:t>
            </w:r>
            <w:r>
              <w:rPr>
                <w:sz w:val="28"/>
                <w:lang w:val="es-MX"/>
              </w:rPr>
              <w:t>2018-2</w:t>
            </w:r>
          </w:p>
        </w:tc>
      </w:tr>
      <w:tr w:rsidR="00495C08">
        <w:tblPrEx>
          <w:tblCellMar>
            <w:top w:w="0" w:type="dxa"/>
            <w:bottom w:w="0" w:type="dxa"/>
          </w:tblCellMar>
        </w:tblPrEx>
        <w:trPr>
          <w:trHeight w:hRule="exact" w:val="791"/>
        </w:trPr>
        <w:tc>
          <w:tcPr>
            <w:tcW w:w="3600" w:type="dxa"/>
            <w:shd w:val="clear" w:color="auto" w:fill="auto"/>
            <w:tcMar>
              <w:top w:w="55" w:type="dxa"/>
              <w:left w:w="55" w:type="dxa"/>
              <w:bottom w:w="55" w:type="dxa"/>
              <w:right w:w="55" w:type="dxa"/>
            </w:tcMar>
          </w:tcPr>
          <w:p w:rsidR="00495C08" w:rsidRDefault="00495C08">
            <w:pPr>
              <w:pStyle w:val="Standard"/>
              <w:ind w:left="629"/>
              <w:jc w:val="right"/>
              <w:rPr>
                <w:rFonts w:ascii="Cambria" w:hAnsi="Cambria"/>
                <w:i/>
                <w:color w:val="000000"/>
                <w:sz w:val="30"/>
                <w:lang w:val="es-MX"/>
              </w:rPr>
            </w:pPr>
          </w:p>
          <w:p w:rsidR="00495C08" w:rsidRDefault="00E74E8E">
            <w:pPr>
              <w:pStyle w:val="Standard"/>
              <w:ind w:left="629"/>
              <w:jc w:val="right"/>
            </w:pPr>
            <w:r>
              <w:rPr>
                <w:rFonts w:ascii="Cambria" w:hAnsi="Cambria"/>
                <w:i/>
                <w:color w:val="000000"/>
                <w:sz w:val="30"/>
                <w:lang w:val="es-MX"/>
              </w:rPr>
              <w:t>Fecha de entrega:</w:t>
            </w:r>
          </w:p>
        </w:tc>
        <w:tc>
          <w:tcPr>
            <w:tcW w:w="6854" w:type="dxa"/>
            <w:tcBorders>
              <w:bottom w:val="single" w:sz="2" w:space="0" w:color="000000"/>
            </w:tcBorders>
            <w:shd w:val="clear" w:color="auto" w:fill="auto"/>
            <w:tcMar>
              <w:top w:w="55" w:type="dxa"/>
              <w:left w:w="55" w:type="dxa"/>
              <w:bottom w:w="55" w:type="dxa"/>
              <w:right w:w="55" w:type="dxa"/>
            </w:tcMar>
          </w:tcPr>
          <w:p w:rsidR="00495C08" w:rsidRDefault="00495C08">
            <w:pPr>
              <w:pStyle w:val="TableContents"/>
              <w:rPr>
                <w:lang w:val="es-MX"/>
              </w:rPr>
            </w:pPr>
          </w:p>
          <w:p w:rsidR="00495C08" w:rsidRDefault="00E74E8E">
            <w:pPr>
              <w:pStyle w:val="TableContents"/>
            </w:pPr>
            <w:r>
              <w:rPr>
                <w:lang w:val="es-MX"/>
              </w:rPr>
              <w:t xml:space="preserve">   </w:t>
            </w:r>
            <w:r w:rsidR="00D148FF">
              <w:rPr>
                <w:sz w:val="28"/>
                <w:lang w:val="es-MX"/>
              </w:rPr>
              <w:t>09/04</w:t>
            </w:r>
            <w:bookmarkStart w:id="0" w:name="_GoBack"/>
            <w:bookmarkEnd w:id="0"/>
            <w:r>
              <w:rPr>
                <w:sz w:val="28"/>
                <w:lang w:val="es-MX"/>
              </w:rPr>
              <w:t>/18</w:t>
            </w:r>
          </w:p>
        </w:tc>
      </w:tr>
      <w:tr w:rsidR="00495C08">
        <w:tblPrEx>
          <w:tblCellMar>
            <w:top w:w="0" w:type="dxa"/>
            <w:bottom w:w="0" w:type="dxa"/>
          </w:tblCellMar>
        </w:tblPrEx>
        <w:trPr>
          <w:trHeight w:hRule="exact" w:val="894"/>
        </w:trPr>
        <w:tc>
          <w:tcPr>
            <w:tcW w:w="3600" w:type="dxa"/>
            <w:shd w:val="clear" w:color="auto" w:fill="auto"/>
            <w:tcMar>
              <w:top w:w="55" w:type="dxa"/>
              <w:left w:w="55" w:type="dxa"/>
              <w:bottom w:w="55" w:type="dxa"/>
              <w:right w:w="55" w:type="dxa"/>
            </w:tcMar>
          </w:tcPr>
          <w:p w:rsidR="00495C08" w:rsidRDefault="00495C08">
            <w:pPr>
              <w:pStyle w:val="Standard"/>
              <w:ind w:left="629"/>
              <w:jc w:val="right"/>
              <w:rPr>
                <w:rFonts w:ascii="Cambria" w:hAnsi="Cambria"/>
                <w:i/>
                <w:color w:val="000000"/>
                <w:sz w:val="30"/>
                <w:lang w:val="es-MX"/>
              </w:rPr>
            </w:pPr>
          </w:p>
          <w:p w:rsidR="00495C08" w:rsidRDefault="00E74E8E">
            <w:pPr>
              <w:pStyle w:val="Standard"/>
              <w:ind w:left="629"/>
              <w:jc w:val="right"/>
            </w:pPr>
            <w:r>
              <w:rPr>
                <w:rFonts w:ascii="Cambria" w:hAnsi="Cambria"/>
                <w:i/>
                <w:color w:val="000000"/>
                <w:sz w:val="30"/>
                <w:lang w:val="es-MX"/>
              </w:rPr>
              <w:t>Observaciones:</w:t>
            </w:r>
          </w:p>
        </w:tc>
        <w:tc>
          <w:tcPr>
            <w:tcW w:w="6854" w:type="dxa"/>
            <w:tcBorders>
              <w:bottom w:val="single" w:sz="2" w:space="0" w:color="000000"/>
            </w:tcBorders>
            <w:shd w:val="clear" w:color="auto" w:fill="auto"/>
            <w:tcMar>
              <w:top w:w="55" w:type="dxa"/>
              <w:left w:w="55" w:type="dxa"/>
              <w:bottom w:w="55" w:type="dxa"/>
              <w:right w:w="55" w:type="dxa"/>
            </w:tcMar>
          </w:tcPr>
          <w:p w:rsidR="00495C08" w:rsidRDefault="00495C08">
            <w:pPr>
              <w:pStyle w:val="TableContents"/>
              <w:ind w:left="629"/>
              <w:rPr>
                <w:lang w:val="es-MX"/>
              </w:rPr>
            </w:pPr>
          </w:p>
        </w:tc>
      </w:tr>
      <w:tr w:rsidR="00495C08">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495C08" w:rsidRDefault="00495C08">
            <w:pPr>
              <w:pStyle w:val="Standard"/>
              <w:ind w:left="629"/>
              <w:jc w:val="right"/>
              <w:rPr>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495C08" w:rsidRDefault="00495C08">
            <w:pPr>
              <w:pStyle w:val="TableContents"/>
              <w:ind w:left="629"/>
              <w:rPr>
                <w:lang w:val="es-MX"/>
              </w:rPr>
            </w:pPr>
          </w:p>
        </w:tc>
      </w:tr>
    </w:tbl>
    <w:p w:rsidR="00495C08" w:rsidRDefault="00495C08">
      <w:pPr>
        <w:pStyle w:val="Standard"/>
        <w:rPr>
          <w:lang w:val="es-MX"/>
        </w:rPr>
      </w:pPr>
    </w:p>
    <w:p w:rsidR="00495C08" w:rsidRDefault="00495C08">
      <w:pPr>
        <w:pStyle w:val="Standard"/>
        <w:rPr>
          <w:lang w:val="es-MX"/>
        </w:rPr>
      </w:pPr>
    </w:p>
    <w:p w:rsidR="00495C08" w:rsidRDefault="00E74E8E">
      <w:pPr>
        <w:pStyle w:val="Standard"/>
      </w:pPr>
      <w:r>
        <w:rPr>
          <w:rFonts w:ascii="Calibri" w:hAnsi="Calibri"/>
          <w:color w:val="000000"/>
          <w:sz w:val="52"/>
          <w:lang w:val="es-MX"/>
        </w:rPr>
        <w:lastRenderedPageBreak/>
        <w:tab/>
      </w:r>
      <w:r>
        <w:rPr>
          <w:rFonts w:ascii="Calibri" w:hAnsi="Calibri"/>
          <w:color w:val="000000"/>
          <w:sz w:val="52"/>
          <w:lang w:val="es-MX"/>
        </w:rPr>
        <w:tab/>
      </w:r>
      <w:r>
        <w:rPr>
          <w:rFonts w:ascii="Calibri" w:hAnsi="Calibri"/>
          <w:color w:val="000000"/>
          <w:sz w:val="52"/>
          <w:lang w:val="es-MX"/>
        </w:rPr>
        <w:tab/>
      </w:r>
      <w:r>
        <w:rPr>
          <w:rFonts w:ascii="Calibri" w:hAnsi="Calibri"/>
          <w:color w:val="000000"/>
          <w:sz w:val="52"/>
          <w:lang w:val="es-MX"/>
        </w:rPr>
        <w:tab/>
      </w:r>
      <w:r>
        <w:rPr>
          <w:rFonts w:ascii="Calibri" w:hAnsi="Calibri"/>
          <w:color w:val="000000"/>
          <w:sz w:val="52"/>
          <w:lang w:val="es-MX"/>
        </w:rPr>
        <w:tab/>
      </w:r>
      <w:r>
        <w:rPr>
          <w:rFonts w:ascii="Calibri" w:hAnsi="Calibri"/>
          <w:color w:val="000000"/>
          <w:sz w:val="52"/>
        </w:rPr>
        <w:t>CALIFICACIÓN: __________</w:t>
      </w:r>
    </w:p>
    <w:p w:rsidR="00495C08" w:rsidRDefault="00495C08">
      <w:pPr>
        <w:pStyle w:val="Standard"/>
      </w:pPr>
    </w:p>
    <w:p w:rsidR="00F371B8" w:rsidRDefault="00F371B8">
      <w:pPr>
        <w:pStyle w:val="Standard"/>
      </w:pPr>
    </w:p>
    <w:p w:rsidR="00F371B8" w:rsidRDefault="00F371B8">
      <w:pPr>
        <w:pStyle w:val="Standard"/>
      </w:pPr>
    </w:p>
    <w:p w:rsidR="00F371B8" w:rsidRDefault="00F371B8">
      <w:pPr>
        <w:pStyle w:val="Standard"/>
      </w:pPr>
    </w:p>
    <w:p w:rsidR="00F371B8" w:rsidRDefault="00F371B8">
      <w:pPr>
        <w:pStyle w:val="Standard"/>
      </w:pPr>
    </w:p>
    <w:p w:rsidR="00F371B8" w:rsidRDefault="00F371B8">
      <w:pPr>
        <w:pStyle w:val="Standard"/>
      </w:pPr>
    </w:p>
    <w:p w:rsidR="00F371B8" w:rsidRDefault="00F371B8">
      <w:pPr>
        <w:pStyle w:val="Standard"/>
      </w:pPr>
    </w:p>
    <w:p w:rsidR="00F371B8" w:rsidRDefault="00F371B8">
      <w:pPr>
        <w:pStyle w:val="Standard"/>
      </w:pPr>
    </w:p>
    <w:p w:rsidR="00F371B8" w:rsidRDefault="00F371B8">
      <w:pPr>
        <w:pStyle w:val="Standard"/>
      </w:pPr>
    </w:p>
    <w:p w:rsidR="00F371B8" w:rsidRDefault="00F371B8">
      <w:pPr>
        <w:pStyle w:val="Standard"/>
      </w:pPr>
    </w:p>
    <w:p w:rsidR="00F371B8" w:rsidRDefault="00F371B8">
      <w:pPr>
        <w:pStyle w:val="Standard"/>
      </w:pPr>
    </w:p>
    <w:p w:rsidR="00F371B8" w:rsidRDefault="00F371B8">
      <w:pPr>
        <w:pStyle w:val="Standard"/>
      </w:pPr>
    </w:p>
    <w:p w:rsidR="00F371B8" w:rsidRDefault="00F371B8">
      <w:pPr>
        <w:pStyle w:val="Standard"/>
      </w:pPr>
    </w:p>
    <w:p w:rsidR="00F371B8" w:rsidRDefault="00F371B8">
      <w:pPr>
        <w:pStyle w:val="Standard"/>
      </w:pPr>
    </w:p>
    <w:p w:rsidR="00F371B8" w:rsidRDefault="00F371B8">
      <w:pPr>
        <w:pStyle w:val="Standard"/>
      </w:pPr>
    </w:p>
    <w:p w:rsidR="00F371B8" w:rsidRDefault="00F371B8">
      <w:pPr>
        <w:pStyle w:val="Standard"/>
      </w:pPr>
    </w:p>
    <w:p w:rsidR="00F371B8" w:rsidRDefault="00F371B8">
      <w:pPr>
        <w:pStyle w:val="Standard"/>
      </w:pPr>
    </w:p>
    <w:p w:rsidR="00F371B8" w:rsidRDefault="00F371B8">
      <w:pPr>
        <w:pStyle w:val="Standard"/>
      </w:pPr>
    </w:p>
    <w:p w:rsidR="00F371B8" w:rsidRDefault="00F371B8">
      <w:pPr>
        <w:pStyle w:val="Standard"/>
      </w:pPr>
    </w:p>
    <w:p w:rsidR="00F371B8" w:rsidRDefault="00F371B8">
      <w:pPr>
        <w:pStyle w:val="Standard"/>
      </w:pPr>
    </w:p>
    <w:p w:rsidR="00F371B8" w:rsidRDefault="00F371B8">
      <w:pPr>
        <w:pStyle w:val="Standard"/>
      </w:pPr>
    </w:p>
    <w:p w:rsidR="00F371B8" w:rsidRDefault="00F371B8">
      <w:pPr>
        <w:pStyle w:val="Standard"/>
      </w:pPr>
    </w:p>
    <w:p w:rsidR="00F371B8" w:rsidRDefault="00F371B8">
      <w:pPr>
        <w:pStyle w:val="Standard"/>
      </w:pPr>
    </w:p>
    <w:p w:rsidR="00F371B8" w:rsidRDefault="00F371B8">
      <w:pPr>
        <w:pStyle w:val="Standard"/>
      </w:pPr>
    </w:p>
    <w:p w:rsidR="00F371B8" w:rsidRDefault="00F371B8">
      <w:pPr>
        <w:pStyle w:val="Standard"/>
      </w:pPr>
    </w:p>
    <w:p w:rsidR="00F371B8" w:rsidRDefault="00F371B8">
      <w:pPr>
        <w:pStyle w:val="Standard"/>
      </w:pPr>
    </w:p>
    <w:p w:rsidR="00F371B8" w:rsidRDefault="00F371B8">
      <w:pPr>
        <w:pStyle w:val="Standard"/>
      </w:pPr>
    </w:p>
    <w:p w:rsidR="00F371B8" w:rsidRDefault="00F371B8">
      <w:pPr>
        <w:pStyle w:val="Standard"/>
      </w:pPr>
    </w:p>
    <w:p w:rsidR="00F371B8" w:rsidRDefault="00F371B8">
      <w:pPr>
        <w:pStyle w:val="Standard"/>
      </w:pPr>
    </w:p>
    <w:p w:rsidR="00F371B8" w:rsidRDefault="00F371B8">
      <w:pPr>
        <w:pStyle w:val="Standard"/>
      </w:pPr>
    </w:p>
    <w:p w:rsidR="00F371B8" w:rsidRDefault="00F371B8">
      <w:pPr>
        <w:pStyle w:val="Standard"/>
      </w:pPr>
    </w:p>
    <w:p w:rsidR="00F371B8" w:rsidRDefault="00F371B8">
      <w:pPr>
        <w:pStyle w:val="Standard"/>
      </w:pPr>
    </w:p>
    <w:p w:rsidR="00F371B8" w:rsidRDefault="00F371B8">
      <w:pPr>
        <w:pStyle w:val="Standard"/>
      </w:pPr>
    </w:p>
    <w:p w:rsidR="00F371B8" w:rsidRDefault="00F371B8">
      <w:pPr>
        <w:pStyle w:val="Standard"/>
      </w:pPr>
    </w:p>
    <w:p w:rsidR="00F371B8" w:rsidRDefault="00F371B8">
      <w:pPr>
        <w:pStyle w:val="Standard"/>
      </w:pPr>
    </w:p>
    <w:p w:rsidR="00F371B8" w:rsidRDefault="00F371B8">
      <w:pPr>
        <w:pStyle w:val="Standard"/>
      </w:pPr>
    </w:p>
    <w:p w:rsidR="00F371B8" w:rsidRDefault="00F371B8">
      <w:pPr>
        <w:pStyle w:val="Standard"/>
      </w:pPr>
    </w:p>
    <w:p w:rsidR="00F371B8" w:rsidRDefault="00F371B8">
      <w:pPr>
        <w:pStyle w:val="Standard"/>
      </w:pPr>
    </w:p>
    <w:p w:rsidR="00F371B8" w:rsidRDefault="00F371B8">
      <w:pPr>
        <w:pStyle w:val="Standard"/>
      </w:pPr>
    </w:p>
    <w:p w:rsidR="00F371B8" w:rsidRDefault="00F371B8">
      <w:pPr>
        <w:pStyle w:val="Standard"/>
      </w:pPr>
    </w:p>
    <w:p w:rsidR="00F371B8" w:rsidRDefault="00F371B8">
      <w:pPr>
        <w:pStyle w:val="Standard"/>
      </w:pPr>
    </w:p>
    <w:p w:rsidR="00F371B8" w:rsidRDefault="00F371B8">
      <w:pPr>
        <w:pStyle w:val="Standard"/>
      </w:pPr>
    </w:p>
    <w:p w:rsidR="00F371B8" w:rsidRDefault="00F371B8">
      <w:pPr>
        <w:pStyle w:val="Standard"/>
      </w:pPr>
    </w:p>
    <w:p w:rsidR="00F371B8" w:rsidRDefault="00F371B8">
      <w:pPr>
        <w:pStyle w:val="Standard"/>
      </w:pPr>
    </w:p>
    <w:p w:rsidR="00F371B8" w:rsidRDefault="00F371B8">
      <w:pPr>
        <w:pStyle w:val="Standard"/>
      </w:pPr>
    </w:p>
    <w:p w:rsidR="00F371B8" w:rsidRDefault="00F371B8">
      <w:pPr>
        <w:pStyle w:val="Standard"/>
      </w:pPr>
    </w:p>
    <w:p w:rsidR="00F371B8" w:rsidRDefault="00F371B8">
      <w:pPr>
        <w:pStyle w:val="Standard"/>
      </w:pPr>
    </w:p>
    <w:p w:rsidR="00F371B8" w:rsidRDefault="00F371B8">
      <w:pPr>
        <w:pStyle w:val="Standard"/>
      </w:pPr>
    </w:p>
    <w:p w:rsidR="00F371B8" w:rsidRDefault="00F371B8">
      <w:pPr>
        <w:pStyle w:val="Standard"/>
      </w:pPr>
    </w:p>
    <w:p w:rsidR="00F371B8" w:rsidRDefault="00F371B8">
      <w:pPr>
        <w:pStyle w:val="Standard"/>
      </w:pPr>
    </w:p>
    <w:p w:rsidR="00F371B8" w:rsidRDefault="00F371B8">
      <w:pPr>
        <w:pStyle w:val="Standard"/>
      </w:pPr>
    </w:p>
    <w:p w:rsidR="00F371B8" w:rsidRDefault="00F371B8">
      <w:pPr>
        <w:pStyle w:val="Standard"/>
      </w:pPr>
    </w:p>
    <w:p w:rsidR="00F371B8" w:rsidRDefault="00F371B8" w:rsidP="00F371B8">
      <w:pPr>
        <w:pStyle w:val="Standard"/>
        <w:jc w:val="center"/>
        <w:rPr>
          <w:rFonts w:ascii="Century Gothic" w:hAnsi="Century Gothic"/>
          <w:b/>
          <w:sz w:val="32"/>
          <w:lang w:val="es-MX"/>
        </w:rPr>
      </w:pPr>
      <w:r w:rsidRPr="00F371B8">
        <w:rPr>
          <w:rFonts w:ascii="Century Gothic" w:hAnsi="Century Gothic"/>
          <w:b/>
          <w:sz w:val="32"/>
          <w:lang w:val="es-MX"/>
        </w:rPr>
        <w:lastRenderedPageBreak/>
        <w:t>Guía práctica de estudio 07: Fundamentos de Lenguaje C</w:t>
      </w:r>
    </w:p>
    <w:p w:rsidR="00F371B8" w:rsidRDefault="00F371B8" w:rsidP="00F371B8">
      <w:pPr>
        <w:pStyle w:val="Standard"/>
        <w:jc w:val="center"/>
        <w:rPr>
          <w:rFonts w:ascii="Century Gothic" w:hAnsi="Century Gothic"/>
          <w:b/>
          <w:sz w:val="32"/>
          <w:lang w:val="es-MX"/>
        </w:rPr>
      </w:pPr>
    </w:p>
    <w:p w:rsidR="00F371B8" w:rsidRDefault="00F371B8" w:rsidP="00F371B8">
      <w:pPr>
        <w:pStyle w:val="Standard"/>
        <w:jc w:val="both"/>
        <w:rPr>
          <w:rFonts w:ascii="Century Gothic" w:hAnsi="Century Gothic"/>
          <w:b/>
        </w:rPr>
      </w:pPr>
      <w:r w:rsidRPr="00F371B8">
        <w:rPr>
          <w:rFonts w:ascii="Century Gothic" w:hAnsi="Century Gothic"/>
          <w:b/>
        </w:rPr>
        <w:t>Objetivo:</w:t>
      </w:r>
      <w:r>
        <w:rPr>
          <w:rFonts w:ascii="Century Gothic" w:hAnsi="Century Gothic"/>
          <w:b/>
        </w:rPr>
        <w:t xml:space="preserve"> </w:t>
      </w:r>
    </w:p>
    <w:p w:rsidR="00F371B8" w:rsidRDefault="00F371B8" w:rsidP="00F371B8">
      <w:pPr>
        <w:pStyle w:val="Standard"/>
        <w:jc w:val="both"/>
        <w:rPr>
          <w:rFonts w:ascii="Century Gothic" w:hAnsi="Century Gothic"/>
          <w:lang w:val="es-MX"/>
        </w:rPr>
      </w:pPr>
      <w:r w:rsidRPr="00F371B8">
        <w:rPr>
          <w:rFonts w:ascii="Century Gothic" w:hAnsi="Century Gothic"/>
          <w:lang w:val="es-MX"/>
        </w:rPr>
        <w:t>Elaborar programas en lenguaje C utilizando las instrucciones de control de tipo secuencia, para realizar la declaración de variables de diferentes tipos de datos, así como efectuar llamadas a funciones externas de entrada y salida para asignar y mostrar valores de variables y expresiones.</w:t>
      </w:r>
      <w:r>
        <w:rPr>
          <w:rFonts w:ascii="Century Gothic" w:hAnsi="Century Gothic"/>
          <w:lang w:val="es-MX"/>
        </w:rPr>
        <w:t xml:space="preserve"> </w:t>
      </w:r>
    </w:p>
    <w:p w:rsidR="00F371B8" w:rsidRDefault="00F371B8" w:rsidP="00F371B8">
      <w:pPr>
        <w:pStyle w:val="Standard"/>
        <w:jc w:val="both"/>
        <w:rPr>
          <w:rFonts w:ascii="Century Gothic" w:hAnsi="Century Gothic"/>
          <w:b/>
          <w:lang w:val="es-MX"/>
        </w:rPr>
      </w:pPr>
    </w:p>
    <w:p w:rsidR="00F371B8" w:rsidRDefault="00F371B8" w:rsidP="00F371B8">
      <w:pPr>
        <w:pStyle w:val="Standard"/>
        <w:jc w:val="both"/>
        <w:rPr>
          <w:rFonts w:ascii="Century Gothic" w:hAnsi="Century Gothic"/>
          <w:b/>
          <w:lang w:val="es-MX"/>
        </w:rPr>
      </w:pPr>
      <w:r>
        <w:rPr>
          <w:rFonts w:ascii="Century Gothic" w:hAnsi="Century Gothic"/>
          <w:b/>
          <w:lang w:val="es-MX"/>
        </w:rPr>
        <w:t xml:space="preserve">Desarrollo: </w:t>
      </w:r>
    </w:p>
    <w:p w:rsidR="00F371B8" w:rsidRDefault="00F371B8" w:rsidP="00F371B8">
      <w:pPr>
        <w:pStyle w:val="Standard"/>
        <w:jc w:val="both"/>
        <w:rPr>
          <w:rFonts w:ascii="Century Gothic" w:hAnsi="Century Gothic"/>
          <w:lang w:val="es-MX"/>
        </w:rPr>
      </w:pPr>
      <w:r>
        <w:rPr>
          <w:rFonts w:ascii="Century Gothic" w:hAnsi="Century Gothic"/>
          <w:lang w:val="es-MX"/>
        </w:rPr>
        <w:t xml:space="preserve">Como parte del desarrollo y resolución de problemas (así como una parte del ciclo de vida del software) la codificación de un algoritmo que resuelva algún problema en específico es el posible resultado </w:t>
      </w:r>
      <w:r w:rsidR="001C65EC">
        <w:rPr>
          <w:rFonts w:ascii="Century Gothic" w:hAnsi="Century Gothic"/>
          <w:lang w:val="es-MX"/>
        </w:rPr>
        <w:t xml:space="preserve">final que arrojó el método elegido para obtener la solución. </w:t>
      </w:r>
    </w:p>
    <w:p w:rsidR="001C65EC" w:rsidRDefault="001C65EC" w:rsidP="00F371B8">
      <w:pPr>
        <w:pStyle w:val="Standard"/>
        <w:jc w:val="both"/>
        <w:rPr>
          <w:rFonts w:ascii="Century Gothic" w:hAnsi="Century Gothic"/>
          <w:lang w:val="es-MX"/>
        </w:rPr>
      </w:pPr>
    </w:p>
    <w:p w:rsidR="001C65EC" w:rsidRDefault="001C65EC" w:rsidP="00F371B8">
      <w:pPr>
        <w:pStyle w:val="Standard"/>
        <w:jc w:val="both"/>
        <w:rPr>
          <w:rFonts w:ascii="Century Gothic" w:hAnsi="Century Gothic"/>
          <w:b/>
          <w:lang w:val="es-MX"/>
        </w:rPr>
      </w:pPr>
      <w:r>
        <w:rPr>
          <w:rFonts w:ascii="Century Gothic" w:hAnsi="Century Gothic"/>
          <w:b/>
          <w:lang w:val="es-MX"/>
        </w:rPr>
        <w:t>Actividades.</w:t>
      </w:r>
    </w:p>
    <w:p w:rsidR="001C65EC" w:rsidRDefault="001C65EC" w:rsidP="00F371B8">
      <w:pPr>
        <w:pStyle w:val="Standard"/>
        <w:jc w:val="both"/>
        <w:rPr>
          <w:rFonts w:ascii="Century Gothic" w:hAnsi="Century Gothic"/>
          <w:b/>
          <w:lang w:val="es-MX"/>
        </w:rPr>
      </w:pPr>
    </w:p>
    <w:p w:rsidR="001C65EC" w:rsidRPr="001C65EC" w:rsidRDefault="001C65EC" w:rsidP="001C65EC">
      <w:pPr>
        <w:pStyle w:val="Standard"/>
        <w:numPr>
          <w:ilvl w:val="0"/>
          <w:numId w:val="1"/>
        </w:numPr>
        <w:jc w:val="both"/>
        <w:rPr>
          <w:rFonts w:ascii="Century Gothic" w:hAnsi="Century Gothic"/>
          <w:lang w:val="es-MX"/>
        </w:rPr>
      </w:pPr>
      <w:r>
        <w:rPr>
          <w:rFonts w:ascii="Century Gothic" w:hAnsi="Century Gothic"/>
          <w:i/>
          <w:lang w:val="es-MX"/>
        </w:rPr>
        <w:t>Codificar en lenguaje C el problema de la suma de dos números.</w:t>
      </w:r>
    </w:p>
    <w:p w:rsidR="001C65EC" w:rsidRDefault="001C65EC" w:rsidP="001C65EC">
      <w:pPr>
        <w:pStyle w:val="Standard"/>
        <w:jc w:val="both"/>
        <w:rPr>
          <w:rFonts w:ascii="Century Gothic" w:hAnsi="Century Gothic"/>
          <w:i/>
          <w:lang w:val="es-MX"/>
        </w:rPr>
      </w:pPr>
    </w:p>
    <w:p w:rsidR="001C65EC" w:rsidRPr="001C65EC" w:rsidRDefault="001C65EC" w:rsidP="001C65EC">
      <w:pPr>
        <w:pStyle w:val="Standard"/>
        <w:jc w:val="both"/>
        <w:rPr>
          <w:rFonts w:ascii="Verdana" w:hAnsi="Verdana"/>
        </w:rPr>
      </w:pPr>
      <w:r w:rsidRPr="001C65EC">
        <w:rPr>
          <w:rFonts w:ascii="Verdana" w:hAnsi="Verdana"/>
        </w:rPr>
        <w:t>#include&lt;stdio.h&gt;</w:t>
      </w:r>
    </w:p>
    <w:p w:rsidR="001C65EC" w:rsidRPr="001C65EC" w:rsidRDefault="001C65EC" w:rsidP="001C65EC">
      <w:pPr>
        <w:pStyle w:val="Standard"/>
        <w:jc w:val="both"/>
        <w:rPr>
          <w:rFonts w:ascii="Verdana" w:hAnsi="Verdana"/>
        </w:rPr>
      </w:pPr>
      <w:r w:rsidRPr="001C65EC">
        <w:rPr>
          <w:rFonts w:ascii="Verdana" w:hAnsi="Verdana"/>
        </w:rPr>
        <w:t>#include&lt;conio.h&gt;</w:t>
      </w:r>
    </w:p>
    <w:p w:rsidR="001C65EC" w:rsidRDefault="001C65EC" w:rsidP="001C65EC">
      <w:pPr>
        <w:pStyle w:val="Standard"/>
        <w:jc w:val="both"/>
        <w:rPr>
          <w:rFonts w:ascii="Verdana" w:hAnsi="Verdana"/>
        </w:rPr>
      </w:pPr>
      <w:r>
        <w:rPr>
          <w:rFonts w:ascii="Verdana" w:hAnsi="Verdana"/>
        </w:rPr>
        <w:t>float x, y, z;</w:t>
      </w:r>
    </w:p>
    <w:p w:rsidR="001C65EC" w:rsidRDefault="001C65EC" w:rsidP="001C65EC">
      <w:pPr>
        <w:pStyle w:val="Standard"/>
        <w:jc w:val="both"/>
        <w:rPr>
          <w:rFonts w:ascii="Verdana" w:hAnsi="Verdana"/>
        </w:rPr>
      </w:pPr>
      <w:r>
        <w:rPr>
          <w:rFonts w:ascii="Verdana" w:hAnsi="Verdana"/>
        </w:rPr>
        <w:t>main()</w:t>
      </w:r>
    </w:p>
    <w:p w:rsidR="001C65EC" w:rsidRDefault="001C65EC" w:rsidP="001C65EC">
      <w:pPr>
        <w:pStyle w:val="Standard"/>
        <w:jc w:val="both"/>
        <w:rPr>
          <w:rFonts w:ascii="Verdana" w:hAnsi="Verdana"/>
        </w:rPr>
      </w:pPr>
      <w:r>
        <w:rPr>
          <w:rFonts w:ascii="Verdana" w:hAnsi="Verdana"/>
        </w:rPr>
        <w:t>{</w:t>
      </w:r>
    </w:p>
    <w:p w:rsidR="001C65EC" w:rsidRDefault="001C65EC" w:rsidP="001C65EC">
      <w:pPr>
        <w:pStyle w:val="Standard"/>
        <w:jc w:val="both"/>
        <w:rPr>
          <w:rFonts w:ascii="Verdana" w:hAnsi="Verdana"/>
          <w:lang w:val="es-MX"/>
        </w:rPr>
      </w:pPr>
      <w:r>
        <w:rPr>
          <w:rFonts w:ascii="Verdana" w:hAnsi="Verdana"/>
        </w:rPr>
        <w:tab/>
      </w:r>
      <w:r>
        <w:rPr>
          <w:rFonts w:ascii="Verdana" w:hAnsi="Verdana"/>
          <w:lang w:val="es-MX"/>
        </w:rPr>
        <w:t>printf(“El siguiente programa realiza la suma de dos numeros\n”);</w:t>
      </w:r>
    </w:p>
    <w:p w:rsidR="001C65EC" w:rsidRDefault="001C65EC" w:rsidP="001C65EC">
      <w:pPr>
        <w:pStyle w:val="Standard"/>
        <w:jc w:val="both"/>
        <w:rPr>
          <w:rFonts w:ascii="Verdana" w:hAnsi="Verdana"/>
          <w:lang w:val="es-MX"/>
        </w:rPr>
      </w:pPr>
      <w:r>
        <w:rPr>
          <w:rFonts w:ascii="Verdana" w:hAnsi="Verdana"/>
          <w:lang w:val="es-MX"/>
        </w:rPr>
        <w:tab/>
        <w:t>printf(“Ingresa dos numeros reales separados con enter ”);</w:t>
      </w:r>
    </w:p>
    <w:p w:rsidR="001C65EC" w:rsidRDefault="001C65EC" w:rsidP="001C65EC">
      <w:pPr>
        <w:pStyle w:val="Standard"/>
        <w:jc w:val="both"/>
        <w:rPr>
          <w:rFonts w:ascii="Verdana" w:hAnsi="Verdana"/>
          <w:lang w:val="es-MX"/>
        </w:rPr>
      </w:pPr>
      <w:r>
        <w:rPr>
          <w:rFonts w:ascii="Verdana" w:hAnsi="Verdana"/>
          <w:lang w:val="es-MX"/>
        </w:rPr>
        <w:tab/>
        <w:t>scanf(“%f%f”,&amp;x&amp;y);</w:t>
      </w:r>
    </w:p>
    <w:p w:rsidR="001C65EC" w:rsidRDefault="001C65EC" w:rsidP="001C65EC">
      <w:pPr>
        <w:pStyle w:val="Standard"/>
        <w:jc w:val="both"/>
        <w:rPr>
          <w:rFonts w:ascii="Verdana" w:hAnsi="Verdana"/>
          <w:lang w:val="es-MX"/>
        </w:rPr>
      </w:pPr>
      <w:r>
        <w:rPr>
          <w:rFonts w:ascii="Verdana" w:hAnsi="Verdana"/>
          <w:lang w:val="es-MX"/>
        </w:rPr>
        <w:tab/>
        <w:t>z=x+y;</w:t>
      </w:r>
    </w:p>
    <w:p w:rsidR="001C65EC" w:rsidRDefault="001C65EC" w:rsidP="001C65EC">
      <w:pPr>
        <w:pStyle w:val="Standard"/>
        <w:jc w:val="both"/>
        <w:rPr>
          <w:rFonts w:ascii="Verdana" w:hAnsi="Verdana"/>
          <w:lang w:val="es-MX"/>
        </w:rPr>
      </w:pPr>
      <w:r>
        <w:rPr>
          <w:rFonts w:ascii="Verdana" w:hAnsi="Verdana"/>
          <w:lang w:val="es-MX"/>
        </w:rPr>
        <w:tab/>
        <w:t>printf(“El valor de la suma es igual a %f”,z);</w:t>
      </w:r>
    </w:p>
    <w:p w:rsidR="001C65EC" w:rsidRDefault="001C65EC" w:rsidP="001C65EC">
      <w:pPr>
        <w:pStyle w:val="Standard"/>
        <w:jc w:val="both"/>
        <w:rPr>
          <w:rFonts w:ascii="Verdana" w:hAnsi="Verdana"/>
          <w:lang w:val="es-MX"/>
        </w:rPr>
      </w:pPr>
      <w:r>
        <w:rPr>
          <w:rFonts w:ascii="Verdana" w:hAnsi="Verdana"/>
          <w:lang w:val="es-MX"/>
        </w:rPr>
        <w:tab/>
        <w:t>getch();</w:t>
      </w:r>
    </w:p>
    <w:p w:rsidR="001C65EC" w:rsidRDefault="001C65EC" w:rsidP="001C65EC">
      <w:pPr>
        <w:pStyle w:val="Standard"/>
        <w:jc w:val="both"/>
        <w:rPr>
          <w:rFonts w:ascii="Verdana" w:hAnsi="Verdana"/>
          <w:lang w:val="es-MX"/>
        </w:rPr>
      </w:pPr>
      <w:r>
        <w:rPr>
          <w:rFonts w:ascii="Verdana" w:hAnsi="Verdana"/>
          <w:lang w:val="es-MX"/>
        </w:rPr>
        <w:t>}</w:t>
      </w:r>
    </w:p>
    <w:p w:rsidR="002A02D6" w:rsidRDefault="002A02D6" w:rsidP="001C65EC">
      <w:pPr>
        <w:pStyle w:val="Standard"/>
        <w:jc w:val="both"/>
        <w:rPr>
          <w:rFonts w:ascii="Verdana" w:hAnsi="Verdana"/>
          <w:lang w:val="es-MX"/>
        </w:rPr>
      </w:pPr>
    </w:p>
    <w:p w:rsidR="002A02D6" w:rsidRPr="002A02D6" w:rsidRDefault="002A02D6" w:rsidP="002A02D6">
      <w:pPr>
        <w:pStyle w:val="Standard"/>
        <w:numPr>
          <w:ilvl w:val="0"/>
          <w:numId w:val="1"/>
        </w:numPr>
        <w:jc w:val="both"/>
        <w:rPr>
          <w:rFonts w:ascii="Century Gothic" w:hAnsi="Century Gothic"/>
          <w:lang w:val="es-MX"/>
        </w:rPr>
      </w:pPr>
      <w:r w:rsidRPr="002A02D6">
        <w:rPr>
          <w:rFonts w:ascii="Century Gothic" w:hAnsi="Century Gothic"/>
          <w:i/>
          <w:lang w:val="es-MX"/>
        </w:rPr>
        <w:t>Codificar en lenguaje C el problema que resuelva la fórmula general</w:t>
      </w:r>
      <w:r>
        <w:rPr>
          <w:rFonts w:ascii="Century Gothic" w:hAnsi="Century Gothic"/>
          <w:i/>
          <w:lang w:val="es-MX"/>
        </w:rPr>
        <w:t>.</w:t>
      </w:r>
    </w:p>
    <w:p w:rsidR="002A02D6" w:rsidRDefault="002A02D6" w:rsidP="002A02D6">
      <w:pPr>
        <w:pStyle w:val="Standard"/>
        <w:jc w:val="both"/>
        <w:rPr>
          <w:rFonts w:ascii="Century Gothic" w:hAnsi="Century Gothic"/>
          <w:i/>
          <w:lang w:val="es-MX"/>
        </w:rPr>
      </w:pPr>
    </w:p>
    <w:p w:rsidR="002A02D6" w:rsidRPr="002A02D6" w:rsidRDefault="002A02D6" w:rsidP="002A02D6">
      <w:pPr>
        <w:pStyle w:val="Standard"/>
        <w:jc w:val="both"/>
        <w:rPr>
          <w:rFonts w:ascii="Verdana" w:hAnsi="Verdana"/>
        </w:rPr>
      </w:pPr>
      <w:r w:rsidRPr="002A02D6">
        <w:rPr>
          <w:rFonts w:ascii="Verdana" w:hAnsi="Verdana"/>
        </w:rPr>
        <w:t>#include&lt;stdio.h&gt;</w:t>
      </w:r>
    </w:p>
    <w:p w:rsidR="002A02D6" w:rsidRPr="002A02D6" w:rsidRDefault="002A02D6" w:rsidP="002A02D6">
      <w:pPr>
        <w:pStyle w:val="Standard"/>
        <w:jc w:val="both"/>
        <w:rPr>
          <w:rFonts w:ascii="Verdana" w:hAnsi="Verdana"/>
        </w:rPr>
      </w:pPr>
      <w:r w:rsidRPr="002A02D6">
        <w:rPr>
          <w:rFonts w:ascii="Verdana" w:hAnsi="Verdana"/>
        </w:rPr>
        <w:t>#include&lt;conio.h&gt;</w:t>
      </w:r>
    </w:p>
    <w:p w:rsidR="002A02D6" w:rsidRPr="002A02D6" w:rsidRDefault="002A02D6" w:rsidP="002A02D6">
      <w:pPr>
        <w:pStyle w:val="Standard"/>
        <w:jc w:val="both"/>
        <w:rPr>
          <w:rFonts w:ascii="Verdana" w:hAnsi="Verdana"/>
        </w:rPr>
      </w:pPr>
      <w:r w:rsidRPr="002A02D6">
        <w:rPr>
          <w:rFonts w:ascii="Verdana" w:hAnsi="Verdana"/>
        </w:rPr>
        <w:t>#include&lt;math.h&gt;</w:t>
      </w:r>
    </w:p>
    <w:p w:rsidR="002A02D6" w:rsidRPr="002A02D6" w:rsidRDefault="002A02D6" w:rsidP="002A02D6">
      <w:pPr>
        <w:pStyle w:val="Standard"/>
        <w:jc w:val="both"/>
        <w:rPr>
          <w:rFonts w:ascii="Verdana" w:hAnsi="Verdana"/>
        </w:rPr>
      </w:pPr>
      <w:r w:rsidRPr="002A02D6">
        <w:rPr>
          <w:rFonts w:ascii="Verdana" w:hAnsi="Verdana"/>
        </w:rPr>
        <w:t>double a,b,c,d,x1=0,x2=0;</w:t>
      </w:r>
    </w:p>
    <w:p w:rsidR="002A02D6" w:rsidRPr="002A02D6" w:rsidRDefault="002A02D6" w:rsidP="002A02D6">
      <w:pPr>
        <w:pStyle w:val="Standard"/>
        <w:jc w:val="both"/>
        <w:rPr>
          <w:rFonts w:ascii="Verdana" w:hAnsi="Verdana"/>
        </w:rPr>
      </w:pPr>
      <w:r w:rsidRPr="002A02D6">
        <w:rPr>
          <w:rFonts w:ascii="Verdana" w:hAnsi="Verdana"/>
        </w:rPr>
        <w:t>double x11,div,vB,x12,vB2,div2;</w:t>
      </w:r>
    </w:p>
    <w:p w:rsidR="002A02D6" w:rsidRPr="002A02D6" w:rsidRDefault="002A02D6" w:rsidP="002A02D6">
      <w:pPr>
        <w:pStyle w:val="Standard"/>
        <w:jc w:val="both"/>
        <w:rPr>
          <w:rFonts w:ascii="Verdana" w:hAnsi="Verdana"/>
          <w:lang w:val="es-MX"/>
        </w:rPr>
      </w:pPr>
      <w:r w:rsidRPr="002A02D6">
        <w:rPr>
          <w:rFonts w:ascii="Verdana" w:hAnsi="Verdana"/>
          <w:lang w:val="es-MX"/>
        </w:rPr>
        <w:t>main()</w:t>
      </w:r>
    </w:p>
    <w:p w:rsidR="002A02D6" w:rsidRDefault="002A02D6" w:rsidP="002A02D6">
      <w:pPr>
        <w:pStyle w:val="Standard"/>
        <w:jc w:val="both"/>
        <w:rPr>
          <w:rFonts w:ascii="Verdana" w:hAnsi="Verdana"/>
          <w:lang w:val="es-MX"/>
        </w:rPr>
      </w:pPr>
      <w:r w:rsidRPr="002A02D6">
        <w:rPr>
          <w:rFonts w:ascii="Verdana" w:hAnsi="Verdana"/>
          <w:lang w:val="es-MX"/>
        </w:rPr>
        <w:t>{</w:t>
      </w:r>
    </w:p>
    <w:p w:rsidR="002A02D6" w:rsidRPr="002A02D6" w:rsidRDefault="002A02D6" w:rsidP="002A02D6">
      <w:pPr>
        <w:pStyle w:val="Standard"/>
        <w:jc w:val="both"/>
        <w:rPr>
          <w:rFonts w:ascii="Verdana" w:hAnsi="Verdana"/>
          <w:lang w:val="es-MX"/>
        </w:rPr>
      </w:pPr>
      <w:r w:rsidRPr="002A02D6">
        <w:rPr>
          <w:rFonts w:ascii="Verdana" w:hAnsi="Verdana"/>
          <w:lang w:val="es-MX"/>
        </w:rPr>
        <w:tab/>
        <w:t>printf("\n#####Este programa no proce</w:t>
      </w:r>
      <w:r>
        <w:rPr>
          <w:rFonts w:ascii="Verdana" w:hAnsi="Verdana"/>
          <w:lang w:val="es-MX"/>
        </w:rPr>
        <w:t>sara raices negativas#####\n");</w:t>
      </w:r>
    </w:p>
    <w:p w:rsidR="002A02D6" w:rsidRPr="002A02D6" w:rsidRDefault="002A02D6" w:rsidP="002A02D6">
      <w:pPr>
        <w:pStyle w:val="Standard"/>
        <w:jc w:val="both"/>
        <w:rPr>
          <w:rFonts w:ascii="Verdana" w:hAnsi="Verdana"/>
          <w:lang w:val="es-MX"/>
        </w:rPr>
      </w:pPr>
      <w:r w:rsidRPr="002A02D6">
        <w:rPr>
          <w:rFonts w:ascii="Verdana" w:hAnsi="Verdana"/>
          <w:lang w:val="es-MX"/>
        </w:rPr>
        <w:tab/>
        <w:t>printf("Ingresa los valores de a, b, c en ese orden, separados con enter\n");</w:t>
      </w:r>
    </w:p>
    <w:p w:rsidR="002A02D6" w:rsidRPr="002A02D6" w:rsidRDefault="002A02D6" w:rsidP="002A02D6">
      <w:pPr>
        <w:pStyle w:val="Standard"/>
        <w:jc w:val="both"/>
        <w:rPr>
          <w:rFonts w:ascii="Verdana" w:hAnsi="Verdana"/>
        </w:rPr>
      </w:pPr>
      <w:r w:rsidRPr="002A02D6">
        <w:rPr>
          <w:rFonts w:ascii="Verdana" w:hAnsi="Verdana"/>
          <w:lang w:val="es-MX"/>
        </w:rPr>
        <w:tab/>
      </w:r>
      <w:r w:rsidRPr="002A02D6">
        <w:rPr>
          <w:rFonts w:ascii="Verdana" w:hAnsi="Verdana"/>
        </w:rPr>
        <w:t>scanf("%lf%lf%lf",&amp;a,&amp;b,&amp;c);</w:t>
      </w:r>
    </w:p>
    <w:p w:rsidR="002A02D6" w:rsidRPr="002A02D6" w:rsidRDefault="002A02D6" w:rsidP="002A02D6">
      <w:pPr>
        <w:pStyle w:val="Standard"/>
        <w:jc w:val="both"/>
        <w:rPr>
          <w:rFonts w:ascii="Verdana" w:hAnsi="Verdana"/>
        </w:rPr>
      </w:pPr>
      <w:r w:rsidRPr="002A02D6">
        <w:rPr>
          <w:rFonts w:ascii="Verdana" w:hAnsi="Verdana"/>
        </w:rPr>
        <w:tab/>
        <w:t>d=pow((b),2)-(4*a*c);</w:t>
      </w:r>
    </w:p>
    <w:p w:rsidR="002A02D6" w:rsidRPr="002A02D6" w:rsidRDefault="002A02D6" w:rsidP="002A02D6">
      <w:pPr>
        <w:pStyle w:val="Standard"/>
        <w:jc w:val="both"/>
        <w:rPr>
          <w:rFonts w:ascii="Verdana" w:hAnsi="Verdana"/>
        </w:rPr>
      </w:pPr>
      <w:r w:rsidRPr="002A02D6">
        <w:rPr>
          <w:rFonts w:ascii="Verdana" w:hAnsi="Verdana"/>
        </w:rPr>
        <w:tab/>
        <w:t>printf("%lf\n",d);</w:t>
      </w:r>
    </w:p>
    <w:p w:rsidR="002A02D6" w:rsidRPr="002A02D6" w:rsidRDefault="002A02D6" w:rsidP="002A02D6">
      <w:pPr>
        <w:pStyle w:val="Standard"/>
        <w:jc w:val="both"/>
        <w:rPr>
          <w:rFonts w:ascii="Verdana" w:hAnsi="Verdana"/>
          <w:lang w:val="es-MX"/>
        </w:rPr>
      </w:pPr>
      <w:r w:rsidRPr="002A02D6">
        <w:rPr>
          <w:rFonts w:ascii="Verdana" w:hAnsi="Verdana"/>
        </w:rPr>
        <w:tab/>
      </w:r>
      <w:r w:rsidRPr="002A02D6">
        <w:rPr>
          <w:rFonts w:ascii="Verdana" w:hAnsi="Verdana"/>
          <w:lang w:val="es-MX"/>
        </w:rPr>
        <w:t>if(a!=0)</w:t>
      </w:r>
    </w:p>
    <w:p w:rsidR="002A02D6" w:rsidRPr="002A02D6" w:rsidRDefault="002A02D6" w:rsidP="002A02D6">
      <w:pPr>
        <w:pStyle w:val="Standard"/>
        <w:jc w:val="both"/>
        <w:rPr>
          <w:rFonts w:ascii="Verdana" w:hAnsi="Verdana"/>
          <w:lang w:val="es-MX"/>
        </w:rPr>
      </w:pPr>
      <w:r w:rsidRPr="002A02D6">
        <w:rPr>
          <w:rFonts w:ascii="Verdana" w:hAnsi="Verdana"/>
          <w:lang w:val="es-MX"/>
        </w:rPr>
        <w:tab/>
        <w:t>{</w:t>
      </w:r>
    </w:p>
    <w:p w:rsidR="002A02D6" w:rsidRPr="002A02D6" w:rsidRDefault="002A02D6" w:rsidP="002A02D6">
      <w:pPr>
        <w:pStyle w:val="Standard"/>
        <w:jc w:val="both"/>
        <w:rPr>
          <w:rFonts w:ascii="Verdana" w:hAnsi="Verdana"/>
          <w:lang w:val="es-MX"/>
        </w:rPr>
      </w:pPr>
      <w:r>
        <w:rPr>
          <w:rFonts w:ascii="Verdana" w:hAnsi="Verdana"/>
          <w:lang w:val="es-MX"/>
        </w:rPr>
        <w:tab/>
      </w:r>
      <w:r>
        <w:rPr>
          <w:rFonts w:ascii="Verdana" w:hAnsi="Verdana"/>
          <w:lang w:val="es-MX"/>
        </w:rPr>
        <w:tab/>
        <w:t>if</w:t>
      </w:r>
      <w:r w:rsidRPr="002A02D6">
        <w:rPr>
          <w:rFonts w:ascii="Verdana" w:hAnsi="Verdana"/>
          <w:lang w:val="es-MX"/>
        </w:rPr>
        <w:t>(d!=0)</w:t>
      </w:r>
    </w:p>
    <w:p w:rsidR="002A02D6" w:rsidRPr="002A02D6" w:rsidRDefault="002A02D6" w:rsidP="002A02D6">
      <w:pPr>
        <w:pStyle w:val="Standard"/>
        <w:jc w:val="both"/>
        <w:rPr>
          <w:rFonts w:ascii="Verdana" w:hAnsi="Verdana"/>
          <w:lang w:val="es-MX"/>
        </w:rPr>
      </w:pPr>
      <w:r w:rsidRPr="002A02D6">
        <w:rPr>
          <w:rFonts w:ascii="Verdana" w:hAnsi="Verdana"/>
          <w:lang w:val="es-MX"/>
        </w:rPr>
        <w:tab/>
      </w:r>
      <w:r w:rsidRPr="002A02D6">
        <w:rPr>
          <w:rFonts w:ascii="Verdana" w:hAnsi="Verdana"/>
          <w:lang w:val="es-MX"/>
        </w:rPr>
        <w:tab/>
        <w:t>{</w:t>
      </w:r>
    </w:p>
    <w:p w:rsidR="002A02D6" w:rsidRPr="002A02D6" w:rsidRDefault="002A02D6" w:rsidP="002A02D6">
      <w:pPr>
        <w:pStyle w:val="Standard"/>
        <w:jc w:val="both"/>
        <w:rPr>
          <w:rFonts w:ascii="Verdana" w:hAnsi="Verdana"/>
          <w:lang w:val="es-MX"/>
        </w:rPr>
      </w:pPr>
      <w:r w:rsidRPr="002A02D6">
        <w:rPr>
          <w:rFonts w:ascii="Verdana" w:hAnsi="Verdana"/>
          <w:lang w:val="es-MX"/>
        </w:rPr>
        <w:tab/>
      </w:r>
      <w:r w:rsidRPr="002A02D6">
        <w:rPr>
          <w:rFonts w:ascii="Verdana" w:hAnsi="Verdana"/>
          <w:lang w:val="es-MX"/>
        </w:rPr>
        <w:tab/>
      </w:r>
      <w:r w:rsidRPr="002A02D6">
        <w:rPr>
          <w:rFonts w:ascii="Verdana" w:hAnsi="Verdana"/>
          <w:lang w:val="es-MX"/>
        </w:rPr>
        <w:tab/>
      </w:r>
    </w:p>
    <w:p w:rsidR="002A02D6" w:rsidRPr="002A02D6" w:rsidRDefault="002A02D6" w:rsidP="002A02D6">
      <w:pPr>
        <w:pStyle w:val="Standard"/>
        <w:jc w:val="both"/>
        <w:rPr>
          <w:rFonts w:ascii="Verdana" w:hAnsi="Verdana"/>
        </w:rPr>
      </w:pPr>
      <w:r w:rsidRPr="002A02D6">
        <w:rPr>
          <w:rFonts w:ascii="Verdana" w:hAnsi="Verdana"/>
          <w:lang w:val="es-MX"/>
        </w:rPr>
        <w:lastRenderedPageBreak/>
        <w:tab/>
      </w:r>
      <w:r w:rsidRPr="002A02D6">
        <w:rPr>
          <w:rFonts w:ascii="Verdana" w:hAnsi="Verdana"/>
          <w:lang w:val="es-MX"/>
        </w:rPr>
        <w:tab/>
      </w:r>
      <w:r w:rsidRPr="002A02D6">
        <w:rPr>
          <w:rFonts w:ascii="Verdana" w:hAnsi="Verdana"/>
          <w:lang w:val="es-MX"/>
        </w:rPr>
        <w:tab/>
      </w:r>
      <w:r w:rsidRPr="002A02D6">
        <w:rPr>
          <w:rFonts w:ascii="Verdana" w:hAnsi="Verdana"/>
        </w:rPr>
        <w:t>x11=pow((d),0.5);</w:t>
      </w:r>
    </w:p>
    <w:p w:rsidR="002A02D6" w:rsidRPr="002A02D6" w:rsidRDefault="002A02D6" w:rsidP="002A02D6">
      <w:pPr>
        <w:pStyle w:val="Standard"/>
        <w:jc w:val="both"/>
        <w:rPr>
          <w:rFonts w:ascii="Verdana" w:hAnsi="Verdana"/>
        </w:rPr>
      </w:pPr>
      <w:r w:rsidRPr="002A02D6">
        <w:rPr>
          <w:rFonts w:ascii="Verdana" w:hAnsi="Verdana"/>
        </w:rPr>
        <w:tab/>
      </w:r>
      <w:r w:rsidRPr="002A02D6">
        <w:rPr>
          <w:rFonts w:ascii="Verdana" w:hAnsi="Verdana"/>
        </w:rPr>
        <w:tab/>
      </w:r>
      <w:r w:rsidRPr="002A02D6">
        <w:rPr>
          <w:rFonts w:ascii="Verdana" w:hAnsi="Verdana"/>
        </w:rPr>
        <w:tab/>
        <w:t>vB=b*(-1.0);</w:t>
      </w:r>
    </w:p>
    <w:p w:rsidR="002A02D6" w:rsidRPr="002A02D6" w:rsidRDefault="002A02D6" w:rsidP="002A02D6">
      <w:pPr>
        <w:pStyle w:val="Standard"/>
        <w:jc w:val="both"/>
        <w:rPr>
          <w:rFonts w:ascii="Verdana" w:hAnsi="Verdana"/>
        </w:rPr>
      </w:pPr>
      <w:r w:rsidRPr="002A02D6">
        <w:rPr>
          <w:rFonts w:ascii="Verdana" w:hAnsi="Verdana"/>
        </w:rPr>
        <w:tab/>
      </w:r>
      <w:r w:rsidRPr="002A02D6">
        <w:rPr>
          <w:rFonts w:ascii="Verdana" w:hAnsi="Verdana"/>
        </w:rPr>
        <w:tab/>
      </w:r>
      <w:r w:rsidRPr="002A02D6">
        <w:rPr>
          <w:rFonts w:ascii="Verdana" w:hAnsi="Verdana"/>
        </w:rPr>
        <w:tab/>
        <w:t>div=2*a;</w:t>
      </w:r>
    </w:p>
    <w:p w:rsidR="002A02D6" w:rsidRPr="002A02D6" w:rsidRDefault="002A02D6" w:rsidP="002A02D6">
      <w:pPr>
        <w:pStyle w:val="Standard"/>
        <w:jc w:val="both"/>
        <w:rPr>
          <w:rFonts w:ascii="Verdana" w:hAnsi="Verdana"/>
        </w:rPr>
      </w:pPr>
      <w:r w:rsidRPr="002A02D6">
        <w:rPr>
          <w:rFonts w:ascii="Verdana" w:hAnsi="Verdana"/>
        </w:rPr>
        <w:tab/>
      </w:r>
      <w:r w:rsidRPr="002A02D6">
        <w:rPr>
          <w:rFonts w:ascii="Verdana" w:hAnsi="Verdana"/>
        </w:rPr>
        <w:tab/>
      </w:r>
      <w:r w:rsidRPr="002A02D6">
        <w:rPr>
          <w:rFonts w:ascii="Verdana" w:hAnsi="Verdana"/>
        </w:rPr>
        <w:tab/>
        <w:t>x1=(vB+x11)/div;</w:t>
      </w:r>
    </w:p>
    <w:p w:rsidR="002A02D6" w:rsidRPr="002A02D6" w:rsidRDefault="002A02D6" w:rsidP="002A02D6">
      <w:pPr>
        <w:pStyle w:val="Standard"/>
        <w:jc w:val="both"/>
        <w:rPr>
          <w:rFonts w:ascii="Verdana" w:hAnsi="Verdana"/>
        </w:rPr>
      </w:pPr>
      <w:r w:rsidRPr="002A02D6">
        <w:rPr>
          <w:rFonts w:ascii="Verdana" w:hAnsi="Verdana"/>
        </w:rPr>
        <w:tab/>
      </w:r>
      <w:r w:rsidRPr="002A02D6">
        <w:rPr>
          <w:rFonts w:ascii="Verdana" w:hAnsi="Verdana"/>
        </w:rPr>
        <w:tab/>
      </w:r>
      <w:r w:rsidRPr="002A02D6">
        <w:rPr>
          <w:rFonts w:ascii="Verdana" w:hAnsi="Verdana"/>
        </w:rPr>
        <w:tab/>
      </w:r>
    </w:p>
    <w:p w:rsidR="002A02D6" w:rsidRPr="002A02D6" w:rsidRDefault="002A02D6" w:rsidP="002A02D6">
      <w:pPr>
        <w:pStyle w:val="Standard"/>
        <w:jc w:val="both"/>
        <w:rPr>
          <w:rFonts w:ascii="Verdana" w:hAnsi="Verdana"/>
        </w:rPr>
      </w:pPr>
      <w:r w:rsidRPr="002A02D6">
        <w:rPr>
          <w:rFonts w:ascii="Verdana" w:hAnsi="Verdana"/>
        </w:rPr>
        <w:tab/>
      </w:r>
      <w:r w:rsidRPr="002A02D6">
        <w:rPr>
          <w:rFonts w:ascii="Verdana" w:hAnsi="Verdana"/>
        </w:rPr>
        <w:tab/>
      </w:r>
      <w:r w:rsidRPr="002A02D6">
        <w:rPr>
          <w:rFonts w:ascii="Verdana" w:hAnsi="Verdana"/>
        </w:rPr>
        <w:tab/>
        <w:t>x12=pow((d),0.5);</w:t>
      </w:r>
    </w:p>
    <w:p w:rsidR="002A02D6" w:rsidRPr="002A02D6" w:rsidRDefault="002A02D6" w:rsidP="002A02D6">
      <w:pPr>
        <w:pStyle w:val="Standard"/>
        <w:jc w:val="both"/>
        <w:rPr>
          <w:rFonts w:ascii="Verdana" w:hAnsi="Verdana"/>
        </w:rPr>
      </w:pPr>
      <w:r w:rsidRPr="002A02D6">
        <w:rPr>
          <w:rFonts w:ascii="Verdana" w:hAnsi="Verdana"/>
        </w:rPr>
        <w:tab/>
      </w:r>
      <w:r w:rsidRPr="002A02D6">
        <w:rPr>
          <w:rFonts w:ascii="Verdana" w:hAnsi="Verdana"/>
        </w:rPr>
        <w:tab/>
      </w:r>
      <w:r w:rsidRPr="002A02D6">
        <w:rPr>
          <w:rFonts w:ascii="Verdana" w:hAnsi="Verdana"/>
        </w:rPr>
        <w:tab/>
        <w:t>vB2=b*(-1.0);</w:t>
      </w:r>
    </w:p>
    <w:p w:rsidR="002A02D6" w:rsidRPr="002A02D6" w:rsidRDefault="002A02D6" w:rsidP="002A02D6">
      <w:pPr>
        <w:pStyle w:val="Standard"/>
        <w:jc w:val="both"/>
        <w:rPr>
          <w:rFonts w:ascii="Verdana" w:hAnsi="Verdana"/>
        </w:rPr>
      </w:pPr>
      <w:r w:rsidRPr="002A02D6">
        <w:rPr>
          <w:rFonts w:ascii="Verdana" w:hAnsi="Verdana"/>
        </w:rPr>
        <w:tab/>
      </w:r>
      <w:r w:rsidRPr="002A02D6">
        <w:rPr>
          <w:rFonts w:ascii="Verdana" w:hAnsi="Verdana"/>
        </w:rPr>
        <w:tab/>
      </w:r>
      <w:r w:rsidRPr="002A02D6">
        <w:rPr>
          <w:rFonts w:ascii="Verdana" w:hAnsi="Verdana"/>
        </w:rPr>
        <w:tab/>
        <w:t>div2=2*a;</w:t>
      </w:r>
    </w:p>
    <w:p w:rsidR="002A02D6" w:rsidRPr="002A02D6" w:rsidRDefault="002A02D6" w:rsidP="002A02D6">
      <w:pPr>
        <w:pStyle w:val="Standard"/>
        <w:jc w:val="both"/>
        <w:rPr>
          <w:rFonts w:ascii="Verdana" w:hAnsi="Verdana"/>
        </w:rPr>
      </w:pPr>
      <w:r w:rsidRPr="002A02D6">
        <w:rPr>
          <w:rFonts w:ascii="Verdana" w:hAnsi="Verdana"/>
        </w:rPr>
        <w:tab/>
      </w:r>
      <w:r w:rsidRPr="002A02D6">
        <w:rPr>
          <w:rFonts w:ascii="Verdana" w:hAnsi="Verdana"/>
        </w:rPr>
        <w:tab/>
      </w:r>
      <w:r w:rsidRPr="002A02D6">
        <w:rPr>
          <w:rFonts w:ascii="Verdana" w:hAnsi="Verdana"/>
        </w:rPr>
        <w:tab/>
        <w:t>x2=(vB2-x12)/div2;</w:t>
      </w:r>
    </w:p>
    <w:p w:rsidR="002A02D6" w:rsidRPr="002A02D6" w:rsidRDefault="002A02D6" w:rsidP="002A02D6">
      <w:pPr>
        <w:pStyle w:val="Standard"/>
        <w:jc w:val="both"/>
        <w:rPr>
          <w:rFonts w:ascii="Verdana" w:hAnsi="Verdana"/>
        </w:rPr>
      </w:pPr>
      <w:r w:rsidRPr="002A02D6">
        <w:rPr>
          <w:rFonts w:ascii="Verdana" w:hAnsi="Verdana"/>
        </w:rPr>
        <w:tab/>
      </w:r>
      <w:r w:rsidRPr="002A02D6">
        <w:rPr>
          <w:rFonts w:ascii="Verdana" w:hAnsi="Verdana"/>
        </w:rPr>
        <w:tab/>
      </w:r>
      <w:r w:rsidRPr="002A02D6">
        <w:rPr>
          <w:rFonts w:ascii="Verdana" w:hAnsi="Verdana"/>
        </w:rPr>
        <w:tab/>
      </w:r>
    </w:p>
    <w:p w:rsidR="002A02D6" w:rsidRPr="002A02D6" w:rsidRDefault="002A02D6" w:rsidP="002A02D6">
      <w:pPr>
        <w:pStyle w:val="Standard"/>
        <w:jc w:val="both"/>
        <w:rPr>
          <w:rFonts w:ascii="Verdana" w:hAnsi="Verdana"/>
        </w:rPr>
      </w:pPr>
      <w:r w:rsidRPr="002A02D6">
        <w:rPr>
          <w:rFonts w:ascii="Verdana" w:hAnsi="Verdana"/>
        </w:rPr>
        <w:tab/>
      </w:r>
      <w:r w:rsidRPr="002A02D6">
        <w:rPr>
          <w:rFonts w:ascii="Verdana" w:hAnsi="Verdana"/>
        </w:rPr>
        <w:tab/>
      </w:r>
      <w:r w:rsidRPr="002A02D6">
        <w:rPr>
          <w:rFonts w:ascii="Verdana" w:hAnsi="Verdana"/>
        </w:rPr>
        <w:tab/>
      </w:r>
    </w:p>
    <w:p w:rsidR="002A02D6" w:rsidRPr="002A02D6" w:rsidRDefault="002A02D6" w:rsidP="002A02D6">
      <w:pPr>
        <w:pStyle w:val="Standard"/>
        <w:jc w:val="both"/>
        <w:rPr>
          <w:rFonts w:ascii="Verdana" w:hAnsi="Verdana"/>
          <w:lang w:val="es-MX"/>
        </w:rPr>
      </w:pPr>
      <w:r w:rsidRPr="002A02D6">
        <w:rPr>
          <w:rFonts w:ascii="Verdana" w:hAnsi="Verdana"/>
        </w:rPr>
        <w:tab/>
      </w:r>
      <w:r w:rsidRPr="002A02D6">
        <w:rPr>
          <w:rFonts w:ascii="Verdana" w:hAnsi="Verdana"/>
        </w:rPr>
        <w:tab/>
      </w:r>
      <w:r w:rsidRPr="002A02D6">
        <w:rPr>
          <w:rFonts w:ascii="Verdana" w:hAnsi="Verdana"/>
        </w:rPr>
        <w:tab/>
      </w:r>
      <w:r w:rsidRPr="002A02D6">
        <w:rPr>
          <w:rFonts w:ascii="Verdana" w:hAnsi="Verdana"/>
          <w:lang w:val="es-MX"/>
        </w:rPr>
        <w:t>printf("El valor de x1 es: %lf",x1);</w:t>
      </w:r>
    </w:p>
    <w:p w:rsidR="002A02D6" w:rsidRPr="002A02D6" w:rsidRDefault="002A02D6" w:rsidP="002A02D6">
      <w:pPr>
        <w:pStyle w:val="Standard"/>
        <w:jc w:val="both"/>
        <w:rPr>
          <w:rFonts w:ascii="Verdana" w:hAnsi="Verdana"/>
          <w:lang w:val="es-MX"/>
        </w:rPr>
      </w:pPr>
      <w:r w:rsidRPr="002A02D6">
        <w:rPr>
          <w:rFonts w:ascii="Verdana" w:hAnsi="Verdana"/>
          <w:lang w:val="es-MX"/>
        </w:rPr>
        <w:tab/>
      </w:r>
      <w:r w:rsidRPr="002A02D6">
        <w:rPr>
          <w:rFonts w:ascii="Verdana" w:hAnsi="Verdana"/>
          <w:lang w:val="es-MX"/>
        </w:rPr>
        <w:tab/>
      </w:r>
      <w:r w:rsidRPr="002A02D6">
        <w:rPr>
          <w:rFonts w:ascii="Verdana" w:hAnsi="Verdana"/>
          <w:lang w:val="es-MX"/>
        </w:rPr>
        <w:tab/>
        <w:t>printf("\nEl valor de x2 es: %lf",x2);</w:t>
      </w:r>
    </w:p>
    <w:p w:rsidR="002A02D6" w:rsidRPr="002A02D6" w:rsidRDefault="002A02D6" w:rsidP="002A02D6">
      <w:pPr>
        <w:pStyle w:val="Standard"/>
        <w:jc w:val="both"/>
        <w:rPr>
          <w:rFonts w:ascii="Verdana" w:hAnsi="Verdana"/>
          <w:lang w:val="es-MX"/>
        </w:rPr>
      </w:pPr>
      <w:r w:rsidRPr="002A02D6">
        <w:rPr>
          <w:rFonts w:ascii="Verdana" w:hAnsi="Verdana"/>
          <w:lang w:val="es-MX"/>
        </w:rPr>
        <w:tab/>
      </w:r>
      <w:r w:rsidRPr="002A02D6">
        <w:rPr>
          <w:rFonts w:ascii="Verdana" w:hAnsi="Verdana"/>
          <w:lang w:val="es-MX"/>
        </w:rPr>
        <w:tab/>
        <w:t>}</w:t>
      </w:r>
    </w:p>
    <w:p w:rsidR="002A02D6" w:rsidRPr="002A02D6" w:rsidRDefault="002A02D6" w:rsidP="002A02D6">
      <w:pPr>
        <w:pStyle w:val="Standard"/>
        <w:jc w:val="both"/>
        <w:rPr>
          <w:rFonts w:ascii="Verdana" w:hAnsi="Verdana"/>
          <w:lang w:val="es-MX"/>
        </w:rPr>
      </w:pPr>
      <w:r w:rsidRPr="002A02D6">
        <w:rPr>
          <w:rFonts w:ascii="Verdana" w:hAnsi="Verdana"/>
          <w:lang w:val="es-MX"/>
        </w:rPr>
        <w:tab/>
      </w:r>
      <w:r w:rsidRPr="002A02D6">
        <w:rPr>
          <w:rFonts w:ascii="Verdana" w:hAnsi="Verdana"/>
          <w:lang w:val="es-MX"/>
        </w:rPr>
        <w:tab/>
        <w:t>else printf("No hay solucion para los valores proporcionados");</w:t>
      </w:r>
    </w:p>
    <w:p w:rsidR="002A02D6" w:rsidRPr="002A02D6" w:rsidRDefault="002A02D6" w:rsidP="002A02D6">
      <w:pPr>
        <w:pStyle w:val="Standard"/>
        <w:jc w:val="both"/>
        <w:rPr>
          <w:rFonts w:ascii="Verdana" w:hAnsi="Verdana"/>
          <w:lang w:val="es-MX"/>
        </w:rPr>
      </w:pPr>
      <w:r w:rsidRPr="002A02D6">
        <w:rPr>
          <w:rFonts w:ascii="Verdana" w:hAnsi="Verdana"/>
          <w:lang w:val="es-MX"/>
        </w:rPr>
        <w:tab/>
        <w:t>}</w:t>
      </w:r>
    </w:p>
    <w:p w:rsidR="002A02D6" w:rsidRPr="002A02D6" w:rsidRDefault="002A02D6" w:rsidP="002A02D6">
      <w:pPr>
        <w:pStyle w:val="Standard"/>
        <w:jc w:val="both"/>
        <w:rPr>
          <w:rFonts w:ascii="Verdana" w:hAnsi="Verdana"/>
          <w:lang w:val="es-MX"/>
        </w:rPr>
      </w:pPr>
      <w:r w:rsidRPr="002A02D6">
        <w:rPr>
          <w:rFonts w:ascii="Verdana" w:hAnsi="Verdana"/>
          <w:lang w:val="es-MX"/>
        </w:rPr>
        <w:tab/>
        <w:t>else printf("El valor de a debe ser distinto de cero");</w:t>
      </w:r>
    </w:p>
    <w:p w:rsidR="002A02D6" w:rsidRPr="002A02D6" w:rsidRDefault="002A02D6" w:rsidP="002A02D6">
      <w:pPr>
        <w:pStyle w:val="Standard"/>
        <w:jc w:val="both"/>
        <w:rPr>
          <w:rFonts w:ascii="Verdana" w:hAnsi="Verdana"/>
          <w:lang w:val="es-MX"/>
        </w:rPr>
      </w:pPr>
      <w:r w:rsidRPr="002A02D6">
        <w:rPr>
          <w:rFonts w:ascii="Verdana" w:hAnsi="Verdana"/>
          <w:lang w:val="es-MX"/>
        </w:rPr>
        <w:tab/>
        <w:t>getchar();</w:t>
      </w:r>
    </w:p>
    <w:p w:rsidR="002A02D6" w:rsidRPr="002A02D6" w:rsidRDefault="002A02D6" w:rsidP="002A02D6">
      <w:pPr>
        <w:pStyle w:val="Standard"/>
        <w:jc w:val="both"/>
        <w:rPr>
          <w:rFonts w:ascii="Verdana" w:hAnsi="Verdana"/>
          <w:lang w:val="es-MX"/>
        </w:rPr>
      </w:pPr>
      <w:r w:rsidRPr="002A02D6">
        <w:rPr>
          <w:rFonts w:ascii="Verdana" w:hAnsi="Verdana"/>
          <w:lang w:val="es-MX"/>
        </w:rPr>
        <w:tab/>
        <w:t>getchar();</w:t>
      </w:r>
    </w:p>
    <w:p w:rsidR="002A02D6" w:rsidRPr="002A02D6" w:rsidRDefault="002A02D6" w:rsidP="002A02D6">
      <w:pPr>
        <w:pStyle w:val="Standard"/>
        <w:jc w:val="both"/>
        <w:rPr>
          <w:rFonts w:ascii="Verdana" w:hAnsi="Verdana"/>
          <w:lang w:val="es-MX"/>
        </w:rPr>
      </w:pPr>
      <w:r w:rsidRPr="002A02D6">
        <w:rPr>
          <w:rFonts w:ascii="Verdana" w:hAnsi="Verdana"/>
          <w:lang w:val="es-MX"/>
        </w:rPr>
        <w:t>}</w:t>
      </w:r>
    </w:p>
    <w:p w:rsidR="002A02D6" w:rsidRDefault="002A02D6" w:rsidP="002A02D6">
      <w:pPr>
        <w:pStyle w:val="Standard"/>
        <w:jc w:val="both"/>
        <w:rPr>
          <w:rFonts w:ascii="Verdana" w:hAnsi="Verdana"/>
          <w:i/>
          <w:lang w:val="es-MX"/>
        </w:rPr>
      </w:pPr>
    </w:p>
    <w:p w:rsidR="002A02D6" w:rsidRDefault="002A02D6" w:rsidP="002A02D6">
      <w:pPr>
        <w:pStyle w:val="Standard"/>
        <w:jc w:val="both"/>
        <w:rPr>
          <w:rFonts w:ascii="Verdana" w:hAnsi="Verdana"/>
          <w:lang w:val="es-MX"/>
        </w:rPr>
      </w:pPr>
    </w:p>
    <w:p w:rsidR="002A02D6" w:rsidRPr="00FD6702" w:rsidRDefault="002A02D6" w:rsidP="002A02D6">
      <w:pPr>
        <w:pStyle w:val="Standard"/>
        <w:numPr>
          <w:ilvl w:val="0"/>
          <w:numId w:val="1"/>
        </w:numPr>
        <w:jc w:val="both"/>
        <w:rPr>
          <w:rFonts w:ascii="Verdana" w:hAnsi="Verdana"/>
          <w:lang w:val="es-MX"/>
        </w:rPr>
      </w:pPr>
      <w:r>
        <w:rPr>
          <w:rFonts w:ascii="Century Gothic" w:hAnsi="Century Gothic"/>
          <w:i/>
          <w:lang w:val="es-MX"/>
        </w:rPr>
        <w:t xml:space="preserve">Codificar en lenguaje C </w:t>
      </w:r>
      <w:r w:rsidR="00FD6702">
        <w:rPr>
          <w:rFonts w:ascii="Century Gothic" w:hAnsi="Century Gothic"/>
          <w:i/>
          <w:lang w:val="es-MX"/>
        </w:rPr>
        <w:t>el problema que resuelva el área del círculo.</w:t>
      </w:r>
    </w:p>
    <w:p w:rsidR="00FD6702" w:rsidRDefault="00FD6702" w:rsidP="00FD6702">
      <w:pPr>
        <w:pStyle w:val="Standard"/>
        <w:jc w:val="both"/>
        <w:rPr>
          <w:rFonts w:ascii="Century Gothic" w:hAnsi="Century Gothic"/>
          <w:i/>
          <w:lang w:val="es-MX"/>
        </w:rPr>
      </w:pPr>
    </w:p>
    <w:p w:rsidR="0014219E" w:rsidRPr="0014219E" w:rsidRDefault="0014219E" w:rsidP="0014219E">
      <w:pPr>
        <w:pStyle w:val="Standard"/>
        <w:jc w:val="both"/>
        <w:rPr>
          <w:rFonts w:ascii="Verdana" w:hAnsi="Verdana"/>
        </w:rPr>
      </w:pPr>
      <w:r w:rsidRPr="0014219E">
        <w:rPr>
          <w:rFonts w:ascii="Verdana" w:hAnsi="Verdana"/>
        </w:rPr>
        <w:t>#include&lt;stdio.h&gt;</w:t>
      </w:r>
    </w:p>
    <w:p w:rsidR="0014219E" w:rsidRPr="0014219E" w:rsidRDefault="0014219E" w:rsidP="0014219E">
      <w:pPr>
        <w:pStyle w:val="Standard"/>
        <w:jc w:val="both"/>
        <w:rPr>
          <w:rFonts w:ascii="Verdana" w:hAnsi="Verdana"/>
        </w:rPr>
      </w:pPr>
      <w:r w:rsidRPr="0014219E">
        <w:rPr>
          <w:rFonts w:ascii="Verdana" w:hAnsi="Verdana"/>
        </w:rPr>
        <w:t>#include&lt;conio.h&gt;</w:t>
      </w:r>
    </w:p>
    <w:p w:rsidR="0014219E" w:rsidRPr="0014219E" w:rsidRDefault="0014219E" w:rsidP="0014219E">
      <w:pPr>
        <w:pStyle w:val="Standard"/>
        <w:jc w:val="both"/>
        <w:rPr>
          <w:rFonts w:ascii="Verdana" w:hAnsi="Verdana"/>
        </w:rPr>
      </w:pPr>
      <w:r w:rsidRPr="0014219E">
        <w:rPr>
          <w:rFonts w:ascii="Verdana" w:hAnsi="Verdana"/>
        </w:rPr>
        <w:t>double A;</w:t>
      </w:r>
    </w:p>
    <w:p w:rsidR="0014219E" w:rsidRPr="0014219E" w:rsidRDefault="0014219E" w:rsidP="0014219E">
      <w:pPr>
        <w:pStyle w:val="Standard"/>
        <w:jc w:val="both"/>
        <w:rPr>
          <w:rFonts w:ascii="Verdana" w:hAnsi="Verdana"/>
        </w:rPr>
      </w:pPr>
      <w:r w:rsidRPr="0014219E">
        <w:rPr>
          <w:rFonts w:ascii="Verdana" w:hAnsi="Verdana"/>
        </w:rPr>
        <w:t>long r;</w:t>
      </w:r>
    </w:p>
    <w:p w:rsidR="0014219E" w:rsidRPr="0014219E" w:rsidRDefault="0014219E" w:rsidP="0014219E">
      <w:pPr>
        <w:pStyle w:val="Standard"/>
        <w:jc w:val="both"/>
        <w:rPr>
          <w:rFonts w:ascii="Verdana" w:hAnsi="Verdana"/>
        </w:rPr>
      </w:pPr>
      <w:r w:rsidRPr="0014219E">
        <w:rPr>
          <w:rFonts w:ascii="Verdana" w:hAnsi="Verdana"/>
        </w:rPr>
        <w:t>const float PI = 3.1416;</w:t>
      </w:r>
    </w:p>
    <w:p w:rsidR="0014219E" w:rsidRPr="0014219E" w:rsidRDefault="0014219E" w:rsidP="0014219E">
      <w:pPr>
        <w:pStyle w:val="Standard"/>
        <w:jc w:val="both"/>
        <w:rPr>
          <w:rFonts w:ascii="Verdana" w:hAnsi="Verdana"/>
          <w:lang w:val="es-MX"/>
        </w:rPr>
      </w:pPr>
      <w:r w:rsidRPr="0014219E">
        <w:rPr>
          <w:rFonts w:ascii="Verdana" w:hAnsi="Verdana"/>
          <w:lang w:val="es-MX"/>
        </w:rPr>
        <w:t>main()</w:t>
      </w:r>
    </w:p>
    <w:p w:rsidR="0014219E" w:rsidRPr="0014219E" w:rsidRDefault="0014219E" w:rsidP="0014219E">
      <w:pPr>
        <w:pStyle w:val="Standard"/>
        <w:jc w:val="both"/>
        <w:rPr>
          <w:rFonts w:ascii="Verdana" w:hAnsi="Verdana"/>
          <w:lang w:val="es-MX"/>
        </w:rPr>
      </w:pPr>
      <w:r w:rsidRPr="0014219E">
        <w:rPr>
          <w:rFonts w:ascii="Verdana" w:hAnsi="Verdana"/>
          <w:lang w:val="es-MX"/>
        </w:rPr>
        <w:t>{</w:t>
      </w:r>
    </w:p>
    <w:p w:rsidR="0014219E" w:rsidRPr="0014219E" w:rsidRDefault="0014219E" w:rsidP="0014219E">
      <w:pPr>
        <w:pStyle w:val="Standard"/>
        <w:jc w:val="both"/>
        <w:rPr>
          <w:rFonts w:ascii="Verdana" w:hAnsi="Verdana"/>
          <w:lang w:val="es-MX"/>
        </w:rPr>
      </w:pPr>
      <w:r w:rsidRPr="0014219E">
        <w:rPr>
          <w:rFonts w:ascii="Verdana" w:hAnsi="Verdana"/>
          <w:lang w:val="es-MX"/>
        </w:rPr>
        <w:tab/>
        <w:t>printf("Este programa obtiene el valor del area de un circulo\n");</w:t>
      </w:r>
    </w:p>
    <w:p w:rsidR="0014219E" w:rsidRPr="0014219E" w:rsidRDefault="0014219E" w:rsidP="0014219E">
      <w:pPr>
        <w:pStyle w:val="Standard"/>
        <w:jc w:val="both"/>
        <w:rPr>
          <w:rFonts w:ascii="Verdana" w:hAnsi="Verdana"/>
          <w:lang w:val="es-MX"/>
        </w:rPr>
      </w:pPr>
      <w:r w:rsidRPr="0014219E">
        <w:rPr>
          <w:rFonts w:ascii="Verdana" w:hAnsi="Verdana"/>
          <w:lang w:val="es-MX"/>
        </w:rPr>
        <w:tab/>
        <w:t>printf("Ingresa el valor del radio ");</w:t>
      </w:r>
    </w:p>
    <w:p w:rsidR="0014219E" w:rsidRPr="0014219E" w:rsidRDefault="0014219E" w:rsidP="0014219E">
      <w:pPr>
        <w:pStyle w:val="Standard"/>
        <w:jc w:val="both"/>
        <w:rPr>
          <w:rFonts w:ascii="Verdana" w:hAnsi="Verdana"/>
        </w:rPr>
      </w:pPr>
      <w:r w:rsidRPr="0014219E">
        <w:rPr>
          <w:rFonts w:ascii="Verdana" w:hAnsi="Verdana"/>
          <w:lang w:val="es-MX"/>
        </w:rPr>
        <w:tab/>
      </w:r>
      <w:r w:rsidRPr="0014219E">
        <w:rPr>
          <w:rFonts w:ascii="Verdana" w:hAnsi="Verdana"/>
        </w:rPr>
        <w:t>scanf("%ld",&amp;r);</w:t>
      </w:r>
    </w:p>
    <w:p w:rsidR="0014219E" w:rsidRPr="0014219E" w:rsidRDefault="0014219E" w:rsidP="0014219E">
      <w:pPr>
        <w:pStyle w:val="Standard"/>
        <w:jc w:val="both"/>
        <w:rPr>
          <w:rFonts w:ascii="Verdana" w:hAnsi="Verdana"/>
        </w:rPr>
      </w:pPr>
      <w:r w:rsidRPr="0014219E">
        <w:rPr>
          <w:rFonts w:ascii="Verdana" w:hAnsi="Verdana"/>
        </w:rPr>
        <w:tab/>
        <w:t>A=PI*(double)r*(double)r;</w:t>
      </w:r>
    </w:p>
    <w:p w:rsidR="0014219E" w:rsidRPr="0014219E" w:rsidRDefault="0014219E" w:rsidP="0014219E">
      <w:pPr>
        <w:pStyle w:val="Standard"/>
        <w:jc w:val="both"/>
        <w:rPr>
          <w:rFonts w:ascii="Verdana" w:hAnsi="Verdana"/>
          <w:lang w:val="es-MX"/>
        </w:rPr>
      </w:pPr>
      <w:r w:rsidRPr="0014219E">
        <w:rPr>
          <w:rFonts w:ascii="Verdana" w:hAnsi="Verdana"/>
        </w:rPr>
        <w:tab/>
      </w:r>
      <w:r w:rsidRPr="0014219E">
        <w:rPr>
          <w:rFonts w:ascii="Verdana" w:hAnsi="Verdana"/>
          <w:lang w:val="es-MX"/>
        </w:rPr>
        <w:t>printf("El valor del area es igual a: %.3lf",</w:t>
      </w:r>
      <w:r>
        <w:rPr>
          <w:rFonts w:ascii="Verdana" w:hAnsi="Verdana"/>
          <w:lang w:val="es-MX"/>
        </w:rPr>
        <w:t xml:space="preserve"> </w:t>
      </w:r>
      <w:r w:rsidRPr="0014219E">
        <w:rPr>
          <w:rFonts w:ascii="Verdana" w:hAnsi="Verdana"/>
          <w:lang w:val="es-MX"/>
        </w:rPr>
        <w:t>A);</w:t>
      </w:r>
    </w:p>
    <w:p w:rsidR="0014219E" w:rsidRPr="0014219E" w:rsidRDefault="0014219E" w:rsidP="0014219E">
      <w:pPr>
        <w:pStyle w:val="Standard"/>
        <w:jc w:val="both"/>
        <w:rPr>
          <w:rFonts w:ascii="Verdana" w:hAnsi="Verdana"/>
          <w:lang w:val="es-MX"/>
        </w:rPr>
      </w:pPr>
      <w:r w:rsidRPr="0014219E">
        <w:rPr>
          <w:rFonts w:ascii="Verdana" w:hAnsi="Verdana"/>
          <w:lang w:val="es-MX"/>
        </w:rPr>
        <w:tab/>
        <w:t>getch();</w:t>
      </w:r>
    </w:p>
    <w:p w:rsidR="00FD6702" w:rsidRDefault="0014219E" w:rsidP="0014219E">
      <w:pPr>
        <w:pStyle w:val="Standard"/>
        <w:jc w:val="both"/>
        <w:rPr>
          <w:rFonts w:ascii="Verdana" w:hAnsi="Verdana"/>
          <w:lang w:val="es-MX"/>
        </w:rPr>
      </w:pPr>
      <w:r w:rsidRPr="0014219E">
        <w:rPr>
          <w:rFonts w:ascii="Verdana" w:hAnsi="Verdana"/>
          <w:lang w:val="es-MX"/>
        </w:rPr>
        <w:t>}</w:t>
      </w:r>
    </w:p>
    <w:p w:rsidR="00FD6702" w:rsidRDefault="00FD6702" w:rsidP="00FD6702">
      <w:pPr>
        <w:pStyle w:val="Standard"/>
        <w:jc w:val="both"/>
        <w:rPr>
          <w:rFonts w:ascii="Verdana" w:hAnsi="Verdana"/>
          <w:lang w:val="es-MX"/>
        </w:rPr>
      </w:pPr>
    </w:p>
    <w:p w:rsidR="0014219E" w:rsidRDefault="0014219E" w:rsidP="00FD6702">
      <w:pPr>
        <w:pStyle w:val="Standard"/>
        <w:jc w:val="both"/>
        <w:rPr>
          <w:rFonts w:ascii="Verdana" w:hAnsi="Verdana"/>
          <w:lang w:val="es-MX"/>
        </w:rPr>
      </w:pPr>
    </w:p>
    <w:p w:rsidR="0014219E" w:rsidRDefault="0014219E" w:rsidP="00FD6702">
      <w:pPr>
        <w:pStyle w:val="Standard"/>
        <w:jc w:val="both"/>
        <w:rPr>
          <w:rFonts w:ascii="Century Gothic" w:hAnsi="Century Gothic"/>
          <w:b/>
          <w:lang w:val="es-MX"/>
        </w:rPr>
      </w:pPr>
      <w:r>
        <w:rPr>
          <w:rFonts w:ascii="Century Gothic" w:hAnsi="Century Gothic"/>
          <w:b/>
          <w:lang w:val="es-MX"/>
        </w:rPr>
        <w:t>Conclusiones.</w:t>
      </w:r>
    </w:p>
    <w:p w:rsidR="0014219E" w:rsidRDefault="0014219E" w:rsidP="00FD6702">
      <w:pPr>
        <w:pStyle w:val="Standard"/>
        <w:jc w:val="both"/>
        <w:rPr>
          <w:rFonts w:ascii="Century Gothic" w:hAnsi="Century Gothic"/>
          <w:b/>
          <w:lang w:val="es-MX"/>
        </w:rPr>
      </w:pPr>
    </w:p>
    <w:p w:rsidR="0014219E" w:rsidRPr="00D148FF" w:rsidRDefault="0014219E" w:rsidP="0014219E">
      <w:pPr>
        <w:pStyle w:val="Standard"/>
        <w:numPr>
          <w:ilvl w:val="0"/>
          <w:numId w:val="1"/>
        </w:numPr>
        <w:jc w:val="both"/>
        <w:rPr>
          <w:rFonts w:ascii="Century Gothic" w:hAnsi="Century Gothic"/>
          <w:b/>
          <w:lang w:val="es-MX"/>
        </w:rPr>
      </w:pPr>
      <w:r>
        <w:rPr>
          <w:rFonts w:ascii="Century Gothic" w:hAnsi="Century Gothic"/>
          <w:lang w:val="es-MX"/>
        </w:rPr>
        <w:t>Para programar de forma eficiente es de suma importancia que los datos de entrada y salida sean lo más ap</w:t>
      </w:r>
      <w:r w:rsidR="00D148FF">
        <w:rPr>
          <w:rFonts w:ascii="Century Gothic" w:hAnsi="Century Gothic"/>
          <w:lang w:val="es-MX"/>
        </w:rPr>
        <w:t>roximados a lo que se requiere pues de lo contrario no se logrará resolver de forma eficiente.</w:t>
      </w:r>
    </w:p>
    <w:p w:rsidR="00D148FF" w:rsidRPr="0014219E" w:rsidRDefault="00D148FF" w:rsidP="0014219E">
      <w:pPr>
        <w:pStyle w:val="Standard"/>
        <w:numPr>
          <w:ilvl w:val="0"/>
          <w:numId w:val="1"/>
        </w:numPr>
        <w:jc w:val="both"/>
        <w:rPr>
          <w:rFonts w:ascii="Century Gothic" w:hAnsi="Century Gothic"/>
          <w:b/>
          <w:lang w:val="es-MX"/>
        </w:rPr>
      </w:pPr>
      <w:r>
        <w:rPr>
          <w:rFonts w:ascii="Century Gothic" w:hAnsi="Century Gothic"/>
          <w:lang w:val="es-MX"/>
        </w:rPr>
        <w:t>Así como es necesario el conocimiento de los datos, es necesario tener qué tipo de datos son, pues de esta forma será más fácil implementarlos en el programa, pues de no incluir la especificación de formato correcto para la impresión o lectura de datos, el programa no realizará lo que se supone debe realizar.</w:t>
      </w:r>
    </w:p>
    <w:sectPr w:rsidR="00D148FF" w:rsidRPr="0014219E">
      <w:pgSz w:w="12240" w:h="15840"/>
      <w:pgMar w:top="568" w:right="675" w:bottom="28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4E8E" w:rsidRDefault="00E74E8E">
      <w:r>
        <w:separator/>
      </w:r>
    </w:p>
  </w:endnote>
  <w:endnote w:type="continuationSeparator" w:id="0">
    <w:p w:rsidR="00E74E8E" w:rsidRDefault="00E74E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charset w:val="00"/>
    <w:family w:val="auto"/>
    <w:pitch w:val="variable"/>
  </w:font>
  <w:font w:name="FreeSans">
    <w:altName w:val="Times New Roman"/>
    <w:charset w:val="00"/>
    <w:family w:val="auto"/>
    <w:pitch w:val="variable"/>
  </w:font>
  <w:font w:name="Liberation Sans">
    <w:charset w:val="00"/>
    <w:family w:val="swiss"/>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4E8E" w:rsidRDefault="00E74E8E">
      <w:r>
        <w:rPr>
          <w:color w:val="000000"/>
        </w:rPr>
        <w:separator/>
      </w:r>
    </w:p>
  </w:footnote>
  <w:footnote w:type="continuationSeparator" w:id="0">
    <w:p w:rsidR="00E74E8E" w:rsidRDefault="00E74E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6B7DFA"/>
    <w:multiLevelType w:val="hybridMultilevel"/>
    <w:tmpl w:val="51C8FC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
  <w:rsids>
    <w:rsidRoot w:val="00495C08"/>
    <w:rsid w:val="0014219E"/>
    <w:rsid w:val="001C65EC"/>
    <w:rsid w:val="002A02D6"/>
    <w:rsid w:val="00495C08"/>
    <w:rsid w:val="00D148FF"/>
    <w:rsid w:val="00E74E8E"/>
    <w:rsid w:val="00F371B8"/>
    <w:rsid w:val="00FD670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E4F916-404D-4AF7-A6E9-1FF162F27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Ttulo1">
    <w:name w:val="heading 1"/>
    <w:basedOn w:val="Heading"/>
    <w:next w:val="Textbody"/>
    <w:pPr>
      <w:outlineLvl w:val="0"/>
    </w:pPr>
    <w:rPr>
      <w:b/>
      <w:bCs/>
    </w:rPr>
  </w:style>
  <w:style w:type="paragraph" w:styleId="Ttulo2">
    <w:name w:val="heading 2"/>
    <w:basedOn w:val="Heading"/>
    <w:next w:val="Textbody"/>
    <w:pPr>
      <w:spacing w:before="200"/>
      <w:outlineLvl w:val="1"/>
    </w:pPr>
    <w:rPr>
      <w:b/>
      <w:bCs/>
    </w:rPr>
  </w:style>
  <w:style w:type="paragraph" w:styleId="Ttulo3">
    <w:name w:val="heading 3"/>
    <w:basedOn w:val="Heading"/>
    <w:next w:val="Textbody"/>
    <w:pPr>
      <w:spacing w:before="140"/>
      <w:outlineLvl w:val="2"/>
    </w:pPr>
    <w:rPr>
      <w:b/>
      <w:b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Puesto">
    <w:name w:val="Title"/>
    <w:basedOn w:val="Heading"/>
    <w:next w:val="Textbody"/>
    <w:pPr>
      <w:jc w:val="center"/>
    </w:pPr>
    <w:rPr>
      <w:b/>
      <w:bCs/>
      <w:sz w:val="56"/>
      <w:szCs w:val="56"/>
    </w:rPr>
  </w:style>
  <w:style w:type="paragraph" w:styleId="Subttulo">
    <w:name w:val="Subtitle"/>
    <w:basedOn w:val="Heading"/>
    <w:next w:val="Textbody"/>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494</Words>
  <Characters>2722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DIEGO FLORES CONSTANTINO</cp:lastModifiedBy>
  <cp:revision>2</cp:revision>
  <dcterms:created xsi:type="dcterms:W3CDTF">2018-04-10T04:17:00Z</dcterms:created>
  <dcterms:modified xsi:type="dcterms:W3CDTF">2018-04-10T04:17:00Z</dcterms:modified>
</cp:coreProperties>
</file>