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94972" w14:textId="77777777" w:rsidR="00F010CD" w:rsidRDefault="00F010CD"/>
    <w:p w14:paraId="11635DDA" w14:textId="77777777" w:rsidR="002D4E6C" w:rsidRDefault="002D4E6C"/>
    <w:p w14:paraId="2C1439F5" w14:textId="77777777" w:rsidR="002D4E6C" w:rsidRDefault="002D4E6C"/>
    <w:p w14:paraId="1F00239A" w14:textId="77777777" w:rsidR="002D4E6C" w:rsidRDefault="002D4E6C"/>
    <w:p w14:paraId="63629C3E" w14:textId="77777777" w:rsidR="002D4E6C" w:rsidRDefault="002D4E6C"/>
    <w:p w14:paraId="5910D36F" w14:textId="77777777" w:rsidR="002D4E6C" w:rsidRDefault="002D4E6C"/>
    <w:p w14:paraId="758C2C27" w14:textId="77777777" w:rsidR="002D4E6C" w:rsidRDefault="002D4E6C"/>
    <w:p w14:paraId="1D86C46A" w14:textId="77777777" w:rsidR="002D4E6C" w:rsidRDefault="002D4E6C"/>
    <w:p w14:paraId="5629CDE1" w14:textId="77777777" w:rsidR="002D4E6C" w:rsidRDefault="002D4E6C"/>
    <w:p w14:paraId="1CCC137F" w14:textId="77777777" w:rsidR="002D4E6C" w:rsidRDefault="002D4E6C"/>
    <w:p w14:paraId="5C14B20C" w14:textId="77777777" w:rsidR="002D4E6C" w:rsidRDefault="002D4E6C"/>
    <w:p w14:paraId="20FF5811" w14:textId="77777777" w:rsidR="002D4E6C" w:rsidRDefault="002D4E6C"/>
    <w:p w14:paraId="7EE2589E" w14:textId="77777777" w:rsidR="002D4E6C" w:rsidRDefault="002D4E6C"/>
    <w:p w14:paraId="4C6E9A70" w14:textId="77777777" w:rsidR="002D4E6C" w:rsidRDefault="002D4E6C"/>
    <w:p w14:paraId="4A278A09" w14:textId="77777777" w:rsidR="002D4E6C" w:rsidRDefault="002D4E6C"/>
    <w:p w14:paraId="69E762D1" w14:textId="77777777" w:rsidR="002D4E6C" w:rsidRDefault="002D4E6C"/>
    <w:p w14:paraId="6CC6ED2D" w14:textId="77777777" w:rsidR="002D4E6C" w:rsidRDefault="002D4E6C"/>
    <w:p w14:paraId="2685BDDA" w14:textId="77777777" w:rsidR="002D4E6C" w:rsidRDefault="002D4E6C"/>
    <w:p w14:paraId="73D11A40" w14:textId="77777777" w:rsidR="002D4E6C" w:rsidRDefault="002D4E6C"/>
    <w:p w14:paraId="37E90316" w14:textId="77777777" w:rsidR="002D4E6C" w:rsidRDefault="002D4E6C"/>
    <w:p w14:paraId="012823F6" w14:textId="77777777" w:rsidR="002D4E6C" w:rsidRDefault="002D4E6C"/>
    <w:p w14:paraId="7BF833FC" w14:textId="77777777" w:rsidR="002D4E6C" w:rsidRPr="00F10C60" w:rsidRDefault="002D4E6C" w:rsidP="002D4E6C">
      <w:pPr>
        <w:jc w:val="center"/>
        <w:rPr>
          <w:rFonts w:ascii="Times" w:hAnsi="Times"/>
          <w:b/>
          <w:sz w:val="32"/>
        </w:rPr>
      </w:pPr>
      <w:r w:rsidRPr="00F10C60">
        <w:rPr>
          <w:rFonts w:ascii="Times" w:hAnsi="Times"/>
          <w:b/>
          <w:sz w:val="32"/>
        </w:rPr>
        <w:t>Sistema de Controle de Frequência</w:t>
      </w:r>
    </w:p>
    <w:p w14:paraId="7BEF3D69" w14:textId="77777777" w:rsidR="002D4E6C" w:rsidRDefault="002D4E6C" w:rsidP="002D4E6C">
      <w:pPr>
        <w:jc w:val="center"/>
        <w:rPr>
          <w:rFonts w:ascii="Times" w:hAnsi="Times"/>
        </w:rPr>
      </w:pPr>
    </w:p>
    <w:p w14:paraId="2413DC0F" w14:textId="3F1DAFF6" w:rsidR="002D4E6C" w:rsidRDefault="002D4E6C" w:rsidP="002D4E6C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Documento de </w:t>
      </w:r>
      <w:r w:rsidR="003E7E22">
        <w:rPr>
          <w:rFonts w:ascii="Times" w:hAnsi="Times"/>
        </w:rPr>
        <w:t>Regra de Negócio</w:t>
      </w:r>
    </w:p>
    <w:p w14:paraId="28EDE91E" w14:textId="77777777" w:rsidR="003174C8" w:rsidRDefault="003174C8" w:rsidP="002D4E6C">
      <w:pPr>
        <w:jc w:val="center"/>
        <w:rPr>
          <w:rFonts w:ascii="Times" w:hAnsi="Times"/>
        </w:rPr>
      </w:pPr>
    </w:p>
    <w:p w14:paraId="4A14EA2E" w14:textId="77777777" w:rsidR="003174C8" w:rsidRDefault="003174C8" w:rsidP="002D4E6C">
      <w:pPr>
        <w:jc w:val="center"/>
        <w:rPr>
          <w:rFonts w:ascii="Times" w:hAnsi="Times"/>
        </w:rPr>
      </w:pPr>
    </w:p>
    <w:p w14:paraId="1F68CF17" w14:textId="77777777" w:rsidR="003174C8" w:rsidRDefault="003174C8" w:rsidP="002D4E6C">
      <w:pPr>
        <w:jc w:val="center"/>
        <w:rPr>
          <w:rFonts w:ascii="Times" w:hAnsi="Times"/>
        </w:rPr>
      </w:pPr>
    </w:p>
    <w:p w14:paraId="12DD59CF" w14:textId="77777777" w:rsidR="003174C8" w:rsidRDefault="003174C8" w:rsidP="002D4E6C">
      <w:pPr>
        <w:jc w:val="center"/>
        <w:rPr>
          <w:rFonts w:ascii="Times" w:hAnsi="Times"/>
        </w:rPr>
      </w:pPr>
    </w:p>
    <w:p w14:paraId="50CB135E" w14:textId="77777777" w:rsidR="003174C8" w:rsidRDefault="003174C8" w:rsidP="002D4E6C">
      <w:pPr>
        <w:jc w:val="center"/>
        <w:rPr>
          <w:rFonts w:ascii="Times" w:hAnsi="Times"/>
        </w:rPr>
      </w:pPr>
    </w:p>
    <w:p w14:paraId="19B2EDB2" w14:textId="77777777" w:rsidR="003174C8" w:rsidRDefault="003174C8" w:rsidP="002D4E6C">
      <w:pPr>
        <w:jc w:val="center"/>
        <w:rPr>
          <w:rFonts w:ascii="Times" w:hAnsi="Times"/>
        </w:rPr>
      </w:pPr>
    </w:p>
    <w:p w14:paraId="00557267" w14:textId="77777777" w:rsidR="003174C8" w:rsidRDefault="003174C8" w:rsidP="002D4E6C">
      <w:pPr>
        <w:jc w:val="center"/>
        <w:rPr>
          <w:rFonts w:ascii="Times" w:hAnsi="Times"/>
        </w:rPr>
      </w:pPr>
    </w:p>
    <w:p w14:paraId="69127763" w14:textId="77777777" w:rsidR="003174C8" w:rsidRDefault="003174C8" w:rsidP="002D4E6C">
      <w:pPr>
        <w:jc w:val="center"/>
        <w:rPr>
          <w:rFonts w:ascii="Times" w:hAnsi="Times"/>
        </w:rPr>
      </w:pPr>
    </w:p>
    <w:p w14:paraId="047B03FC" w14:textId="77777777" w:rsidR="003174C8" w:rsidRDefault="003174C8" w:rsidP="002D4E6C">
      <w:pPr>
        <w:jc w:val="center"/>
        <w:rPr>
          <w:rFonts w:ascii="Times" w:hAnsi="Times"/>
        </w:rPr>
      </w:pPr>
    </w:p>
    <w:p w14:paraId="7E549570" w14:textId="77777777" w:rsidR="003174C8" w:rsidRDefault="003174C8" w:rsidP="002D4E6C">
      <w:pPr>
        <w:jc w:val="center"/>
        <w:rPr>
          <w:rFonts w:ascii="Times" w:hAnsi="Times"/>
        </w:rPr>
      </w:pPr>
    </w:p>
    <w:p w14:paraId="0DF5E10D" w14:textId="77777777" w:rsidR="003174C8" w:rsidRDefault="003174C8" w:rsidP="002D4E6C">
      <w:pPr>
        <w:jc w:val="center"/>
        <w:rPr>
          <w:rFonts w:ascii="Times" w:hAnsi="Times"/>
        </w:rPr>
      </w:pPr>
    </w:p>
    <w:p w14:paraId="2CC770D6" w14:textId="77777777" w:rsidR="003174C8" w:rsidRDefault="003174C8" w:rsidP="002D4E6C">
      <w:pPr>
        <w:jc w:val="center"/>
        <w:rPr>
          <w:rFonts w:ascii="Times" w:hAnsi="Times"/>
        </w:rPr>
      </w:pPr>
    </w:p>
    <w:p w14:paraId="7A4095A9" w14:textId="77777777" w:rsidR="003174C8" w:rsidRDefault="003174C8" w:rsidP="002D4E6C">
      <w:pPr>
        <w:jc w:val="center"/>
        <w:rPr>
          <w:rFonts w:ascii="Times" w:hAnsi="Times"/>
        </w:rPr>
      </w:pPr>
    </w:p>
    <w:p w14:paraId="1ABA5F05" w14:textId="77777777" w:rsidR="003174C8" w:rsidRDefault="003174C8" w:rsidP="002D4E6C">
      <w:pPr>
        <w:jc w:val="center"/>
        <w:rPr>
          <w:rFonts w:ascii="Times" w:hAnsi="Times"/>
        </w:rPr>
      </w:pPr>
    </w:p>
    <w:p w14:paraId="7ADC0892" w14:textId="77777777" w:rsidR="003174C8" w:rsidRDefault="003174C8" w:rsidP="002D4E6C">
      <w:pPr>
        <w:jc w:val="center"/>
        <w:rPr>
          <w:rFonts w:ascii="Times" w:hAnsi="Times"/>
        </w:rPr>
      </w:pPr>
    </w:p>
    <w:p w14:paraId="6641CD5C" w14:textId="77777777" w:rsidR="003174C8" w:rsidRDefault="003174C8" w:rsidP="002D4E6C">
      <w:pPr>
        <w:jc w:val="center"/>
        <w:rPr>
          <w:rFonts w:ascii="Times" w:hAnsi="Times"/>
        </w:rPr>
      </w:pPr>
    </w:p>
    <w:p w14:paraId="05703A3C" w14:textId="77777777" w:rsidR="003174C8" w:rsidRDefault="003174C8" w:rsidP="002D4E6C">
      <w:pPr>
        <w:jc w:val="center"/>
        <w:rPr>
          <w:rFonts w:ascii="Times" w:hAnsi="Times"/>
        </w:rPr>
      </w:pPr>
    </w:p>
    <w:p w14:paraId="3D76D448" w14:textId="77777777" w:rsidR="003174C8" w:rsidRDefault="003174C8" w:rsidP="002D4E6C">
      <w:pPr>
        <w:jc w:val="center"/>
        <w:rPr>
          <w:rFonts w:ascii="Times" w:hAnsi="Times"/>
        </w:rPr>
      </w:pPr>
    </w:p>
    <w:p w14:paraId="12BAA8BF" w14:textId="77777777" w:rsidR="003174C8" w:rsidRDefault="003174C8" w:rsidP="002D4E6C">
      <w:pPr>
        <w:jc w:val="center"/>
        <w:rPr>
          <w:rFonts w:ascii="Times" w:hAnsi="Times"/>
        </w:rPr>
      </w:pPr>
    </w:p>
    <w:p w14:paraId="1DE87205" w14:textId="77777777" w:rsidR="003174C8" w:rsidRDefault="003174C8" w:rsidP="002D4E6C">
      <w:pPr>
        <w:jc w:val="center"/>
        <w:rPr>
          <w:rFonts w:ascii="Times" w:hAnsi="Times"/>
        </w:rPr>
      </w:pPr>
    </w:p>
    <w:p w14:paraId="796AD9FE" w14:textId="77777777" w:rsidR="003174C8" w:rsidRDefault="003174C8" w:rsidP="002D4E6C">
      <w:pPr>
        <w:jc w:val="center"/>
        <w:rPr>
          <w:rFonts w:ascii="Times" w:hAnsi="Times"/>
        </w:rPr>
      </w:pPr>
    </w:p>
    <w:p w14:paraId="1339DD9D" w14:textId="77777777" w:rsidR="003174C8" w:rsidRDefault="003174C8" w:rsidP="002D4E6C">
      <w:pPr>
        <w:jc w:val="center"/>
        <w:rPr>
          <w:rFonts w:ascii="Times" w:hAnsi="Times"/>
        </w:rPr>
      </w:pPr>
    </w:p>
    <w:p w14:paraId="2DF778B9" w14:textId="77777777" w:rsidR="003174C8" w:rsidRDefault="003174C8" w:rsidP="002D4E6C">
      <w:pPr>
        <w:jc w:val="center"/>
        <w:rPr>
          <w:rFonts w:ascii="Times" w:hAnsi="Times"/>
        </w:rPr>
      </w:pPr>
    </w:p>
    <w:p w14:paraId="09DF1CE3" w14:textId="77777777" w:rsidR="003174C8" w:rsidRDefault="00AD4460" w:rsidP="002D4E6C">
      <w:pPr>
        <w:jc w:val="center"/>
        <w:rPr>
          <w:rFonts w:ascii="Times" w:hAnsi="Times"/>
        </w:rPr>
      </w:pPr>
      <w:r>
        <w:rPr>
          <w:rFonts w:ascii="Times" w:hAnsi="Times"/>
        </w:rPr>
        <w:t>Documento: SCF_RN</w:t>
      </w:r>
    </w:p>
    <w:p w14:paraId="4F63F579" w14:textId="77777777" w:rsidR="002D4E6C" w:rsidRDefault="003174C8" w:rsidP="003174C8">
      <w:pPr>
        <w:jc w:val="center"/>
        <w:rPr>
          <w:rFonts w:ascii="Times" w:hAnsi="Times"/>
        </w:rPr>
      </w:pPr>
      <w:r>
        <w:rPr>
          <w:rFonts w:ascii="Times" w:hAnsi="Times"/>
        </w:rPr>
        <w:t>Versão 1.0.0</w:t>
      </w:r>
    </w:p>
    <w:p w14:paraId="48CD07F6" w14:textId="77777777" w:rsidR="003174C8" w:rsidRDefault="003174C8" w:rsidP="003174C8">
      <w:pPr>
        <w:pStyle w:val="PargrafodaLista"/>
        <w:numPr>
          <w:ilvl w:val="0"/>
          <w:numId w:val="5"/>
        </w:numPr>
        <w:jc w:val="both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lastRenderedPageBreak/>
        <w:t>Introdução</w:t>
      </w:r>
    </w:p>
    <w:p w14:paraId="7CB73C82" w14:textId="77777777" w:rsidR="003174C8" w:rsidRDefault="003174C8" w:rsidP="003174C8">
      <w:pPr>
        <w:pStyle w:val="PargrafodaLista"/>
        <w:numPr>
          <w:ilvl w:val="1"/>
          <w:numId w:val="5"/>
        </w:numPr>
        <w:ind w:left="1134" w:hanging="414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Finalidade</w:t>
      </w:r>
    </w:p>
    <w:p w14:paraId="1C9946C2" w14:textId="7B25F95B" w:rsidR="003174C8" w:rsidRDefault="003174C8" w:rsidP="003174C8">
      <w:pPr>
        <w:ind w:left="720"/>
        <w:jc w:val="both"/>
        <w:rPr>
          <w:rFonts w:ascii="Times" w:hAnsi="Times"/>
        </w:rPr>
      </w:pPr>
      <w:r>
        <w:rPr>
          <w:rFonts w:ascii="Times" w:hAnsi="Times"/>
        </w:rPr>
        <w:t xml:space="preserve">A proposta deste documento é definir as Regras de Negócio do Sistema de Controle de Frequência - </w:t>
      </w:r>
      <w:r w:rsidR="00F9175A">
        <w:rPr>
          <w:rFonts w:ascii="Times" w:hAnsi="Times"/>
        </w:rPr>
        <w:t>S</w:t>
      </w:r>
      <w:r>
        <w:rPr>
          <w:rFonts w:ascii="Times" w:hAnsi="Times"/>
        </w:rPr>
        <w:t>CF.</w:t>
      </w:r>
    </w:p>
    <w:p w14:paraId="3F3C39F2" w14:textId="77777777" w:rsidR="003174C8" w:rsidRDefault="003174C8" w:rsidP="003174C8">
      <w:pPr>
        <w:ind w:left="720"/>
        <w:jc w:val="both"/>
        <w:rPr>
          <w:rFonts w:ascii="Times" w:hAnsi="Times"/>
        </w:rPr>
      </w:pPr>
    </w:p>
    <w:p w14:paraId="0487DEF8" w14:textId="77777777" w:rsidR="003174C8" w:rsidRDefault="003174C8" w:rsidP="003174C8">
      <w:pPr>
        <w:pStyle w:val="PargrafodaLista"/>
        <w:numPr>
          <w:ilvl w:val="1"/>
          <w:numId w:val="5"/>
        </w:numPr>
        <w:ind w:left="1134" w:hanging="414"/>
        <w:jc w:val="both"/>
        <w:rPr>
          <w:rFonts w:ascii="Times" w:hAnsi="Times"/>
          <w:b/>
        </w:rPr>
      </w:pPr>
      <w:r>
        <w:rPr>
          <w:rFonts w:ascii="Times" w:hAnsi="Times"/>
          <w:b/>
        </w:rPr>
        <w:t>Escopo</w:t>
      </w:r>
    </w:p>
    <w:p w14:paraId="6B8192B4" w14:textId="77777777" w:rsidR="003174C8" w:rsidRDefault="003174C8" w:rsidP="003174C8">
      <w:pPr>
        <w:pStyle w:val="Corpodetexto"/>
        <w:spacing w:line="240" w:lineRule="atLeast"/>
        <w:ind w:left="708"/>
        <w:jc w:val="both"/>
        <w:rPr>
          <w:rFonts w:cs="Arial"/>
        </w:rPr>
      </w:pPr>
      <w:r>
        <w:rPr>
          <w:rFonts w:cs="Arial"/>
        </w:rPr>
        <w:t xml:space="preserve">As regras de negócio do </w:t>
      </w:r>
      <w:r>
        <w:rPr>
          <w:rFonts w:cs="Arial"/>
          <w:color w:val="000000" w:themeColor="text1"/>
        </w:rPr>
        <w:t xml:space="preserve">Sistema de Controle de Frequência </w:t>
      </w:r>
      <w:r>
        <w:rPr>
          <w:rFonts w:cs="Arial"/>
        </w:rPr>
        <w:t xml:space="preserve">estão definidas neste documento, os quais foram criados de acordo com as funcionalidades </w:t>
      </w:r>
      <w:r w:rsidR="00F84A2B">
        <w:rPr>
          <w:rFonts w:cs="Arial"/>
        </w:rPr>
        <w:t>definidas no documento de requisitos</w:t>
      </w:r>
      <w:r>
        <w:rPr>
          <w:rFonts w:cs="Arial"/>
        </w:rPr>
        <w:t>.</w:t>
      </w:r>
    </w:p>
    <w:p w14:paraId="64E5EF96" w14:textId="77777777" w:rsidR="00F84A2B" w:rsidRDefault="00F84A2B" w:rsidP="003174C8">
      <w:pPr>
        <w:pStyle w:val="Corpodetexto"/>
        <w:spacing w:line="240" w:lineRule="atLeast"/>
        <w:ind w:left="708"/>
        <w:jc w:val="both"/>
        <w:rPr>
          <w:rFonts w:cs="Arial"/>
        </w:rPr>
      </w:pPr>
    </w:p>
    <w:p w14:paraId="6425326B" w14:textId="77777777" w:rsidR="00F84A2B" w:rsidRDefault="00496E86" w:rsidP="00496E86">
      <w:pPr>
        <w:pStyle w:val="Corpodetexto"/>
        <w:numPr>
          <w:ilvl w:val="0"/>
          <w:numId w:val="5"/>
        </w:numPr>
        <w:spacing w:line="240" w:lineRule="atLeast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>Definições</w:t>
      </w:r>
    </w:p>
    <w:p w14:paraId="020C266A" w14:textId="77777777" w:rsidR="00496E86" w:rsidRDefault="00FA7D70" w:rsidP="00496E86">
      <w:pPr>
        <w:pStyle w:val="Corpodetexto"/>
        <w:spacing w:line="240" w:lineRule="atLeast"/>
        <w:ind w:left="720"/>
        <w:jc w:val="both"/>
        <w:rPr>
          <w:rFonts w:cs="Arial"/>
          <w:b/>
        </w:rPr>
      </w:pPr>
      <w:r>
        <w:rPr>
          <w:rFonts w:cs="Arial"/>
          <w:b/>
        </w:rPr>
        <w:t>[RN001]</w:t>
      </w:r>
      <w:r w:rsidR="0083216E">
        <w:rPr>
          <w:rFonts w:cs="Arial"/>
          <w:b/>
        </w:rPr>
        <w:t xml:space="preserve"> </w:t>
      </w:r>
      <w:r w:rsidR="00B6794D">
        <w:rPr>
          <w:rFonts w:cs="Arial"/>
          <w:b/>
        </w:rPr>
        <w:t xml:space="preserve">– </w:t>
      </w:r>
      <w:r w:rsidR="004A0888">
        <w:rPr>
          <w:rFonts w:cs="Arial"/>
          <w:b/>
        </w:rPr>
        <w:t>Tipos</w:t>
      </w:r>
      <w:r>
        <w:rPr>
          <w:rFonts w:cs="Arial"/>
          <w:b/>
        </w:rPr>
        <w:t xml:space="preserve"> de Usuários</w:t>
      </w:r>
    </w:p>
    <w:p w14:paraId="272A676F" w14:textId="0FAE262E" w:rsidR="00FA7D70" w:rsidRDefault="00FA7D70" w:rsidP="00496E86">
      <w:pPr>
        <w:pStyle w:val="Corpodetexto"/>
        <w:spacing w:line="240" w:lineRule="atLeast"/>
        <w:ind w:left="720"/>
        <w:jc w:val="both"/>
        <w:rPr>
          <w:rFonts w:cs="Arial"/>
        </w:rPr>
      </w:pPr>
      <w:r>
        <w:rPr>
          <w:rFonts w:cs="Arial"/>
        </w:rPr>
        <w:t>Os usuários do sistema</w:t>
      </w:r>
      <w:r w:rsidR="002E0A39">
        <w:rPr>
          <w:rFonts w:cs="Arial"/>
        </w:rPr>
        <w:t>, colaboradores da empresa,</w:t>
      </w:r>
      <w:r>
        <w:rPr>
          <w:rFonts w:cs="Arial"/>
        </w:rPr>
        <w:t xml:space="preserve"> serão di</w:t>
      </w:r>
      <w:r w:rsidR="000A1D05">
        <w:rPr>
          <w:rFonts w:cs="Arial"/>
        </w:rPr>
        <w:t>vididos de acordo com sua função</w:t>
      </w:r>
      <w:r>
        <w:rPr>
          <w:rFonts w:cs="Arial"/>
        </w:rPr>
        <w:t>: Pesquisador, Operador, Gestor, Coordenador, Administrador e Coordenador Geral.</w:t>
      </w:r>
      <w:r w:rsidR="004701FE">
        <w:rPr>
          <w:rFonts w:cs="Arial"/>
        </w:rPr>
        <w:t xml:space="preserve"> A d</w:t>
      </w:r>
      <w:r w:rsidR="006C79CB">
        <w:rPr>
          <w:rFonts w:cs="Arial"/>
        </w:rPr>
        <w:t>istribuição hierárquica entre</w:t>
      </w:r>
      <w:r w:rsidR="00F10C60">
        <w:rPr>
          <w:rFonts w:cs="Arial"/>
        </w:rPr>
        <w:t xml:space="preserve"> os tipos de usuários segue de acor</w:t>
      </w:r>
      <w:r w:rsidR="00D60F7F">
        <w:rPr>
          <w:rFonts w:cs="Arial"/>
        </w:rPr>
        <w:t>do com o explicitado em SCF_UC0</w:t>
      </w:r>
      <w:r w:rsidR="00F10C60">
        <w:rPr>
          <w:rFonts w:cs="Arial"/>
        </w:rPr>
        <w:t>1.</w:t>
      </w:r>
    </w:p>
    <w:p w14:paraId="20CEC646" w14:textId="77777777" w:rsidR="00F10C60" w:rsidRDefault="00B721B4" w:rsidP="00496E86">
      <w:pPr>
        <w:pStyle w:val="Corpodetexto"/>
        <w:spacing w:line="240" w:lineRule="atLeast"/>
        <w:ind w:left="720"/>
        <w:jc w:val="both"/>
        <w:rPr>
          <w:rFonts w:cs="Arial"/>
          <w:b/>
        </w:rPr>
      </w:pPr>
      <w:r>
        <w:rPr>
          <w:rFonts w:cs="Arial"/>
          <w:b/>
        </w:rPr>
        <w:t>[RN002]</w:t>
      </w:r>
      <w:r w:rsidR="00B6794D">
        <w:rPr>
          <w:rFonts w:cs="Arial"/>
          <w:b/>
        </w:rPr>
        <w:t xml:space="preserve"> – </w:t>
      </w:r>
      <w:r>
        <w:rPr>
          <w:rFonts w:cs="Arial"/>
          <w:b/>
        </w:rPr>
        <w:t>Código de Laboratórios</w:t>
      </w:r>
    </w:p>
    <w:p w14:paraId="379937B5" w14:textId="77777777" w:rsidR="00B721B4" w:rsidRDefault="00B721B4" w:rsidP="00496E86">
      <w:pPr>
        <w:pStyle w:val="Corpodetexto"/>
        <w:spacing w:line="240" w:lineRule="atLeast"/>
        <w:ind w:left="720"/>
        <w:jc w:val="both"/>
        <w:rPr>
          <w:rFonts w:cs="Arial"/>
        </w:rPr>
      </w:pPr>
      <w:r>
        <w:rPr>
          <w:rFonts w:cs="Arial"/>
        </w:rPr>
        <w:t>O código para identificação de laboratórios será feito de maneira sequencial com dois dígitos</w:t>
      </w:r>
    </w:p>
    <w:p w14:paraId="0BFAF126" w14:textId="77777777" w:rsidR="00B721B4" w:rsidRDefault="00B6794D" w:rsidP="00496E86">
      <w:pPr>
        <w:pStyle w:val="Corpodetexto"/>
        <w:spacing w:line="240" w:lineRule="atLeast"/>
        <w:ind w:left="720"/>
        <w:jc w:val="both"/>
        <w:rPr>
          <w:rFonts w:cs="Arial"/>
          <w:b/>
        </w:rPr>
      </w:pPr>
      <w:r>
        <w:rPr>
          <w:rFonts w:cs="Arial"/>
          <w:b/>
        </w:rPr>
        <w:t xml:space="preserve">[RN003] – </w:t>
      </w:r>
      <w:r w:rsidR="00B721B4">
        <w:rPr>
          <w:rFonts w:cs="Arial"/>
          <w:b/>
        </w:rPr>
        <w:t xml:space="preserve">Código para identificação de </w:t>
      </w:r>
      <w:r w:rsidR="000A1D05">
        <w:rPr>
          <w:rFonts w:cs="Arial"/>
          <w:b/>
        </w:rPr>
        <w:t xml:space="preserve">função </w:t>
      </w:r>
    </w:p>
    <w:p w14:paraId="350202D7" w14:textId="77777777" w:rsidR="00AC58D2" w:rsidRPr="000A1D05" w:rsidRDefault="000A1D05" w:rsidP="00AC58D2">
      <w:pPr>
        <w:pStyle w:val="Corpodetexto"/>
        <w:spacing w:line="240" w:lineRule="atLeast"/>
        <w:ind w:left="720"/>
        <w:jc w:val="both"/>
        <w:rPr>
          <w:rFonts w:cs="Arial"/>
        </w:rPr>
      </w:pPr>
      <w:r>
        <w:rPr>
          <w:rFonts w:cs="Arial"/>
        </w:rPr>
        <w:t xml:space="preserve">Cada função terá </w:t>
      </w:r>
      <w:r w:rsidR="00AC58D2">
        <w:rPr>
          <w:rFonts w:cs="Arial"/>
        </w:rPr>
        <w:t>um código de dois dígitos definidos a seguir: Pesquisador = 10; Operador = 20; Gestor = 30; Coordenador = 40; Administrador = 50 e Coordenador Geral = 60.</w:t>
      </w:r>
    </w:p>
    <w:p w14:paraId="2933C940" w14:textId="77777777" w:rsidR="00F10C60" w:rsidRDefault="00B721B4" w:rsidP="00496E86">
      <w:pPr>
        <w:pStyle w:val="Corpodetexto"/>
        <w:spacing w:line="240" w:lineRule="atLeast"/>
        <w:ind w:left="720"/>
        <w:jc w:val="both"/>
        <w:rPr>
          <w:rFonts w:cs="Arial"/>
          <w:b/>
        </w:rPr>
      </w:pPr>
      <w:r>
        <w:rPr>
          <w:rFonts w:cs="Arial"/>
          <w:b/>
        </w:rPr>
        <w:t>[RN00</w:t>
      </w:r>
      <w:r w:rsidR="00747370">
        <w:rPr>
          <w:rFonts w:cs="Arial"/>
          <w:b/>
        </w:rPr>
        <w:t>4</w:t>
      </w:r>
      <w:r w:rsidR="00F10C60">
        <w:rPr>
          <w:rFonts w:cs="Arial"/>
          <w:b/>
        </w:rPr>
        <w:t>]</w:t>
      </w:r>
      <w:r w:rsidR="00B6794D">
        <w:rPr>
          <w:rFonts w:cs="Arial"/>
          <w:b/>
        </w:rPr>
        <w:t xml:space="preserve"> – </w:t>
      </w:r>
      <w:r w:rsidR="00AD4460">
        <w:rPr>
          <w:rFonts w:cs="Arial"/>
          <w:b/>
        </w:rPr>
        <w:t xml:space="preserve">Matrícula </w:t>
      </w:r>
    </w:p>
    <w:p w14:paraId="42BC593E" w14:textId="59521D3F" w:rsidR="00FA7D70" w:rsidRDefault="00444F68" w:rsidP="00496E86">
      <w:pPr>
        <w:pStyle w:val="Corpodetexto"/>
        <w:spacing w:line="240" w:lineRule="atLeast"/>
        <w:ind w:left="720"/>
        <w:jc w:val="both"/>
        <w:rPr>
          <w:rFonts w:cs="Arial"/>
        </w:rPr>
      </w:pPr>
      <w:r>
        <w:rPr>
          <w:rFonts w:cs="Arial"/>
        </w:rPr>
        <w:t xml:space="preserve">A matrícula única gerada para cada colaborador deve respeitar o seguinte padrão: </w:t>
      </w:r>
      <w:r>
        <w:rPr>
          <w:rFonts w:cs="Times New Roman"/>
        </w:rPr>
        <w:t>ABCDEF; onde AB representam os do</w:t>
      </w:r>
      <w:r w:rsidR="00A3353F">
        <w:rPr>
          <w:rFonts w:cs="Times New Roman"/>
        </w:rPr>
        <w:t>is últimos dígitos de seu ano do início do exercício da atual função</w:t>
      </w:r>
      <w:bookmarkStart w:id="0" w:name="_GoBack"/>
      <w:bookmarkEnd w:id="0"/>
      <w:r>
        <w:rPr>
          <w:rFonts w:cs="Times New Roman"/>
        </w:rPr>
        <w:t xml:space="preserve">, CD representa o código da função do colaborador, EF </w:t>
      </w:r>
      <w:r w:rsidR="00B721B4">
        <w:rPr>
          <w:rFonts w:cs="Times New Roman"/>
        </w:rPr>
        <w:t>representa o</w:t>
      </w:r>
      <w:r>
        <w:rPr>
          <w:rFonts w:cs="Times New Roman"/>
        </w:rPr>
        <w:t xml:space="preserve"> código do seu laboratório, e GHI é uma sequência de três dígitos.</w:t>
      </w:r>
      <w:r>
        <w:rPr>
          <w:rFonts w:cs="Arial"/>
        </w:rPr>
        <w:t xml:space="preserve"> </w:t>
      </w:r>
    </w:p>
    <w:p w14:paraId="4EB873D1" w14:textId="77777777" w:rsidR="00747370" w:rsidRDefault="00C47945" w:rsidP="00496E86">
      <w:pPr>
        <w:pStyle w:val="Corpodetexto"/>
        <w:spacing w:line="240" w:lineRule="atLeast"/>
        <w:ind w:left="720"/>
        <w:jc w:val="both"/>
        <w:rPr>
          <w:rFonts w:cs="Arial"/>
          <w:b/>
        </w:rPr>
      </w:pPr>
      <w:r>
        <w:rPr>
          <w:rFonts w:cs="Arial"/>
          <w:b/>
        </w:rPr>
        <w:t>[RN005]</w:t>
      </w:r>
      <w:r w:rsidR="0083216E">
        <w:rPr>
          <w:rFonts w:cs="Arial"/>
          <w:b/>
        </w:rPr>
        <w:t xml:space="preserve"> </w:t>
      </w:r>
      <w:r w:rsidR="00B6794D">
        <w:rPr>
          <w:rFonts w:cs="Arial"/>
          <w:b/>
        </w:rPr>
        <w:t>–</w:t>
      </w:r>
      <w:r w:rsidR="0083216E">
        <w:rPr>
          <w:rFonts w:cs="Arial"/>
          <w:b/>
        </w:rPr>
        <w:t xml:space="preserve"> </w:t>
      </w:r>
      <w:r w:rsidR="00B6794D">
        <w:rPr>
          <w:rFonts w:cs="Arial"/>
          <w:b/>
        </w:rPr>
        <w:t>Status do Colaborador</w:t>
      </w:r>
    </w:p>
    <w:p w14:paraId="15400008" w14:textId="09E7BDA5" w:rsidR="00B6794D" w:rsidRDefault="00B6794D" w:rsidP="00496E86">
      <w:pPr>
        <w:pStyle w:val="Corpodetexto"/>
        <w:spacing w:line="240" w:lineRule="atLeast"/>
        <w:ind w:left="720"/>
        <w:jc w:val="both"/>
        <w:rPr>
          <w:rFonts w:cs="Arial"/>
        </w:rPr>
      </w:pPr>
      <w:r>
        <w:rPr>
          <w:rFonts w:cs="Arial"/>
        </w:rPr>
        <w:t xml:space="preserve">Ao ser cadastrado no sistema, o colaborador passa a possuir um </w:t>
      </w:r>
      <w:r>
        <w:rPr>
          <w:rFonts w:cs="Arial"/>
          <w:i/>
        </w:rPr>
        <w:t>status</w:t>
      </w:r>
      <w:r>
        <w:rPr>
          <w:rFonts w:cs="Arial"/>
        </w:rPr>
        <w:t xml:space="preserve"> referente a sua situação na empresa. O </w:t>
      </w:r>
      <w:r>
        <w:rPr>
          <w:rFonts w:cs="Arial"/>
          <w:i/>
        </w:rPr>
        <w:t>status</w:t>
      </w:r>
      <w:r w:rsidR="00985B05">
        <w:rPr>
          <w:rFonts w:cs="Arial"/>
        </w:rPr>
        <w:t xml:space="preserve"> pode ser </w:t>
      </w:r>
      <w:r w:rsidR="00F37C1E">
        <w:rPr>
          <w:rFonts w:cs="Arial"/>
        </w:rPr>
        <w:t>“</w:t>
      </w:r>
      <w:r w:rsidR="00985B05">
        <w:rPr>
          <w:rFonts w:cs="Arial"/>
        </w:rPr>
        <w:t>A</w:t>
      </w:r>
      <w:r>
        <w:rPr>
          <w:rFonts w:cs="Arial"/>
        </w:rPr>
        <w:t>tivo</w:t>
      </w:r>
      <w:r w:rsidR="00F37C1E">
        <w:rPr>
          <w:rFonts w:cs="Arial"/>
        </w:rPr>
        <w:t>”</w:t>
      </w:r>
      <w:r>
        <w:rPr>
          <w:rFonts w:cs="Arial"/>
        </w:rPr>
        <w:t xml:space="preserve">, </w:t>
      </w:r>
      <w:r w:rsidR="00F37C1E">
        <w:rPr>
          <w:rFonts w:cs="Arial"/>
        </w:rPr>
        <w:t>“</w:t>
      </w:r>
      <w:r w:rsidR="00985B05">
        <w:rPr>
          <w:rFonts w:cs="Arial"/>
        </w:rPr>
        <w:t>Desativo</w:t>
      </w:r>
      <w:r w:rsidR="00F37C1E">
        <w:rPr>
          <w:rFonts w:cs="Arial"/>
        </w:rPr>
        <w:t>”</w:t>
      </w:r>
      <w:r w:rsidR="00985B05">
        <w:rPr>
          <w:rFonts w:cs="Arial"/>
        </w:rPr>
        <w:t xml:space="preserve"> ou </w:t>
      </w:r>
      <w:r w:rsidR="00F37C1E">
        <w:rPr>
          <w:rFonts w:cs="Arial"/>
        </w:rPr>
        <w:t>“</w:t>
      </w:r>
      <w:r w:rsidR="00985B05">
        <w:rPr>
          <w:rFonts w:cs="Arial"/>
        </w:rPr>
        <w:t>Afastado</w:t>
      </w:r>
      <w:r w:rsidR="00F37C1E">
        <w:rPr>
          <w:rFonts w:cs="Arial"/>
        </w:rPr>
        <w:t>”</w:t>
      </w:r>
      <w:r w:rsidR="00985B05">
        <w:rPr>
          <w:rFonts w:cs="Arial"/>
        </w:rPr>
        <w:t>. As funções de cada colaborador, especificadas em SCF_UC</w:t>
      </w:r>
      <w:r w:rsidR="00D60F7F">
        <w:rPr>
          <w:rFonts w:cs="Arial"/>
        </w:rPr>
        <w:t>0</w:t>
      </w:r>
      <w:r w:rsidR="003D3FA8">
        <w:rPr>
          <w:rFonts w:cs="Arial"/>
        </w:rPr>
        <w:t>1</w:t>
      </w:r>
      <w:r w:rsidR="004D0E78">
        <w:rPr>
          <w:rFonts w:cs="Arial"/>
        </w:rPr>
        <w:t xml:space="preserve">, são válidas apenas para funcionários com </w:t>
      </w:r>
      <w:r w:rsidR="004D0E78">
        <w:rPr>
          <w:rFonts w:cs="Arial"/>
          <w:i/>
        </w:rPr>
        <w:t xml:space="preserve">status = </w:t>
      </w:r>
      <w:r w:rsidR="004D0E78">
        <w:rPr>
          <w:rFonts w:cs="Arial"/>
        </w:rPr>
        <w:t>“Ativo”.</w:t>
      </w:r>
    </w:p>
    <w:p w14:paraId="5794EA04" w14:textId="77777777" w:rsidR="003D3FA8" w:rsidRDefault="00F37C1E" w:rsidP="00E447C2">
      <w:pPr>
        <w:pStyle w:val="Corpodetexto"/>
        <w:spacing w:line="240" w:lineRule="atLeast"/>
        <w:ind w:left="720"/>
        <w:jc w:val="both"/>
        <w:rPr>
          <w:rFonts w:cs="Arial"/>
          <w:b/>
        </w:rPr>
      </w:pPr>
      <w:r w:rsidRPr="00F37C1E">
        <w:rPr>
          <w:rFonts w:cs="Arial"/>
          <w:b/>
        </w:rPr>
        <w:t>[RN006]</w:t>
      </w:r>
      <w:r w:rsidR="006C5EED">
        <w:rPr>
          <w:rFonts w:cs="Arial"/>
          <w:b/>
        </w:rPr>
        <w:t xml:space="preserve"> – </w:t>
      </w:r>
      <w:r w:rsidR="003D3FA8">
        <w:rPr>
          <w:rFonts w:cs="Arial"/>
          <w:b/>
        </w:rPr>
        <w:t>Quantidade de Coordenadores Gerais</w:t>
      </w:r>
    </w:p>
    <w:p w14:paraId="45658D51" w14:textId="2472FA89" w:rsidR="003174C8" w:rsidRDefault="003D3FA8" w:rsidP="00A3353F">
      <w:pPr>
        <w:pStyle w:val="Corpodetexto"/>
        <w:spacing w:line="240" w:lineRule="atLeast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Deve haver apenas 1 Coordenador Geral com status=”Ativo” </w:t>
      </w:r>
      <w:r w:rsidRPr="004E1F66">
        <w:rPr>
          <w:rFonts w:cs="Times New Roman"/>
        </w:rPr>
        <w:t xml:space="preserve">e no máximo </w:t>
      </w:r>
      <w:r>
        <w:rPr>
          <w:rFonts w:cs="Times New Roman"/>
        </w:rPr>
        <w:t>1 Coordenador Geral</w:t>
      </w:r>
      <w:r w:rsidRPr="004E1F66">
        <w:rPr>
          <w:rFonts w:cs="Times New Roman"/>
        </w:rPr>
        <w:t xml:space="preserve"> </w:t>
      </w:r>
      <w:r>
        <w:rPr>
          <w:rFonts w:cs="Times New Roman"/>
        </w:rPr>
        <w:t>com status= “A</w:t>
      </w:r>
      <w:r w:rsidRPr="004E1F66">
        <w:rPr>
          <w:rFonts w:cs="Times New Roman"/>
        </w:rPr>
        <w:t>fast</w:t>
      </w:r>
      <w:r>
        <w:rPr>
          <w:rFonts w:cs="Times New Roman"/>
        </w:rPr>
        <w:t>ado”.</w:t>
      </w:r>
    </w:p>
    <w:p w14:paraId="6A0213C3" w14:textId="0AFF98EB" w:rsidR="00A3353F" w:rsidRDefault="00A3353F" w:rsidP="00A3353F">
      <w:pPr>
        <w:pStyle w:val="Corpodetexto"/>
        <w:spacing w:line="240" w:lineRule="atLeast"/>
        <w:ind w:left="720"/>
        <w:jc w:val="both"/>
        <w:rPr>
          <w:rFonts w:cs="Times New Roman"/>
          <w:b/>
        </w:rPr>
      </w:pPr>
      <w:r>
        <w:rPr>
          <w:rFonts w:cs="Times New Roman"/>
          <w:b/>
        </w:rPr>
        <w:t>[RN007] – Atualização de função</w:t>
      </w:r>
    </w:p>
    <w:p w14:paraId="1205CBF5" w14:textId="2FB30DEB" w:rsidR="00A3353F" w:rsidRPr="00A3353F" w:rsidRDefault="00A3353F" w:rsidP="00A3353F">
      <w:pPr>
        <w:pStyle w:val="Corpodetexto"/>
        <w:spacing w:line="240" w:lineRule="atLeast"/>
        <w:ind w:left="720"/>
        <w:jc w:val="both"/>
        <w:rPr>
          <w:rFonts w:cs="Arial"/>
        </w:rPr>
      </w:pPr>
      <w:r>
        <w:rPr>
          <w:rFonts w:cs="Arial"/>
        </w:rPr>
        <w:t xml:space="preserve">A alteração de função não é uma funcionalidade do sistema. Para que haja a atualização de função é necessário que o </w:t>
      </w:r>
      <w:r>
        <w:rPr>
          <w:rFonts w:cs="Arial"/>
          <w:i/>
        </w:rPr>
        <w:t>status</w:t>
      </w:r>
      <w:r>
        <w:rPr>
          <w:rFonts w:cs="Arial"/>
        </w:rPr>
        <w:t xml:space="preserve"> do colaborador seja alterado para “Desativo”, e um novo registro no banco de dados deve ser criado com a nova função e uma nova matrícula deve ser gerada. Quando houver o retorno para uma antiga função, o </w:t>
      </w:r>
      <w:r>
        <w:rPr>
          <w:rFonts w:cs="Arial"/>
          <w:i/>
        </w:rPr>
        <w:t xml:space="preserve">status </w:t>
      </w:r>
      <w:r>
        <w:rPr>
          <w:rFonts w:cs="Arial"/>
        </w:rPr>
        <w:t>da então atual função deve ser atualizado para “Desativo” e a antiga função deve ser reativada atualizando seu status para “Ativo”.</w:t>
      </w:r>
    </w:p>
    <w:sectPr w:rsidR="00A3353F" w:rsidRPr="00A3353F" w:rsidSect="006B249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405"/>
    <w:multiLevelType w:val="multilevel"/>
    <w:tmpl w:val="0BC62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52845894"/>
    <w:multiLevelType w:val="hybridMultilevel"/>
    <w:tmpl w:val="FBF0E3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97F79"/>
    <w:multiLevelType w:val="hybridMultilevel"/>
    <w:tmpl w:val="438497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6E58D7"/>
    <w:multiLevelType w:val="hybridMultilevel"/>
    <w:tmpl w:val="092EA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37456"/>
    <w:multiLevelType w:val="hybridMultilevel"/>
    <w:tmpl w:val="D2A6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6C"/>
    <w:rsid w:val="000A1D05"/>
    <w:rsid w:val="002D4E6C"/>
    <w:rsid w:val="002E0A39"/>
    <w:rsid w:val="003174C8"/>
    <w:rsid w:val="003D3FA8"/>
    <w:rsid w:val="003E7E22"/>
    <w:rsid w:val="00444F68"/>
    <w:rsid w:val="004701FE"/>
    <w:rsid w:val="00496E86"/>
    <w:rsid w:val="004A0888"/>
    <w:rsid w:val="004D0E78"/>
    <w:rsid w:val="005F7E36"/>
    <w:rsid w:val="00671A99"/>
    <w:rsid w:val="006B249F"/>
    <w:rsid w:val="006C5EED"/>
    <w:rsid w:val="006C79CB"/>
    <w:rsid w:val="00747370"/>
    <w:rsid w:val="0083216E"/>
    <w:rsid w:val="008A536D"/>
    <w:rsid w:val="00985B05"/>
    <w:rsid w:val="009F001A"/>
    <w:rsid w:val="00A3353F"/>
    <w:rsid w:val="00AC58D2"/>
    <w:rsid w:val="00AD4460"/>
    <w:rsid w:val="00B61608"/>
    <w:rsid w:val="00B6794D"/>
    <w:rsid w:val="00B721B4"/>
    <w:rsid w:val="00C47945"/>
    <w:rsid w:val="00C65A41"/>
    <w:rsid w:val="00D60F7F"/>
    <w:rsid w:val="00E447C2"/>
    <w:rsid w:val="00F010CD"/>
    <w:rsid w:val="00F10C60"/>
    <w:rsid w:val="00F37C1E"/>
    <w:rsid w:val="00F84A2B"/>
    <w:rsid w:val="00F9175A"/>
    <w:rsid w:val="00FA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DBD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4C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3174C8"/>
    <w:pPr>
      <w:suppressAutoHyphens/>
      <w:spacing w:after="120" w:line="100" w:lineRule="atLeast"/>
    </w:pPr>
    <w:rPr>
      <w:rFonts w:ascii="Times New Roman" w:eastAsia="Lucida Sans Unicode" w:hAnsi="Times New Roman" w:cs="Tahoma"/>
      <w:kern w:val="1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3174C8"/>
    <w:rPr>
      <w:rFonts w:ascii="Times New Roman" w:eastAsia="Lucida Sans Unicode" w:hAnsi="Times New Roman" w:cs="Tahoma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377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2018-04-27T13:50:00Z</dcterms:created>
  <dcterms:modified xsi:type="dcterms:W3CDTF">2018-05-14T18:38:00Z</dcterms:modified>
</cp:coreProperties>
</file>