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95E92" w14:textId="77777777" w:rsidR="00C66772" w:rsidRPr="00C66772" w:rsidRDefault="00C66772" w:rsidP="008576A5">
      <w:pPr>
        <w:jc w:val="both"/>
        <w:rPr>
          <w:rFonts w:ascii="Times New Roman" w:hAnsi="Times New Roman" w:cs="Times New Roman"/>
          <w:b/>
          <w:bCs/>
          <w:sz w:val="24"/>
          <w:szCs w:val="24"/>
          <w:lang w:val="es-ES"/>
        </w:rPr>
      </w:pPr>
      <w:r w:rsidRPr="00C66772">
        <w:rPr>
          <w:rFonts w:ascii="Times New Roman" w:hAnsi="Times New Roman" w:cs="Times New Roman"/>
          <w:b/>
          <w:bCs/>
          <w:sz w:val="24"/>
          <w:szCs w:val="24"/>
          <w:lang w:val="es-ES"/>
        </w:rPr>
        <w:t>1. Identificación de problemas cotidianos</w:t>
      </w:r>
    </w:p>
    <w:p w14:paraId="66DDFC4D" w14:textId="61656F06" w:rsidR="00C66772" w:rsidRPr="00C66772" w:rsidRDefault="00C66772" w:rsidP="008576A5">
      <w:pPr>
        <w:jc w:val="both"/>
        <w:rPr>
          <w:rFonts w:ascii="Times New Roman" w:hAnsi="Times New Roman" w:cs="Times New Roman"/>
          <w:sz w:val="24"/>
          <w:szCs w:val="24"/>
          <w:lang w:val="es-ES"/>
        </w:rPr>
      </w:pPr>
      <w:r w:rsidRPr="00C66772">
        <w:rPr>
          <w:rFonts w:ascii="Times New Roman" w:hAnsi="Times New Roman" w:cs="Times New Roman"/>
          <w:sz w:val="24"/>
          <w:szCs w:val="24"/>
          <w:lang w:val="es-ES"/>
        </w:rPr>
        <w:t>Los problemas al trabajar con grupos (estudiantes, clientes, etc.) son temas recurrentes en la literatura sobre dinámica de grupos, educación y gestión</w:t>
      </w:r>
      <w:r w:rsidRPr="008576A5">
        <w:rPr>
          <w:rFonts w:ascii="Times New Roman" w:hAnsi="Times New Roman" w:cs="Times New Roman"/>
          <w:sz w:val="24"/>
          <w:szCs w:val="24"/>
          <w:lang w:val="es-ES"/>
        </w:rPr>
        <w:t xml:space="preserve">. </w:t>
      </w:r>
      <w:r w:rsidRPr="00C66772">
        <w:rPr>
          <w:rFonts w:ascii="Times New Roman" w:hAnsi="Times New Roman" w:cs="Times New Roman"/>
          <w:sz w:val="24"/>
          <w:szCs w:val="24"/>
          <w:lang w:val="es-ES"/>
        </w:rPr>
        <w:t>Los problemas identificados incluyen:</w:t>
      </w:r>
    </w:p>
    <w:p w14:paraId="6D24FA26" w14:textId="6B4C3F02" w:rsidR="00C66772" w:rsidRPr="00C66772" w:rsidRDefault="00C66772" w:rsidP="008576A5">
      <w:pPr>
        <w:numPr>
          <w:ilvl w:val="0"/>
          <w:numId w:val="1"/>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Falta de cohesión grupal</w:t>
      </w:r>
      <w:r w:rsidRPr="00C66772">
        <w:rPr>
          <w:rFonts w:ascii="Times New Roman" w:hAnsi="Times New Roman" w:cs="Times New Roman"/>
          <w:sz w:val="24"/>
          <w:szCs w:val="24"/>
          <w:lang w:val="es-ES"/>
        </w:rPr>
        <w:t xml:space="preserve">: </w:t>
      </w:r>
      <w:r w:rsidRPr="008576A5">
        <w:rPr>
          <w:rFonts w:ascii="Times New Roman" w:hAnsi="Times New Roman" w:cs="Times New Roman"/>
          <w:sz w:val="24"/>
          <w:szCs w:val="24"/>
          <w:lang w:val="es-ES"/>
        </w:rPr>
        <w:t>Como se indica en</w:t>
      </w:r>
      <w:sdt>
        <w:sdtPr>
          <w:rPr>
            <w:rFonts w:ascii="Times New Roman" w:hAnsi="Times New Roman" w:cs="Times New Roman"/>
            <w:color w:val="000000"/>
            <w:sz w:val="24"/>
            <w:szCs w:val="24"/>
            <w:lang w:val="es-ES"/>
          </w:rPr>
          <w:tag w:val="MENDELEY_CITATION_v3_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"/>
          <w:id w:val="247161430"/>
          <w:placeholder>
            <w:docPart w:val="DefaultPlaceholder_-1854013440"/>
          </w:placeholder>
        </w:sdtPr>
        <w:sdtContent>
          <w:r w:rsidR="002E09C1" w:rsidRPr="002E09C1">
            <w:rPr>
              <w:rFonts w:ascii="Times New Roman" w:hAnsi="Times New Roman" w:cs="Times New Roman"/>
              <w:color w:val="000000"/>
              <w:sz w:val="24"/>
              <w:szCs w:val="24"/>
              <w:lang w:val="es-ES"/>
            </w:rPr>
            <w:t>[1]</w:t>
          </w:r>
        </w:sdtContent>
      </w:sdt>
      <w:r w:rsidRPr="008576A5">
        <w:rPr>
          <w:rFonts w:ascii="Times New Roman" w:hAnsi="Times New Roman" w:cs="Times New Roman"/>
          <w:sz w:val="24"/>
          <w:szCs w:val="24"/>
          <w:lang w:val="es-ES"/>
        </w:rPr>
        <w:t xml:space="preserve"> , </w:t>
      </w:r>
      <w:r w:rsidRPr="00C66772">
        <w:rPr>
          <w:rFonts w:ascii="Times New Roman" w:hAnsi="Times New Roman" w:cs="Times New Roman"/>
          <w:sz w:val="24"/>
          <w:szCs w:val="24"/>
          <w:lang w:val="es-ES"/>
        </w:rPr>
        <w:t>los grupos enfrentan conflictos en las primeras etapas de desarrollo, lo que afecta la colaboración.</w:t>
      </w:r>
    </w:p>
    <w:p w14:paraId="3E9D7E63" w14:textId="6EAA7120" w:rsidR="00C66772" w:rsidRPr="00C66772" w:rsidRDefault="00C66772" w:rsidP="008576A5">
      <w:pPr>
        <w:numPr>
          <w:ilvl w:val="0"/>
          <w:numId w:val="1"/>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Participación desigual</w:t>
      </w:r>
      <w:r w:rsidRPr="00C66772">
        <w:rPr>
          <w:rFonts w:ascii="Times New Roman" w:hAnsi="Times New Roman" w:cs="Times New Roman"/>
          <w:sz w:val="24"/>
          <w:szCs w:val="24"/>
          <w:lang w:val="es-ES"/>
        </w:rPr>
        <w:t xml:space="preserve">: </w:t>
      </w:r>
      <w:r w:rsidRPr="008576A5">
        <w:rPr>
          <w:rFonts w:ascii="Times New Roman" w:hAnsi="Times New Roman" w:cs="Times New Roman"/>
          <w:sz w:val="24"/>
          <w:szCs w:val="24"/>
          <w:lang w:val="es-ES"/>
        </w:rPr>
        <w:t>Como se indica en</w:t>
      </w:r>
      <w:sdt>
        <w:sdtPr>
          <w:rPr>
            <w:rFonts w:ascii="Times New Roman" w:hAnsi="Times New Roman" w:cs="Times New Roman"/>
            <w:color w:val="000000"/>
            <w:sz w:val="24"/>
            <w:szCs w:val="24"/>
            <w:lang w:val="es-ES"/>
          </w:rPr>
          <w:tag w:val="MENDELEY_CITATION_v3_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"/>
          <w:id w:val="-333920269"/>
          <w:placeholder>
            <w:docPart w:val="DefaultPlaceholder_-1854013440"/>
          </w:placeholder>
        </w:sdtPr>
        <w:sdtContent>
          <w:r w:rsidR="002E09C1" w:rsidRPr="002E09C1">
            <w:rPr>
              <w:rFonts w:ascii="Times New Roman" w:hAnsi="Times New Roman" w:cs="Times New Roman"/>
              <w:color w:val="000000"/>
              <w:sz w:val="24"/>
              <w:szCs w:val="24"/>
              <w:lang w:val="es-ES"/>
            </w:rPr>
            <w:t>[2]</w:t>
          </w:r>
        </w:sdtContent>
      </w:sdt>
      <w:r w:rsidRPr="008576A5">
        <w:rPr>
          <w:rFonts w:ascii="Times New Roman" w:hAnsi="Times New Roman" w:cs="Times New Roman"/>
          <w:sz w:val="24"/>
          <w:szCs w:val="24"/>
          <w:lang w:val="es-ES"/>
        </w:rPr>
        <w:t xml:space="preserve"> </w:t>
      </w:r>
      <w:r w:rsidRPr="008576A5">
        <w:rPr>
          <w:rFonts w:ascii="Times New Roman" w:hAnsi="Times New Roman" w:cs="Times New Roman"/>
          <w:color w:val="000000"/>
          <w:sz w:val="24"/>
          <w:szCs w:val="24"/>
          <w:lang w:val="es-ES"/>
        </w:rPr>
        <w:t>,</w:t>
      </w:r>
      <w:r w:rsidRPr="00C66772">
        <w:rPr>
          <w:rFonts w:ascii="Times New Roman" w:hAnsi="Times New Roman" w:cs="Times New Roman"/>
          <w:sz w:val="24"/>
          <w:szCs w:val="24"/>
          <w:lang w:val="es-ES"/>
        </w:rPr>
        <w:t xml:space="preserve"> señala que las normas grupales y la influencia social generan dinámicas donde algunos miembros dominan.</w:t>
      </w:r>
    </w:p>
    <w:p w14:paraId="3B067C19" w14:textId="1277A97C" w:rsidR="00C66772" w:rsidRPr="00C66772" w:rsidRDefault="00C66772" w:rsidP="008576A5">
      <w:pPr>
        <w:numPr>
          <w:ilvl w:val="0"/>
          <w:numId w:val="1"/>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Resistencia al aprendizaje</w:t>
      </w:r>
      <w:r w:rsidRPr="00C66772">
        <w:rPr>
          <w:rFonts w:ascii="Times New Roman" w:hAnsi="Times New Roman" w:cs="Times New Roman"/>
          <w:sz w:val="24"/>
          <w:szCs w:val="24"/>
          <w:lang w:val="es-ES"/>
        </w:rPr>
        <w:t xml:space="preserve">: </w:t>
      </w:r>
      <w:r w:rsidRPr="008576A5">
        <w:rPr>
          <w:rFonts w:ascii="Times New Roman" w:hAnsi="Times New Roman" w:cs="Times New Roman"/>
          <w:sz w:val="24"/>
          <w:szCs w:val="24"/>
          <w:lang w:val="es-ES"/>
        </w:rPr>
        <w:t xml:space="preserve">Como se indica en </w:t>
      </w:r>
      <w:sdt>
        <w:sdtPr>
          <w:rPr>
            <w:rFonts w:ascii="Times New Roman" w:hAnsi="Times New Roman" w:cs="Times New Roman"/>
            <w:color w:val="000000"/>
            <w:sz w:val="24"/>
            <w:szCs w:val="24"/>
            <w:lang w:val="es-ES"/>
          </w:rPr>
          <w:tag w:val="MENDELEY_CITATION_v3_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"/>
          <w:id w:val="-322976986"/>
          <w:placeholder>
            <w:docPart w:val="DefaultPlaceholder_-1854013440"/>
          </w:placeholder>
        </w:sdtPr>
        <w:sdtContent>
          <w:r w:rsidR="002E09C1" w:rsidRPr="002E09C1">
            <w:rPr>
              <w:rFonts w:ascii="Times New Roman" w:hAnsi="Times New Roman" w:cs="Times New Roman"/>
              <w:color w:val="000000"/>
              <w:sz w:val="24"/>
              <w:szCs w:val="24"/>
              <w:lang w:val="es-ES"/>
            </w:rPr>
            <w:t>[1]</w:t>
          </w:r>
        </w:sdtContent>
      </w:sdt>
      <w:r w:rsidRPr="008576A5">
        <w:rPr>
          <w:rFonts w:ascii="Times New Roman" w:hAnsi="Times New Roman" w:cs="Times New Roman"/>
          <w:sz w:val="24"/>
          <w:szCs w:val="24"/>
          <w:lang w:val="es-ES"/>
        </w:rPr>
        <w:t xml:space="preserve">, </w:t>
      </w:r>
      <w:r w:rsidRPr="00C66772">
        <w:rPr>
          <w:rFonts w:ascii="Times New Roman" w:hAnsi="Times New Roman" w:cs="Times New Roman"/>
          <w:sz w:val="24"/>
          <w:szCs w:val="24"/>
          <w:lang w:val="es-ES"/>
        </w:rPr>
        <w:t>destaca que los adultos resisten actividades no relevantes, un desafío en contextos educativos o de capacitación.</w:t>
      </w:r>
    </w:p>
    <w:p w14:paraId="02D3A6A6" w14:textId="1815ADFA" w:rsidR="00C66772" w:rsidRPr="00C66772" w:rsidRDefault="00C66772" w:rsidP="008576A5">
      <w:pPr>
        <w:numPr>
          <w:ilvl w:val="0"/>
          <w:numId w:val="1"/>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Gestión del tiempo y recursos</w:t>
      </w:r>
      <w:r w:rsidRPr="00C66772">
        <w:rPr>
          <w:rFonts w:ascii="Times New Roman" w:hAnsi="Times New Roman" w:cs="Times New Roman"/>
          <w:sz w:val="24"/>
          <w:szCs w:val="24"/>
          <w:lang w:val="es-ES"/>
        </w:rPr>
        <w:t xml:space="preserve">: </w:t>
      </w:r>
      <w:r w:rsidRPr="008576A5">
        <w:rPr>
          <w:rFonts w:ascii="Times New Roman" w:hAnsi="Times New Roman" w:cs="Times New Roman"/>
          <w:sz w:val="24"/>
          <w:szCs w:val="24"/>
          <w:lang w:val="es-ES"/>
        </w:rPr>
        <w:t>Como se indica en</w:t>
      </w:r>
      <w:r w:rsidRPr="00C66772">
        <w:rPr>
          <w:rFonts w:ascii="Times New Roman" w:hAnsi="Times New Roman" w:cs="Times New Roman"/>
          <w:sz w:val="24"/>
          <w:szCs w:val="24"/>
          <w:lang w:val="es-ES"/>
        </w:rPr>
        <w:t xml:space="preserve"> </w:t>
      </w:r>
      <w:sdt>
        <w:sdtPr>
          <w:rPr>
            <w:rFonts w:ascii="Times New Roman" w:hAnsi="Times New Roman" w:cs="Times New Roman"/>
            <w:color w:val="000000"/>
            <w:sz w:val="24"/>
            <w:szCs w:val="24"/>
            <w:lang w:val="es-ES"/>
          </w:rPr>
          <w:tag w:val="MENDELEY_CITATION_v3_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"/>
          <w:id w:val="-476759177"/>
          <w:placeholder>
            <w:docPart w:val="DefaultPlaceholder_-1854013440"/>
          </w:placeholder>
        </w:sdtPr>
        <w:sdtContent>
          <w:r w:rsidR="002E09C1" w:rsidRPr="002E09C1">
            <w:rPr>
              <w:rFonts w:ascii="Times New Roman" w:hAnsi="Times New Roman" w:cs="Times New Roman"/>
              <w:color w:val="000000"/>
              <w:sz w:val="24"/>
              <w:szCs w:val="24"/>
              <w:lang w:val="es-ES"/>
            </w:rPr>
            <w:t>[3]</w:t>
          </w:r>
        </w:sdtContent>
      </w:sdt>
      <w:r w:rsidRPr="008576A5">
        <w:rPr>
          <w:rFonts w:ascii="Times New Roman" w:hAnsi="Times New Roman" w:cs="Times New Roman"/>
          <w:sz w:val="24"/>
          <w:szCs w:val="24"/>
          <w:lang w:val="es-ES"/>
        </w:rPr>
        <w:t xml:space="preserve">, </w:t>
      </w:r>
      <w:r w:rsidRPr="00C66772">
        <w:rPr>
          <w:rFonts w:ascii="Times New Roman" w:hAnsi="Times New Roman" w:cs="Times New Roman"/>
          <w:sz w:val="24"/>
          <w:szCs w:val="24"/>
          <w:lang w:val="es-ES"/>
        </w:rPr>
        <w:t>identifica la planificación deficiente como causa de retrasos en actividades grupales.</w:t>
      </w:r>
    </w:p>
    <w:p w14:paraId="0CACE06F" w14:textId="44085F5C" w:rsidR="00C66772" w:rsidRPr="00C66772" w:rsidRDefault="00C66772" w:rsidP="008576A5">
      <w:pPr>
        <w:numPr>
          <w:ilvl w:val="0"/>
          <w:numId w:val="1"/>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Barreras comunicativas</w:t>
      </w:r>
      <w:r w:rsidRPr="00C66772">
        <w:rPr>
          <w:rFonts w:ascii="Times New Roman" w:hAnsi="Times New Roman" w:cs="Times New Roman"/>
          <w:sz w:val="24"/>
          <w:szCs w:val="24"/>
          <w:lang w:val="es-ES"/>
        </w:rPr>
        <w:t xml:space="preserve">: </w:t>
      </w:r>
      <w:r w:rsidRPr="008576A5">
        <w:rPr>
          <w:rFonts w:ascii="Times New Roman" w:hAnsi="Times New Roman" w:cs="Times New Roman"/>
          <w:sz w:val="24"/>
          <w:szCs w:val="24"/>
          <w:lang w:val="es-ES"/>
        </w:rPr>
        <w:t>Como se indica en</w:t>
      </w:r>
      <w:sdt>
        <w:sdtPr>
          <w:rPr>
            <w:rFonts w:ascii="Times New Roman" w:hAnsi="Times New Roman" w:cs="Times New Roman"/>
            <w:color w:val="000000"/>
            <w:sz w:val="24"/>
            <w:szCs w:val="24"/>
            <w:lang w:val="es-ES"/>
          </w:rPr>
          <w:tag w:val="MENDELEY_CITATION_v3_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"/>
          <w:id w:val="574098454"/>
          <w:placeholder>
            <w:docPart w:val="DefaultPlaceholder_-1854013440"/>
          </w:placeholder>
        </w:sdtPr>
        <w:sdtContent>
          <w:r w:rsidR="002E09C1" w:rsidRPr="002E09C1">
            <w:rPr>
              <w:rFonts w:ascii="Times New Roman" w:hAnsi="Times New Roman" w:cs="Times New Roman"/>
              <w:color w:val="000000"/>
              <w:sz w:val="24"/>
              <w:szCs w:val="24"/>
              <w:lang w:val="es-ES"/>
            </w:rPr>
            <w:t>[3]</w:t>
          </w:r>
        </w:sdtContent>
      </w:sdt>
      <w:r w:rsidRPr="008576A5">
        <w:rPr>
          <w:rFonts w:ascii="Times New Roman" w:hAnsi="Times New Roman" w:cs="Times New Roman"/>
          <w:sz w:val="24"/>
          <w:szCs w:val="24"/>
          <w:lang w:val="es-ES"/>
        </w:rPr>
        <w:t xml:space="preserve">, </w:t>
      </w:r>
      <w:r w:rsidRPr="00C66772">
        <w:rPr>
          <w:rFonts w:ascii="Times New Roman" w:hAnsi="Times New Roman" w:cs="Times New Roman"/>
          <w:sz w:val="24"/>
          <w:szCs w:val="24"/>
          <w:lang w:val="es-ES"/>
        </w:rPr>
        <w:t>explican cómo el "ruido" (malentendidos, distracciones) afecta la comunicación grupal.</w:t>
      </w:r>
    </w:p>
    <w:p w14:paraId="5F2AC9A8" w14:textId="77777777" w:rsidR="00C66772" w:rsidRPr="00C66772" w:rsidRDefault="00C66772" w:rsidP="008576A5">
      <w:pPr>
        <w:jc w:val="both"/>
        <w:rPr>
          <w:rFonts w:ascii="Times New Roman" w:hAnsi="Times New Roman" w:cs="Times New Roman"/>
          <w:b/>
          <w:bCs/>
          <w:sz w:val="24"/>
          <w:szCs w:val="24"/>
          <w:lang w:val="es-ES"/>
        </w:rPr>
      </w:pPr>
      <w:r w:rsidRPr="00C66772">
        <w:rPr>
          <w:rFonts w:ascii="Times New Roman" w:hAnsi="Times New Roman" w:cs="Times New Roman"/>
          <w:b/>
          <w:bCs/>
          <w:sz w:val="24"/>
          <w:szCs w:val="24"/>
          <w:lang w:val="es-ES"/>
        </w:rPr>
        <w:t>2. Descripción de actividades</w:t>
      </w:r>
    </w:p>
    <w:p w14:paraId="07871FDF" w14:textId="2B892F48" w:rsidR="00C66772" w:rsidRPr="00C66772" w:rsidRDefault="00C66772" w:rsidP="008576A5">
      <w:pPr>
        <w:jc w:val="both"/>
        <w:rPr>
          <w:rFonts w:ascii="Times New Roman" w:hAnsi="Times New Roman" w:cs="Times New Roman"/>
          <w:sz w:val="24"/>
          <w:szCs w:val="24"/>
          <w:lang w:val="es-ES"/>
        </w:rPr>
      </w:pPr>
      <w:r w:rsidRPr="00C66772">
        <w:rPr>
          <w:rFonts w:ascii="Times New Roman" w:hAnsi="Times New Roman" w:cs="Times New Roman"/>
          <w:sz w:val="24"/>
          <w:szCs w:val="24"/>
          <w:lang w:val="es-ES"/>
        </w:rPr>
        <w:t>Las actividades realizadas por personas que trabajan con grupos están documentadas en la literatura académica sobre pedagogía, liderazgo y gestión:</w:t>
      </w:r>
    </w:p>
    <w:p w14:paraId="65DE5D24" w14:textId="5DD39DA9" w:rsidR="00C66772" w:rsidRPr="00C66772" w:rsidRDefault="00C66772" w:rsidP="008576A5">
      <w:pPr>
        <w:numPr>
          <w:ilvl w:val="0"/>
          <w:numId w:val="2"/>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Planificación</w:t>
      </w:r>
      <w:r w:rsidRPr="00C66772">
        <w:rPr>
          <w:rFonts w:ascii="Times New Roman" w:hAnsi="Times New Roman" w:cs="Times New Roman"/>
          <w:sz w:val="24"/>
          <w:szCs w:val="24"/>
          <w:lang w:val="es-ES"/>
        </w:rPr>
        <w:t>: Diseñar sesiones con objetivos claros, alineados con la teoría de aprendizaje experiencial</w:t>
      </w:r>
      <w:r w:rsidR="001A7862" w:rsidRPr="008576A5">
        <w:rPr>
          <w:rFonts w:ascii="Times New Roman" w:hAnsi="Times New Roman" w:cs="Times New Roman"/>
          <w:sz w:val="24"/>
          <w:szCs w:val="24"/>
          <w:lang w:val="es-ES"/>
        </w:rPr>
        <w:t>.</w:t>
      </w:r>
    </w:p>
    <w:p w14:paraId="1EA81196" w14:textId="6A128EB3" w:rsidR="00C66772" w:rsidRPr="00C66772" w:rsidRDefault="00C66772" w:rsidP="008576A5">
      <w:pPr>
        <w:numPr>
          <w:ilvl w:val="0"/>
          <w:numId w:val="2"/>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Facilitación</w:t>
      </w:r>
      <w:r w:rsidRPr="00C66772">
        <w:rPr>
          <w:rFonts w:ascii="Times New Roman" w:hAnsi="Times New Roman" w:cs="Times New Roman"/>
          <w:sz w:val="24"/>
          <w:szCs w:val="24"/>
          <w:lang w:val="es-ES"/>
        </w:rPr>
        <w:t>: Moderar dinámicas grupales usando técnicas de facilitación</w:t>
      </w:r>
      <w:r w:rsidR="001A7862" w:rsidRPr="008576A5">
        <w:rPr>
          <w:rFonts w:ascii="Times New Roman" w:hAnsi="Times New Roman" w:cs="Times New Roman"/>
          <w:sz w:val="24"/>
          <w:szCs w:val="24"/>
          <w:lang w:val="es-ES"/>
        </w:rPr>
        <w:t>.</w:t>
      </w:r>
    </w:p>
    <w:p w14:paraId="30B7635C" w14:textId="27949D73" w:rsidR="00C66772" w:rsidRPr="00C66772" w:rsidRDefault="00C66772" w:rsidP="008576A5">
      <w:pPr>
        <w:numPr>
          <w:ilvl w:val="0"/>
          <w:numId w:val="2"/>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Evaluación</w:t>
      </w:r>
      <w:r w:rsidRPr="00C66772">
        <w:rPr>
          <w:rFonts w:ascii="Times New Roman" w:hAnsi="Times New Roman" w:cs="Times New Roman"/>
          <w:sz w:val="24"/>
          <w:szCs w:val="24"/>
          <w:lang w:val="es-ES"/>
        </w:rPr>
        <w:t>: Medir el progreso con métodos formativos</w:t>
      </w:r>
      <w:r w:rsidR="001A7862" w:rsidRPr="008576A5">
        <w:rPr>
          <w:rFonts w:ascii="Times New Roman" w:hAnsi="Times New Roman" w:cs="Times New Roman"/>
          <w:sz w:val="24"/>
          <w:szCs w:val="24"/>
          <w:lang w:val="es-ES"/>
        </w:rPr>
        <w:t>.</w:t>
      </w:r>
    </w:p>
    <w:p w14:paraId="066B9F49" w14:textId="4FCA2DE7" w:rsidR="00C66772" w:rsidRPr="00C66772" w:rsidRDefault="00C66772" w:rsidP="008576A5">
      <w:pPr>
        <w:numPr>
          <w:ilvl w:val="0"/>
          <w:numId w:val="2"/>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Gestión de recursos</w:t>
      </w:r>
      <w:r w:rsidRPr="00C66772">
        <w:rPr>
          <w:rFonts w:ascii="Times New Roman" w:hAnsi="Times New Roman" w:cs="Times New Roman"/>
          <w:sz w:val="24"/>
          <w:szCs w:val="24"/>
          <w:lang w:val="es-ES"/>
        </w:rPr>
        <w:t>: Organizar materiales y espacios según principios logísticos</w:t>
      </w:r>
      <w:r w:rsidR="001A7862" w:rsidRPr="008576A5">
        <w:rPr>
          <w:rFonts w:ascii="Times New Roman" w:hAnsi="Times New Roman" w:cs="Times New Roman"/>
          <w:sz w:val="24"/>
          <w:szCs w:val="24"/>
          <w:lang w:val="es-ES"/>
        </w:rPr>
        <w:t>.</w:t>
      </w:r>
    </w:p>
    <w:p w14:paraId="69CA6558" w14:textId="385691F0" w:rsidR="00C66772" w:rsidRPr="008576A5" w:rsidRDefault="00C66772" w:rsidP="008576A5">
      <w:pPr>
        <w:numPr>
          <w:ilvl w:val="0"/>
          <w:numId w:val="2"/>
        </w:numPr>
        <w:jc w:val="both"/>
        <w:rPr>
          <w:rFonts w:ascii="Times New Roman" w:hAnsi="Times New Roman" w:cs="Times New Roman"/>
          <w:sz w:val="24"/>
          <w:szCs w:val="24"/>
          <w:lang w:val="es-ES"/>
        </w:rPr>
      </w:pPr>
      <w:r w:rsidRPr="00C66772">
        <w:rPr>
          <w:rFonts w:ascii="Times New Roman" w:hAnsi="Times New Roman" w:cs="Times New Roman"/>
          <w:b/>
          <w:bCs/>
          <w:sz w:val="24"/>
          <w:szCs w:val="24"/>
          <w:lang w:val="es-ES"/>
        </w:rPr>
        <w:t>Motivación</w:t>
      </w:r>
      <w:r w:rsidRPr="00C66772">
        <w:rPr>
          <w:rFonts w:ascii="Times New Roman" w:hAnsi="Times New Roman" w:cs="Times New Roman"/>
          <w:sz w:val="24"/>
          <w:szCs w:val="24"/>
          <w:lang w:val="es-ES"/>
        </w:rPr>
        <w:t xml:space="preserve">: Fomentar la participación con estrategias de motivación </w:t>
      </w:r>
      <w:r w:rsidR="001A7862" w:rsidRPr="008576A5">
        <w:rPr>
          <w:rFonts w:ascii="Times New Roman" w:hAnsi="Times New Roman" w:cs="Times New Roman"/>
          <w:sz w:val="24"/>
          <w:szCs w:val="24"/>
          <w:lang w:val="es-ES"/>
        </w:rPr>
        <w:t>intrínseca.</w:t>
      </w:r>
    </w:p>
    <w:p w14:paraId="36B1A728" w14:textId="095B5AC9" w:rsidR="008576A5" w:rsidRPr="008576A5" w:rsidRDefault="008576A5" w:rsidP="008576A5">
      <w:pPr>
        <w:rPr>
          <w:rFonts w:ascii="Times New Roman" w:hAnsi="Times New Roman" w:cs="Times New Roman"/>
          <w:b/>
          <w:bCs/>
          <w:sz w:val="24"/>
          <w:szCs w:val="24"/>
          <w:lang w:val="es-ES" w:eastAsia="es-ES"/>
        </w:rPr>
      </w:pPr>
      <w:r w:rsidRPr="008576A5">
        <w:rPr>
          <w:rFonts w:ascii="Times New Roman" w:hAnsi="Times New Roman" w:cs="Times New Roman"/>
          <w:b/>
          <w:bCs/>
          <w:sz w:val="24"/>
          <w:szCs w:val="24"/>
          <w:lang w:val="es-ES" w:eastAsia="es-ES"/>
        </w:rPr>
        <w:t xml:space="preserve">Requerimientos </w:t>
      </w:r>
    </w:p>
    <w:p w14:paraId="58668278" w14:textId="4C0B3892" w:rsidR="008576A5" w:rsidRPr="008576A5" w:rsidRDefault="008576A5" w:rsidP="006450CB">
      <w:pPr>
        <w:pStyle w:val="Prrafodelista"/>
        <w:numPr>
          <w:ilvl w:val="0"/>
          <w:numId w:val="4"/>
        </w:numPr>
        <w:rPr>
          <w:rFonts w:ascii="Times New Roman" w:hAnsi="Times New Roman" w:cs="Times New Roman"/>
          <w:sz w:val="24"/>
          <w:szCs w:val="24"/>
          <w:lang w:val="es-ES" w:eastAsia="es-ES"/>
        </w:rPr>
      </w:pPr>
      <w:r w:rsidRPr="008576A5">
        <w:rPr>
          <w:rFonts w:ascii="Times New Roman" w:hAnsi="Times New Roman" w:cs="Times New Roman"/>
          <w:b/>
          <w:bCs/>
          <w:sz w:val="24"/>
          <w:szCs w:val="24"/>
          <w:lang w:val="es-ES" w:eastAsia="es-ES"/>
        </w:rPr>
        <w:t>Promover la cohesión del grupo</w:t>
      </w:r>
      <w:r w:rsidRPr="008576A5">
        <w:rPr>
          <w:rFonts w:ascii="Times New Roman" w:hAnsi="Times New Roman" w:cs="Times New Roman"/>
          <w:sz w:val="24"/>
          <w:szCs w:val="24"/>
          <w:lang w:val="es-ES" w:eastAsia="es-ES"/>
        </w:rPr>
        <w:br/>
        <w:t>Se necesita un método para unir al equipo desde el principio, utilizando interacciones o tareas que mejoran la sensación de inclusión.</w:t>
      </w:r>
    </w:p>
    <w:p w14:paraId="6FA826BC" w14:textId="34564D77" w:rsidR="008576A5" w:rsidRPr="008576A5" w:rsidRDefault="008576A5" w:rsidP="008576A5">
      <w:pPr>
        <w:pStyle w:val="Prrafodelista"/>
        <w:numPr>
          <w:ilvl w:val="0"/>
          <w:numId w:val="4"/>
        </w:numPr>
        <w:rPr>
          <w:rFonts w:ascii="Times New Roman" w:hAnsi="Times New Roman" w:cs="Times New Roman"/>
          <w:sz w:val="24"/>
          <w:szCs w:val="24"/>
          <w:lang w:val="es-ES" w:eastAsia="es-ES"/>
        </w:rPr>
      </w:pPr>
      <w:r w:rsidRPr="008576A5">
        <w:rPr>
          <w:rFonts w:ascii="Times New Roman" w:hAnsi="Times New Roman" w:cs="Times New Roman"/>
          <w:b/>
          <w:bCs/>
          <w:sz w:val="24"/>
          <w:szCs w:val="24"/>
          <w:lang w:val="es-ES" w:eastAsia="es-ES"/>
        </w:rPr>
        <w:t>Equilibrar la participación</w:t>
      </w:r>
      <w:r w:rsidRPr="008576A5">
        <w:rPr>
          <w:rFonts w:ascii="Times New Roman" w:hAnsi="Times New Roman" w:cs="Times New Roman"/>
          <w:sz w:val="24"/>
          <w:szCs w:val="24"/>
          <w:lang w:val="es-ES" w:eastAsia="es-ES"/>
        </w:rPr>
        <w:br/>
        <w:t>Se requiere un sistema para garantizar que cada participante contribuya por igual y evite que algunos dominen.</w:t>
      </w:r>
    </w:p>
    <w:p w14:paraId="20E2DEC7" w14:textId="0E60D73A" w:rsidR="008576A5" w:rsidRPr="008576A5" w:rsidRDefault="008576A5" w:rsidP="008576A5">
      <w:pPr>
        <w:pStyle w:val="Prrafodelista"/>
        <w:numPr>
          <w:ilvl w:val="0"/>
          <w:numId w:val="4"/>
        </w:numPr>
        <w:rPr>
          <w:rFonts w:ascii="Times New Roman" w:hAnsi="Times New Roman" w:cs="Times New Roman"/>
          <w:sz w:val="24"/>
          <w:szCs w:val="24"/>
          <w:lang w:val="es-ES" w:eastAsia="es-ES"/>
        </w:rPr>
      </w:pPr>
      <w:r w:rsidRPr="008576A5">
        <w:rPr>
          <w:rFonts w:ascii="Times New Roman" w:hAnsi="Times New Roman" w:cs="Times New Roman"/>
          <w:b/>
          <w:bCs/>
          <w:sz w:val="24"/>
          <w:szCs w:val="24"/>
          <w:lang w:val="es-ES" w:eastAsia="es-ES"/>
        </w:rPr>
        <w:t>Reducir la resistencia al aprendizaje</w:t>
      </w:r>
      <w:r w:rsidRPr="008576A5">
        <w:rPr>
          <w:rFonts w:ascii="Times New Roman" w:hAnsi="Times New Roman" w:cs="Times New Roman"/>
          <w:sz w:val="24"/>
          <w:szCs w:val="24"/>
          <w:lang w:val="es-ES" w:eastAsia="es-ES"/>
        </w:rPr>
        <w:br/>
        <w:t>Las tareas deben ser claras, relevantes y adaptadas a las preferencias y requisitos de los asistentes, particularmente a los adultos.</w:t>
      </w:r>
    </w:p>
    <w:p w14:paraId="3A894219" w14:textId="38D819FD" w:rsidR="008576A5" w:rsidRPr="008576A5" w:rsidRDefault="008576A5" w:rsidP="008576A5">
      <w:pPr>
        <w:pStyle w:val="Prrafodelista"/>
        <w:numPr>
          <w:ilvl w:val="0"/>
          <w:numId w:val="4"/>
        </w:numPr>
        <w:rPr>
          <w:rFonts w:ascii="Times New Roman" w:hAnsi="Times New Roman" w:cs="Times New Roman"/>
          <w:sz w:val="24"/>
          <w:szCs w:val="24"/>
          <w:lang w:val="es-ES" w:eastAsia="es-ES"/>
        </w:rPr>
      </w:pPr>
      <w:r w:rsidRPr="008576A5">
        <w:rPr>
          <w:rFonts w:ascii="Times New Roman" w:hAnsi="Times New Roman" w:cs="Times New Roman"/>
          <w:b/>
          <w:bCs/>
          <w:sz w:val="24"/>
          <w:szCs w:val="24"/>
          <w:lang w:val="es-ES" w:eastAsia="es-ES"/>
        </w:rPr>
        <w:t>Optimizar el uso del tiempo y recursos</w:t>
      </w:r>
      <w:r w:rsidRPr="008576A5">
        <w:rPr>
          <w:rFonts w:ascii="Times New Roman" w:hAnsi="Times New Roman" w:cs="Times New Roman"/>
          <w:sz w:val="24"/>
          <w:szCs w:val="24"/>
          <w:lang w:val="es-ES" w:eastAsia="es-ES"/>
        </w:rPr>
        <w:br/>
        <w:t>Es esencial organizar las tareas, establecer un horario, asignar deberes y reunir los artículos requeridos.</w:t>
      </w:r>
    </w:p>
    <w:p w14:paraId="3EB98FB3" w14:textId="0452EBE8" w:rsidR="008576A5" w:rsidRPr="008576A5" w:rsidRDefault="008576A5" w:rsidP="008576A5">
      <w:pPr>
        <w:pStyle w:val="Prrafodelista"/>
        <w:numPr>
          <w:ilvl w:val="0"/>
          <w:numId w:val="4"/>
        </w:numPr>
        <w:rPr>
          <w:rFonts w:ascii="Times New Roman" w:hAnsi="Times New Roman" w:cs="Times New Roman"/>
          <w:sz w:val="24"/>
          <w:szCs w:val="24"/>
          <w:lang w:val="es-ES" w:eastAsia="es-ES"/>
        </w:rPr>
      </w:pPr>
      <w:r w:rsidRPr="008576A5">
        <w:rPr>
          <w:rFonts w:ascii="Times New Roman" w:hAnsi="Times New Roman" w:cs="Times New Roman"/>
          <w:b/>
          <w:bCs/>
          <w:sz w:val="24"/>
          <w:szCs w:val="24"/>
          <w:lang w:val="es-ES" w:eastAsia="es-ES"/>
        </w:rPr>
        <w:lastRenderedPageBreak/>
        <w:t>Mejorar la comunicación dentro del grupo</w:t>
      </w:r>
      <w:r w:rsidRPr="008576A5">
        <w:rPr>
          <w:rFonts w:ascii="Times New Roman" w:hAnsi="Times New Roman" w:cs="Times New Roman"/>
          <w:sz w:val="24"/>
          <w:szCs w:val="24"/>
          <w:lang w:val="es-ES" w:eastAsia="es-ES"/>
        </w:rPr>
        <w:br/>
        <w:t>Es esencial establecer buenas formas de hablar, directamente y sin confusión ni interrupciones.</w:t>
      </w:r>
    </w:p>
    <w:p w14:paraId="0157B390" w14:textId="7D6515E7" w:rsidR="008576A5" w:rsidRPr="008576A5" w:rsidRDefault="008576A5" w:rsidP="008576A5">
      <w:pPr>
        <w:pStyle w:val="Prrafodelista"/>
        <w:numPr>
          <w:ilvl w:val="0"/>
          <w:numId w:val="4"/>
        </w:numPr>
        <w:rPr>
          <w:rFonts w:ascii="Times New Roman" w:hAnsi="Times New Roman" w:cs="Times New Roman"/>
          <w:sz w:val="24"/>
          <w:szCs w:val="24"/>
          <w:lang w:val="es-ES"/>
        </w:rPr>
      </w:pPr>
      <w:r w:rsidRPr="008576A5">
        <w:rPr>
          <w:rFonts w:ascii="Times New Roman" w:hAnsi="Times New Roman" w:cs="Times New Roman"/>
          <w:b/>
          <w:bCs/>
          <w:sz w:val="24"/>
          <w:szCs w:val="24"/>
          <w:lang w:val="es-ES"/>
        </w:rPr>
        <w:t>Organizar materiales y espacios</w:t>
      </w:r>
      <w:r w:rsidRPr="008576A5">
        <w:rPr>
          <w:rFonts w:ascii="Times New Roman" w:hAnsi="Times New Roman" w:cs="Times New Roman"/>
          <w:sz w:val="24"/>
          <w:szCs w:val="24"/>
          <w:lang w:val="es-ES"/>
        </w:rPr>
        <w:br/>
        <w:t>Se requiere una gestión eficiente de recursos (materiales físicos o digitales) y del entorno donde se desarrollan las actividades.</w:t>
      </w:r>
    </w:p>
    <w:p w14:paraId="7C539D6A" w14:textId="3B35A128" w:rsidR="008576A5" w:rsidRDefault="008576A5" w:rsidP="00160456">
      <w:pPr>
        <w:pStyle w:val="Prrafodelista"/>
        <w:numPr>
          <w:ilvl w:val="0"/>
          <w:numId w:val="4"/>
        </w:numPr>
        <w:rPr>
          <w:rFonts w:ascii="Times New Roman" w:hAnsi="Times New Roman" w:cs="Times New Roman"/>
          <w:sz w:val="24"/>
          <w:szCs w:val="24"/>
          <w:lang w:val="es-ES"/>
        </w:rPr>
      </w:pPr>
      <w:r w:rsidRPr="008576A5">
        <w:rPr>
          <w:rFonts w:ascii="Times New Roman" w:hAnsi="Times New Roman" w:cs="Times New Roman"/>
          <w:b/>
          <w:bCs/>
          <w:sz w:val="24"/>
          <w:szCs w:val="24"/>
          <w:lang w:val="es-ES"/>
        </w:rPr>
        <w:t>Motivar a los participantes</w:t>
      </w:r>
      <w:r w:rsidRPr="008576A5">
        <w:rPr>
          <w:rFonts w:ascii="Times New Roman" w:hAnsi="Times New Roman" w:cs="Times New Roman"/>
          <w:sz w:val="24"/>
          <w:szCs w:val="24"/>
          <w:lang w:val="es-ES"/>
        </w:rPr>
        <w:br/>
        <w:t>Es crucial utilizar métodos que motiven la participación, el compromiso y la dedicación de todas las personas.</w:t>
      </w:r>
    </w:p>
    <w:p w14:paraId="2FC118D2" w14:textId="77777777" w:rsidR="00655EDF" w:rsidRDefault="00655EDF" w:rsidP="00655EDF">
      <w:pPr>
        <w:rPr>
          <w:rFonts w:ascii="Times New Roman" w:hAnsi="Times New Roman" w:cs="Times New Roman"/>
          <w:sz w:val="24"/>
          <w:szCs w:val="24"/>
          <w:lang w:val="es-ES"/>
        </w:rPr>
      </w:pPr>
    </w:p>
    <w:p w14:paraId="3C6AB454" w14:textId="16ECA267" w:rsidR="00655EDF" w:rsidRPr="00655EDF" w:rsidRDefault="00655EDF" w:rsidP="00655EDF">
      <w:pPr>
        <w:rPr>
          <w:rFonts w:ascii="Times New Roman" w:hAnsi="Times New Roman" w:cs="Times New Roman"/>
          <w:b/>
          <w:bCs/>
          <w:sz w:val="28"/>
          <w:szCs w:val="28"/>
          <w:lang w:val="es-ES"/>
        </w:rPr>
      </w:pPr>
      <w:r w:rsidRPr="00655EDF">
        <w:rPr>
          <w:rFonts w:ascii="Times New Roman" w:hAnsi="Times New Roman" w:cs="Times New Roman"/>
          <w:b/>
          <w:bCs/>
          <w:sz w:val="28"/>
          <w:szCs w:val="28"/>
          <w:lang w:val="es-ES"/>
        </w:rPr>
        <w:t xml:space="preserve">Referencias </w:t>
      </w:r>
    </w:p>
    <w:sdt>
      <w:sdtPr>
        <w:rPr>
          <w:rFonts w:ascii="Times New Roman" w:hAnsi="Times New Roman" w:cs="Times New Roman"/>
          <w:color w:val="000000"/>
          <w:sz w:val="24"/>
          <w:szCs w:val="24"/>
          <w:lang w:val="es-ES"/>
        </w:rPr>
        <w:tag w:val="MENDELEY_BIBLIOGRAPHY"/>
        <w:id w:val="-611666618"/>
        <w:placeholder>
          <w:docPart w:val="DefaultPlaceholder_-1854013440"/>
        </w:placeholder>
      </w:sdtPr>
      <w:sdtContent>
        <w:p w14:paraId="6DCBDF9D" w14:textId="77777777" w:rsidR="002E09C1" w:rsidRDefault="002E09C1">
          <w:pPr>
            <w:autoSpaceDE w:val="0"/>
            <w:autoSpaceDN w:val="0"/>
            <w:ind w:hanging="640"/>
            <w:divId w:val="1678002445"/>
            <w:rPr>
              <w:rFonts w:eastAsia="Times New Roman"/>
              <w:kern w:val="0"/>
              <w:sz w:val="24"/>
              <w:szCs w:val="24"/>
              <w14:ligatures w14:val="none"/>
            </w:rPr>
          </w:pPr>
          <w:r>
            <w:rPr>
              <w:rFonts w:eastAsia="Times New Roman"/>
            </w:rPr>
            <w:t>[1]</w:t>
          </w:r>
          <w:r>
            <w:rPr>
              <w:rFonts w:eastAsia="Times New Roman"/>
            </w:rPr>
            <w:tab/>
            <w:t xml:space="preserve">H. Galindo-Domínguez, H. Galarraga Arrizabalaga, M. Sainz de la Maza, and D. Losada Iglesias, “Principales conflictos en los trabajos grupales y modos de resolución: el Aprendizaje Cooperativo como reto en la formación de futuros docentes,” </w:t>
          </w:r>
          <w:r>
            <w:rPr>
              <w:rFonts w:eastAsia="Times New Roman"/>
              <w:i/>
              <w:iCs/>
            </w:rPr>
            <w:t>Revista Complutense de Educación</w:t>
          </w:r>
          <w:r>
            <w:rPr>
              <w:rFonts w:eastAsia="Times New Roman"/>
            </w:rPr>
            <w:t xml:space="preserve">, vol. 35, no. 1, 2024, </w:t>
          </w:r>
          <w:proofErr w:type="spellStart"/>
          <w:r>
            <w:rPr>
              <w:rFonts w:eastAsia="Times New Roman"/>
            </w:rPr>
            <w:t>doi</w:t>
          </w:r>
          <w:proofErr w:type="spellEnd"/>
          <w:r>
            <w:rPr>
              <w:rFonts w:eastAsia="Times New Roman"/>
            </w:rPr>
            <w:t>: 10.5209/rced.82542.</w:t>
          </w:r>
        </w:p>
        <w:p w14:paraId="414E68E5" w14:textId="77777777" w:rsidR="002E09C1" w:rsidRPr="002E09C1" w:rsidRDefault="002E09C1">
          <w:pPr>
            <w:autoSpaceDE w:val="0"/>
            <w:autoSpaceDN w:val="0"/>
            <w:ind w:hanging="640"/>
            <w:divId w:val="468399255"/>
            <w:rPr>
              <w:rFonts w:eastAsia="Times New Roman"/>
              <w:lang w:val="en-US"/>
            </w:rPr>
          </w:pPr>
          <w:r w:rsidRPr="002E09C1">
            <w:rPr>
              <w:rFonts w:eastAsia="Times New Roman"/>
              <w:lang w:val="en-US"/>
            </w:rPr>
            <w:t>[2]</w:t>
          </w:r>
          <w:r w:rsidRPr="002E09C1">
            <w:rPr>
              <w:rFonts w:eastAsia="Times New Roman"/>
              <w:lang w:val="en-US"/>
            </w:rPr>
            <w:tab/>
            <w:t xml:space="preserve">S. Buseyne, T. Danquigny, F. Depaepe, J. Heutte, and A. Raes, “Personality differences in flow experience during collaborative problem solving in work teams,” </w:t>
          </w:r>
          <w:r w:rsidRPr="002E09C1">
            <w:rPr>
              <w:rFonts w:eastAsia="Times New Roman"/>
              <w:i/>
              <w:iCs/>
              <w:lang w:val="en-US"/>
            </w:rPr>
            <w:t>Acta Psychol (Amst)</w:t>
          </w:r>
          <w:r w:rsidRPr="002E09C1">
            <w:rPr>
              <w:rFonts w:eastAsia="Times New Roman"/>
              <w:lang w:val="en-US"/>
            </w:rPr>
            <w:t>, vol. 256, p. 105032, 2025, doi: 10.1016/J.ACTPSY.2025.105032.</w:t>
          </w:r>
        </w:p>
        <w:p w14:paraId="781AF187" w14:textId="77777777" w:rsidR="002E09C1" w:rsidRPr="002E09C1" w:rsidRDefault="002E09C1">
          <w:pPr>
            <w:autoSpaceDE w:val="0"/>
            <w:autoSpaceDN w:val="0"/>
            <w:ind w:hanging="640"/>
            <w:divId w:val="1134373250"/>
            <w:rPr>
              <w:rFonts w:eastAsia="Times New Roman"/>
              <w:lang w:val="en-US"/>
            </w:rPr>
          </w:pPr>
          <w:r w:rsidRPr="002E09C1">
            <w:rPr>
              <w:rFonts w:eastAsia="Times New Roman"/>
              <w:lang w:val="en-US"/>
            </w:rPr>
            <w:t>[3]</w:t>
          </w:r>
          <w:r w:rsidRPr="002E09C1">
            <w:rPr>
              <w:rFonts w:eastAsia="Times New Roman"/>
              <w:lang w:val="en-US"/>
            </w:rPr>
            <w:tab/>
            <w:t xml:space="preserve">M. Brunet-Biarnes and L. Albarracín, “Exploring the negotiation processes when developing a mathematical model to solve a Fermi problem in groups,” </w:t>
          </w:r>
          <w:r w:rsidRPr="002E09C1">
            <w:rPr>
              <w:rFonts w:eastAsia="Times New Roman"/>
              <w:i/>
              <w:iCs/>
              <w:lang w:val="en-US"/>
            </w:rPr>
            <w:t>Mathematics Education Research Journal</w:t>
          </w:r>
          <w:r w:rsidRPr="002E09C1">
            <w:rPr>
              <w:rFonts w:eastAsia="Times New Roman"/>
              <w:lang w:val="en-US"/>
            </w:rPr>
            <w:t>, vol. 36, no. 1, 2024, doi: 10.1007/s13394-022-00435-9.</w:t>
          </w:r>
        </w:p>
        <w:p w14:paraId="6E330F41" w14:textId="3CB0CE2A" w:rsidR="00160456" w:rsidRPr="00160456" w:rsidRDefault="002E09C1" w:rsidP="00160456">
          <w:pPr>
            <w:rPr>
              <w:rFonts w:ascii="Times New Roman" w:hAnsi="Times New Roman" w:cs="Times New Roman"/>
              <w:sz w:val="24"/>
              <w:szCs w:val="24"/>
              <w:lang w:val="es-ES"/>
            </w:rPr>
          </w:pPr>
          <w:r w:rsidRPr="002E09C1">
            <w:rPr>
              <w:rFonts w:eastAsia="Times New Roman"/>
              <w:lang w:val="en-US"/>
            </w:rPr>
            <w:t> </w:t>
          </w:r>
        </w:p>
      </w:sdtContent>
    </w:sdt>
    <w:sectPr w:rsidR="00160456" w:rsidRPr="001604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B3E03"/>
    <w:multiLevelType w:val="multilevel"/>
    <w:tmpl w:val="7A7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E1599"/>
    <w:multiLevelType w:val="hybridMultilevel"/>
    <w:tmpl w:val="ADDA32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7446C74"/>
    <w:multiLevelType w:val="multilevel"/>
    <w:tmpl w:val="BE2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83D4D"/>
    <w:multiLevelType w:val="multilevel"/>
    <w:tmpl w:val="CFCEB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323239">
    <w:abstractNumId w:val="2"/>
  </w:num>
  <w:num w:numId="2" w16cid:durableId="789400690">
    <w:abstractNumId w:val="0"/>
  </w:num>
  <w:num w:numId="3" w16cid:durableId="1288045726">
    <w:abstractNumId w:val="3"/>
  </w:num>
  <w:num w:numId="4" w16cid:durableId="971329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72"/>
    <w:rsid w:val="00074BD7"/>
    <w:rsid w:val="00160456"/>
    <w:rsid w:val="001A7862"/>
    <w:rsid w:val="002E09C1"/>
    <w:rsid w:val="003019A7"/>
    <w:rsid w:val="003947E9"/>
    <w:rsid w:val="00550233"/>
    <w:rsid w:val="005B3BC5"/>
    <w:rsid w:val="006450CB"/>
    <w:rsid w:val="00655EDF"/>
    <w:rsid w:val="008576A5"/>
    <w:rsid w:val="00B77873"/>
    <w:rsid w:val="00C66772"/>
    <w:rsid w:val="00D93BF2"/>
    <w:rsid w:val="00F55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7B51D"/>
  <w15:chartTrackingRefBased/>
  <w15:docId w15:val="{9513E703-FFFA-400F-A078-24A8107E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C667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667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C6677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C6677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6677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667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67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67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67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772"/>
    <w:rPr>
      <w:rFonts w:asciiTheme="majorHAnsi" w:eastAsiaTheme="majorEastAsia" w:hAnsiTheme="majorHAnsi" w:cstheme="majorBidi"/>
      <w:color w:val="2F5496" w:themeColor="accent1" w:themeShade="BF"/>
      <w:sz w:val="40"/>
      <w:szCs w:val="40"/>
      <w:lang w:val="es-EC"/>
    </w:rPr>
  </w:style>
  <w:style w:type="character" w:customStyle="1" w:styleId="Ttulo2Car">
    <w:name w:val="Título 2 Car"/>
    <w:basedOn w:val="Fuentedeprrafopredeter"/>
    <w:link w:val="Ttulo2"/>
    <w:uiPriority w:val="9"/>
    <w:semiHidden/>
    <w:rsid w:val="00C66772"/>
    <w:rPr>
      <w:rFonts w:asciiTheme="majorHAnsi" w:eastAsiaTheme="majorEastAsia" w:hAnsiTheme="majorHAnsi" w:cstheme="majorBidi"/>
      <w:color w:val="2F5496" w:themeColor="accent1" w:themeShade="BF"/>
      <w:sz w:val="32"/>
      <w:szCs w:val="32"/>
      <w:lang w:val="es-EC"/>
    </w:rPr>
  </w:style>
  <w:style w:type="character" w:customStyle="1" w:styleId="Ttulo3Car">
    <w:name w:val="Título 3 Car"/>
    <w:basedOn w:val="Fuentedeprrafopredeter"/>
    <w:link w:val="Ttulo3"/>
    <w:uiPriority w:val="9"/>
    <w:rsid w:val="00C66772"/>
    <w:rPr>
      <w:rFonts w:eastAsiaTheme="majorEastAsia" w:cstheme="majorBidi"/>
      <w:color w:val="2F5496" w:themeColor="accent1" w:themeShade="BF"/>
      <w:sz w:val="28"/>
      <w:szCs w:val="28"/>
      <w:lang w:val="es-EC"/>
    </w:rPr>
  </w:style>
  <w:style w:type="character" w:customStyle="1" w:styleId="Ttulo4Car">
    <w:name w:val="Título 4 Car"/>
    <w:basedOn w:val="Fuentedeprrafopredeter"/>
    <w:link w:val="Ttulo4"/>
    <w:uiPriority w:val="9"/>
    <w:rsid w:val="00C66772"/>
    <w:rPr>
      <w:rFonts w:eastAsiaTheme="majorEastAsia" w:cstheme="majorBidi"/>
      <w:i/>
      <w:iCs/>
      <w:color w:val="2F5496" w:themeColor="accent1" w:themeShade="BF"/>
      <w:lang w:val="es-EC"/>
    </w:rPr>
  </w:style>
  <w:style w:type="character" w:customStyle="1" w:styleId="Ttulo5Car">
    <w:name w:val="Título 5 Car"/>
    <w:basedOn w:val="Fuentedeprrafopredeter"/>
    <w:link w:val="Ttulo5"/>
    <w:uiPriority w:val="9"/>
    <w:semiHidden/>
    <w:rsid w:val="00C66772"/>
    <w:rPr>
      <w:rFonts w:eastAsiaTheme="majorEastAsia" w:cstheme="majorBidi"/>
      <w:color w:val="2F5496" w:themeColor="accent1" w:themeShade="BF"/>
      <w:lang w:val="es-EC"/>
    </w:rPr>
  </w:style>
  <w:style w:type="character" w:customStyle="1" w:styleId="Ttulo6Car">
    <w:name w:val="Título 6 Car"/>
    <w:basedOn w:val="Fuentedeprrafopredeter"/>
    <w:link w:val="Ttulo6"/>
    <w:uiPriority w:val="9"/>
    <w:semiHidden/>
    <w:rsid w:val="00C66772"/>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C66772"/>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C66772"/>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C66772"/>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C66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6772"/>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C667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6772"/>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C66772"/>
    <w:pPr>
      <w:spacing w:before="160"/>
      <w:jc w:val="center"/>
    </w:pPr>
    <w:rPr>
      <w:i/>
      <w:iCs/>
      <w:color w:val="404040" w:themeColor="text1" w:themeTint="BF"/>
    </w:rPr>
  </w:style>
  <w:style w:type="character" w:customStyle="1" w:styleId="CitaCar">
    <w:name w:val="Cita Car"/>
    <w:basedOn w:val="Fuentedeprrafopredeter"/>
    <w:link w:val="Cita"/>
    <w:uiPriority w:val="29"/>
    <w:rsid w:val="00C66772"/>
    <w:rPr>
      <w:i/>
      <w:iCs/>
      <w:color w:val="404040" w:themeColor="text1" w:themeTint="BF"/>
      <w:lang w:val="es-EC"/>
    </w:rPr>
  </w:style>
  <w:style w:type="paragraph" w:styleId="Prrafodelista">
    <w:name w:val="List Paragraph"/>
    <w:basedOn w:val="Normal"/>
    <w:uiPriority w:val="34"/>
    <w:qFormat/>
    <w:rsid w:val="00C66772"/>
    <w:pPr>
      <w:ind w:left="720"/>
      <w:contextualSpacing/>
    </w:pPr>
  </w:style>
  <w:style w:type="character" w:styleId="nfasisintenso">
    <w:name w:val="Intense Emphasis"/>
    <w:basedOn w:val="Fuentedeprrafopredeter"/>
    <w:uiPriority w:val="21"/>
    <w:qFormat/>
    <w:rsid w:val="00C66772"/>
    <w:rPr>
      <w:i/>
      <w:iCs/>
      <w:color w:val="2F5496" w:themeColor="accent1" w:themeShade="BF"/>
    </w:rPr>
  </w:style>
  <w:style w:type="paragraph" w:styleId="Citadestacada">
    <w:name w:val="Intense Quote"/>
    <w:basedOn w:val="Normal"/>
    <w:next w:val="Normal"/>
    <w:link w:val="CitadestacadaCar"/>
    <w:uiPriority w:val="30"/>
    <w:qFormat/>
    <w:rsid w:val="00C667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66772"/>
    <w:rPr>
      <w:i/>
      <w:iCs/>
      <w:color w:val="2F5496" w:themeColor="accent1" w:themeShade="BF"/>
      <w:lang w:val="es-EC"/>
    </w:rPr>
  </w:style>
  <w:style w:type="character" w:styleId="Referenciaintensa">
    <w:name w:val="Intense Reference"/>
    <w:basedOn w:val="Fuentedeprrafopredeter"/>
    <w:uiPriority w:val="32"/>
    <w:qFormat/>
    <w:rsid w:val="00C66772"/>
    <w:rPr>
      <w:b/>
      <w:bCs/>
      <w:smallCaps/>
      <w:color w:val="2F5496" w:themeColor="accent1" w:themeShade="BF"/>
      <w:spacing w:val="5"/>
    </w:rPr>
  </w:style>
  <w:style w:type="character" w:styleId="Textodelmarcadordeposicin">
    <w:name w:val="Placeholder Text"/>
    <w:basedOn w:val="Fuentedeprrafopredeter"/>
    <w:uiPriority w:val="99"/>
    <w:semiHidden/>
    <w:rsid w:val="00C66772"/>
    <w:rPr>
      <w:color w:val="666666"/>
    </w:rPr>
  </w:style>
  <w:style w:type="paragraph" w:styleId="NormalWeb">
    <w:name w:val="Normal (Web)"/>
    <w:basedOn w:val="Normal"/>
    <w:uiPriority w:val="99"/>
    <w:semiHidden/>
    <w:unhideWhenUsed/>
    <w:rsid w:val="001A7862"/>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Textoennegrita">
    <w:name w:val="Strong"/>
    <w:basedOn w:val="Fuentedeprrafopredeter"/>
    <w:uiPriority w:val="22"/>
    <w:qFormat/>
    <w:rsid w:val="001A7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243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51">
          <w:marLeft w:val="640"/>
          <w:marRight w:val="0"/>
          <w:marTop w:val="0"/>
          <w:marBottom w:val="0"/>
          <w:divBdr>
            <w:top w:val="none" w:sz="0" w:space="0" w:color="auto"/>
            <w:left w:val="none" w:sz="0" w:space="0" w:color="auto"/>
            <w:bottom w:val="none" w:sz="0" w:space="0" w:color="auto"/>
            <w:right w:val="none" w:sz="0" w:space="0" w:color="auto"/>
          </w:divBdr>
        </w:div>
        <w:div w:id="515078627">
          <w:marLeft w:val="640"/>
          <w:marRight w:val="0"/>
          <w:marTop w:val="0"/>
          <w:marBottom w:val="0"/>
          <w:divBdr>
            <w:top w:val="none" w:sz="0" w:space="0" w:color="auto"/>
            <w:left w:val="none" w:sz="0" w:space="0" w:color="auto"/>
            <w:bottom w:val="none" w:sz="0" w:space="0" w:color="auto"/>
            <w:right w:val="none" w:sz="0" w:space="0" w:color="auto"/>
          </w:divBdr>
        </w:div>
      </w:divsChild>
    </w:div>
    <w:div w:id="88239901">
      <w:bodyDiv w:val="1"/>
      <w:marLeft w:val="0"/>
      <w:marRight w:val="0"/>
      <w:marTop w:val="0"/>
      <w:marBottom w:val="0"/>
      <w:divBdr>
        <w:top w:val="none" w:sz="0" w:space="0" w:color="auto"/>
        <w:left w:val="none" w:sz="0" w:space="0" w:color="auto"/>
        <w:bottom w:val="none" w:sz="0" w:space="0" w:color="auto"/>
        <w:right w:val="none" w:sz="0" w:space="0" w:color="auto"/>
      </w:divBdr>
      <w:divsChild>
        <w:div w:id="1836873176">
          <w:marLeft w:val="640"/>
          <w:marRight w:val="0"/>
          <w:marTop w:val="0"/>
          <w:marBottom w:val="0"/>
          <w:divBdr>
            <w:top w:val="none" w:sz="0" w:space="0" w:color="auto"/>
            <w:left w:val="none" w:sz="0" w:space="0" w:color="auto"/>
            <w:bottom w:val="none" w:sz="0" w:space="0" w:color="auto"/>
            <w:right w:val="none" w:sz="0" w:space="0" w:color="auto"/>
          </w:divBdr>
        </w:div>
        <w:div w:id="1976714226">
          <w:marLeft w:val="640"/>
          <w:marRight w:val="0"/>
          <w:marTop w:val="0"/>
          <w:marBottom w:val="0"/>
          <w:divBdr>
            <w:top w:val="none" w:sz="0" w:space="0" w:color="auto"/>
            <w:left w:val="none" w:sz="0" w:space="0" w:color="auto"/>
            <w:bottom w:val="none" w:sz="0" w:space="0" w:color="auto"/>
            <w:right w:val="none" w:sz="0" w:space="0" w:color="auto"/>
          </w:divBdr>
        </w:div>
        <w:div w:id="1337458921">
          <w:marLeft w:val="640"/>
          <w:marRight w:val="0"/>
          <w:marTop w:val="0"/>
          <w:marBottom w:val="0"/>
          <w:divBdr>
            <w:top w:val="none" w:sz="0" w:space="0" w:color="auto"/>
            <w:left w:val="none" w:sz="0" w:space="0" w:color="auto"/>
            <w:bottom w:val="none" w:sz="0" w:space="0" w:color="auto"/>
            <w:right w:val="none" w:sz="0" w:space="0" w:color="auto"/>
          </w:divBdr>
        </w:div>
        <w:div w:id="1691759963">
          <w:marLeft w:val="640"/>
          <w:marRight w:val="0"/>
          <w:marTop w:val="0"/>
          <w:marBottom w:val="0"/>
          <w:divBdr>
            <w:top w:val="none" w:sz="0" w:space="0" w:color="auto"/>
            <w:left w:val="none" w:sz="0" w:space="0" w:color="auto"/>
            <w:bottom w:val="none" w:sz="0" w:space="0" w:color="auto"/>
            <w:right w:val="none" w:sz="0" w:space="0" w:color="auto"/>
          </w:divBdr>
        </w:div>
        <w:div w:id="1593852792">
          <w:marLeft w:val="640"/>
          <w:marRight w:val="0"/>
          <w:marTop w:val="0"/>
          <w:marBottom w:val="0"/>
          <w:divBdr>
            <w:top w:val="none" w:sz="0" w:space="0" w:color="auto"/>
            <w:left w:val="none" w:sz="0" w:space="0" w:color="auto"/>
            <w:bottom w:val="none" w:sz="0" w:space="0" w:color="auto"/>
            <w:right w:val="none" w:sz="0" w:space="0" w:color="auto"/>
          </w:divBdr>
        </w:div>
      </w:divsChild>
    </w:div>
    <w:div w:id="266473297">
      <w:bodyDiv w:val="1"/>
      <w:marLeft w:val="0"/>
      <w:marRight w:val="0"/>
      <w:marTop w:val="0"/>
      <w:marBottom w:val="0"/>
      <w:divBdr>
        <w:top w:val="none" w:sz="0" w:space="0" w:color="auto"/>
        <w:left w:val="none" w:sz="0" w:space="0" w:color="auto"/>
        <w:bottom w:val="none" w:sz="0" w:space="0" w:color="auto"/>
        <w:right w:val="none" w:sz="0" w:space="0" w:color="auto"/>
      </w:divBdr>
      <w:divsChild>
        <w:div w:id="227691820">
          <w:marLeft w:val="640"/>
          <w:marRight w:val="0"/>
          <w:marTop w:val="0"/>
          <w:marBottom w:val="0"/>
          <w:divBdr>
            <w:top w:val="none" w:sz="0" w:space="0" w:color="auto"/>
            <w:left w:val="none" w:sz="0" w:space="0" w:color="auto"/>
            <w:bottom w:val="none" w:sz="0" w:space="0" w:color="auto"/>
            <w:right w:val="none" w:sz="0" w:space="0" w:color="auto"/>
          </w:divBdr>
        </w:div>
        <w:div w:id="2059548072">
          <w:marLeft w:val="640"/>
          <w:marRight w:val="0"/>
          <w:marTop w:val="0"/>
          <w:marBottom w:val="0"/>
          <w:divBdr>
            <w:top w:val="none" w:sz="0" w:space="0" w:color="auto"/>
            <w:left w:val="none" w:sz="0" w:space="0" w:color="auto"/>
            <w:bottom w:val="none" w:sz="0" w:space="0" w:color="auto"/>
            <w:right w:val="none" w:sz="0" w:space="0" w:color="auto"/>
          </w:divBdr>
        </w:div>
        <w:div w:id="1538397407">
          <w:marLeft w:val="640"/>
          <w:marRight w:val="0"/>
          <w:marTop w:val="0"/>
          <w:marBottom w:val="0"/>
          <w:divBdr>
            <w:top w:val="none" w:sz="0" w:space="0" w:color="auto"/>
            <w:left w:val="none" w:sz="0" w:space="0" w:color="auto"/>
            <w:bottom w:val="none" w:sz="0" w:space="0" w:color="auto"/>
            <w:right w:val="none" w:sz="0" w:space="0" w:color="auto"/>
          </w:divBdr>
        </w:div>
        <w:div w:id="1452625118">
          <w:marLeft w:val="640"/>
          <w:marRight w:val="0"/>
          <w:marTop w:val="0"/>
          <w:marBottom w:val="0"/>
          <w:divBdr>
            <w:top w:val="none" w:sz="0" w:space="0" w:color="auto"/>
            <w:left w:val="none" w:sz="0" w:space="0" w:color="auto"/>
            <w:bottom w:val="none" w:sz="0" w:space="0" w:color="auto"/>
            <w:right w:val="none" w:sz="0" w:space="0" w:color="auto"/>
          </w:divBdr>
        </w:div>
        <w:div w:id="1296989388">
          <w:marLeft w:val="640"/>
          <w:marRight w:val="0"/>
          <w:marTop w:val="0"/>
          <w:marBottom w:val="0"/>
          <w:divBdr>
            <w:top w:val="none" w:sz="0" w:space="0" w:color="auto"/>
            <w:left w:val="none" w:sz="0" w:space="0" w:color="auto"/>
            <w:bottom w:val="none" w:sz="0" w:space="0" w:color="auto"/>
            <w:right w:val="none" w:sz="0" w:space="0" w:color="auto"/>
          </w:divBdr>
        </w:div>
      </w:divsChild>
    </w:div>
    <w:div w:id="389571407">
      <w:bodyDiv w:val="1"/>
      <w:marLeft w:val="0"/>
      <w:marRight w:val="0"/>
      <w:marTop w:val="0"/>
      <w:marBottom w:val="0"/>
      <w:divBdr>
        <w:top w:val="none" w:sz="0" w:space="0" w:color="auto"/>
        <w:left w:val="none" w:sz="0" w:space="0" w:color="auto"/>
        <w:bottom w:val="none" w:sz="0" w:space="0" w:color="auto"/>
        <w:right w:val="none" w:sz="0" w:space="0" w:color="auto"/>
      </w:divBdr>
      <w:divsChild>
        <w:div w:id="1448619566">
          <w:marLeft w:val="640"/>
          <w:marRight w:val="0"/>
          <w:marTop w:val="0"/>
          <w:marBottom w:val="0"/>
          <w:divBdr>
            <w:top w:val="none" w:sz="0" w:space="0" w:color="auto"/>
            <w:left w:val="none" w:sz="0" w:space="0" w:color="auto"/>
            <w:bottom w:val="none" w:sz="0" w:space="0" w:color="auto"/>
            <w:right w:val="none" w:sz="0" w:space="0" w:color="auto"/>
          </w:divBdr>
        </w:div>
        <w:div w:id="165637254">
          <w:marLeft w:val="640"/>
          <w:marRight w:val="0"/>
          <w:marTop w:val="0"/>
          <w:marBottom w:val="0"/>
          <w:divBdr>
            <w:top w:val="none" w:sz="0" w:space="0" w:color="auto"/>
            <w:left w:val="none" w:sz="0" w:space="0" w:color="auto"/>
            <w:bottom w:val="none" w:sz="0" w:space="0" w:color="auto"/>
            <w:right w:val="none" w:sz="0" w:space="0" w:color="auto"/>
          </w:divBdr>
        </w:div>
        <w:div w:id="540482895">
          <w:marLeft w:val="640"/>
          <w:marRight w:val="0"/>
          <w:marTop w:val="0"/>
          <w:marBottom w:val="0"/>
          <w:divBdr>
            <w:top w:val="none" w:sz="0" w:space="0" w:color="auto"/>
            <w:left w:val="none" w:sz="0" w:space="0" w:color="auto"/>
            <w:bottom w:val="none" w:sz="0" w:space="0" w:color="auto"/>
            <w:right w:val="none" w:sz="0" w:space="0" w:color="auto"/>
          </w:divBdr>
        </w:div>
        <w:div w:id="1088041053">
          <w:marLeft w:val="640"/>
          <w:marRight w:val="0"/>
          <w:marTop w:val="0"/>
          <w:marBottom w:val="0"/>
          <w:divBdr>
            <w:top w:val="none" w:sz="0" w:space="0" w:color="auto"/>
            <w:left w:val="none" w:sz="0" w:space="0" w:color="auto"/>
            <w:bottom w:val="none" w:sz="0" w:space="0" w:color="auto"/>
            <w:right w:val="none" w:sz="0" w:space="0" w:color="auto"/>
          </w:divBdr>
        </w:div>
        <w:div w:id="1730151840">
          <w:marLeft w:val="640"/>
          <w:marRight w:val="0"/>
          <w:marTop w:val="0"/>
          <w:marBottom w:val="0"/>
          <w:divBdr>
            <w:top w:val="none" w:sz="0" w:space="0" w:color="auto"/>
            <w:left w:val="none" w:sz="0" w:space="0" w:color="auto"/>
            <w:bottom w:val="none" w:sz="0" w:space="0" w:color="auto"/>
            <w:right w:val="none" w:sz="0" w:space="0" w:color="auto"/>
          </w:divBdr>
        </w:div>
      </w:divsChild>
    </w:div>
    <w:div w:id="444152586">
      <w:bodyDiv w:val="1"/>
      <w:marLeft w:val="0"/>
      <w:marRight w:val="0"/>
      <w:marTop w:val="0"/>
      <w:marBottom w:val="0"/>
      <w:divBdr>
        <w:top w:val="none" w:sz="0" w:space="0" w:color="auto"/>
        <w:left w:val="none" w:sz="0" w:space="0" w:color="auto"/>
        <w:bottom w:val="none" w:sz="0" w:space="0" w:color="auto"/>
        <w:right w:val="none" w:sz="0" w:space="0" w:color="auto"/>
      </w:divBdr>
    </w:div>
    <w:div w:id="452021272">
      <w:bodyDiv w:val="1"/>
      <w:marLeft w:val="0"/>
      <w:marRight w:val="0"/>
      <w:marTop w:val="0"/>
      <w:marBottom w:val="0"/>
      <w:divBdr>
        <w:top w:val="none" w:sz="0" w:space="0" w:color="auto"/>
        <w:left w:val="none" w:sz="0" w:space="0" w:color="auto"/>
        <w:bottom w:val="none" w:sz="0" w:space="0" w:color="auto"/>
        <w:right w:val="none" w:sz="0" w:space="0" w:color="auto"/>
      </w:divBdr>
      <w:divsChild>
        <w:div w:id="1806045323">
          <w:marLeft w:val="640"/>
          <w:marRight w:val="0"/>
          <w:marTop w:val="0"/>
          <w:marBottom w:val="0"/>
          <w:divBdr>
            <w:top w:val="none" w:sz="0" w:space="0" w:color="auto"/>
            <w:left w:val="none" w:sz="0" w:space="0" w:color="auto"/>
            <w:bottom w:val="none" w:sz="0" w:space="0" w:color="auto"/>
            <w:right w:val="none" w:sz="0" w:space="0" w:color="auto"/>
          </w:divBdr>
        </w:div>
        <w:div w:id="2033720528">
          <w:marLeft w:val="640"/>
          <w:marRight w:val="0"/>
          <w:marTop w:val="0"/>
          <w:marBottom w:val="0"/>
          <w:divBdr>
            <w:top w:val="none" w:sz="0" w:space="0" w:color="auto"/>
            <w:left w:val="none" w:sz="0" w:space="0" w:color="auto"/>
            <w:bottom w:val="none" w:sz="0" w:space="0" w:color="auto"/>
            <w:right w:val="none" w:sz="0" w:space="0" w:color="auto"/>
          </w:divBdr>
        </w:div>
        <w:div w:id="1810124084">
          <w:marLeft w:val="640"/>
          <w:marRight w:val="0"/>
          <w:marTop w:val="0"/>
          <w:marBottom w:val="0"/>
          <w:divBdr>
            <w:top w:val="none" w:sz="0" w:space="0" w:color="auto"/>
            <w:left w:val="none" w:sz="0" w:space="0" w:color="auto"/>
            <w:bottom w:val="none" w:sz="0" w:space="0" w:color="auto"/>
            <w:right w:val="none" w:sz="0" w:space="0" w:color="auto"/>
          </w:divBdr>
        </w:div>
        <w:div w:id="234512473">
          <w:marLeft w:val="640"/>
          <w:marRight w:val="0"/>
          <w:marTop w:val="0"/>
          <w:marBottom w:val="0"/>
          <w:divBdr>
            <w:top w:val="none" w:sz="0" w:space="0" w:color="auto"/>
            <w:left w:val="none" w:sz="0" w:space="0" w:color="auto"/>
            <w:bottom w:val="none" w:sz="0" w:space="0" w:color="auto"/>
            <w:right w:val="none" w:sz="0" w:space="0" w:color="auto"/>
          </w:divBdr>
        </w:div>
      </w:divsChild>
    </w:div>
    <w:div w:id="673651935">
      <w:bodyDiv w:val="1"/>
      <w:marLeft w:val="0"/>
      <w:marRight w:val="0"/>
      <w:marTop w:val="0"/>
      <w:marBottom w:val="0"/>
      <w:divBdr>
        <w:top w:val="none" w:sz="0" w:space="0" w:color="auto"/>
        <w:left w:val="none" w:sz="0" w:space="0" w:color="auto"/>
        <w:bottom w:val="none" w:sz="0" w:space="0" w:color="auto"/>
        <w:right w:val="none" w:sz="0" w:space="0" w:color="auto"/>
      </w:divBdr>
    </w:div>
    <w:div w:id="868949847">
      <w:bodyDiv w:val="1"/>
      <w:marLeft w:val="0"/>
      <w:marRight w:val="0"/>
      <w:marTop w:val="0"/>
      <w:marBottom w:val="0"/>
      <w:divBdr>
        <w:top w:val="none" w:sz="0" w:space="0" w:color="auto"/>
        <w:left w:val="none" w:sz="0" w:space="0" w:color="auto"/>
        <w:bottom w:val="none" w:sz="0" w:space="0" w:color="auto"/>
        <w:right w:val="none" w:sz="0" w:space="0" w:color="auto"/>
      </w:divBdr>
    </w:div>
    <w:div w:id="890845503">
      <w:bodyDiv w:val="1"/>
      <w:marLeft w:val="0"/>
      <w:marRight w:val="0"/>
      <w:marTop w:val="0"/>
      <w:marBottom w:val="0"/>
      <w:divBdr>
        <w:top w:val="none" w:sz="0" w:space="0" w:color="auto"/>
        <w:left w:val="none" w:sz="0" w:space="0" w:color="auto"/>
        <w:bottom w:val="none" w:sz="0" w:space="0" w:color="auto"/>
        <w:right w:val="none" w:sz="0" w:space="0" w:color="auto"/>
      </w:divBdr>
    </w:div>
    <w:div w:id="1179386751">
      <w:bodyDiv w:val="1"/>
      <w:marLeft w:val="0"/>
      <w:marRight w:val="0"/>
      <w:marTop w:val="0"/>
      <w:marBottom w:val="0"/>
      <w:divBdr>
        <w:top w:val="none" w:sz="0" w:space="0" w:color="auto"/>
        <w:left w:val="none" w:sz="0" w:space="0" w:color="auto"/>
        <w:bottom w:val="none" w:sz="0" w:space="0" w:color="auto"/>
        <w:right w:val="none" w:sz="0" w:space="0" w:color="auto"/>
      </w:divBdr>
      <w:divsChild>
        <w:div w:id="943345704">
          <w:marLeft w:val="640"/>
          <w:marRight w:val="0"/>
          <w:marTop w:val="0"/>
          <w:marBottom w:val="0"/>
          <w:divBdr>
            <w:top w:val="none" w:sz="0" w:space="0" w:color="auto"/>
            <w:left w:val="none" w:sz="0" w:space="0" w:color="auto"/>
            <w:bottom w:val="none" w:sz="0" w:space="0" w:color="auto"/>
            <w:right w:val="none" w:sz="0" w:space="0" w:color="auto"/>
          </w:divBdr>
        </w:div>
        <w:div w:id="1449354059">
          <w:marLeft w:val="640"/>
          <w:marRight w:val="0"/>
          <w:marTop w:val="0"/>
          <w:marBottom w:val="0"/>
          <w:divBdr>
            <w:top w:val="none" w:sz="0" w:space="0" w:color="auto"/>
            <w:left w:val="none" w:sz="0" w:space="0" w:color="auto"/>
            <w:bottom w:val="none" w:sz="0" w:space="0" w:color="auto"/>
            <w:right w:val="none" w:sz="0" w:space="0" w:color="auto"/>
          </w:divBdr>
        </w:div>
        <w:div w:id="172766646">
          <w:marLeft w:val="640"/>
          <w:marRight w:val="0"/>
          <w:marTop w:val="0"/>
          <w:marBottom w:val="0"/>
          <w:divBdr>
            <w:top w:val="none" w:sz="0" w:space="0" w:color="auto"/>
            <w:left w:val="none" w:sz="0" w:space="0" w:color="auto"/>
            <w:bottom w:val="none" w:sz="0" w:space="0" w:color="auto"/>
            <w:right w:val="none" w:sz="0" w:space="0" w:color="auto"/>
          </w:divBdr>
        </w:div>
        <w:div w:id="642583144">
          <w:marLeft w:val="640"/>
          <w:marRight w:val="0"/>
          <w:marTop w:val="0"/>
          <w:marBottom w:val="0"/>
          <w:divBdr>
            <w:top w:val="none" w:sz="0" w:space="0" w:color="auto"/>
            <w:left w:val="none" w:sz="0" w:space="0" w:color="auto"/>
            <w:bottom w:val="none" w:sz="0" w:space="0" w:color="auto"/>
            <w:right w:val="none" w:sz="0" w:space="0" w:color="auto"/>
          </w:divBdr>
        </w:div>
        <w:div w:id="5444594">
          <w:marLeft w:val="640"/>
          <w:marRight w:val="0"/>
          <w:marTop w:val="0"/>
          <w:marBottom w:val="0"/>
          <w:divBdr>
            <w:top w:val="none" w:sz="0" w:space="0" w:color="auto"/>
            <w:left w:val="none" w:sz="0" w:space="0" w:color="auto"/>
            <w:bottom w:val="none" w:sz="0" w:space="0" w:color="auto"/>
            <w:right w:val="none" w:sz="0" w:space="0" w:color="auto"/>
          </w:divBdr>
        </w:div>
      </w:divsChild>
    </w:div>
    <w:div w:id="1269968311">
      <w:bodyDiv w:val="1"/>
      <w:marLeft w:val="0"/>
      <w:marRight w:val="0"/>
      <w:marTop w:val="0"/>
      <w:marBottom w:val="0"/>
      <w:divBdr>
        <w:top w:val="none" w:sz="0" w:space="0" w:color="auto"/>
        <w:left w:val="none" w:sz="0" w:space="0" w:color="auto"/>
        <w:bottom w:val="none" w:sz="0" w:space="0" w:color="auto"/>
        <w:right w:val="none" w:sz="0" w:space="0" w:color="auto"/>
      </w:divBdr>
      <w:divsChild>
        <w:div w:id="1684164859">
          <w:marLeft w:val="640"/>
          <w:marRight w:val="0"/>
          <w:marTop w:val="0"/>
          <w:marBottom w:val="0"/>
          <w:divBdr>
            <w:top w:val="none" w:sz="0" w:space="0" w:color="auto"/>
            <w:left w:val="none" w:sz="0" w:space="0" w:color="auto"/>
            <w:bottom w:val="none" w:sz="0" w:space="0" w:color="auto"/>
            <w:right w:val="none" w:sz="0" w:space="0" w:color="auto"/>
          </w:divBdr>
        </w:div>
      </w:divsChild>
    </w:div>
    <w:div w:id="1297368867">
      <w:bodyDiv w:val="1"/>
      <w:marLeft w:val="0"/>
      <w:marRight w:val="0"/>
      <w:marTop w:val="0"/>
      <w:marBottom w:val="0"/>
      <w:divBdr>
        <w:top w:val="none" w:sz="0" w:space="0" w:color="auto"/>
        <w:left w:val="none" w:sz="0" w:space="0" w:color="auto"/>
        <w:bottom w:val="none" w:sz="0" w:space="0" w:color="auto"/>
        <w:right w:val="none" w:sz="0" w:space="0" w:color="auto"/>
      </w:divBdr>
      <w:divsChild>
        <w:div w:id="1718699917">
          <w:marLeft w:val="640"/>
          <w:marRight w:val="0"/>
          <w:marTop w:val="0"/>
          <w:marBottom w:val="0"/>
          <w:divBdr>
            <w:top w:val="none" w:sz="0" w:space="0" w:color="auto"/>
            <w:left w:val="none" w:sz="0" w:space="0" w:color="auto"/>
            <w:bottom w:val="none" w:sz="0" w:space="0" w:color="auto"/>
            <w:right w:val="none" w:sz="0" w:space="0" w:color="auto"/>
          </w:divBdr>
        </w:div>
        <w:div w:id="372848067">
          <w:marLeft w:val="640"/>
          <w:marRight w:val="0"/>
          <w:marTop w:val="0"/>
          <w:marBottom w:val="0"/>
          <w:divBdr>
            <w:top w:val="none" w:sz="0" w:space="0" w:color="auto"/>
            <w:left w:val="none" w:sz="0" w:space="0" w:color="auto"/>
            <w:bottom w:val="none" w:sz="0" w:space="0" w:color="auto"/>
            <w:right w:val="none" w:sz="0" w:space="0" w:color="auto"/>
          </w:divBdr>
        </w:div>
        <w:div w:id="1583295907">
          <w:marLeft w:val="640"/>
          <w:marRight w:val="0"/>
          <w:marTop w:val="0"/>
          <w:marBottom w:val="0"/>
          <w:divBdr>
            <w:top w:val="none" w:sz="0" w:space="0" w:color="auto"/>
            <w:left w:val="none" w:sz="0" w:space="0" w:color="auto"/>
            <w:bottom w:val="none" w:sz="0" w:space="0" w:color="auto"/>
            <w:right w:val="none" w:sz="0" w:space="0" w:color="auto"/>
          </w:divBdr>
        </w:div>
      </w:divsChild>
    </w:div>
    <w:div w:id="1381395033">
      <w:bodyDiv w:val="1"/>
      <w:marLeft w:val="0"/>
      <w:marRight w:val="0"/>
      <w:marTop w:val="0"/>
      <w:marBottom w:val="0"/>
      <w:divBdr>
        <w:top w:val="none" w:sz="0" w:space="0" w:color="auto"/>
        <w:left w:val="none" w:sz="0" w:space="0" w:color="auto"/>
        <w:bottom w:val="none" w:sz="0" w:space="0" w:color="auto"/>
        <w:right w:val="none" w:sz="0" w:space="0" w:color="auto"/>
      </w:divBdr>
      <w:divsChild>
        <w:div w:id="2028410692">
          <w:marLeft w:val="640"/>
          <w:marRight w:val="0"/>
          <w:marTop w:val="0"/>
          <w:marBottom w:val="0"/>
          <w:divBdr>
            <w:top w:val="none" w:sz="0" w:space="0" w:color="auto"/>
            <w:left w:val="none" w:sz="0" w:space="0" w:color="auto"/>
            <w:bottom w:val="none" w:sz="0" w:space="0" w:color="auto"/>
            <w:right w:val="none" w:sz="0" w:space="0" w:color="auto"/>
          </w:divBdr>
        </w:div>
        <w:div w:id="393705087">
          <w:marLeft w:val="640"/>
          <w:marRight w:val="0"/>
          <w:marTop w:val="0"/>
          <w:marBottom w:val="0"/>
          <w:divBdr>
            <w:top w:val="none" w:sz="0" w:space="0" w:color="auto"/>
            <w:left w:val="none" w:sz="0" w:space="0" w:color="auto"/>
            <w:bottom w:val="none" w:sz="0" w:space="0" w:color="auto"/>
            <w:right w:val="none" w:sz="0" w:space="0" w:color="auto"/>
          </w:divBdr>
        </w:div>
        <w:div w:id="776753364">
          <w:marLeft w:val="640"/>
          <w:marRight w:val="0"/>
          <w:marTop w:val="0"/>
          <w:marBottom w:val="0"/>
          <w:divBdr>
            <w:top w:val="none" w:sz="0" w:space="0" w:color="auto"/>
            <w:left w:val="none" w:sz="0" w:space="0" w:color="auto"/>
            <w:bottom w:val="none" w:sz="0" w:space="0" w:color="auto"/>
            <w:right w:val="none" w:sz="0" w:space="0" w:color="auto"/>
          </w:divBdr>
        </w:div>
        <w:div w:id="585381451">
          <w:marLeft w:val="640"/>
          <w:marRight w:val="0"/>
          <w:marTop w:val="0"/>
          <w:marBottom w:val="0"/>
          <w:divBdr>
            <w:top w:val="none" w:sz="0" w:space="0" w:color="auto"/>
            <w:left w:val="none" w:sz="0" w:space="0" w:color="auto"/>
            <w:bottom w:val="none" w:sz="0" w:space="0" w:color="auto"/>
            <w:right w:val="none" w:sz="0" w:space="0" w:color="auto"/>
          </w:divBdr>
        </w:div>
        <w:div w:id="1109816537">
          <w:marLeft w:val="640"/>
          <w:marRight w:val="0"/>
          <w:marTop w:val="0"/>
          <w:marBottom w:val="0"/>
          <w:divBdr>
            <w:top w:val="none" w:sz="0" w:space="0" w:color="auto"/>
            <w:left w:val="none" w:sz="0" w:space="0" w:color="auto"/>
            <w:bottom w:val="none" w:sz="0" w:space="0" w:color="auto"/>
            <w:right w:val="none" w:sz="0" w:space="0" w:color="auto"/>
          </w:divBdr>
        </w:div>
      </w:divsChild>
    </w:div>
    <w:div w:id="1398701306">
      <w:bodyDiv w:val="1"/>
      <w:marLeft w:val="0"/>
      <w:marRight w:val="0"/>
      <w:marTop w:val="0"/>
      <w:marBottom w:val="0"/>
      <w:divBdr>
        <w:top w:val="none" w:sz="0" w:space="0" w:color="auto"/>
        <w:left w:val="none" w:sz="0" w:space="0" w:color="auto"/>
        <w:bottom w:val="none" w:sz="0" w:space="0" w:color="auto"/>
        <w:right w:val="none" w:sz="0" w:space="0" w:color="auto"/>
      </w:divBdr>
      <w:divsChild>
        <w:div w:id="1339115322">
          <w:marLeft w:val="640"/>
          <w:marRight w:val="0"/>
          <w:marTop w:val="0"/>
          <w:marBottom w:val="0"/>
          <w:divBdr>
            <w:top w:val="none" w:sz="0" w:space="0" w:color="auto"/>
            <w:left w:val="none" w:sz="0" w:space="0" w:color="auto"/>
            <w:bottom w:val="none" w:sz="0" w:space="0" w:color="auto"/>
            <w:right w:val="none" w:sz="0" w:space="0" w:color="auto"/>
          </w:divBdr>
        </w:div>
        <w:div w:id="1150561326">
          <w:marLeft w:val="640"/>
          <w:marRight w:val="0"/>
          <w:marTop w:val="0"/>
          <w:marBottom w:val="0"/>
          <w:divBdr>
            <w:top w:val="none" w:sz="0" w:space="0" w:color="auto"/>
            <w:left w:val="none" w:sz="0" w:space="0" w:color="auto"/>
            <w:bottom w:val="none" w:sz="0" w:space="0" w:color="auto"/>
            <w:right w:val="none" w:sz="0" w:space="0" w:color="auto"/>
          </w:divBdr>
        </w:div>
        <w:div w:id="800612330">
          <w:marLeft w:val="640"/>
          <w:marRight w:val="0"/>
          <w:marTop w:val="0"/>
          <w:marBottom w:val="0"/>
          <w:divBdr>
            <w:top w:val="none" w:sz="0" w:space="0" w:color="auto"/>
            <w:left w:val="none" w:sz="0" w:space="0" w:color="auto"/>
            <w:bottom w:val="none" w:sz="0" w:space="0" w:color="auto"/>
            <w:right w:val="none" w:sz="0" w:space="0" w:color="auto"/>
          </w:divBdr>
        </w:div>
      </w:divsChild>
    </w:div>
    <w:div w:id="1416128810">
      <w:bodyDiv w:val="1"/>
      <w:marLeft w:val="0"/>
      <w:marRight w:val="0"/>
      <w:marTop w:val="0"/>
      <w:marBottom w:val="0"/>
      <w:divBdr>
        <w:top w:val="none" w:sz="0" w:space="0" w:color="auto"/>
        <w:left w:val="none" w:sz="0" w:space="0" w:color="auto"/>
        <w:bottom w:val="none" w:sz="0" w:space="0" w:color="auto"/>
        <w:right w:val="none" w:sz="0" w:space="0" w:color="auto"/>
      </w:divBdr>
    </w:div>
    <w:div w:id="1724206713">
      <w:bodyDiv w:val="1"/>
      <w:marLeft w:val="0"/>
      <w:marRight w:val="0"/>
      <w:marTop w:val="0"/>
      <w:marBottom w:val="0"/>
      <w:divBdr>
        <w:top w:val="none" w:sz="0" w:space="0" w:color="auto"/>
        <w:left w:val="none" w:sz="0" w:space="0" w:color="auto"/>
        <w:bottom w:val="none" w:sz="0" w:space="0" w:color="auto"/>
        <w:right w:val="none" w:sz="0" w:space="0" w:color="auto"/>
      </w:divBdr>
    </w:div>
    <w:div w:id="1831167596">
      <w:bodyDiv w:val="1"/>
      <w:marLeft w:val="0"/>
      <w:marRight w:val="0"/>
      <w:marTop w:val="0"/>
      <w:marBottom w:val="0"/>
      <w:divBdr>
        <w:top w:val="none" w:sz="0" w:space="0" w:color="auto"/>
        <w:left w:val="none" w:sz="0" w:space="0" w:color="auto"/>
        <w:bottom w:val="none" w:sz="0" w:space="0" w:color="auto"/>
        <w:right w:val="none" w:sz="0" w:space="0" w:color="auto"/>
      </w:divBdr>
    </w:div>
    <w:div w:id="1927113681">
      <w:bodyDiv w:val="1"/>
      <w:marLeft w:val="0"/>
      <w:marRight w:val="0"/>
      <w:marTop w:val="0"/>
      <w:marBottom w:val="0"/>
      <w:divBdr>
        <w:top w:val="none" w:sz="0" w:space="0" w:color="auto"/>
        <w:left w:val="none" w:sz="0" w:space="0" w:color="auto"/>
        <w:bottom w:val="none" w:sz="0" w:space="0" w:color="auto"/>
        <w:right w:val="none" w:sz="0" w:space="0" w:color="auto"/>
      </w:divBdr>
      <w:divsChild>
        <w:div w:id="1678002445">
          <w:marLeft w:val="640"/>
          <w:marRight w:val="0"/>
          <w:marTop w:val="0"/>
          <w:marBottom w:val="0"/>
          <w:divBdr>
            <w:top w:val="none" w:sz="0" w:space="0" w:color="auto"/>
            <w:left w:val="none" w:sz="0" w:space="0" w:color="auto"/>
            <w:bottom w:val="none" w:sz="0" w:space="0" w:color="auto"/>
            <w:right w:val="none" w:sz="0" w:space="0" w:color="auto"/>
          </w:divBdr>
        </w:div>
        <w:div w:id="468399255">
          <w:marLeft w:val="640"/>
          <w:marRight w:val="0"/>
          <w:marTop w:val="0"/>
          <w:marBottom w:val="0"/>
          <w:divBdr>
            <w:top w:val="none" w:sz="0" w:space="0" w:color="auto"/>
            <w:left w:val="none" w:sz="0" w:space="0" w:color="auto"/>
            <w:bottom w:val="none" w:sz="0" w:space="0" w:color="auto"/>
            <w:right w:val="none" w:sz="0" w:space="0" w:color="auto"/>
          </w:divBdr>
        </w:div>
        <w:div w:id="113437325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D4406A8-78CD-4052-8D55-542942232066}"/>
      </w:docPartPr>
      <w:docPartBody>
        <w:p w:rsidR="00DF0D62" w:rsidRDefault="00685A27">
          <w:r w:rsidRPr="004C28D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27"/>
    <w:rsid w:val="003947E9"/>
    <w:rsid w:val="003C2337"/>
    <w:rsid w:val="00685A27"/>
    <w:rsid w:val="00B77873"/>
    <w:rsid w:val="00DF0D62"/>
    <w:rsid w:val="00F12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5A2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1F1C8F-F911-43F1-8142-BD168B0B9C90}">
  <we:reference id="wa104382081" version="1.55.1.0" store="en-US" storeType="OMEX"/>
  <we:alternateReferences>
    <we:reference id="WA104382081" version="1.55.1.0" store="" storeType="OMEX"/>
  </we:alternateReferences>
  <we:properties>
    <we:property name="MENDELEY_CITATIONS" value="[{&quot;citationID&quot;:&quot;MENDELEY_CITATION_78b1f092-42fd-4e69-9611-9d73ccfd2140&quot;,&quot;properties&quot;:{&quot;noteIndex&quot;:0},&quot;isEdited&quot;:false,&quot;manualOverride&quot;:{&quot;isManuallyOverridden&quot;:false,&quot;citeprocText&quot;:&quot;[1]&quot;,&quot;manualOverrideText&quot;:&quot;&quot;},&quot;citationTag&quot;:&quot;MENDELEY_CITATION_v3_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&quot;,&quot;citationItems&quot;:[{&quot;id&quot;:&quot;ad9688df-3722-3974-a979-fab7aeff3246&quot;,&quot;itemData&quot;:{&quot;type&quot;:&quot;article-journal&quot;,&quot;id&quot;:&quot;ad9688df-3722-3974-a979-fab7aeff3246&quot;,&quot;title&quot;:&quot;Principales conflictos en los trabajos grupales y modos de resolución: el Aprendizaje Cooperativo como reto en la formación de futuros docentes&quot;,&quot;author&quot;:[{&quot;family&quot;:&quot;Galindo-Domínguez&quot;,&quot;given&quot;:&quot;Héctor&quot;,&quot;parse-names&quot;:false,&quot;dropping-particle&quot;:&quot;&quot;,&quot;non-dropping-particle&quot;:&quot;&quot;},{&quot;family&quot;:&quot;Galarraga Arrizabalaga&quot;,&quot;given&quot;:&quot;Haizea&quot;,&quot;parse-names&quot;:false,&quot;dropping-particle&quot;:&quot;&quot;,&quot;non-dropping-particle&quot;:&quot;&quot;},{&quot;family&quot;:&quot;Sainz de la Maza&quot;,&quot;given&quot;:&quot;Martín&quot;,&quot;parse-names&quot;:false,&quot;dropping-particle&quot;:&quot;&quot;,&quot;non-dropping-particle&quot;:&quot;&quot;},{&quot;family&quot;:&quot;Losada Iglesias&quot;,&quot;given&quot;:&quot;Daniel&quot;,&quot;parse-names&quot;:false,&quot;dropping-particle&quot;:&quot;&quot;,&quot;non-dropping-particle&quot;:&quot;&quot;}],&quot;container-title&quot;:&quot;Revista Complutense de Educación&quot;,&quot;DOI&quot;:&quot;10.5209/rced.82542&quot;,&quot;issued&quot;:{&quot;date-parts&quot;:[[2024]]},&quot;abstract&quot;:&quot;El objetivo de esta investigación ha sido el de analizar cuáles son los principales problemas que surgen durante el aprendizaje cooperativo, así cómo conocer cuáles han sido sus principales medios de resolución para dicho problema. Para tal fin, se recabaron un total de 203 opiniones de futuros docentes, a quienes se les preguntaron cuáles habían sido sus problemas dentro de su grupo de trabajo, así como las pautas que siguieron para resolverlo. Los resultados apuntan a una serie de problemas en el trabajo de grupo, destacando principalmente la escasa implicación de algún miembro del grupo, la mala gestión y organización del tiempo, las dificultades para acordar horarios, las complicaciones por repartir de manera equitativa las partes del trabajo, así como la falta de comunicación. Asimismo, como principales modos de resolución de conflicto el alumnado destaca algunos modos activos como el diálogo calmado, los intentos por mejorar la coordinación y la comunicación a través de diversas vías, el hablar con el docente, el ser más contundente en el diálogo o mostrar desacuerdo con las decisiones tomadas; y algunos modos pasivos como asumir las partes de otros para no sufrir las consecuencias de no hacer la tarea, o no hacer nada para solucionar el problema. Tras un análisis de correspondencias se observó una asociación significativa entre varios grupos de problemas con sus respectivas pautas de actuación, pudiendo dividirse estos en 2 grupos: problemas vinculados al rendimiento del trabajo, y problemas vinculados a la conexión de los integrantes. Para cada grupo, se observaron cuáles fueron las principales pautas de actuación. Finalmente, estos resultados tienen importantes implicaciones en la formación del profesorado universitario, así como en la formación inicial del profesorado.&quot;,&quot;issue&quot;:&quot;1&quot;,&quot;volume&quot;:&quot;35&quot;,&quot;container-title-short&quot;:&quot;&quot;},&quot;isTemporary&quot;:false,&quot;suppress-author&quot;:false,&quot;composite&quot;:false,&quot;author-only&quot;:false}]},{&quot;citationID&quot;:&quot;MENDELEY_CITATION_7d3f6bdc-4b49-4600-91ff-1dd2128dbf20&quot;,&quot;properties&quot;:{&quot;noteIndex&quot;:0},&quot;isEdited&quot;:false,&quot;manualOverride&quot;:{&quot;isManuallyOverridden&quot;:false,&quot;citeprocText&quot;:&quot;[2]&quot;,&quot;manualOverrideText&quot;:&quot;&quot;},&quot;citationTag&quot;:&quot;MENDELEY_CITATION_v3_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&quot;,&quot;citationItems&quot;:[{&quot;id&quot;:&quot;8142bcfa-c3e3-3916-b5b3-e2980095c13b&quot;,&quot;itemData&quot;:{&quot;type&quot;:&quot;article-journal&quot;,&quot;id&quot;:&quot;8142bcfa-c3e3-3916-b5b3-e2980095c13b&quot;,&quot;title&quot;:&quot;Personality differences in flow experience during collaborative problem solving in work teams&quot;,&quot;author&quot;:[{&quot;family&quot;:&quot;Buseyne&quot;,&quot;given&quot;:&quot;Siem&quot;,&quot;parse-names&quot;:false,&quot;dropping-particle&quot;:&quot;&quot;,&quot;non-dropping-particle&quot;:&quot;&quot;},{&quot;family&quot;:&quot;Danquigny&quot;,&quot;given&quot;:&quot;Thierry&quot;,&quot;parse-names&quot;:false,&quot;dropping-particle&quot;:&quot;&quot;,&quot;non-dropping-particle&quot;:&quot;&quot;},{&quot;family&quot;:&quot;Depaepe&quot;,&quot;given&quot;:&quot;Fien&quot;,&quot;parse-names&quot;:false,&quot;dropping-particle&quot;:&quot;&quot;,&quot;non-dropping-particle&quot;:&quot;&quot;},{&quot;family&quot;:&quot;Heutte&quot;,&quot;given&quot;:&quot;Jean&quot;,&quot;parse-names&quot;:false,&quot;dropping-particle&quot;:&quot;&quot;,&quot;non-dropping-particle&quot;:&quot;&quot;},{&quot;family&quot;:&quot;Raes&quot;,&quot;given&quot;:&quot;Annelies&quot;,&quot;parse-names&quot;:false,&quot;dropping-particle&quot;:&quot;&quot;,&quot;non-dropping-particle&quot;:&quot;&quot;}],&quot;container-title&quot;:&quot;Acta Psychologica&quot;,&quot;container-title-short&quot;:&quot;Acta Psychol (Amst)&quot;,&quot;DOI&quot;:&quot;10.1016/J.ACTPSY.2025.105032&quot;,&quot;URL&quot;:&quot;https://www.sciencedirect.com/science/article/pii/S0001691825003452&quot;,&quot;issued&quot;:{&quot;date-parts&quot;:[[2025]]},&quot;page&quot;:&quot;105032&quot;,&quot;abstract&quot;:&quot;This study investigates the relationship between team members' personality traits and their perceived individual and team flow in collaborative problem-solving (CPS) contexts. Flow, a state of optimal experience, enhances motivation, performance, and satisfaction, benefiting both individuals and teams. Using multilevel regression analysis, we examined data from 60 participants across 15 work teams performing two CPS tasks, assessing individual and team flow separately. Linear regression revealed no noteworthy links between personality domains and individual flow. However, curvilinear analyses revealed various insights, with U-shaped relationships observed for Extraversion, indicating that individuals with either low or high levels of Extraversion tend to experience higher individual flow than those with moderate levels of this trait. Altruism/Agreeableness, while unrelated to individual flow, showed significant linear relationships with various team flow dimensions, including open communication and sense of unity. For team flow as well, curvilinear analyses revealed similar U-shaped relationships, mainly observed for Extraversion. The findings illustrate the nuanced role of personality in CPS and highlight the value of exploring curvilinear relationships besides linear relationships. Future research should examine the mechanisms underlying these relationships and their generalizability across contexts.&quot;,&quot;publisher&quot;:&quot;North-Holland&quot;,&quot;volume&quot;:&quot;256&quot;},&quot;isTemporary&quot;:false,&quot;suppress-author&quot;:false,&quot;composite&quot;:false,&quot;author-only&quot;:false}]},{&quot;citationID&quot;:&quot;MENDELEY_CITATION_8377df45-c92f-4572-bb35-6222d2d2c24d&quot;,&quot;properties&quot;:{&quot;noteIndex&quot;:0},&quot;isEdited&quot;:false,&quot;manualOverride&quot;:{&quot;isManuallyOverridden&quot;:false,&quot;citeprocText&quot;:&quot;[1]&quot;,&quot;manualOverrideText&quot;:&quot;&quot;},&quot;citationTag&quot;:&quot;MENDELEY_CITATION_v3_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&quot;,&quot;citationItems&quot;:[{&quot;id&quot;:&quot;ad9688df-3722-3974-a979-fab7aeff3246&quot;,&quot;itemData&quot;:{&quot;type&quot;:&quot;article-journal&quot;,&quot;id&quot;:&quot;ad9688df-3722-3974-a979-fab7aeff3246&quot;,&quot;title&quot;:&quot;Principales conflictos en los trabajos grupales y modos de resolución: el Aprendizaje Cooperativo como reto en la formación de futuros docentes&quot;,&quot;author&quot;:[{&quot;family&quot;:&quot;Galindo-Domínguez&quot;,&quot;given&quot;:&quot;Héctor&quot;,&quot;parse-names&quot;:false,&quot;dropping-particle&quot;:&quot;&quot;,&quot;non-dropping-particle&quot;:&quot;&quot;},{&quot;family&quot;:&quot;Galarraga Arrizabalaga&quot;,&quot;given&quot;:&quot;Haizea&quot;,&quot;parse-names&quot;:false,&quot;dropping-particle&quot;:&quot;&quot;,&quot;non-dropping-particle&quot;:&quot;&quot;},{&quot;family&quot;:&quot;Sainz de la Maza&quot;,&quot;given&quot;:&quot;Martín&quot;,&quot;parse-names&quot;:false,&quot;dropping-particle&quot;:&quot;&quot;,&quot;non-dropping-particle&quot;:&quot;&quot;},{&quot;family&quot;:&quot;Losada Iglesias&quot;,&quot;given&quot;:&quot;Daniel&quot;,&quot;parse-names&quot;:false,&quot;dropping-particle&quot;:&quot;&quot;,&quot;non-dropping-particle&quot;:&quot;&quot;}],&quot;container-title&quot;:&quot;Revista Complutense de Educación&quot;,&quot;DOI&quot;:&quot;10.5209/rced.82542&quot;,&quot;issued&quot;:{&quot;date-parts&quot;:[[2024]]},&quot;abstract&quot;:&quot;El objetivo de esta investigación ha sido el de analizar cuáles son los principales problemas que surgen durante el aprendizaje cooperativo, así cómo conocer cuáles han sido sus principales medios de resolución para dicho problema. Para tal fin, se recabaron un total de 203 opiniones de futuros docentes, a quienes se les preguntaron cuáles habían sido sus problemas dentro de su grupo de trabajo, así como las pautas que siguieron para resolverlo. Los resultados apuntan a una serie de problemas en el trabajo de grupo, destacando principalmente la escasa implicación de algún miembro del grupo, la mala gestión y organización del tiempo, las dificultades para acordar horarios, las complicaciones por repartir de manera equitativa las partes del trabajo, así como la falta de comunicación. Asimismo, como principales modos de resolución de conflicto el alumnado destaca algunos modos activos como el diálogo calmado, los intentos por mejorar la coordinación y la comunicación a través de diversas vías, el hablar con el docente, el ser más contundente en el diálogo o mostrar desacuerdo con las decisiones tomadas; y algunos modos pasivos como asumir las partes de otros para no sufrir las consecuencias de no hacer la tarea, o no hacer nada para solucionar el problema. Tras un análisis de correspondencias se observó una asociación significativa entre varios grupos de problemas con sus respectivas pautas de actuación, pudiendo dividirse estos en 2 grupos: problemas vinculados al rendimiento del trabajo, y problemas vinculados a la conexión de los integrantes. Para cada grupo, se observaron cuáles fueron las principales pautas de actuación. Finalmente, estos resultados tienen importantes implicaciones en la formación del profesorado universitario, así como en la formación inicial del profesorado.&quot;,&quot;issue&quot;:&quot;1&quot;,&quot;volume&quot;:&quot;35&quot;,&quot;container-title-short&quot;:&quot;&quot;},&quot;isTemporary&quot;:false,&quot;suppress-author&quot;:false,&quot;composite&quot;:false,&quot;author-only&quot;:false}]},{&quot;citationID&quot;:&quot;MENDELEY_CITATION_e4fcfd00-29ff-4b67-9f90-a4ced4bd5a16&quot;,&quot;properties&quot;:{&quot;noteIndex&quot;:0},&quot;isEdited&quot;:false,&quot;manualOverride&quot;:{&quot;isManuallyOverridden&quot;:false,&quot;citeprocText&quot;:&quot;[3]&quot;,&quot;manualOverrideText&quot;:&quot;&quot;},&quot;citationTag&quot;:&quot;MENDELEY_CITATION_v3_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&quot;,&quot;citationItems&quot;:[{&quot;id&quot;:&quot;a627c284-e231-3bd7-8c43-b16d3e38fd7c&quot;,&quot;itemData&quot;:{&quot;type&quot;:&quot;article-journal&quot;,&quot;id&quot;:&quot;a627c284-e231-3bd7-8c43-b16d3e38fd7c&quot;,&quot;title&quot;:&quot;Exploring the negotiation processes when developing a mathematical model to solve a Fermi problem in groups&quot;,&quot;author&quot;:[{&quot;family&quot;:&quot;Brunet-Biarnes&quot;,&quot;given&quot;:&quot;Mireia&quot;,&quot;parse-names&quot;:false,&quot;dropping-particle&quot;:&quot;&quot;,&quot;non-dropping-particle&quot;:&quot;&quot;},{&quot;family&quot;:&quot;Albarracín&quot;,&quot;given&quot;:&quot;Lluís&quot;,&quot;parse-names&quot;:false,&quot;dropping-particle&quot;:&quot;&quot;,&quot;non-dropping-particle&quot;:&quot;&quot;}],&quot;container-title&quot;:&quot;Mathematics Education Research Journal&quot;,&quot;DOI&quot;:&quot;10.1007/s13394-022-00435-9&quot;,&quot;issued&quot;:{&quot;date-parts&quot;:[[2024]]},&quot;abstract&quot;:&quot;Previous research has highlighted the importance of social relationships in mathematical group work while working on modelling activities. This study analyses the interaction of sixth-grade students in Primary Education (11 to 12 years old) carrying out a modelling task in groups with a Fermi problem used as the modelling activity. The focus of the study was to explore how students develop a mathematical model to solve a Fermi problem in groups. The data collected mainly came from the group discussions, although the students’ productions were also considered. The results show that a variety of factors can influence group work and that model development is based on one student introducing an initial model and then, through social interaction with the other group members, the model is improved to develop a solid strategy that may be useful for solving the problem at hand.&quot;,&quot;issue&quot;:&quot;1&quot;,&quot;volume&quot;:&quot;36&quot;,&quot;container-title-short&quot;:&quot;&quot;},&quot;isTemporary&quot;:false,&quot;suppress-author&quot;:false,&quot;composite&quot;:false,&quot;author-only&quot;:false}]},{&quot;citationID&quot;:&quot;MENDELEY_CITATION_6ed96f6a-aefe-471a-a309-d923a6218180&quot;,&quot;properties&quot;:{&quot;noteIndex&quot;:0},&quot;isEdited&quot;:false,&quot;manualOverride&quot;:{&quot;isManuallyOverridden&quot;:false,&quot;citeprocText&quot;:&quot;[3]&quot;,&quot;manualOverrideText&quot;:&quot;&quot;},&quot;citationTag&quot;:&quot;MENDELEY_CITATION_v3_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&quot;,&quot;citationItems&quot;:[{&quot;id&quot;:&quot;a627c284-e231-3bd7-8c43-b16d3e38fd7c&quot;,&quot;itemData&quot;:{&quot;type&quot;:&quot;article-journal&quot;,&quot;id&quot;:&quot;a627c284-e231-3bd7-8c43-b16d3e38fd7c&quot;,&quot;title&quot;:&quot;Exploring the negotiation processes when developing a mathematical model to solve a Fermi problem in groups&quot;,&quot;author&quot;:[{&quot;family&quot;:&quot;Brunet-Biarnes&quot;,&quot;given&quot;:&quot;Mireia&quot;,&quot;parse-names&quot;:false,&quot;dropping-particle&quot;:&quot;&quot;,&quot;non-dropping-particle&quot;:&quot;&quot;},{&quot;family&quot;:&quot;Albarracín&quot;,&quot;given&quot;:&quot;Lluís&quot;,&quot;parse-names&quot;:false,&quot;dropping-particle&quot;:&quot;&quot;,&quot;non-dropping-particle&quot;:&quot;&quot;}],&quot;container-title&quot;:&quot;Mathematics Education Research Journal&quot;,&quot;DOI&quot;:&quot;10.1007/s13394-022-00435-9&quot;,&quot;issued&quot;:{&quot;date-parts&quot;:[[2024]]},&quot;abstract&quot;:&quot;Previous research has highlighted the importance of social relationships in mathematical group work while working on modelling activities. This study analyses the interaction of sixth-grade students in Primary Education (11 to 12 years old) carrying out a modelling task in groups with a Fermi problem used as the modelling activity. The focus of the study was to explore how students develop a mathematical model to solve a Fermi problem in groups. The data collected mainly came from the group discussions, although the students’ productions were also considered. The results show that a variety of factors can influence group work and that model development is based on one student introducing an initial model and then, through social interaction with the other group members, the model is improved to develop a solid strategy that may be useful for solving the problem at hand.&quot;,&quot;issue&quot;:&quot;1&quot;,&quot;volume&quot;:&quot;36&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1CD43-FF74-4836-8B5A-245524DB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534</Words>
  <Characters>2940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García Saltos</dc:creator>
  <cp:keywords/>
  <dc:description/>
  <cp:lastModifiedBy>Diego Fernando García Saltos</cp:lastModifiedBy>
  <cp:revision>4</cp:revision>
  <dcterms:created xsi:type="dcterms:W3CDTF">2025-06-08T03:51:00Z</dcterms:created>
  <dcterms:modified xsi:type="dcterms:W3CDTF">2025-06-08T19:01:00Z</dcterms:modified>
</cp:coreProperties>
</file>